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72F9" w:rsidRPr="006F400E" w:rsidRDefault="001B46C9" w:rsidP="00732D50">
      <w:pPr>
        <w:widowControl w:val="0"/>
        <w:spacing w:before="120" w:line="228" w:lineRule="auto"/>
        <w:jc w:val="lowKashida"/>
        <w:rPr>
          <w:rFonts w:ascii="mylotus" w:hAnsi="mylotus" w:cs="mylotus" w:hint="cs"/>
          <w:sz w:val="28"/>
          <w:szCs w:val="28"/>
          <w:rtl/>
        </w:rPr>
      </w:pPr>
      <w:bookmarkStart w:id="0" w:name="_GoBack"/>
      <w:bookmarkEnd w:id="0"/>
      <w:r>
        <w:rPr>
          <w:rFonts w:ascii="mylotus" w:hAnsi="mylotus" w:cs="mylotus"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>
                <wp:simplePos x="0" y="0"/>
                <wp:positionH relativeFrom="column">
                  <wp:posOffset>-571500</wp:posOffset>
                </wp:positionH>
                <wp:positionV relativeFrom="paragraph">
                  <wp:posOffset>-800100</wp:posOffset>
                </wp:positionV>
                <wp:extent cx="4686300" cy="1143000"/>
                <wp:effectExtent l="0" t="0" r="0" b="0"/>
                <wp:wrapNone/>
                <wp:docPr id="25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86300" cy="114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" o:spid="_x0000_s1026" style="position:absolute;margin-left:-45pt;margin-top:-63pt;width:369pt;height:90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" stroked="f"/>
            </w:pict>
          </mc:Fallback>
        </mc:AlternateContent>
      </w:r>
    </w:p>
    <w:p w:rsidR="00BF72F9" w:rsidRPr="006F400E" w:rsidRDefault="00BF72F9" w:rsidP="00732D50">
      <w:pPr>
        <w:widowControl w:val="0"/>
        <w:spacing w:before="120" w:line="228" w:lineRule="auto"/>
        <w:jc w:val="lowKashida"/>
        <w:rPr>
          <w:rFonts w:ascii="mylotus" w:hAnsi="mylotus" w:cs="mylotus" w:hint="cs"/>
          <w:sz w:val="28"/>
          <w:szCs w:val="28"/>
          <w:rtl/>
        </w:rPr>
      </w:pPr>
    </w:p>
    <w:p w:rsidR="00BF72F9" w:rsidRPr="007D3885" w:rsidRDefault="00BF72F9" w:rsidP="007D3885">
      <w:pPr>
        <w:widowControl w:val="0"/>
        <w:spacing w:before="120" w:line="228" w:lineRule="auto"/>
        <w:jc w:val="center"/>
        <w:rPr>
          <w:rFonts w:ascii="mylotus" w:hAnsi="mylotus" w:cs="FS_Cairo"/>
          <w:sz w:val="104"/>
          <w:szCs w:val="104"/>
          <w:rtl/>
        </w:rPr>
      </w:pPr>
      <w:r w:rsidRPr="007D3885">
        <w:rPr>
          <w:rFonts w:ascii="mylotus" w:hAnsi="mylotus" w:cs="FS_Cairo"/>
          <w:sz w:val="104"/>
          <w:szCs w:val="104"/>
          <w:rtl/>
        </w:rPr>
        <w:t>ت</w:t>
      </w:r>
      <w:r w:rsidR="007D3885">
        <w:rPr>
          <w:rFonts w:ascii="mylotus" w:hAnsi="mylotus" w:cs="FS_Cairo" w:hint="cs"/>
          <w:sz w:val="104"/>
          <w:szCs w:val="104"/>
          <w:rtl/>
        </w:rPr>
        <w:t>ــ</w:t>
      </w:r>
      <w:r w:rsidR="007D3885" w:rsidRPr="007D3885">
        <w:rPr>
          <w:rFonts w:ascii="mylotus" w:hAnsi="mylotus" w:cs="FS_Cairo" w:hint="cs"/>
          <w:sz w:val="104"/>
          <w:szCs w:val="104"/>
          <w:rtl/>
        </w:rPr>
        <w:t>ـ</w:t>
      </w:r>
      <w:r w:rsidRPr="007D3885">
        <w:rPr>
          <w:rFonts w:ascii="mylotus" w:hAnsi="mylotus" w:cs="FS_Cairo"/>
          <w:sz w:val="104"/>
          <w:szCs w:val="104"/>
          <w:rtl/>
        </w:rPr>
        <w:t>أم</w:t>
      </w:r>
      <w:r w:rsidR="007D3885" w:rsidRPr="007D3885">
        <w:rPr>
          <w:rFonts w:ascii="mylotus" w:hAnsi="mylotus" w:cs="FS_Cairo" w:hint="cs"/>
          <w:sz w:val="104"/>
          <w:szCs w:val="104"/>
          <w:rtl/>
        </w:rPr>
        <w:t>ـ</w:t>
      </w:r>
      <w:r w:rsidR="007D3885">
        <w:rPr>
          <w:rFonts w:ascii="mylotus" w:hAnsi="mylotus" w:cs="FS_Cairo" w:hint="cs"/>
          <w:sz w:val="104"/>
          <w:szCs w:val="104"/>
          <w:rtl/>
        </w:rPr>
        <w:t>ــ</w:t>
      </w:r>
      <w:r w:rsidR="007D3885" w:rsidRPr="007D3885">
        <w:rPr>
          <w:rFonts w:ascii="mylotus" w:hAnsi="mylotus" w:cs="FS_Cairo" w:hint="cs"/>
          <w:sz w:val="104"/>
          <w:szCs w:val="104"/>
          <w:rtl/>
        </w:rPr>
        <w:t>ــ</w:t>
      </w:r>
      <w:r w:rsidRPr="007D3885">
        <w:rPr>
          <w:rFonts w:ascii="mylotus" w:hAnsi="mylotus" w:cs="FS_Cairo"/>
          <w:sz w:val="104"/>
          <w:szCs w:val="104"/>
          <w:rtl/>
        </w:rPr>
        <w:t>لات</w:t>
      </w:r>
    </w:p>
    <w:p w:rsidR="00BF72F9" w:rsidRPr="002C0D3E" w:rsidRDefault="00BF72F9" w:rsidP="00935036">
      <w:pPr>
        <w:widowControl w:val="0"/>
        <w:spacing w:before="120" w:line="228" w:lineRule="auto"/>
        <w:jc w:val="center"/>
        <w:rPr>
          <w:rFonts w:ascii="mylotus" w:hAnsi="mylotus" w:cs="K Farnaz"/>
          <w:sz w:val="66"/>
          <w:szCs w:val="66"/>
          <w:rtl/>
        </w:rPr>
      </w:pPr>
      <w:r w:rsidRPr="00935036">
        <w:rPr>
          <w:rFonts w:ascii="mylotus" w:hAnsi="mylotus" w:cs="B Farnaz"/>
          <w:sz w:val="66"/>
          <w:szCs w:val="66"/>
          <w:rtl/>
        </w:rPr>
        <w:t>في أحاديث</w:t>
      </w:r>
      <w:r w:rsidR="00935036">
        <w:rPr>
          <w:rFonts w:ascii="mylotus" w:hAnsi="mylotus" w:cs="B Farnaz" w:hint="cs"/>
          <w:sz w:val="66"/>
          <w:szCs w:val="66"/>
          <w:rtl/>
          <w:lang w:bidi="fa-IR"/>
        </w:rPr>
        <w:t xml:space="preserve"> </w:t>
      </w:r>
      <w:r w:rsidRPr="00935036">
        <w:rPr>
          <w:rFonts w:ascii="mylotus" w:hAnsi="mylotus" w:cs="B Farnaz"/>
          <w:sz w:val="66"/>
          <w:szCs w:val="66"/>
          <w:rtl/>
        </w:rPr>
        <w:t>الحوض</w:t>
      </w:r>
    </w:p>
    <w:p w:rsidR="002C0D3E" w:rsidRDefault="002C0D3E" w:rsidP="00732D50">
      <w:pPr>
        <w:widowControl w:val="0"/>
        <w:spacing w:before="120" w:line="228" w:lineRule="auto"/>
        <w:jc w:val="lowKashida"/>
        <w:rPr>
          <w:rFonts w:ascii="mylotus" w:hAnsi="mylotus" w:cs="mylotus" w:hint="cs"/>
          <w:b/>
          <w:bCs/>
          <w:sz w:val="28"/>
          <w:szCs w:val="28"/>
          <w:rtl/>
        </w:rPr>
      </w:pPr>
    </w:p>
    <w:p w:rsidR="00BF72F9" w:rsidRPr="002C0D3E" w:rsidRDefault="00BF72F9" w:rsidP="002C0D3E">
      <w:pPr>
        <w:widowControl w:val="0"/>
        <w:spacing w:before="120" w:line="228" w:lineRule="auto"/>
        <w:jc w:val="center"/>
        <w:rPr>
          <w:rFonts w:ascii="mylotus" w:hAnsi="mylotus" w:cs="mohammad bold art 1"/>
          <w:sz w:val="22"/>
          <w:szCs w:val="22"/>
          <w:rtl/>
        </w:rPr>
      </w:pPr>
      <w:r w:rsidRPr="002C0D3E">
        <w:rPr>
          <w:rFonts w:ascii="mylotus" w:hAnsi="mylotus" w:cs="mohammad bold art 1"/>
          <w:sz w:val="22"/>
          <w:szCs w:val="22"/>
          <w:rtl/>
        </w:rPr>
        <w:t>قراءة في أحاديث الحوض ومدى دلالتها</w:t>
      </w:r>
    </w:p>
    <w:p w:rsidR="00BF72F9" w:rsidRPr="002C0D3E" w:rsidRDefault="00BF72F9" w:rsidP="002C0D3E">
      <w:pPr>
        <w:widowControl w:val="0"/>
        <w:spacing w:before="120" w:line="228" w:lineRule="auto"/>
        <w:jc w:val="center"/>
        <w:rPr>
          <w:rFonts w:ascii="mylotus" w:hAnsi="mylotus" w:cs="mohammad bold art 1"/>
          <w:sz w:val="22"/>
          <w:szCs w:val="22"/>
          <w:rtl/>
        </w:rPr>
      </w:pPr>
      <w:r w:rsidRPr="002C0D3E">
        <w:rPr>
          <w:rFonts w:ascii="mylotus" w:hAnsi="mylotus" w:cs="mohammad bold art 1"/>
          <w:sz w:val="22"/>
          <w:szCs w:val="22"/>
          <w:rtl/>
        </w:rPr>
        <w:t>على ردة الصحابة كما تقوله الإمامية</w:t>
      </w:r>
    </w:p>
    <w:p w:rsidR="00BF72F9" w:rsidRPr="006F400E" w:rsidRDefault="00BF72F9" w:rsidP="00732D50">
      <w:pPr>
        <w:widowControl w:val="0"/>
        <w:spacing w:before="120" w:line="228" w:lineRule="auto"/>
        <w:jc w:val="lowKashida"/>
        <w:rPr>
          <w:rFonts w:ascii="mylotus" w:hAnsi="mylotus" w:cs="mylotus" w:hint="cs"/>
          <w:sz w:val="28"/>
          <w:szCs w:val="28"/>
          <w:rtl/>
        </w:rPr>
      </w:pPr>
    </w:p>
    <w:p w:rsidR="002C0D3E" w:rsidRDefault="002C0D3E" w:rsidP="002C0D3E">
      <w:pPr>
        <w:widowControl w:val="0"/>
        <w:spacing w:before="120" w:line="228" w:lineRule="auto"/>
        <w:jc w:val="center"/>
        <w:rPr>
          <w:rFonts w:ascii="FS Basmalla" w:hAnsi="FS Basmalla" w:cs="FS_Graphic" w:hint="cs"/>
          <w:b/>
          <w:bCs/>
          <w:sz w:val="28"/>
          <w:szCs w:val="28"/>
          <w:rtl/>
        </w:rPr>
      </w:pPr>
    </w:p>
    <w:p w:rsidR="002C0D3E" w:rsidRDefault="002C0D3E" w:rsidP="002C0D3E">
      <w:pPr>
        <w:widowControl w:val="0"/>
        <w:spacing w:before="120" w:line="228" w:lineRule="auto"/>
        <w:jc w:val="center"/>
        <w:rPr>
          <w:rFonts w:ascii="FS Basmalla" w:hAnsi="FS Basmalla" w:cs="FS_Graphic" w:hint="cs"/>
          <w:b/>
          <w:bCs/>
          <w:sz w:val="28"/>
          <w:szCs w:val="28"/>
          <w:rtl/>
        </w:rPr>
      </w:pPr>
    </w:p>
    <w:p w:rsidR="002C0D3E" w:rsidRDefault="002C0D3E" w:rsidP="002C0D3E">
      <w:pPr>
        <w:widowControl w:val="0"/>
        <w:spacing w:before="120" w:line="228" w:lineRule="auto"/>
        <w:jc w:val="center"/>
        <w:rPr>
          <w:rFonts w:ascii="FS Basmalla" w:hAnsi="FS Basmalla" w:cs="FS_Graphic" w:hint="cs"/>
          <w:b/>
          <w:bCs/>
          <w:sz w:val="28"/>
          <w:szCs w:val="28"/>
          <w:rtl/>
        </w:rPr>
      </w:pPr>
    </w:p>
    <w:p w:rsidR="00FF5143" w:rsidRPr="002C0D3E" w:rsidRDefault="00BF72F9" w:rsidP="002C0D3E">
      <w:pPr>
        <w:widowControl w:val="0"/>
        <w:spacing w:before="120" w:line="228" w:lineRule="auto"/>
        <w:jc w:val="center"/>
        <w:rPr>
          <w:rFonts w:ascii="FS Basmalla" w:hAnsi="FS Basmalla" w:cs="FS_Graphic"/>
          <w:sz w:val="28"/>
          <w:szCs w:val="28"/>
          <w:rtl/>
        </w:rPr>
      </w:pPr>
      <w:r w:rsidRPr="002C0D3E">
        <w:rPr>
          <w:rFonts w:ascii="FS Basmalla" w:hAnsi="FS Basmalla" w:cs="FS_Graphic"/>
          <w:b/>
          <w:bCs/>
          <w:sz w:val="28"/>
          <w:szCs w:val="28"/>
          <w:rtl/>
        </w:rPr>
        <w:t>عبد الله عبشان الغامدي</w:t>
      </w:r>
    </w:p>
    <w:p w:rsidR="00D354EA" w:rsidRPr="00A61E1A" w:rsidRDefault="00BF72F9" w:rsidP="00D354EA">
      <w:pPr>
        <w:widowControl w:val="0"/>
        <w:spacing w:before="120" w:line="228" w:lineRule="auto"/>
        <w:jc w:val="lowKashida"/>
        <w:rPr>
          <w:rFonts w:ascii="mylotus" w:hAnsi="mylotus" w:cs="mylotus" w:hint="cs"/>
          <w:sz w:val="16"/>
          <w:szCs w:val="16"/>
          <w:rtl/>
        </w:rPr>
      </w:pPr>
      <w:r w:rsidRPr="006F400E">
        <w:rPr>
          <w:rFonts w:ascii="mylotus" w:hAnsi="mylotus" w:cs="mylotus"/>
          <w:sz w:val="28"/>
          <w:szCs w:val="28"/>
          <w:rtl/>
        </w:rPr>
        <w:br w:type="page"/>
      </w:r>
      <w:r w:rsidR="001B46C9">
        <w:rPr>
          <w:noProof/>
        </w:rPr>
        <w:lastRenderedPageBreak/>
        <w:drawing>
          <wp:anchor distT="0" distB="0" distL="114300" distR="114300" simplePos="0" relativeHeight="251652608" behindDoc="0" locked="0" layoutInCell="1" allowOverlap="1">
            <wp:simplePos x="0" y="0"/>
            <wp:positionH relativeFrom="column">
              <wp:posOffset>1109345</wp:posOffset>
            </wp:positionH>
            <wp:positionV relativeFrom="margin">
              <wp:posOffset>-538480</wp:posOffset>
            </wp:positionV>
            <wp:extent cx="1381760" cy="1381760"/>
            <wp:effectExtent l="0" t="0" r="8890" b="8890"/>
            <wp:wrapNone/>
            <wp:docPr id="24" name="Picture 8" descr="002~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002~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760" cy="1381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B46C9">
        <w:rPr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margin">
                  <wp:align>bottom</wp:align>
                </wp:positionV>
                <wp:extent cx="4112260" cy="4815205"/>
                <wp:effectExtent l="11430" t="13970" r="10160" b="9525"/>
                <wp:wrapNone/>
                <wp:docPr id="23" name="Auto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12260" cy="48152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107763" dir="2700000" algn="ctr" rotWithShape="0">
                                  <a:srgbClr val="808080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F03140" w:rsidRPr="00CE6521" w:rsidRDefault="00F03140" w:rsidP="00F03140">
                            <w:pPr>
                              <w:jc w:val="center"/>
                              <w:rPr>
                                <w:rFonts w:cs="mylotus"/>
                                <w:b/>
                                <w:bCs/>
                                <w:szCs w:val="32"/>
                                <w:rtl/>
                              </w:rPr>
                            </w:pPr>
                            <w:r w:rsidRPr="00CE6521">
                              <w:rPr>
                                <w:rFonts w:cs="mylotus"/>
                                <w:b/>
                                <w:bCs/>
                                <w:szCs w:val="32"/>
                                <w:rtl/>
                              </w:rPr>
                              <w:t>هذا الكتاب تم تنزيله من موقع العقيدة</w:t>
                            </w:r>
                          </w:p>
                          <w:p w:rsidR="00F03140" w:rsidRPr="00CE6521" w:rsidRDefault="00F03140" w:rsidP="00F03140">
                            <w:pPr>
                              <w:bidi w:val="0"/>
                              <w:jc w:val="center"/>
                              <w:rPr>
                                <w:b/>
                                <w:bCs/>
                                <w:szCs w:val="56"/>
                              </w:rPr>
                            </w:pPr>
                            <w:r w:rsidRPr="00CE6521">
                              <w:rPr>
                                <w:b/>
                                <w:bCs/>
                              </w:rPr>
                              <w:t>www.aqeedeh.com</w:t>
                            </w:r>
                          </w:p>
                          <w:p w:rsidR="00F03140" w:rsidRPr="00CE6521" w:rsidRDefault="00F03140" w:rsidP="00F03140">
                            <w:pPr>
                              <w:jc w:val="center"/>
                              <w:rPr>
                                <w:rFonts w:cs="B Yagut" w:hint="cs"/>
                                <w:b/>
                                <w:bCs/>
                                <w:szCs w:val="10"/>
                                <w:rtl/>
                              </w:rPr>
                            </w:pPr>
                          </w:p>
                          <w:tbl>
                            <w:tblPr>
                              <w:bidiVisual/>
                              <w:tblW w:w="5882" w:type="dxa"/>
                              <w:jc w:val="center"/>
                              <w:tblInd w:w="73" w:type="dxa"/>
                              <w:tblLook w:val="01E0" w:firstRow="1" w:lastRow="1" w:firstColumn="1" w:lastColumn="1" w:noHBand="0" w:noVBand="0"/>
                            </w:tblPr>
                            <w:tblGrid>
                              <w:gridCol w:w="141"/>
                              <w:gridCol w:w="1244"/>
                              <w:gridCol w:w="236"/>
                              <w:gridCol w:w="1196"/>
                              <w:gridCol w:w="222"/>
                              <w:gridCol w:w="2843"/>
                            </w:tblGrid>
                            <w:tr w:rsidR="00F03140" w:rsidRPr="00CE6521" w:rsidTr="000F4B34">
                              <w:trPr>
                                <w:jc w:val="center"/>
                              </w:trPr>
                              <w:tc>
                                <w:tcPr>
                                  <w:tcW w:w="1385" w:type="dxa"/>
                                  <w:gridSpan w:val="2"/>
                                  <w:vAlign w:val="center"/>
                                  <w:hideMark/>
                                </w:tcPr>
                                <w:p w:rsidR="00F03140" w:rsidRPr="00CE6521" w:rsidRDefault="00F03140" w:rsidP="000F4B34">
                                  <w:pPr>
                                    <w:widowControl w:val="0"/>
                                    <w:shd w:val="clear" w:color="auto" w:fill="FFFFFF"/>
                                    <w:tabs>
                                      <w:tab w:val="right" w:leader="dot" w:pos="5138"/>
                                    </w:tabs>
                                    <w:rPr>
                                      <w:rFonts w:cs="Lotus Linotype"/>
                                      <w:b/>
                                      <w:bCs/>
                                      <w:spacing w:val="-8"/>
                                      <w:szCs w:val="26"/>
                                    </w:rPr>
                                  </w:pPr>
                                  <w:r w:rsidRPr="00CE6521">
                                    <w:rPr>
                                      <w:rFonts w:cs="Lotus Linotype"/>
                                      <w:b/>
                                      <w:bCs/>
                                      <w:spacing w:val="-8"/>
                                      <w:szCs w:val="26"/>
                                      <w:rtl/>
                                    </w:rPr>
                                    <w:t xml:space="preserve">العنوان البريدي: </w:t>
                                  </w:r>
                                </w:p>
                              </w:tc>
                              <w:tc>
                                <w:tcPr>
                                  <w:tcW w:w="236" w:type="dxa"/>
                                </w:tcPr>
                                <w:p w:rsidR="00F03140" w:rsidRPr="00CE6521" w:rsidRDefault="00F03140" w:rsidP="000F4B34">
                                  <w:pPr>
                                    <w:widowControl w:val="0"/>
                                    <w:shd w:val="clear" w:color="auto" w:fill="FFFFFF"/>
                                    <w:tabs>
                                      <w:tab w:val="right" w:leader="dot" w:pos="5138"/>
                                    </w:tabs>
                                  </w:pPr>
                                </w:p>
                              </w:tc>
                              <w:tc>
                                <w:tcPr>
                                  <w:tcW w:w="4261" w:type="dxa"/>
                                  <w:gridSpan w:val="3"/>
                                </w:tcPr>
                                <w:p w:rsidR="00F03140" w:rsidRPr="00CE6521" w:rsidRDefault="00F03140" w:rsidP="000F4B34">
                                  <w:pPr>
                                    <w:widowControl w:val="0"/>
                                    <w:shd w:val="clear" w:color="auto" w:fill="FFFFFF"/>
                                    <w:tabs>
                                      <w:tab w:val="right" w:leader="dot" w:pos="5138"/>
                                    </w:tabs>
                                    <w:bidi w:val="0"/>
                                  </w:pPr>
                                  <w:bookmarkStart w:id="1" w:name="OLE_LINK3"/>
                                  <w:bookmarkStart w:id="2" w:name="OLE_LINK4"/>
                                  <w:r w:rsidRPr="00CE6521">
                                    <w:t>book@aqeedeh.com</w:t>
                                  </w:r>
                                  <w:bookmarkEnd w:id="1"/>
                                  <w:bookmarkEnd w:id="2"/>
                                </w:p>
                                <w:p w:rsidR="00F03140" w:rsidRPr="00CE6521" w:rsidRDefault="00F03140" w:rsidP="000F4B34">
                                  <w:pPr>
                                    <w:widowControl w:val="0"/>
                                    <w:shd w:val="clear" w:color="auto" w:fill="FFFFFF"/>
                                    <w:tabs>
                                      <w:tab w:val="right" w:leader="dot" w:pos="5138"/>
                                    </w:tabs>
                                    <w:jc w:val="right"/>
                                    <w:rPr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F03140" w:rsidRPr="00CE6521" w:rsidTr="000F4B34">
                              <w:trPr>
                                <w:gridBefore w:val="1"/>
                                <w:wBefore w:w="141" w:type="dxa"/>
                                <w:jc w:val="center"/>
                              </w:trPr>
                              <w:tc>
                                <w:tcPr>
                                  <w:tcW w:w="5741" w:type="dxa"/>
                                  <w:gridSpan w:val="5"/>
                                  <w:vAlign w:val="center"/>
                                  <w:hideMark/>
                                </w:tcPr>
                                <w:p w:rsidR="00F03140" w:rsidRPr="00CE6521" w:rsidRDefault="00F03140" w:rsidP="000F4B34">
                                  <w:pPr>
                                    <w:widowControl w:val="0"/>
                                    <w:shd w:val="clear" w:color="auto" w:fill="FFFFFF"/>
                                    <w:tabs>
                                      <w:tab w:val="right" w:leader="dot" w:pos="5138"/>
                                    </w:tabs>
                                    <w:jc w:val="center"/>
                                    <w:rPr>
                                      <w:rFonts w:cs="mylotus"/>
                                      <w:b/>
                                      <w:bCs/>
                                      <w:spacing w:val="-8"/>
                                      <w:szCs w:val="27"/>
                                      <w:rtl/>
                                    </w:rPr>
                                  </w:pPr>
                                </w:p>
                                <w:p w:rsidR="00F03140" w:rsidRPr="00CE6521" w:rsidRDefault="00F03140" w:rsidP="000F4B34">
                                  <w:pPr>
                                    <w:widowControl w:val="0"/>
                                    <w:shd w:val="clear" w:color="auto" w:fill="FFFFFF"/>
                                    <w:tabs>
                                      <w:tab w:val="right" w:leader="dot" w:pos="5138"/>
                                    </w:tabs>
                                    <w:jc w:val="center"/>
                                    <w:rPr>
                                      <w:rFonts w:cs="mylotus"/>
                                      <w:szCs w:val="27"/>
                                      <w:rtl/>
                                    </w:rPr>
                                  </w:pPr>
                                  <w:r w:rsidRPr="00CE6521">
                                    <w:rPr>
                                      <w:rFonts w:cs="mylotus"/>
                                      <w:b/>
                                      <w:bCs/>
                                      <w:spacing w:val="-8"/>
                                      <w:szCs w:val="27"/>
                                      <w:rtl/>
                                    </w:rPr>
                                    <w:t>المواقع الإسلامية النافعة باللغة الفارسية</w:t>
                                  </w:r>
                                </w:p>
                              </w:tc>
                            </w:tr>
                            <w:tr w:rsidR="00F03140" w:rsidRPr="00CE6521" w:rsidTr="000F4B34">
                              <w:trPr>
                                <w:gridBefore w:val="1"/>
                                <w:wBefore w:w="141" w:type="dxa"/>
                                <w:jc w:val="center"/>
                              </w:trPr>
                              <w:tc>
                                <w:tcPr>
                                  <w:tcW w:w="2676" w:type="dxa"/>
                                  <w:gridSpan w:val="3"/>
                                  <w:vAlign w:val="center"/>
                                  <w:hideMark/>
                                </w:tcPr>
                                <w:p w:rsidR="00F03140" w:rsidRPr="00CE6521" w:rsidRDefault="00F03140" w:rsidP="000F4B34">
                                  <w:pPr>
                                    <w:widowControl w:val="0"/>
                                    <w:shd w:val="clear" w:color="auto" w:fill="FFFFFF"/>
                                    <w:tabs>
                                      <w:tab w:val="right" w:leader="dot" w:pos="5138"/>
                                    </w:tabs>
                                    <w:bidi w:val="0"/>
                                    <w:spacing w:after="120"/>
                                  </w:pPr>
                                  <w:r w:rsidRPr="00CE6521">
                                    <w:t>www.nourtv.net</w:t>
                                  </w:r>
                                </w:p>
                                <w:p w:rsidR="00F03140" w:rsidRPr="00CE6521" w:rsidRDefault="00F03140" w:rsidP="000F4B34">
                                  <w:pPr>
                                    <w:widowControl w:val="0"/>
                                    <w:shd w:val="clear" w:color="auto" w:fill="FFFFFF"/>
                                    <w:tabs>
                                      <w:tab w:val="right" w:leader="dot" w:pos="5138"/>
                                    </w:tabs>
                                    <w:bidi w:val="0"/>
                                    <w:spacing w:after="120"/>
                                    <w:rPr>
                                      <w:rtl/>
                                    </w:rPr>
                                  </w:pPr>
                                  <w:r w:rsidRPr="00CE6521">
                                    <w:t>www.sadaislam.com</w:t>
                                  </w:r>
                                </w:p>
                                <w:p w:rsidR="00F03140" w:rsidRPr="00CE6521" w:rsidRDefault="00F03140" w:rsidP="000F4B34">
                                  <w:pPr>
                                    <w:widowControl w:val="0"/>
                                    <w:shd w:val="clear" w:color="auto" w:fill="FFFFFF"/>
                                    <w:tabs>
                                      <w:tab w:val="right" w:leader="dot" w:pos="5138"/>
                                    </w:tabs>
                                    <w:bidi w:val="0"/>
                                    <w:spacing w:after="120"/>
                                    <w:rPr>
                                      <w:rtl/>
                                    </w:rPr>
                                  </w:pPr>
                                  <w:r w:rsidRPr="00CE6521">
                                    <w:t>www.islamhouse.com</w:t>
                                  </w:r>
                                </w:p>
                                <w:p w:rsidR="00F03140" w:rsidRPr="00CE6521" w:rsidRDefault="00F03140" w:rsidP="000F4B34">
                                  <w:pPr>
                                    <w:widowControl w:val="0"/>
                                    <w:shd w:val="clear" w:color="auto" w:fill="FFFFFF"/>
                                    <w:tabs>
                                      <w:tab w:val="right" w:leader="dot" w:pos="5138"/>
                                    </w:tabs>
                                    <w:bidi w:val="0"/>
                                    <w:spacing w:after="120"/>
                                  </w:pPr>
                                  <w:r w:rsidRPr="00CE6521">
                                    <w:t>www.bidary.net</w:t>
                                  </w:r>
                                </w:p>
                                <w:p w:rsidR="00F03140" w:rsidRPr="00CE6521" w:rsidRDefault="00F03140" w:rsidP="000F4B34">
                                  <w:pPr>
                                    <w:widowControl w:val="0"/>
                                    <w:shd w:val="clear" w:color="auto" w:fill="FFFFFF"/>
                                    <w:tabs>
                                      <w:tab w:val="right" w:leader="dot" w:pos="5138"/>
                                    </w:tabs>
                                    <w:bidi w:val="0"/>
                                    <w:spacing w:after="120"/>
                                    <w:rPr>
                                      <w:rtl/>
                                    </w:rPr>
                                  </w:pPr>
                                  <w:r w:rsidRPr="00CE6521">
                                    <w:t>www.tabesh.net</w:t>
                                  </w:r>
                                </w:p>
                                <w:p w:rsidR="00F03140" w:rsidRPr="00CE6521" w:rsidRDefault="00F03140" w:rsidP="000F4B34">
                                  <w:pPr>
                                    <w:widowControl w:val="0"/>
                                    <w:shd w:val="clear" w:color="auto" w:fill="FFFFFF"/>
                                    <w:tabs>
                                      <w:tab w:val="right" w:leader="dot" w:pos="5138"/>
                                    </w:tabs>
                                    <w:bidi w:val="0"/>
                                    <w:spacing w:after="120"/>
                                  </w:pPr>
                                  <w:r w:rsidRPr="00CE6521">
                                    <w:t>www.farsi.sunnionline.us</w:t>
                                  </w:r>
                                </w:p>
                                <w:p w:rsidR="00F03140" w:rsidRPr="00CE6521" w:rsidRDefault="00F03140" w:rsidP="000F4B34">
                                  <w:pPr>
                                    <w:widowControl w:val="0"/>
                                    <w:shd w:val="clear" w:color="auto" w:fill="FFFFFF"/>
                                    <w:tabs>
                                      <w:tab w:val="right" w:leader="dot" w:pos="5138"/>
                                    </w:tabs>
                                    <w:bidi w:val="0"/>
                                    <w:spacing w:after="120"/>
                                  </w:pPr>
                                  <w:r w:rsidRPr="00CE6521">
                                    <w:t>www.sunni-news.net www.mohtadeen.com</w:t>
                                  </w:r>
                                </w:p>
                                <w:p w:rsidR="00F03140" w:rsidRPr="00CE6521" w:rsidRDefault="00F03140" w:rsidP="000F4B34">
                                  <w:pPr>
                                    <w:widowControl w:val="0"/>
                                    <w:shd w:val="clear" w:color="auto" w:fill="FFFFFF"/>
                                    <w:tabs>
                                      <w:tab w:val="right" w:leader="dot" w:pos="5138"/>
                                    </w:tabs>
                                    <w:bidi w:val="0"/>
                                    <w:spacing w:after="120"/>
                                  </w:pPr>
                                  <w:r w:rsidRPr="00CE6521">
                                    <w:t>www.ijtehadat.com</w:t>
                                  </w:r>
                                </w:p>
                                <w:p w:rsidR="00F03140" w:rsidRPr="00CE6521" w:rsidRDefault="00F03140" w:rsidP="000F4B34">
                                  <w:pPr>
                                    <w:widowControl w:val="0"/>
                                    <w:shd w:val="clear" w:color="auto" w:fill="FFFFFF"/>
                                    <w:tabs>
                                      <w:tab w:val="right" w:leader="dot" w:pos="5138"/>
                                    </w:tabs>
                                    <w:bidi w:val="0"/>
                                    <w:spacing w:after="120"/>
                                  </w:pPr>
                                  <w:r w:rsidRPr="00CE6521">
                                    <w:t>www.islam411.com</w:t>
                                  </w:r>
                                </w:p>
                                <w:p w:rsidR="00F03140" w:rsidRPr="00CE6521" w:rsidRDefault="00F03140" w:rsidP="000F4B34">
                                  <w:pPr>
                                    <w:widowControl w:val="0"/>
                                    <w:shd w:val="clear" w:color="auto" w:fill="FFFFFF"/>
                                    <w:tabs>
                                      <w:tab w:val="right" w:leader="dot" w:pos="5138"/>
                                    </w:tabs>
                                    <w:bidi w:val="0"/>
                                    <w:spacing w:after="120"/>
                                  </w:pPr>
                                  <w:r w:rsidRPr="00CE6521">
                                    <w:t>www.videofarsi.com</w:t>
                                  </w:r>
                                </w:p>
                                <w:p w:rsidR="00F03140" w:rsidRPr="00CE6521" w:rsidRDefault="00F03140" w:rsidP="000F4B34">
                                  <w:pPr>
                                    <w:widowControl w:val="0"/>
                                    <w:shd w:val="clear" w:color="auto" w:fill="FFFFFF"/>
                                    <w:tabs>
                                      <w:tab w:val="right" w:leader="dot" w:pos="5138"/>
                                    </w:tabs>
                                    <w:bidi w:val="0"/>
                                    <w:spacing w:after="120"/>
                                  </w:pPr>
                                </w:p>
                                <w:p w:rsidR="00F03140" w:rsidRPr="00CE6521" w:rsidRDefault="00F03140" w:rsidP="000F4B34">
                                  <w:pPr>
                                    <w:widowControl w:val="0"/>
                                    <w:shd w:val="clear" w:color="auto" w:fill="FFFFFF"/>
                                    <w:tabs>
                                      <w:tab w:val="right" w:leader="dot" w:pos="5138"/>
                                    </w:tabs>
                                    <w:bidi w:val="0"/>
                                    <w:spacing w:after="120"/>
                                    <w:rPr>
                                      <w:rtl/>
                                    </w:rPr>
                                  </w:pPr>
                                </w:p>
                                <w:p w:rsidR="00F03140" w:rsidRPr="00CE6521" w:rsidRDefault="00F03140" w:rsidP="000F4B34">
                                  <w:pPr>
                                    <w:widowControl w:val="0"/>
                                    <w:shd w:val="clear" w:color="auto" w:fill="FFFFFF"/>
                                    <w:tabs>
                                      <w:tab w:val="right" w:leader="dot" w:pos="5138"/>
                                    </w:tabs>
                                    <w:bidi w:val="0"/>
                                    <w:spacing w:after="120"/>
                                    <w:rPr>
                                      <w:b/>
                                      <w:bCs/>
                                      <w:spacing w:val="-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2" w:type="dxa"/>
                                </w:tcPr>
                                <w:p w:rsidR="00F03140" w:rsidRPr="00CE6521" w:rsidRDefault="00F03140" w:rsidP="000F4B34">
                                  <w:pPr>
                                    <w:widowControl w:val="0"/>
                                    <w:shd w:val="clear" w:color="auto" w:fill="FFFFFF"/>
                                    <w:tabs>
                                      <w:tab w:val="right" w:leader="dot" w:pos="5138"/>
                                    </w:tabs>
                                    <w:bidi w:val="0"/>
                                    <w:spacing w:after="120"/>
                                  </w:pPr>
                                </w:p>
                              </w:tc>
                              <w:tc>
                                <w:tcPr>
                                  <w:tcW w:w="2843" w:type="dxa"/>
                                  <w:hideMark/>
                                </w:tcPr>
                                <w:p w:rsidR="00F03140" w:rsidRPr="00CE6521" w:rsidRDefault="00F03140" w:rsidP="000F4B34">
                                  <w:pPr>
                                    <w:widowControl w:val="0"/>
                                    <w:shd w:val="clear" w:color="auto" w:fill="FFFFFF"/>
                                    <w:tabs>
                                      <w:tab w:val="right" w:leader="dot" w:pos="5138"/>
                                    </w:tabs>
                                    <w:bidi w:val="0"/>
                                    <w:spacing w:after="120"/>
                                    <w:rPr>
                                      <w:rtl/>
                                    </w:rPr>
                                  </w:pPr>
                                  <w:r w:rsidRPr="00CE6521">
                                    <w:t>www.aqeedeh.com</w:t>
                                  </w:r>
                                </w:p>
                                <w:p w:rsidR="00F03140" w:rsidRPr="00CE6521" w:rsidRDefault="00F03140" w:rsidP="000F4B34">
                                  <w:pPr>
                                    <w:widowControl w:val="0"/>
                                    <w:shd w:val="clear" w:color="auto" w:fill="FFFFFF"/>
                                    <w:tabs>
                                      <w:tab w:val="right" w:leader="dot" w:pos="5138"/>
                                    </w:tabs>
                                    <w:bidi w:val="0"/>
                                    <w:spacing w:after="120"/>
                                  </w:pPr>
                                  <w:r w:rsidRPr="00CE6521">
                                    <w:t>www.islamtxt.com</w:t>
                                  </w:r>
                                </w:p>
                                <w:p w:rsidR="00F03140" w:rsidRPr="00CE6521" w:rsidRDefault="00F03140" w:rsidP="000F4B34">
                                  <w:pPr>
                                    <w:widowControl w:val="0"/>
                                    <w:shd w:val="clear" w:color="auto" w:fill="FFFFFF"/>
                                    <w:tabs>
                                      <w:tab w:val="right" w:leader="dot" w:pos="5138"/>
                                    </w:tabs>
                                    <w:bidi w:val="0"/>
                                    <w:spacing w:after="120"/>
                                  </w:pPr>
                                  <w:bookmarkStart w:id="3" w:name="OLE_LINK5"/>
                                  <w:bookmarkStart w:id="4" w:name="OLE_LINK6"/>
                                  <w:r w:rsidRPr="00CE6521">
                                    <w:t>www.ahlesonnat.com</w:t>
                                  </w:r>
                                </w:p>
                                <w:bookmarkEnd w:id="3"/>
                                <w:bookmarkEnd w:id="4"/>
                                <w:p w:rsidR="00F03140" w:rsidRPr="00CE6521" w:rsidRDefault="00F03140" w:rsidP="000F4B34">
                                  <w:pPr>
                                    <w:widowControl w:val="0"/>
                                    <w:shd w:val="clear" w:color="auto" w:fill="FFFFFF"/>
                                    <w:tabs>
                                      <w:tab w:val="right" w:leader="dot" w:pos="5138"/>
                                    </w:tabs>
                                    <w:bidi w:val="0"/>
                                    <w:spacing w:after="120"/>
                                    <w:rPr>
                                      <w:rtl/>
                                    </w:rPr>
                                  </w:pPr>
                                  <w:r w:rsidRPr="00CE6521">
                                    <w:t>www.isl.org.uk</w:t>
                                  </w:r>
                                </w:p>
                                <w:p w:rsidR="00F03140" w:rsidRPr="00CE6521" w:rsidRDefault="00F03140" w:rsidP="000F4B34">
                                  <w:pPr>
                                    <w:widowControl w:val="0"/>
                                    <w:shd w:val="clear" w:color="auto" w:fill="FFFFFF"/>
                                    <w:tabs>
                                      <w:tab w:val="right" w:leader="dot" w:pos="5138"/>
                                    </w:tabs>
                                    <w:bidi w:val="0"/>
                                    <w:spacing w:after="120"/>
                                  </w:pPr>
                                  <w:r w:rsidRPr="00CE6521">
                                    <w:t>www.islamtape.com</w:t>
                                  </w:r>
                                </w:p>
                                <w:p w:rsidR="00F03140" w:rsidRPr="00CE6521" w:rsidRDefault="00F03140" w:rsidP="000F4B34">
                                  <w:pPr>
                                    <w:widowControl w:val="0"/>
                                    <w:shd w:val="clear" w:color="auto" w:fill="FFFFFF"/>
                                    <w:tabs>
                                      <w:tab w:val="right" w:leader="dot" w:pos="5138"/>
                                    </w:tabs>
                                    <w:bidi w:val="0"/>
                                    <w:spacing w:after="120"/>
                                  </w:pPr>
                                  <w:r w:rsidRPr="00CE6521">
                                    <w:t>www.blestfamily.com</w:t>
                                  </w:r>
                                </w:p>
                                <w:p w:rsidR="00F03140" w:rsidRPr="00CE6521" w:rsidRDefault="00F03140" w:rsidP="000F4B34">
                                  <w:pPr>
                                    <w:widowControl w:val="0"/>
                                    <w:shd w:val="clear" w:color="auto" w:fill="FFFFFF"/>
                                    <w:tabs>
                                      <w:tab w:val="right" w:leader="dot" w:pos="5138"/>
                                    </w:tabs>
                                    <w:bidi w:val="0"/>
                                    <w:spacing w:after="120"/>
                                  </w:pPr>
                                  <w:r w:rsidRPr="00CE6521">
                                    <w:t>www.islamworldnews.com</w:t>
                                  </w:r>
                                </w:p>
                                <w:p w:rsidR="00F03140" w:rsidRPr="00CE6521" w:rsidRDefault="00F03140" w:rsidP="000F4B34">
                                  <w:pPr>
                                    <w:widowControl w:val="0"/>
                                    <w:shd w:val="clear" w:color="auto" w:fill="FFFFFF"/>
                                    <w:tabs>
                                      <w:tab w:val="right" w:leader="dot" w:pos="5138"/>
                                    </w:tabs>
                                    <w:bidi w:val="0"/>
                                    <w:spacing w:after="120"/>
                                  </w:pPr>
                                  <w:r w:rsidRPr="00CE6521">
                                    <w:t>www.islamage.com</w:t>
                                  </w:r>
                                </w:p>
                                <w:p w:rsidR="00F03140" w:rsidRPr="00CE6521" w:rsidRDefault="00F03140" w:rsidP="000F4B34">
                                  <w:pPr>
                                    <w:widowControl w:val="0"/>
                                    <w:shd w:val="clear" w:color="auto" w:fill="FFFFFF"/>
                                    <w:tabs>
                                      <w:tab w:val="right" w:leader="dot" w:pos="5138"/>
                                    </w:tabs>
                                    <w:bidi w:val="0"/>
                                    <w:spacing w:after="120"/>
                                  </w:pPr>
                                  <w:r w:rsidRPr="00CE6521">
                                    <w:t>www.islamwebpedia.com</w:t>
                                  </w:r>
                                </w:p>
                                <w:p w:rsidR="00F03140" w:rsidRPr="00CE6521" w:rsidRDefault="00F03140" w:rsidP="000F4B34">
                                  <w:pPr>
                                    <w:widowControl w:val="0"/>
                                    <w:shd w:val="clear" w:color="auto" w:fill="FFFFFF"/>
                                    <w:tabs>
                                      <w:tab w:val="right" w:leader="dot" w:pos="5138"/>
                                    </w:tabs>
                                    <w:bidi w:val="0"/>
                                    <w:spacing w:after="120"/>
                                    <w:rPr>
                                      <w:rtl/>
                                    </w:rPr>
                                  </w:pPr>
                                  <w:r w:rsidRPr="00CE6521">
                                    <w:t>www.islampp.com</w:t>
                                  </w:r>
                                </w:p>
                                <w:p w:rsidR="00F03140" w:rsidRPr="00CE6521" w:rsidRDefault="00F03140" w:rsidP="000F4B34">
                                  <w:pPr>
                                    <w:widowControl w:val="0"/>
                                    <w:shd w:val="clear" w:color="auto" w:fill="FFFFFF"/>
                                    <w:tabs>
                                      <w:tab w:val="right" w:leader="dot" w:pos="5138"/>
                                    </w:tabs>
                                    <w:bidi w:val="0"/>
                                    <w:spacing w:after="120"/>
                                  </w:pPr>
                                  <w:r w:rsidRPr="00CE6521">
                                    <w:t>www.videofarda.com</w:t>
                                  </w:r>
                                </w:p>
                                <w:p w:rsidR="00F03140" w:rsidRPr="00CE6521" w:rsidRDefault="00F03140" w:rsidP="000F4B34">
                                  <w:pPr>
                                    <w:widowControl w:val="0"/>
                                    <w:shd w:val="clear" w:color="auto" w:fill="FFFFFF"/>
                                    <w:tabs>
                                      <w:tab w:val="right" w:leader="dot" w:pos="5138"/>
                                    </w:tabs>
                                    <w:bidi w:val="0"/>
                                    <w:spacing w:after="120"/>
                                  </w:pPr>
                                </w:p>
                              </w:tc>
                            </w:tr>
                          </w:tbl>
                          <w:p w:rsidR="00F03140" w:rsidRPr="00CE6521" w:rsidRDefault="00F03140" w:rsidP="00F0314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24" o:spid="_x0000_s1026" style="position:absolute;left:0;text-align:left;margin-left:0;margin-top:0;width:323.8pt;height:379.15pt;z-index:25166489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bottom;mso-position-vertical-relative:margin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">
                <v:shadow opacity=".5" offset="6pt,6pt"/>
                <v:textbox>
                  <w:txbxContent>
                    <w:p w:rsidR="00F03140" w:rsidRPr="00CE6521" w:rsidRDefault="00F03140" w:rsidP="00F03140">
                      <w:pPr>
                        <w:jc w:val="center"/>
                        <w:rPr>
                          <w:rFonts w:cs="mylotus"/>
                          <w:b/>
                          <w:bCs/>
                          <w:szCs w:val="32"/>
                          <w:rtl/>
                        </w:rPr>
                      </w:pPr>
                      <w:r w:rsidRPr="00CE6521">
                        <w:rPr>
                          <w:rFonts w:cs="mylotus"/>
                          <w:b/>
                          <w:bCs/>
                          <w:szCs w:val="32"/>
                          <w:rtl/>
                        </w:rPr>
                        <w:t>هذا الكتاب تم تنزيله من موقع العقيدة</w:t>
                      </w:r>
                    </w:p>
                    <w:p w:rsidR="00F03140" w:rsidRPr="00CE6521" w:rsidRDefault="00F03140" w:rsidP="00F03140">
                      <w:pPr>
                        <w:bidi w:val="0"/>
                        <w:jc w:val="center"/>
                        <w:rPr>
                          <w:b/>
                          <w:bCs/>
                          <w:szCs w:val="56"/>
                        </w:rPr>
                      </w:pPr>
                      <w:r w:rsidRPr="00CE6521">
                        <w:rPr>
                          <w:b/>
                          <w:bCs/>
                        </w:rPr>
                        <w:t>www.aqeedeh.com</w:t>
                      </w:r>
                    </w:p>
                    <w:p w:rsidR="00F03140" w:rsidRPr="00CE6521" w:rsidRDefault="00F03140" w:rsidP="00F03140">
                      <w:pPr>
                        <w:jc w:val="center"/>
                        <w:rPr>
                          <w:rFonts w:cs="B Yagut" w:hint="cs"/>
                          <w:b/>
                          <w:bCs/>
                          <w:szCs w:val="10"/>
                          <w:rtl/>
                        </w:rPr>
                      </w:pPr>
                    </w:p>
                    <w:tbl>
                      <w:tblPr>
                        <w:bidiVisual/>
                        <w:tblW w:w="5882" w:type="dxa"/>
                        <w:jc w:val="center"/>
                        <w:tblInd w:w="73" w:type="dxa"/>
                        <w:tblLook w:val="01E0" w:firstRow="1" w:lastRow="1" w:firstColumn="1" w:lastColumn="1" w:noHBand="0" w:noVBand="0"/>
                      </w:tblPr>
                      <w:tblGrid>
                        <w:gridCol w:w="141"/>
                        <w:gridCol w:w="1244"/>
                        <w:gridCol w:w="236"/>
                        <w:gridCol w:w="1196"/>
                        <w:gridCol w:w="222"/>
                        <w:gridCol w:w="2843"/>
                      </w:tblGrid>
                      <w:tr w:rsidR="00F03140" w:rsidRPr="00CE6521" w:rsidTr="000F4B34">
                        <w:trPr>
                          <w:jc w:val="center"/>
                        </w:trPr>
                        <w:tc>
                          <w:tcPr>
                            <w:tcW w:w="1385" w:type="dxa"/>
                            <w:gridSpan w:val="2"/>
                            <w:vAlign w:val="center"/>
                            <w:hideMark/>
                          </w:tcPr>
                          <w:p w:rsidR="00F03140" w:rsidRPr="00CE6521" w:rsidRDefault="00F03140" w:rsidP="000F4B34">
                            <w:pPr>
                              <w:widowControl w:val="0"/>
                              <w:shd w:val="clear" w:color="auto" w:fill="FFFFFF"/>
                              <w:tabs>
                                <w:tab w:val="right" w:leader="dot" w:pos="5138"/>
                              </w:tabs>
                              <w:rPr>
                                <w:rFonts w:cs="Lotus Linotype"/>
                                <w:b/>
                                <w:bCs/>
                                <w:spacing w:val="-8"/>
                                <w:szCs w:val="26"/>
                              </w:rPr>
                            </w:pPr>
                            <w:r w:rsidRPr="00CE6521">
                              <w:rPr>
                                <w:rFonts w:cs="Lotus Linotype"/>
                                <w:b/>
                                <w:bCs/>
                                <w:spacing w:val="-8"/>
                                <w:szCs w:val="26"/>
                                <w:rtl/>
                              </w:rPr>
                              <w:t xml:space="preserve">العنوان البريدي: </w:t>
                            </w:r>
                          </w:p>
                        </w:tc>
                        <w:tc>
                          <w:tcPr>
                            <w:tcW w:w="236" w:type="dxa"/>
                          </w:tcPr>
                          <w:p w:rsidR="00F03140" w:rsidRPr="00CE6521" w:rsidRDefault="00F03140" w:rsidP="000F4B34">
                            <w:pPr>
                              <w:widowControl w:val="0"/>
                              <w:shd w:val="clear" w:color="auto" w:fill="FFFFFF"/>
                              <w:tabs>
                                <w:tab w:val="right" w:leader="dot" w:pos="5138"/>
                              </w:tabs>
                            </w:pPr>
                          </w:p>
                        </w:tc>
                        <w:tc>
                          <w:tcPr>
                            <w:tcW w:w="4261" w:type="dxa"/>
                            <w:gridSpan w:val="3"/>
                          </w:tcPr>
                          <w:p w:rsidR="00F03140" w:rsidRPr="00CE6521" w:rsidRDefault="00F03140" w:rsidP="000F4B34">
                            <w:pPr>
                              <w:widowControl w:val="0"/>
                              <w:shd w:val="clear" w:color="auto" w:fill="FFFFFF"/>
                              <w:tabs>
                                <w:tab w:val="right" w:leader="dot" w:pos="5138"/>
                              </w:tabs>
                              <w:bidi w:val="0"/>
                            </w:pPr>
                            <w:bookmarkStart w:id="5" w:name="OLE_LINK3"/>
                            <w:bookmarkStart w:id="6" w:name="OLE_LINK4"/>
                            <w:r w:rsidRPr="00CE6521">
                              <w:t>book@aqeedeh.com</w:t>
                            </w:r>
                            <w:bookmarkEnd w:id="5"/>
                            <w:bookmarkEnd w:id="6"/>
                          </w:p>
                          <w:p w:rsidR="00F03140" w:rsidRPr="00CE6521" w:rsidRDefault="00F03140" w:rsidP="000F4B34">
                            <w:pPr>
                              <w:widowControl w:val="0"/>
                              <w:shd w:val="clear" w:color="auto" w:fill="FFFFFF"/>
                              <w:tabs>
                                <w:tab w:val="right" w:leader="dot" w:pos="5138"/>
                              </w:tabs>
                              <w:jc w:val="right"/>
                              <w:rPr>
                                <w:szCs w:val="2"/>
                              </w:rPr>
                            </w:pPr>
                          </w:p>
                        </w:tc>
                      </w:tr>
                      <w:tr w:rsidR="00F03140" w:rsidRPr="00CE6521" w:rsidTr="000F4B34">
                        <w:trPr>
                          <w:gridBefore w:val="1"/>
                          <w:wBefore w:w="141" w:type="dxa"/>
                          <w:jc w:val="center"/>
                        </w:trPr>
                        <w:tc>
                          <w:tcPr>
                            <w:tcW w:w="5741" w:type="dxa"/>
                            <w:gridSpan w:val="5"/>
                            <w:vAlign w:val="center"/>
                            <w:hideMark/>
                          </w:tcPr>
                          <w:p w:rsidR="00F03140" w:rsidRPr="00CE6521" w:rsidRDefault="00F03140" w:rsidP="000F4B34">
                            <w:pPr>
                              <w:widowControl w:val="0"/>
                              <w:shd w:val="clear" w:color="auto" w:fill="FFFFFF"/>
                              <w:tabs>
                                <w:tab w:val="right" w:leader="dot" w:pos="5138"/>
                              </w:tabs>
                              <w:jc w:val="center"/>
                              <w:rPr>
                                <w:rFonts w:cs="mylotus"/>
                                <w:b/>
                                <w:bCs/>
                                <w:spacing w:val="-8"/>
                                <w:szCs w:val="27"/>
                                <w:rtl/>
                              </w:rPr>
                            </w:pPr>
                          </w:p>
                          <w:p w:rsidR="00F03140" w:rsidRPr="00CE6521" w:rsidRDefault="00F03140" w:rsidP="000F4B34">
                            <w:pPr>
                              <w:widowControl w:val="0"/>
                              <w:shd w:val="clear" w:color="auto" w:fill="FFFFFF"/>
                              <w:tabs>
                                <w:tab w:val="right" w:leader="dot" w:pos="5138"/>
                              </w:tabs>
                              <w:jc w:val="center"/>
                              <w:rPr>
                                <w:rFonts w:cs="mylotus"/>
                                <w:szCs w:val="27"/>
                                <w:rtl/>
                              </w:rPr>
                            </w:pPr>
                            <w:r w:rsidRPr="00CE6521">
                              <w:rPr>
                                <w:rFonts w:cs="mylotus"/>
                                <w:b/>
                                <w:bCs/>
                                <w:spacing w:val="-8"/>
                                <w:szCs w:val="27"/>
                                <w:rtl/>
                              </w:rPr>
                              <w:t>المواقع الإسلامية النافعة باللغة الفارسية</w:t>
                            </w:r>
                          </w:p>
                        </w:tc>
                      </w:tr>
                      <w:tr w:rsidR="00F03140" w:rsidRPr="00CE6521" w:rsidTr="000F4B34">
                        <w:trPr>
                          <w:gridBefore w:val="1"/>
                          <w:wBefore w:w="141" w:type="dxa"/>
                          <w:jc w:val="center"/>
                        </w:trPr>
                        <w:tc>
                          <w:tcPr>
                            <w:tcW w:w="2676" w:type="dxa"/>
                            <w:gridSpan w:val="3"/>
                            <w:vAlign w:val="center"/>
                            <w:hideMark/>
                          </w:tcPr>
                          <w:p w:rsidR="00F03140" w:rsidRPr="00CE6521" w:rsidRDefault="00F03140" w:rsidP="000F4B34">
                            <w:pPr>
                              <w:widowControl w:val="0"/>
                              <w:shd w:val="clear" w:color="auto" w:fill="FFFFFF"/>
                              <w:tabs>
                                <w:tab w:val="right" w:leader="dot" w:pos="5138"/>
                              </w:tabs>
                              <w:bidi w:val="0"/>
                              <w:spacing w:after="120"/>
                            </w:pPr>
                            <w:r w:rsidRPr="00CE6521">
                              <w:t>www.nourtv.net</w:t>
                            </w:r>
                          </w:p>
                          <w:p w:rsidR="00F03140" w:rsidRPr="00CE6521" w:rsidRDefault="00F03140" w:rsidP="000F4B34">
                            <w:pPr>
                              <w:widowControl w:val="0"/>
                              <w:shd w:val="clear" w:color="auto" w:fill="FFFFFF"/>
                              <w:tabs>
                                <w:tab w:val="right" w:leader="dot" w:pos="5138"/>
                              </w:tabs>
                              <w:bidi w:val="0"/>
                              <w:spacing w:after="120"/>
                              <w:rPr>
                                <w:rtl/>
                              </w:rPr>
                            </w:pPr>
                            <w:r w:rsidRPr="00CE6521">
                              <w:t>www.sadaislam.com</w:t>
                            </w:r>
                          </w:p>
                          <w:p w:rsidR="00F03140" w:rsidRPr="00CE6521" w:rsidRDefault="00F03140" w:rsidP="000F4B34">
                            <w:pPr>
                              <w:widowControl w:val="0"/>
                              <w:shd w:val="clear" w:color="auto" w:fill="FFFFFF"/>
                              <w:tabs>
                                <w:tab w:val="right" w:leader="dot" w:pos="5138"/>
                              </w:tabs>
                              <w:bidi w:val="0"/>
                              <w:spacing w:after="120"/>
                              <w:rPr>
                                <w:rtl/>
                              </w:rPr>
                            </w:pPr>
                            <w:r w:rsidRPr="00CE6521">
                              <w:t>www.islamhouse.com</w:t>
                            </w:r>
                          </w:p>
                          <w:p w:rsidR="00F03140" w:rsidRPr="00CE6521" w:rsidRDefault="00F03140" w:rsidP="000F4B34">
                            <w:pPr>
                              <w:widowControl w:val="0"/>
                              <w:shd w:val="clear" w:color="auto" w:fill="FFFFFF"/>
                              <w:tabs>
                                <w:tab w:val="right" w:leader="dot" w:pos="5138"/>
                              </w:tabs>
                              <w:bidi w:val="0"/>
                              <w:spacing w:after="120"/>
                            </w:pPr>
                            <w:r w:rsidRPr="00CE6521">
                              <w:t>www.bidary.net</w:t>
                            </w:r>
                          </w:p>
                          <w:p w:rsidR="00F03140" w:rsidRPr="00CE6521" w:rsidRDefault="00F03140" w:rsidP="000F4B34">
                            <w:pPr>
                              <w:widowControl w:val="0"/>
                              <w:shd w:val="clear" w:color="auto" w:fill="FFFFFF"/>
                              <w:tabs>
                                <w:tab w:val="right" w:leader="dot" w:pos="5138"/>
                              </w:tabs>
                              <w:bidi w:val="0"/>
                              <w:spacing w:after="120"/>
                              <w:rPr>
                                <w:rtl/>
                              </w:rPr>
                            </w:pPr>
                            <w:r w:rsidRPr="00CE6521">
                              <w:t>www.tabesh.net</w:t>
                            </w:r>
                          </w:p>
                          <w:p w:rsidR="00F03140" w:rsidRPr="00CE6521" w:rsidRDefault="00F03140" w:rsidP="000F4B34">
                            <w:pPr>
                              <w:widowControl w:val="0"/>
                              <w:shd w:val="clear" w:color="auto" w:fill="FFFFFF"/>
                              <w:tabs>
                                <w:tab w:val="right" w:leader="dot" w:pos="5138"/>
                              </w:tabs>
                              <w:bidi w:val="0"/>
                              <w:spacing w:after="120"/>
                            </w:pPr>
                            <w:r w:rsidRPr="00CE6521">
                              <w:t>www.farsi.sunnionline.us</w:t>
                            </w:r>
                          </w:p>
                          <w:p w:rsidR="00F03140" w:rsidRPr="00CE6521" w:rsidRDefault="00F03140" w:rsidP="000F4B34">
                            <w:pPr>
                              <w:widowControl w:val="0"/>
                              <w:shd w:val="clear" w:color="auto" w:fill="FFFFFF"/>
                              <w:tabs>
                                <w:tab w:val="right" w:leader="dot" w:pos="5138"/>
                              </w:tabs>
                              <w:bidi w:val="0"/>
                              <w:spacing w:after="120"/>
                            </w:pPr>
                            <w:r w:rsidRPr="00CE6521">
                              <w:t>www.sunni-news.net www.mohtadeen.com</w:t>
                            </w:r>
                          </w:p>
                          <w:p w:rsidR="00F03140" w:rsidRPr="00CE6521" w:rsidRDefault="00F03140" w:rsidP="000F4B34">
                            <w:pPr>
                              <w:widowControl w:val="0"/>
                              <w:shd w:val="clear" w:color="auto" w:fill="FFFFFF"/>
                              <w:tabs>
                                <w:tab w:val="right" w:leader="dot" w:pos="5138"/>
                              </w:tabs>
                              <w:bidi w:val="0"/>
                              <w:spacing w:after="120"/>
                            </w:pPr>
                            <w:r w:rsidRPr="00CE6521">
                              <w:t>www.ijtehadat.com</w:t>
                            </w:r>
                          </w:p>
                          <w:p w:rsidR="00F03140" w:rsidRPr="00CE6521" w:rsidRDefault="00F03140" w:rsidP="000F4B34">
                            <w:pPr>
                              <w:widowControl w:val="0"/>
                              <w:shd w:val="clear" w:color="auto" w:fill="FFFFFF"/>
                              <w:tabs>
                                <w:tab w:val="right" w:leader="dot" w:pos="5138"/>
                              </w:tabs>
                              <w:bidi w:val="0"/>
                              <w:spacing w:after="120"/>
                            </w:pPr>
                            <w:r w:rsidRPr="00CE6521">
                              <w:t>www.islam411.com</w:t>
                            </w:r>
                          </w:p>
                          <w:p w:rsidR="00F03140" w:rsidRPr="00CE6521" w:rsidRDefault="00F03140" w:rsidP="000F4B34">
                            <w:pPr>
                              <w:widowControl w:val="0"/>
                              <w:shd w:val="clear" w:color="auto" w:fill="FFFFFF"/>
                              <w:tabs>
                                <w:tab w:val="right" w:leader="dot" w:pos="5138"/>
                              </w:tabs>
                              <w:bidi w:val="0"/>
                              <w:spacing w:after="120"/>
                            </w:pPr>
                            <w:r w:rsidRPr="00CE6521">
                              <w:t>www.videofarsi.com</w:t>
                            </w:r>
                          </w:p>
                          <w:p w:rsidR="00F03140" w:rsidRPr="00CE6521" w:rsidRDefault="00F03140" w:rsidP="000F4B34">
                            <w:pPr>
                              <w:widowControl w:val="0"/>
                              <w:shd w:val="clear" w:color="auto" w:fill="FFFFFF"/>
                              <w:tabs>
                                <w:tab w:val="right" w:leader="dot" w:pos="5138"/>
                              </w:tabs>
                              <w:bidi w:val="0"/>
                              <w:spacing w:after="120"/>
                            </w:pPr>
                          </w:p>
                          <w:p w:rsidR="00F03140" w:rsidRPr="00CE6521" w:rsidRDefault="00F03140" w:rsidP="000F4B34">
                            <w:pPr>
                              <w:widowControl w:val="0"/>
                              <w:shd w:val="clear" w:color="auto" w:fill="FFFFFF"/>
                              <w:tabs>
                                <w:tab w:val="right" w:leader="dot" w:pos="5138"/>
                              </w:tabs>
                              <w:bidi w:val="0"/>
                              <w:spacing w:after="120"/>
                              <w:rPr>
                                <w:rtl/>
                              </w:rPr>
                            </w:pPr>
                          </w:p>
                          <w:p w:rsidR="00F03140" w:rsidRPr="00CE6521" w:rsidRDefault="00F03140" w:rsidP="000F4B34">
                            <w:pPr>
                              <w:widowControl w:val="0"/>
                              <w:shd w:val="clear" w:color="auto" w:fill="FFFFFF"/>
                              <w:tabs>
                                <w:tab w:val="right" w:leader="dot" w:pos="5138"/>
                              </w:tabs>
                              <w:bidi w:val="0"/>
                              <w:spacing w:after="120"/>
                              <w:rPr>
                                <w:b/>
                                <w:bCs/>
                                <w:spacing w:val="-8"/>
                              </w:rPr>
                            </w:pPr>
                          </w:p>
                        </w:tc>
                        <w:tc>
                          <w:tcPr>
                            <w:tcW w:w="222" w:type="dxa"/>
                          </w:tcPr>
                          <w:p w:rsidR="00F03140" w:rsidRPr="00CE6521" w:rsidRDefault="00F03140" w:rsidP="000F4B34">
                            <w:pPr>
                              <w:widowControl w:val="0"/>
                              <w:shd w:val="clear" w:color="auto" w:fill="FFFFFF"/>
                              <w:tabs>
                                <w:tab w:val="right" w:leader="dot" w:pos="5138"/>
                              </w:tabs>
                              <w:bidi w:val="0"/>
                              <w:spacing w:after="120"/>
                            </w:pPr>
                          </w:p>
                        </w:tc>
                        <w:tc>
                          <w:tcPr>
                            <w:tcW w:w="2843" w:type="dxa"/>
                            <w:hideMark/>
                          </w:tcPr>
                          <w:p w:rsidR="00F03140" w:rsidRPr="00CE6521" w:rsidRDefault="00F03140" w:rsidP="000F4B34">
                            <w:pPr>
                              <w:widowControl w:val="0"/>
                              <w:shd w:val="clear" w:color="auto" w:fill="FFFFFF"/>
                              <w:tabs>
                                <w:tab w:val="right" w:leader="dot" w:pos="5138"/>
                              </w:tabs>
                              <w:bidi w:val="0"/>
                              <w:spacing w:after="120"/>
                              <w:rPr>
                                <w:rtl/>
                              </w:rPr>
                            </w:pPr>
                            <w:r w:rsidRPr="00CE6521">
                              <w:t>www.aqeedeh.com</w:t>
                            </w:r>
                          </w:p>
                          <w:p w:rsidR="00F03140" w:rsidRPr="00CE6521" w:rsidRDefault="00F03140" w:rsidP="000F4B34">
                            <w:pPr>
                              <w:widowControl w:val="0"/>
                              <w:shd w:val="clear" w:color="auto" w:fill="FFFFFF"/>
                              <w:tabs>
                                <w:tab w:val="right" w:leader="dot" w:pos="5138"/>
                              </w:tabs>
                              <w:bidi w:val="0"/>
                              <w:spacing w:after="120"/>
                            </w:pPr>
                            <w:r w:rsidRPr="00CE6521">
                              <w:t>www.islamtxt.com</w:t>
                            </w:r>
                          </w:p>
                          <w:p w:rsidR="00F03140" w:rsidRPr="00CE6521" w:rsidRDefault="00F03140" w:rsidP="000F4B34">
                            <w:pPr>
                              <w:widowControl w:val="0"/>
                              <w:shd w:val="clear" w:color="auto" w:fill="FFFFFF"/>
                              <w:tabs>
                                <w:tab w:val="right" w:leader="dot" w:pos="5138"/>
                              </w:tabs>
                              <w:bidi w:val="0"/>
                              <w:spacing w:after="120"/>
                            </w:pPr>
                            <w:bookmarkStart w:id="7" w:name="OLE_LINK5"/>
                            <w:bookmarkStart w:id="8" w:name="OLE_LINK6"/>
                            <w:r w:rsidRPr="00CE6521">
                              <w:t>www.ahlesonnat.com</w:t>
                            </w:r>
                          </w:p>
                          <w:bookmarkEnd w:id="7"/>
                          <w:bookmarkEnd w:id="8"/>
                          <w:p w:rsidR="00F03140" w:rsidRPr="00CE6521" w:rsidRDefault="00F03140" w:rsidP="000F4B34">
                            <w:pPr>
                              <w:widowControl w:val="0"/>
                              <w:shd w:val="clear" w:color="auto" w:fill="FFFFFF"/>
                              <w:tabs>
                                <w:tab w:val="right" w:leader="dot" w:pos="5138"/>
                              </w:tabs>
                              <w:bidi w:val="0"/>
                              <w:spacing w:after="120"/>
                              <w:rPr>
                                <w:rtl/>
                              </w:rPr>
                            </w:pPr>
                            <w:r w:rsidRPr="00CE6521">
                              <w:t>www.isl.org.uk</w:t>
                            </w:r>
                          </w:p>
                          <w:p w:rsidR="00F03140" w:rsidRPr="00CE6521" w:rsidRDefault="00F03140" w:rsidP="000F4B34">
                            <w:pPr>
                              <w:widowControl w:val="0"/>
                              <w:shd w:val="clear" w:color="auto" w:fill="FFFFFF"/>
                              <w:tabs>
                                <w:tab w:val="right" w:leader="dot" w:pos="5138"/>
                              </w:tabs>
                              <w:bidi w:val="0"/>
                              <w:spacing w:after="120"/>
                            </w:pPr>
                            <w:r w:rsidRPr="00CE6521">
                              <w:t>www.islamtape.com</w:t>
                            </w:r>
                          </w:p>
                          <w:p w:rsidR="00F03140" w:rsidRPr="00CE6521" w:rsidRDefault="00F03140" w:rsidP="000F4B34">
                            <w:pPr>
                              <w:widowControl w:val="0"/>
                              <w:shd w:val="clear" w:color="auto" w:fill="FFFFFF"/>
                              <w:tabs>
                                <w:tab w:val="right" w:leader="dot" w:pos="5138"/>
                              </w:tabs>
                              <w:bidi w:val="0"/>
                              <w:spacing w:after="120"/>
                            </w:pPr>
                            <w:r w:rsidRPr="00CE6521">
                              <w:t>www.blestfamily.com</w:t>
                            </w:r>
                          </w:p>
                          <w:p w:rsidR="00F03140" w:rsidRPr="00CE6521" w:rsidRDefault="00F03140" w:rsidP="000F4B34">
                            <w:pPr>
                              <w:widowControl w:val="0"/>
                              <w:shd w:val="clear" w:color="auto" w:fill="FFFFFF"/>
                              <w:tabs>
                                <w:tab w:val="right" w:leader="dot" w:pos="5138"/>
                              </w:tabs>
                              <w:bidi w:val="0"/>
                              <w:spacing w:after="120"/>
                            </w:pPr>
                            <w:r w:rsidRPr="00CE6521">
                              <w:t>www.islamworldnews.com</w:t>
                            </w:r>
                          </w:p>
                          <w:p w:rsidR="00F03140" w:rsidRPr="00CE6521" w:rsidRDefault="00F03140" w:rsidP="000F4B34">
                            <w:pPr>
                              <w:widowControl w:val="0"/>
                              <w:shd w:val="clear" w:color="auto" w:fill="FFFFFF"/>
                              <w:tabs>
                                <w:tab w:val="right" w:leader="dot" w:pos="5138"/>
                              </w:tabs>
                              <w:bidi w:val="0"/>
                              <w:spacing w:after="120"/>
                            </w:pPr>
                            <w:r w:rsidRPr="00CE6521">
                              <w:t>www.islamage.com</w:t>
                            </w:r>
                          </w:p>
                          <w:p w:rsidR="00F03140" w:rsidRPr="00CE6521" w:rsidRDefault="00F03140" w:rsidP="000F4B34">
                            <w:pPr>
                              <w:widowControl w:val="0"/>
                              <w:shd w:val="clear" w:color="auto" w:fill="FFFFFF"/>
                              <w:tabs>
                                <w:tab w:val="right" w:leader="dot" w:pos="5138"/>
                              </w:tabs>
                              <w:bidi w:val="0"/>
                              <w:spacing w:after="120"/>
                            </w:pPr>
                            <w:r w:rsidRPr="00CE6521">
                              <w:t>www.islamwebpedia.com</w:t>
                            </w:r>
                          </w:p>
                          <w:p w:rsidR="00F03140" w:rsidRPr="00CE6521" w:rsidRDefault="00F03140" w:rsidP="000F4B34">
                            <w:pPr>
                              <w:widowControl w:val="0"/>
                              <w:shd w:val="clear" w:color="auto" w:fill="FFFFFF"/>
                              <w:tabs>
                                <w:tab w:val="right" w:leader="dot" w:pos="5138"/>
                              </w:tabs>
                              <w:bidi w:val="0"/>
                              <w:spacing w:after="120"/>
                              <w:rPr>
                                <w:rtl/>
                              </w:rPr>
                            </w:pPr>
                            <w:r w:rsidRPr="00CE6521">
                              <w:t>www.islampp.com</w:t>
                            </w:r>
                          </w:p>
                          <w:p w:rsidR="00F03140" w:rsidRPr="00CE6521" w:rsidRDefault="00F03140" w:rsidP="000F4B34">
                            <w:pPr>
                              <w:widowControl w:val="0"/>
                              <w:shd w:val="clear" w:color="auto" w:fill="FFFFFF"/>
                              <w:tabs>
                                <w:tab w:val="right" w:leader="dot" w:pos="5138"/>
                              </w:tabs>
                              <w:bidi w:val="0"/>
                              <w:spacing w:after="120"/>
                            </w:pPr>
                            <w:r w:rsidRPr="00CE6521">
                              <w:t>www.videofarda.com</w:t>
                            </w:r>
                          </w:p>
                          <w:p w:rsidR="00F03140" w:rsidRPr="00CE6521" w:rsidRDefault="00F03140" w:rsidP="000F4B34">
                            <w:pPr>
                              <w:widowControl w:val="0"/>
                              <w:shd w:val="clear" w:color="auto" w:fill="FFFFFF"/>
                              <w:tabs>
                                <w:tab w:val="right" w:leader="dot" w:pos="5138"/>
                              </w:tabs>
                              <w:bidi w:val="0"/>
                              <w:spacing w:after="120"/>
                            </w:pPr>
                          </w:p>
                        </w:tc>
                      </w:tr>
                    </w:tbl>
                    <w:p w:rsidR="00F03140" w:rsidRPr="00CE6521" w:rsidRDefault="00F03140" w:rsidP="00F03140">
                      <w:pPr>
                        <w:jc w:val="center"/>
                      </w:pPr>
                    </w:p>
                  </w:txbxContent>
                </v:textbox>
                <w10:wrap anchorx="margin" anchory="margin"/>
              </v:roundrect>
            </w:pict>
          </mc:Fallback>
        </mc:AlternateContent>
      </w:r>
      <w:r w:rsidR="001B46C9">
        <w:rPr>
          <w:rFonts w:ascii="mylotus" w:hAnsi="mylotus" w:cs="mylotu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>
                <wp:simplePos x="0" y="0"/>
                <wp:positionH relativeFrom="column">
                  <wp:posOffset>-419100</wp:posOffset>
                </wp:positionH>
                <wp:positionV relativeFrom="paragraph">
                  <wp:posOffset>-647700</wp:posOffset>
                </wp:positionV>
                <wp:extent cx="4686300" cy="1143000"/>
                <wp:effectExtent l="0" t="0" r="0" b="0"/>
                <wp:wrapNone/>
                <wp:docPr id="22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86300" cy="114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" o:spid="_x0000_s1026" style="position:absolute;margin-left:-33pt;margin-top:-51pt;width:369pt;height:90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" stroked="f"/>
            </w:pict>
          </mc:Fallback>
        </mc:AlternateContent>
      </w:r>
      <w:r w:rsidR="002C0D3E">
        <w:rPr>
          <w:rFonts w:ascii="mylotus" w:hAnsi="mylotus" w:cs="mylotus"/>
          <w:sz w:val="28"/>
          <w:szCs w:val="28"/>
          <w:rtl/>
        </w:rPr>
        <w:br w:type="page"/>
      </w:r>
    </w:p>
    <w:p w:rsidR="00D354EA" w:rsidRPr="0071067E" w:rsidRDefault="001B46C9" w:rsidP="00D354EA">
      <w:pPr>
        <w:widowControl w:val="0"/>
        <w:spacing w:before="120" w:line="228" w:lineRule="auto"/>
        <w:jc w:val="center"/>
        <w:rPr>
          <w:rFonts w:ascii="mylotus" w:hAnsi="mylotus" w:cs="FS_Diwany"/>
          <w:sz w:val="2"/>
          <w:szCs w:val="2"/>
          <w:rtl/>
        </w:rPr>
      </w:pPr>
      <w:r>
        <w:rPr>
          <w:noProof/>
          <w:sz w:val="2"/>
          <w:szCs w:val="2"/>
        </w:rPr>
        <w:drawing>
          <wp:anchor distT="0" distB="0" distL="114300" distR="114300" simplePos="0" relativeHeight="251655680" behindDoc="0" locked="0" layoutInCell="1" allowOverlap="1">
            <wp:simplePos x="0" y="0"/>
            <wp:positionH relativeFrom="column">
              <wp:posOffset>1439545</wp:posOffset>
            </wp:positionH>
            <wp:positionV relativeFrom="paragraph">
              <wp:posOffset>8890</wp:posOffset>
            </wp:positionV>
            <wp:extent cx="721360" cy="184150"/>
            <wp:effectExtent l="0" t="0" r="2540" b="6350"/>
            <wp:wrapNone/>
            <wp:docPr id="21" name="Picture 13" descr="018~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018~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36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354EA" w:rsidRPr="00D354EA" w:rsidRDefault="0087370B" w:rsidP="00D354EA">
      <w:pPr>
        <w:pStyle w:val="1"/>
        <w:rPr>
          <w:rFonts w:hint="cs"/>
          <w:sz w:val="28"/>
          <w:szCs w:val="28"/>
          <w:rtl/>
        </w:rPr>
      </w:pPr>
      <w:bookmarkStart w:id="9" w:name="_Toc168286921"/>
      <w:r>
        <w:rPr>
          <w:rFonts w:hint="cs"/>
          <w:sz w:val="22"/>
          <w:szCs w:val="22"/>
          <w:rtl/>
        </w:rPr>
        <w:t>تقديم فضيلة الشيخ</w:t>
      </w:r>
      <w:r w:rsidR="00D354EA" w:rsidRPr="00D354EA">
        <w:rPr>
          <w:sz w:val="22"/>
          <w:szCs w:val="22"/>
          <w:rtl/>
        </w:rPr>
        <w:br/>
      </w:r>
      <w:r w:rsidR="00D354EA" w:rsidRPr="00D354EA">
        <w:rPr>
          <w:rFonts w:hint="cs"/>
          <w:sz w:val="28"/>
          <w:szCs w:val="28"/>
          <w:rtl/>
        </w:rPr>
        <w:t>صالح بن عبد الله الدرويش</w:t>
      </w:r>
      <w:bookmarkEnd w:id="9"/>
    </w:p>
    <w:p w:rsidR="00D354EA" w:rsidRDefault="00D354EA" w:rsidP="0071067E">
      <w:pPr>
        <w:widowControl w:val="0"/>
        <w:spacing w:line="228" w:lineRule="auto"/>
        <w:ind w:firstLine="397"/>
        <w:jc w:val="lowKashida"/>
        <w:rPr>
          <w:rFonts w:ascii="mylotus" w:hAnsi="mylotus" w:cs="mylotus" w:hint="cs"/>
          <w:sz w:val="28"/>
          <w:szCs w:val="28"/>
          <w:rtl/>
        </w:rPr>
      </w:pPr>
      <w:r>
        <w:rPr>
          <w:rFonts w:ascii="mylotus" w:hAnsi="mylotus" w:cs="mylotus" w:hint="cs"/>
          <w:sz w:val="28"/>
          <w:szCs w:val="28"/>
          <w:rtl/>
        </w:rPr>
        <w:t>الحمد لله رب العالمين</w:t>
      </w:r>
      <w:r w:rsidR="00024D8E">
        <w:rPr>
          <w:rFonts w:ascii="mylotus" w:hAnsi="mylotus" w:cs="mylotus" w:hint="cs"/>
          <w:sz w:val="28"/>
          <w:szCs w:val="28"/>
          <w:rtl/>
        </w:rPr>
        <w:t xml:space="preserve">، </w:t>
      </w:r>
      <w:r>
        <w:rPr>
          <w:rFonts w:ascii="mylotus" w:hAnsi="mylotus" w:cs="mylotus" w:hint="cs"/>
          <w:sz w:val="28"/>
          <w:szCs w:val="28"/>
          <w:rtl/>
        </w:rPr>
        <w:t>وصلى الله وسلم على النبي الأمين</w:t>
      </w:r>
      <w:r w:rsidR="00024D8E">
        <w:rPr>
          <w:rFonts w:ascii="mylotus" w:hAnsi="mylotus" w:cs="mylotus" w:hint="cs"/>
          <w:sz w:val="28"/>
          <w:szCs w:val="28"/>
          <w:rtl/>
        </w:rPr>
        <w:t xml:space="preserve">، </w:t>
      </w:r>
      <w:r>
        <w:rPr>
          <w:rFonts w:ascii="mylotus" w:hAnsi="mylotus" w:cs="mylotus" w:hint="cs"/>
          <w:sz w:val="28"/>
          <w:szCs w:val="28"/>
          <w:rtl/>
        </w:rPr>
        <w:t>وعلى آله وصحبه وسلم</w:t>
      </w:r>
      <w:r w:rsidR="00024D8E">
        <w:rPr>
          <w:rFonts w:ascii="mylotus" w:hAnsi="mylotus" w:cs="mylotus" w:hint="cs"/>
          <w:sz w:val="28"/>
          <w:szCs w:val="28"/>
          <w:rtl/>
        </w:rPr>
        <w:t xml:space="preserve">، </w:t>
      </w:r>
      <w:r>
        <w:rPr>
          <w:rFonts w:ascii="mylotus" w:hAnsi="mylotus" w:cs="mylotus" w:hint="cs"/>
          <w:sz w:val="28"/>
          <w:szCs w:val="28"/>
          <w:rtl/>
        </w:rPr>
        <w:t>أما بعد</w:t>
      </w:r>
      <w:r w:rsidR="00024D8E">
        <w:rPr>
          <w:rFonts w:ascii="mylotus" w:hAnsi="mylotus" w:cs="mylotus" w:hint="cs"/>
          <w:sz w:val="28"/>
          <w:szCs w:val="28"/>
          <w:rtl/>
        </w:rPr>
        <w:t xml:space="preserve">: </w:t>
      </w:r>
    </w:p>
    <w:p w:rsidR="00D354EA" w:rsidRDefault="00D354EA" w:rsidP="0071067E">
      <w:pPr>
        <w:widowControl w:val="0"/>
        <w:spacing w:line="228" w:lineRule="auto"/>
        <w:ind w:firstLine="397"/>
        <w:jc w:val="both"/>
        <w:rPr>
          <w:rFonts w:ascii="mylotus" w:hAnsi="mylotus" w:cs="mylotus" w:hint="cs"/>
          <w:sz w:val="28"/>
          <w:szCs w:val="28"/>
          <w:rtl/>
        </w:rPr>
      </w:pPr>
      <w:r>
        <w:rPr>
          <w:rFonts w:ascii="mylotus" w:hAnsi="mylotus" w:cs="mylotus" w:hint="cs"/>
          <w:sz w:val="28"/>
          <w:szCs w:val="28"/>
          <w:rtl/>
        </w:rPr>
        <w:t>فإن عداوة الشيطان للإنسان لا تخفى على أدنى طالب علم</w:t>
      </w:r>
      <w:r w:rsidR="00024D8E">
        <w:rPr>
          <w:rFonts w:ascii="mylotus" w:hAnsi="mylotus" w:cs="mylotus" w:hint="cs"/>
          <w:sz w:val="28"/>
          <w:szCs w:val="28"/>
          <w:rtl/>
        </w:rPr>
        <w:t xml:space="preserve">، </w:t>
      </w:r>
      <w:r>
        <w:rPr>
          <w:rFonts w:ascii="mylotus" w:hAnsi="mylotus" w:cs="mylotus" w:hint="cs"/>
          <w:sz w:val="28"/>
          <w:szCs w:val="28"/>
          <w:rtl/>
        </w:rPr>
        <w:t>والآيات الواردة في هذا المعنى كثيرة</w:t>
      </w:r>
      <w:r w:rsidR="00024D8E">
        <w:rPr>
          <w:rFonts w:ascii="mylotus" w:hAnsi="mylotus" w:cs="mylotus" w:hint="cs"/>
          <w:sz w:val="28"/>
          <w:szCs w:val="28"/>
          <w:rtl/>
        </w:rPr>
        <w:t xml:space="preserve">، </w:t>
      </w:r>
      <w:r>
        <w:rPr>
          <w:rFonts w:ascii="mylotus" w:hAnsi="mylotus" w:cs="mylotus" w:hint="cs"/>
          <w:sz w:val="28"/>
          <w:szCs w:val="28"/>
          <w:rtl/>
        </w:rPr>
        <w:t>قال تعالى</w:t>
      </w:r>
      <w:r w:rsidR="00024D8E">
        <w:rPr>
          <w:rFonts w:ascii="mylotus" w:hAnsi="mylotus" w:cs="mylotus" w:hint="cs"/>
          <w:sz w:val="28"/>
          <w:szCs w:val="28"/>
          <w:rtl/>
        </w:rPr>
        <w:t xml:space="preserve">: </w:t>
      </w:r>
      <w:r w:rsidR="0028247F" w:rsidRPr="0028247F">
        <w:rPr>
          <w:rFonts w:ascii="mylotus" w:hAnsi="mylotus" w:cs="CTraditional Arabic"/>
          <w:sz w:val="28"/>
          <w:szCs w:val="22"/>
          <w:rtl/>
        </w:rPr>
        <w:t>*</w:t>
      </w:r>
      <w:r w:rsidR="0028247F">
        <w:rPr>
          <w:rFonts w:ascii="mylotus" w:hAnsi="mylotus" w:cs="CTraditional Arabic"/>
          <w:sz w:val="28"/>
          <w:szCs w:val="22"/>
          <w:rtl/>
        </w:rPr>
        <w:t xml:space="preserve"> </w:t>
      </w:r>
      <w:r w:rsidR="0028247F" w:rsidRPr="00633DA5">
        <w:rPr>
          <w:color w:val="000000"/>
          <w:sz w:val="22"/>
          <w:szCs w:val="22"/>
        </w:rPr>
        <w:sym w:font="HQPB4" w:char="F0A8"/>
      </w:r>
      <w:r w:rsidR="0028247F" w:rsidRPr="00633DA5">
        <w:rPr>
          <w:color w:val="000000"/>
          <w:sz w:val="22"/>
          <w:szCs w:val="22"/>
        </w:rPr>
        <w:sym w:font="HQPB2" w:char="F062"/>
      </w:r>
      <w:r w:rsidR="0028247F" w:rsidRPr="00633DA5">
        <w:rPr>
          <w:color w:val="000000"/>
          <w:sz w:val="22"/>
          <w:szCs w:val="22"/>
        </w:rPr>
        <w:sym w:font="HQPB4" w:char="F0CE"/>
      </w:r>
      <w:r w:rsidR="0028247F" w:rsidRPr="00633DA5">
        <w:rPr>
          <w:color w:val="000000"/>
          <w:sz w:val="22"/>
          <w:szCs w:val="22"/>
        </w:rPr>
        <w:sym w:font="HQPB1" w:char="F029"/>
      </w:r>
      <w:r w:rsidR="0028247F" w:rsidRPr="00633DA5">
        <w:rPr>
          <w:color w:val="000000"/>
          <w:sz w:val="22"/>
          <w:szCs w:val="22"/>
          <w:rtl/>
        </w:rPr>
        <w:t xml:space="preserve"> </w:t>
      </w:r>
      <w:r w:rsidR="0028247F" w:rsidRPr="00633DA5">
        <w:rPr>
          <w:color w:val="000000"/>
          <w:sz w:val="22"/>
          <w:szCs w:val="22"/>
        </w:rPr>
        <w:sym w:font="HQPB5" w:char="F07A"/>
      </w:r>
      <w:r w:rsidR="0028247F" w:rsidRPr="00633DA5">
        <w:rPr>
          <w:color w:val="000000"/>
          <w:sz w:val="22"/>
          <w:szCs w:val="22"/>
        </w:rPr>
        <w:sym w:font="HQPB2" w:char="F060"/>
      </w:r>
      <w:r w:rsidR="0028247F" w:rsidRPr="00633DA5">
        <w:rPr>
          <w:color w:val="000000"/>
          <w:sz w:val="22"/>
          <w:szCs w:val="22"/>
        </w:rPr>
        <w:sym w:font="HQPB2" w:char="F0BB"/>
      </w:r>
      <w:r w:rsidR="0028247F" w:rsidRPr="00633DA5">
        <w:rPr>
          <w:color w:val="000000"/>
          <w:sz w:val="22"/>
          <w:szCs w:val="22"/>
        </w:rPr>
        <w:sym w:font="HQPB5" w:char="F073"/>
      </w:r>
      <w:r w:rsidR="0028247F" w:rsidRPr="00633DA5">
        <w:rPr>
          <w:color w:val="000000"/>
          <w:sz w:val="22"/>
          <w:szCs w:val="22"/>
        </w:rPr>
        <w:sym w:font="HQPB1" w:char="F0DC"/>
      </w:r>
      <w:r w:rsidR="0028247F" w:rsidRPr="00633DA5">
        <w:rPr>
          <w:color w:val="000000"/>
          <w:sz w:val="22"/>
          <w:szCs w:val="22"/>
        </w:rPr>
        <w:sym w:font="HQPB4" w:char="F0F8"/>
      </w:r>
      <w:r w:rsidR="0028247F" w:rsidRPr="00633DA5">
        <w:rPr>
          <w:color w:val="000000"/>
          <w:sz w:val="22"/>
          <w:szCs w:val="22"/>
        </w:rPr>
        <w:sym w:font="HQPB2" w:char="F08B"/>
      </w:r>
      <w:r w:rsidR="0028247F" w:rsidRPr="00633DA5">
        <w:rPr>
          <w:color w:val="000000"/>
          <w:sz w:val="22"/>
          <w:szCs w:val="22"/>
        </w:rPr>
        <w:sym w:font="HQPB4" w:char="F0A4"/>
      </w:r>
      <w:r w:rsidR="0028247F" w:rsidRPr="00633DA5">
        <w:rPr>
          <w:color w:val="000000"/>
          <w:sz w:val="22"/>
          <w:szCs w:val="22"/>
        </w:rPr>
        <w:sym w:font="HQPB1" w:char="F0B1"/>
      </w:r>
      <w:r w:rsidR="0028247F" w:rsidRPr="00633DA5">
        <w:rPr>
          <w:color w:val="000000"/>
          <w:sz w:val="22"/>
          <w:szCs w:val="22"/>
        </w:rPr>
        <w:sym w:font="HQPB2" w:char="F039"/>
      </w:r>
      <w:r w:rsidR="0028247F" w:rsidRPr="00633DA5">
        <w:rPr>
          <w:color w:val="000000"/>
          <w:sz w:val="22"/>
          <w:szCs w:val="22"/>
        </w:rPr>
        <w:sym w:font="HQPB5" w:char="F024"/>
      </w:r>
      <w:r w:rsidR="0028247F" w:rsidRPr="00633DA5">
        <w:rPr>
          <w:color w:val="000000"/>
          <w:sz w:val="22"/>
          <w:szCs w:val="22"/>
        </w:rPr>
        <w:sym w:font="HQPB1" w:char="F023"/>
      </w:r>
      <w:r w:rsidR="0028247F" w:rsidRPr="00633DA5">
        <w:rPr>
          <w:color w:val="000000"/>
          <w:sz w:val="22"/>
          <w:szCs w:val="22"/>
          <w:rtl/>
        </w:rPr>
        <w:t xml:space="preserve"> </w:t>
      </w:r>
      <w:r w:rsidR="0028247F" w:rsidRPr="00633DA5">
        <w:rPr>
          <w:color w:val="000000"/>
          <w:sz w:val="22"/>
          <w:szCs w:val="22"/>
        </w:rPr>
        <w:sym w:font="HQPB4" w:char="F0F6"/>
      </w:r>
      <w:r w:rsidR="0028247F" w:rsidRPr="00633DA5">
        <w:rPr>
          <w:color w:val="000000"/>
          <w:sz w:val="22"/>
          <w:szCs w:val="22"/>
        </w:rPr>
        <w:sym w:font="HQPB3" w:char="F02F"/>
      </w:r>
      <w:r w:rsidR="0028247F" w:rsidRPr="00633DA5">
        <w:rPr>
          <w:color w:val="000000"/>
          <w:sz w:val="22"/>
          <w:szCs w:val="22"/>
        </w:rPr>
        <w:sym w:font="HQPB4" w:char="F0E4"/>
      </w:r>
      <w:r w:rsidR="0028247F" w:rsidRPr="00633DA5">
        <w:rPr>
          <w:color w:val="000000"/>
          <w:sz w:val="22"/>
          <w:szCs w:val="22"/>
        </w:rPr>
        <w:sym w:font="HQPB2" w:char="F033"/>
      </w:r>
      <w:r w:rsidR="0028247F" w:rsidRPr="00633DA5">
        <w:rPr>
          <w:color w:val="000000"/>
          <w:sz w:val="22"/>
          <w:szCs w:val="22"/>
        </w:rPr>
        <w:sym w:font="HQPB5" w:char="F073"/>
      </w:r>
      <w:r w:rsidR="0028247F" w:rsidRPr="00633DA5">
        <w:rPr>
          <w:color w:val="000000"/>
          <w:sz w:val="22"/>
          <w:szCs w:val="22"/>
        </w:rPr>
        <w:sym w:font="HQPB2" w:char="F039"/>
      </w:r>
      <w:r w:rsidR="0028247F" w:rsidRPr="00633DA5">
        <w:rPr>
          <w:color w:val="000000"/>
          <w:sz w:val="22"/>
          <w:szCs w:val="22"/>
          <w:rtl/>
        </w:rPr>
        <w:t xml:space="preserve"> </w:t>
      </w:r>
      <w:r w:rsidR="0028247F" w:rsidRPr="00633DA5">
        <w:rPr>
          <w:color w:val="000000"/>
          <w:sz w:val="22"/>
          <w:szCs w:val="22"/>
        </w:rPr>
        <w:sym w:font="HQPB5" w:char="F041"/>
      </w:r>
      <w:r w:rsidR="0028247F" w:rsidRPr="00633DA5">
        <w:rPr>
          <w:color w:val="000000"/>
          <w:sz w:val="22"/>
          <w:szCs w:val="22"/>
        </w:rPr>
        <w:sym w:font="HQPB2" w:char="F072"/>
      </w:r>
      <w:r w:rsidR="0028247F" w:rsidRPr="00633DA5">
        <w:rPr>
          <w:color w:val="000000"/>
          <w:sz w:val="22"/>
          <w:szCs w:val="22"/>
        </w:rPr>
        <w:sym w:font="HQPB4" w:char="F0DF"/>
      </w:r>
      <w:r w:rsidR="0028247F" w:rsidRPr="00633DA5">
        <w:rPr>
          <w:color w:val="000000"/>
          <w:sz w:val="22"/>
          <w:szCs w:val="22"/>
        </w:rPr>
        <w:sym w:font="HQPB1" w:char="F089"/>
      </w:r>
      <w:r w:rsidR="0028247F" w:rsidRPr="00633DA5">
        <w:rPr>
          <w:color w:val="000000"/>
          <w:sz w:val="22"/>
          <w:szCs w:val="22"/>
        </w:rPr>
        <w:sym w:font="HQPB5" w:char="F074"/>
      </w:r>
      <w:r w:rsidR="0028247F" w:rsidRPr="00633DA5">
        <w:rPr>
          <w:color w:val="000000"/>
          <w:sz w:val="22"/>
          <w:szCs w:val="22"/>
        </w:rPr>
        <w:sym w:font="HQPB1" w:char="F0E3"/>
      </w:r>
      <w:r w:rsidR="0028247F" w:rsidRPr="00633DA5">
        <w:rPr>
          <w:color w:val="000000"/>
          <w:sz w:val="22"/>
          <w:szCs w:val="22"/>
          <w:rtl/>
        </w:rPr>
        <w:t xml:space="preserve"> </w:t>
      </w:r>
      <w:r w:rsidR="0028247F" w:rsidRPr="00633DA5">
        <w:rPr>
          <w:color w:val="000000"/>
          <w:sz w:val="22"/>
          <w:szCs w:val="22"/>
        </w:rPr>
        <w:sym w:font="HQPB4" w:char="F0E7"/>
      </w:r>
      <w:r w:rsidR="0028247F" w:rsidRPr="00633DA5">
        <w:rPr>
          <w:color w:val="000000"/>
          <w:sz w:val="22"/>
          <w:szCs w:val="22"/>
        </w:rPr>
        <w:sym w:font="HQPB2" w:char="F06E"/>
      </w:r>
      <w:r w:rsidR="0028247F" w:rsidRPr="00633DA5">
        <w:rPr>
          <w:color w:val="000000"/>
          <w:sz w:val="22"/>
          <w:szCs w:val="22"/>
        </w:rPr>
        <w:sym w:font="HQPB2" w:char="F072"/>
      </w:r>
      <w:r w:rsidR="0028247F" w:rsidRPr="00633DA5">
        <w:rPr>
          <w:color w:val="000000"/>
          <w:sz w:val="22"/>
          <w:szCs w:val="22"/>
        </w:rPr>
        <w:sym w:font="HQPB4" w:char="F0E4"/>
      </w:r>
      <w:r w:rsidR="0028247F" w:rsidRPr="00633DA5">
        <w:rPr>
          <w:color w:val="000000"/>
          <w:sz w:val="22"/>
          <w:szCs w:val="22"/>
        </w:rPr>
        <w:sym w:font="HQPB1" w:char="F08B"/>
      </w:r>
      <w:r w:rsidR="0028247F" w:rsidRPr="00633DA5">
        <w:rPr>
          <w:color w:val="000000"/>
          <w:sz w:val="22"/>
          <w:szCs w:val="22"/>
        </w:rPr>
        <w:sym w:font="HQPB4" w:char="F0CF"/>
      </w:r>
      <w:r w:rsidR="0028247F" w:rsidRPr="00633DA5">
        <w:rPr>
          <w:color w:val="000000"/>
          <w:sz w:val="22"/>
          <w:szCs w:val="22"/>
        </w:rPr>
        <w:sym w:font="HQPB1" w:char="F083"/>
      </w:r>
      <w:r w:rsidR="0028247F" w:rsidRPr="00633DA5">
        <w:rPr>
          <w:color w:val="000000"/>
          <w:sz w:val="22"/>
          <w:szCs w:val="22"/>
        </w:rPr>
        <w:sym w:font="HQPB4" w:char="F0AA"/>
      </w:r>
      <w:r w:rsidR="0028247F" w:rsidRPr="00633DA5">
        <w:rPr>
          <w:color w:val="000000"/>
          <w:sz w:val="22"/>
          <w:szCs w:val="22"/>
        </w:rPr>
        <w:sym w:font="HQPB1" w:char="F042"/>
      </w:r>
      <w:r w:rsidR="0028247F" w:rsidRPr="00633DA5">
        <w:rPr>
          <w:color w:val="000000"/>
          <w:sz w:val="22"/>
          <w:szCs w:val="22"/>
        </w:rPr>
        <w:sym w:font="HQPB5" w:char="F024"/>
      </w:r>
      <w:r w:rsidR="0028247F" w:rsidRPr="00633DA5">
        <w:rPr>
          <w:color w:val="000000"/>
          <w:sz w:val="22"/>
          <w:szCs w:val="22"/>
        </w:rPr>
        <w:sym w:font="HQPB1" w:char="F024"/>
      </w:r>
      <w:r w:rsidR="0028247F" w:rsidRPr="00633DA5">
        <w:rPr>
          <w:color w:val="000000"/>
          <w:sz w:val="22"/>
          <w:szCs w:val="22"/>
        </w:rPr>
        <w:sym w:font="HQPB5" w:char="F073"/>
      </w:r>
      <w:r w:rsidR="0028247F" w:rsidRPr="00633DA5">
        <w:rPr>
          <w:color w:val="000000"/>
          <w:sz w:val="22"/>
          <w:szCs w:val="22"/>
        </w:rPr>
        <w:sym w:font="HQPB1" w:char="F0F9"/>
      </w:r>
      <w:r w:rsidR="0028247F" w:rsidRPr="00633DA5">
        <w:rPr>
          <w:color w:val="000000"/>
          <w:sz w:val="22"/>
          <w:szCs w:val="22"/>
          <w:rtl/>
        </w:rPr>
        <w:t xml:space="preserve"> </w:t>
      </w:r>
      <w:r w:rsidR="0028247F" w:rsidRPr="00633DA5">
        <w:rPr>
          <w:color w:val="000000"/>
          <w:sz w:val="22"/>
          <w:szCs w:val="22"/>
        </w:rPr>
        <w:sym w:font="HQPB1" w:char="F023"/>
      </w:r>
      <w:r w:rsidR="0028247F" w:rsidRPr="00633DA5">
        <w:rPr>
          <w:color w:val="000000"/>
          <w:sz w:val="22"/>
          <w:szCs w:val="22"/>
        </w:rPr>
        <w:sym w:font="HQPB4" w:char="F087"/>
      </w:r>
      <w:r w:rsidR="0028247F" w:rsidRPr="00633DA5">
        <w:rPr>
          <w:color w:val="000000"/>
          <w:sz w:val="22"/>
          <w:szCs w:val="22"/>
        </w:rPr>
        <w:sym w:font="HQPB2" w:char="F072"/>
      </w:r>
      <w:r w:rsidR="0028247F" w:rsidRPr="00633DA5">
        <w:rPr>
          <w:color w:val="000000"/>
          <w:sz w:val="22"/>
          <w:szCs w:val="22"/>
        </w:rPr>
        <w:sym w:font="HQPB4" w:char="F0DF"/>
      </w:r>
      <w:r w:rsidR="0028247F" w:rsidRPr="00633DA5">
        <w:rPr>
          <w:color w:val="000000"/>
          <w:sz w:val="22"/>
          <w:szCs w:val="22"/>
        </w:rPr>
        <w:sym w:font="HQPB1" w:char="F089"/>
      </w:r>
      <w:r w:rsidR="0028247F" w:rsidRPr="00633DA5">
        <w:rPr>
          <w:color w:val="000000"/>
          <w:sz w:val="22"/>
          <w:szCs w:val="22"/>
        </w:rPr>
        <w:sym w:font="HQPB5" w:char="F074"/>
      </w:r>
      <w:r w:rsidR="0028247F" w:rsidRPr="00633DA5">
        <w:rPr>
          <w:color w:val="000000"/>
          <w:sz w:val="22"/>
          <w:szCs w:val="22"/>
        </w:rPr>
        <w:sym w:font="HQPB1" w:char="F0E3"/>
      </w:r>
      <w:r w:rsidR="0028247F">
        <w:rPr>
          <w:color w:val="000000"/>
          <w:sz w:val="22"/>
          <w:szCs w:val="22"/>
          <w:rtl/>
        </w:rPr>
        <w:t xml:space="preserve"> </w:t>
      </w:r>
      <w:r w:rsidR="0028247F" w:rsidRPr="00633DA5">
        <w:rPr>
          <w:color w:val="000000"/>
          <w:sz w:val="22"/>
          <w:szCs w:val="22"/>
        </w:rPr>
        <w:sym w:font="HQPB1" w:char="F024"/>
      </w:r>
      <w:r w:rsidR="0028247F" w:rsidRPr="00633DA5">
        <w:rPr>
          <w:color w:val="000000"/>
          <w:sz w:val="22"/>
          <w:szCs w:val="22"/>
        </w:rPr>
        <w:sym w:font="HQPB5" w:char="F079"/>
      </w:r>
      <w:r w:rsidR="0028247F" w:rsidRPr="00633DA5">
        <w:rPr>
          <w:color w:val="000000"/>
          <w:sz w:val="22"/>
          <w:szCs w:val="22"/>
        </w:rPr>
        <w:sym w:font="HQPB2" w:char="F04A"/>
      </w:r>
      <w:r w:rsidR="0028247F" w:rsidRPr="00633DA5">
        <w:rPr>
          <w:color w:val="000000"/>
          <w:sz w:val="22"/>
          <w:szCs w:val="22"/>
        </w:rPr>
        <w:sym w:font="HQPB4" w:char="F0AF"/>
      </w:r>
      <w:r w:rsidR="0028247F" w:rsidRPr="00633DA5">
        <w:rPr>
          <w:color w:val="000000"/>
          <w:sz w:val="22"/>
          <w:szCs w:val="22"/>
        </w:rPr>
        <w:sym w:font="HQPB2" w:char="F052"/>
      </w:r>
      <w:r w:rsidR="0028247F" w:rsidRPr="00633DA5">
        <w:rPr>
          <w:color w:val="000000"/>
          <w:sz w:val="22"/>
          <w:szCs w:val="22"/>
        </w:rPr>
        <w:sym w:font="HQPB4" w:char="F0CE"/>
      </w:r>
      <w:r w:rsidR="0028247F" w:rsidRPr="00633DA5">
        <w:rPr>
          <w:color w:val="000000"/>
          <w:sz w:val="22"/>
          <w:szCs w:val="22"/>
        </w:rPr>
        <w:sym w:font="HQPB1" w:char="F029"/>
      </w:r>
      <w:r w:rsidR="0028247F" w:rsidRPr="00633DA5">
        <w:rPr>
          <w:color w:val="000000"/>
          <w:sz w:val="22"/>
          <w:szCs w:val="22"/>
          <w:rtl/>
        </w:rPr>
        <w:t xml:space="preserve"> </w:t>
      </w:r>
      <w:r w:rsidR="0028247F" w:rsidRPr="00633DA5">
        <w:rPr>
          <w:color w:val="000000"/>
          <w:sz w:val="22"/>
          <w:szCs w:val="22"/>
        </w:rPr>
        <w:sym w:font="HQPB5" w:char="F028"/>
      </w:r>
      <w:r w:rsidR="0028247F" w:rsidRPr="00633DA5">
        <w:rPr>
          <w:color w:val="000000"/>
          <w:sz w:val="22"/>
          <w:szCs w:val="22"/>
        </w:rPr>
        <w:sym w:font="HQPB1" w:char="F023"/>
      </w:r>
      <w:r w:rsidR="0028247F" w:rsidRPr="00633DA5">
        <w:rPr>
          <w:color w:val="000000"/>
          <w:sz w:val="22"/>
          <w:szCs w:val="22"/>
        </w:rPr>
        <w:sym w:font="HQPB2" w:char="F071"/>
      </w:r>
      <w:r w:rsidR="0028247F" w:rsidRPr="00633DA5">
        <w:rPr>
          <w:color w:val="000000"/>
          <w:sz w:val="22"/>
          <w:szCs w:val="22"/>
        </w:rPr>
        <w:sym w:font="HQPB4" w:char="F0E3"/>
      </w:r>
      <w:r w:rsidR="0028247F" w:rsidRPr="00633DA5">
        <w:rPr>
          <w:color w:val="000000"/>
          <w:sz w:val="22"/>
          <w:szCs w:val="22"/>
        </w:rPr>
        <w:sym w:font="HQPB1" w:char="F0E3"/>
      </w:r>
      <w:r w:rsidR="0028247F" w:rsidRPr="00633DA5">
        <w:rPr>
          <w:color w:val="000000"/>
          <w:sz w:val="22"/>
          <w:szCs w:val="22"/>
        </w:rPr>
        <w:sym w:font="HQPB4" w:char="F0F4"/>
      </w:r>
      <w:r w:rsidR="0028247F" w:rsidRPr="00633DA5">
        <w:rPr>
          <w:color w:val="000000"/>
          <w:sz w:val="22"/>
          <w:szCs w:val="22"/>
        </w:rPr>
        <w:sym w:font="HQPB1" w:char="F089"/>
      </w:r>
      <w:r w:rsidR="0028247F" w:rsidRPr="00633DA5">
        <w:rPr>
          <w:color w:val="000000"/>
          <w:sz w:val="22"/>
          <w:szCs w:val="22"/>
        </w:rPr>
        <w:sym w:font="HQPB5" w:char="F074"/>
      </w:r>
      <w:r w:rsidR="0028247F" w:rsidRPr="00633DA5">
        <w:rPr>
          <w:color w:val="000000"/>
          <w:sz w:val="22"/>
          <w:szCs w:val="22"/>
        </w:rPr>
        <w:sym w:font="HQPB2" w:char="F083"/>
      </w:r>
      <w:r w:rsidR="0028247F" w:rsidRPr="00633DA5">
        <w:rPr>
          <w:color w:val="000000"/>
          <w:sz w:val="22"/>
          <w:szCs w:val="22"/>
          <w:rtl/>
        </w:rPr>
        <w:t xml:space="preserve"> </w:t>
      </w:r>
      <w:r w:rsidR="0028247F" w:rsidRPr="00633DA5">
        <w:rPr>
          <w:color w:val="000000"/>
          <w:sz w:val="22"/>
          <w:szCs w:val="22"/>
        </w:rPr>
        <w:sym w:font="HQPB2" w:char="F0BC"/>
      </w:r>
      <w:r w:rsidR="0028247F" w:rsidRPr="00633DA5">
        <w:rPr>
          <w:color w:val="000000"/>
          <w:sz w:val="22"/>
          <w:szCs w:val="22"/>
        </w:rPr>
        <w:sym w:font="HQPB4" w:char="F0E7"/>
      </w:r>
      <w:r w:rsidR="0028247F" w:rsidRPr="00633DA5">
        <w:rPr>
          <w:color w:val="000000"/>
          <w:sz w:val="22"/>
          <w:szCs w:val="22"/>
        </w:rPr>
        <w:sym w:font="HQPB2" w:char="F06D"/>
      </w:r>
      <w:r w:rsidR="0028247F" w:rsidRPr="00633DA5">
        <w:rPr>
          <w:color w:val="000000"/>
          <w:sz w:val="22"/>
          <w:szCs w:val="22"/>
        </w:rPr>
        <w:sym w:font="HQPB5" w:char="F074"/>
      </w:r>
      <w:r w:rsidR="0028247F" w:rsidRPr="00633DA5">
        <w:rPr>
          <w:color w:val="000000"/>
          <w:sz w:val="22"/>
          <w:szCs w:val="22"/>
        </w:rPr>
        <w:sym w:font="HQPB1" w:char="F02F"/>
      </w:r>
      <w:r w:rsidR="0028247F" w:rsidRPr="00633DA5">
        <w:rPr>
          <w:color w:val="000000"/>
          <w:sz w:val="22"/>
          <w:szCs w:val="22"/>
        </w:rPr>
        <w:sym w:font="HQPB4" w:char="F0F7"/>
      </w:r>
      <w:r w:rsidR="0028247F" w:rsidRPr="00633DA5">
        <w:rPr>
          <w:color w:val="000000"/>
          <w:sz w:val="22"/>
          <w:szCs w:val="22"/>
        </w:rPr>
        <w:sym w:font="HQPB1" w:char="F093"/>
      </w:r>
      <w:r w:rsidR="0028247F" w:rsidRPr="00633DA5">
        <w:rPr>
          <w:color w:val="000000"/>
          <w:sz w:val="22"/>
          <w:szCs w:val="22"/>
        </w:rPr>
        <w:sym w:font="HQPB4" w:char="F0CF"/>
      </w:r>
      <w:r w:rsidR="0028247F" w:rsidRPr="00633DA5">
        <w:rPr>
          <w:color w:val="000000"/>
          <w:sz w:val="22"/>
          <w:szCs w:val="22"/>
        </w:rPr>
        <w:sym w:font="HQPB1" w:char="F06D"/>
      </w:r>
      <w:r w:rsidR="0028247F" w:rsidRPr="00633DA5">
        <w:rPr>
          <w:color w:val="000000"/>
          <w:sz w:val="22"/>
          <w:szCs w:val="22"/>
          <w:rtl/>
        </w:rPr>
        <w:t xml:space="preserve"> </w:t>
      </w:r>
      <w:r w:rsidR="0028247F" w:rsidRPr="00633DA5">
        <w:rPr>
          <w:color w:val="000000"/>
          <w:sz w:val="22"/>
          <w:szCs w:val="22"/>
        </w:rPr>
        <w:sym w:font="HQPB5" w:char="F028"/>
      </w:r>
      <w:r w:rsidR="0028247F" w:rsidRPr="00633DA5">
        <w:rPr>
          <w:color w:val="000000"/>
          <w:sz w:val="22"/>
          <w:szCs w:val="22"/>
        </w:rPr>
        <w:sym w:font="HQPB1" w:char="F023"/>
      </w:r>
      <w:r w:rsidR="0028247F" w:rsidRPr="00633DA5">
        <w:rPr>
          <w:color w:val="000000"/>
          <w:sz w:val="22"/>
          <w:szCs w:val="22"/>
        </w:rPr>
        <w:sym w:font="HQPB2" w:char="F071"/>
      </w:r>
      <w:r w:rsidR="0028247F" w:rsidRPr="00633DA5">
        <w:rPr>
          <w:color w:val="000000"/>
          <w:sz w:val="22"/>
          <w:szCs w:val="22"/>
        </w:rPr>
        <w:sym w:font="HQPB4" w:char="F0E7"/>
      </w:r>
      <w:r w:rsidR="0028247F" w:rsidRPr="00633DA5">
        <w:rPr>
          <w:color w:val="000000"/>
          <w:sz w:val="22"/>
          <w:szCs w:val="22"/>
        </w:rPr>
        <w:sym w:font="HQPB2" w:char="F052"/>
      </w:r>
      <w:r w:rsidR="0028247F" w:rsidRPr="00633DA5">
        <w:rPr>
          <w:color w:val="000000"/>
          <w:sz w:val="22"/>
          <w:szCs w:val="22"/>
        </w:rPr>
        <w:sym w:font="HQPB2" w:char="F071"/>
      </w:r>
      <w:r w:rsidR="0028247F" w:rsidRPr="00633DA5">
        <w:rPr>
          <w:color w:val="000000"/>
          <w:sz w:val="22"/>
          <w:szCs w:val="22"/>
        </w:rPr>
        <w:sym w:font="HQPB4" w:char="F0E4"/>
      </w:r>
      <w:r w:rsidR="0028247F" w:rsidRPr="00633DA5">
        <w:rPr>
          <w:color w:val="000000"/>
          <w:sz w:val="22"/>
          <w:szCs w:val="22"/>
        </w:rPr>
        <w:sym w:font="HQPB2" w:char="F033"/>
      </w:r>
      <w:r w:rsidR="0028247F" w:rsidRPr="00633DA5">
        <w:rPr>
          <w:color w:val="000000"/>
          <w:sz w:val="22"/>
          <w:szCs w:val="22"/>
        </w:rPr>
        <w:sym w:font="HQPB5" w:char="F075"/>
      </w:r>
      <w:r w:rsidR="0028247F" w:rsidRPr="00633DA5">
        <w:rPr>
          <w:color w:val="000000"/>
          <w:sz w:val="22"/>
          <w:szCs w:val="22"/>
        </w:rPr>
        <w:sym w:font="HQPB2" w:char="F08B"/>
      </w:r>
      <w:r w:rsidR="0028247F" w:rsidRPr="00633DA5">
        <w:rPr>
          <w:color w:val="000000"/>
          <w:sz w:val="22"/>
          <w:szCs w:val="22"/>
        </w:rPr>
        <w:sym w:font="HQPB4" w:char="F0CF"/>
      </w:r>
      <w:r w:rsidR="0028247F" w:rsidRPr="00633DA5">
        <w:rPr>
          <w:color w:val="000000"/>
          <w:sz w:val="22"/>
          <w:szCs w:val="22"/>
        </w:rPr>
        <w:sym w:font="HQPB2" w:char="F039"/>
      </w:r>
      <w:r w:rsidR="0028247F" w:rsidRPr="00633DA5">
        <w:rPr>
          <w:color w:val="000000"/>
          <w:sz w:val="22"/>
          <w:szCs w:val="22"/>
          <w:rtl/>
        </w:rPr>
        <w:t xml:space="preserve"> </w:t>
      </w:r>
      <w:r w:rsidR="0028247F" w:rsidRPr="00633DA5">
        <w:rPr>
          <w:color w:val="000000"/>
          <w:sz w:val="22"/>
          <w:szCs w:val="22"/>
        </w:rPr>
        <w:sym w:font="HQPB4" w:char="F0F4"/>
      </w:r>
      <w:r w:rsidR="0028247F" w:rsidRPr="00633DA5">
        <w:rPr>
          <w:color w:val="000000"/>
          <w:sz w:val="22"/>
          <w:szCs w:val="22"/>
        </w:rPr>
        <w:sym w:font="HQPB2" w:char="F060"/>
      </w:r>
      <w:r w:rsidR="0028247F" w:rsidRPr="00633DA5">
        <w:rPr>
          <w:color w:val="000000"/>
          <w:sz w:val="22"/>
          <w:szCs w:val="22"/>
        </w:rPr>
        <w:sym w:font="HQPB4" w:char="F0CF"/>
      </w:r>
      <w:r w:rsidR="0028247F" w:rsidRPr="00633DA5">
        <w:rPr>
          <w:color w:val="000000"/>
          <w:sz w:val="22"/>
          <w:szCs w:val="22"/>
        </w:rPr>
        <w:sym w:font="HQPB2" w:char="F042"/>
      </w:r>
      <w:r w:rsidR="0028247F" w:rsidRPr="00633DA5">
        <w:rPr>
          <w:color w:val="000000"/>
          <w:sz w:val="22"/>
          <w:szCs w:val="22"/>
          <w:rtl/>
        </w:rPr>
        <w:t xml:space="preserve"> </w:t>
      </w:r>
      <w:r w:rsidR="0028247F" w:rsidRPr="00633DA5">
        <w:rPr>
          <w:color w:val="000000"/>
          <w:sz w:val="22"/>
          <w:szCs w:val="22"/>
        </w:rPr>
        <w:sym w:font="HQPB4" w:char="F0C9"/>
      </w:r>
      <w:r w:rsidR="0028247F" w:rsidRPr="00633DA5">
        <w:rPr>
          <w:color w:val="000000"/>
          <w:sz w:val="22"/>
          <w:szCs w:val="22"/>
        </w:rPr>
        <w:sym w:font="HQPB1" w:char="F03D"/>
      </w:r>
      <w:r w:rsidR="0028247F" w:rsidRPr="00633DA5">
        <w:rPr>
          <w:color w:val="000000"/>
          <w:sz w:val="22"/>
          <w:szCs w:val="22"/>
        </w:rPr>
        <w:sym w:font="HQPB2" w:char="F0BB"/>
      </w:r>
      <w:r w:rsidR="0028247F" w:rsidRPr="00633DA5">
        <w:rPr>
          <w:color w:val="000000"/>
          <w:sz w:val="22"/>
          <w:szCs w:val="22"/>
        </w:rPr>
        <w:sym w:font="HQPB5" w:char="F070"/>
      </w:r>
      <w:r w:rsidR="0028247F" w:rsidRPr="00633DA5">
        <w:rPr>
          <w:color w:val="000000"/>
          <w:sz w:val="22"/>
          <w:szCs w:val="22"/>
        </w:rPr>
        <w:sym w:font="HQPB1" w:char="F074"/>
      </w:r>
      <w:r w:rsidR="0028247F" w:rsidRPr="00633DA5">
        <w:rPr>
          <w:color w:val="000000"/>
          <w:sz w:val="22"/>
          <w:szCs w:val="22"/>
        </w:rPr>
        <w:sym w:font="HQPB4" w:char="F0F5"/>
      </w:r>
      <w:r w:rsidR="0028247F" w:rsidRPr="00633DA5">
        <w:rPr>
          <w:color w:val="000000"/>
          <w:sz w:val="22"/>
          <w:szCs w:val="22"/>
        </w:rPr>
        <w:sym w:font="HQPB1" w:char="F0BE"/>
      </w:r>
      <w:r w:rsidR="0028247F" w:rsidRPr="00633DA5">
        <w:rPr>
          <w:color w:val="000000"/>
          <w:sz w:val="22"/>
          <w:szCs w:val="22"/>
        </w:rPr>
        <w:sym w:font="HQPB5" w:char="F072"/>
      </w:r>
      <w:r w:rsidR="0028247F" w:rsidRPr="00633DA5">
        <w:rPr>
          <w:color w:val="000000"/>
          <w:sz w:val="22"/>
          <w:szCs w:val="22"/>
        </w:rPr>
        <w:sym w:font="HQPB1" w:char="F026"/>
      </w:r>
      <w:r w:rsidR="0028247F" w:rsidRPr="00633DA5">
        <w:rPr>
          <w:color w:val="000000"/>
          <w:sz w:val="22"/>
          <w:szCs w:val="22"/>
          <w:rtl/>
        </w:rPr>
        <w:t xml:space="preserve"> </w:t>
      </w:r>
      <w:r w:rsidR="0028247F" w:rsidRPr="00633DA5">
        <w:rPr>
          <w:color w:val="000000"/>
          <w:sz w:val="22"/>
          <w:szCs w:val="22"/>
        </w:rPr>
        <w:sym w:font="HQPB4" w:char="F0CE"/>
      </w:r>
      <w:r w:rsidR="0028247F" w:rsidRPr="00633DA5">
        <w:rPr>
          <w:color w:val="000000"/>
          <w:sz w:val="22"/>
          <w:szCs w:val="22"/>
        </w:rPr>
        <w:sym w:font="HQPB1" w:char="F08E"/>
      </w:r>
      <w:r w:rsidR="0028247F" w:rsidRPr="00633DA5">
        <w:rPr>
          <w:color w:val="000000"/>
          <w:sz w:val="22"/>
          <w:szCs w:val="22"/>
        </w:rPr>
        <w:sym w:font="HQPB2" w:char="F08D"/>
      </w:r>
      <w:r w:rsidR="0028247F" w:rsidRPr="00633DA5">
        <w:rPr>
          <w:color w:val="000000"/>
          <w:sz w:val="22"/>
          <w:szCs w:val="22"/>
        </w:rPr>
        <w:sym w:font="HQPB4" w:char="F0CF"/>
      </w:r>
      <w:r w:rsidR="0028247F" w:rsidRPr="00633DA5">
        <w:rPr>
          <w:color w:val="000000"/>
          <w:sz w:val="22"/>
          <w:szCs w:val="22"/>
        </w:rPr>
        <w:sym w:font="HQPB1" w:char="F0E8"/>
      </w:r>
      <w:r w:rsidR="0028247F" w:rsidRPr="00633DA5">
        <w:rPr>
          <w:color w:val="000000"/>
          <w:sz w:val="22"/>
          <w:szCs w:val="22"/>
        </w:rPr>
        <w:sym w:font="HQPB4" w:char="F0A1"/>
      </w:r>
      <w:r w:rsidR="0028247F" w:rsidRPr="00633DA5">
        <w:rPr>
          <w:color w:val="000000"/>
          <w:sz w:val="22"/>
          <w:szCs w:val="22"/>
        </w:rPr>
        <w:sym w:font="HQPB1" w:char="F0A1"/>
      </w:r>
      <w:r w:rsidR="0028247F" w:rsidRPr="00633DA5">
        <w:rPr>
          <w:color w:val="000000"/>
          <w:sz w:val="22"/>
          <w:szCs w:val="22"/>
        </w:rPr>
        <w:sym w:font="HQPB2" w:char="F039"/>
      </w:r>
      <w:r w:rsidR="0028247F" w:rsidRPr="00633DA5">
        <w:rPr>
          <w:color w:val="000000"/>
          <w:sz w:val="22"/>
          <w:szCs w:val="22"/>
        </w:rPr>
        <w:sym w:font="HQPB5" w:char="F024"/>
      </w:r>
      <w:r w:rsidR="0028247F" w:rsidRPr="00633DA5">
        <w:rPr>
          <w:color w:val="000000"/>
          <w:sz w:val="22"/>
          <w:szCs w:val="22"/>
        </w:rPr>
        <w:sym w:font="HQPB1" w:char="F023"/>
      </w:r>
      <w:r w:rsidR="0028247F" w:rsidRPr="00633DA5">
        <w:rPr>
          <w:color w:val="000000"/>
          <w:sz w:val="22"/>
          <w:szCs w:val="22"/>
          <w:rtl/>
        </w:rPr>
        <w:t xml:space="preserve"> </w:t>
      </w:r>
      <w:r w:rsidR="0028247F" w:rsidRPr="00633DA5">
        <w:rPr>
          <w:color w:val="000000"/>
          <w:sz w:val="22"/>
          <w:szCs w:val="22"/>
        </w:rPr>
        <w:sym w:font="HQPB2" w:char="F0C7"/>
      </w:r>
      <w:r w:rsidR="0028247F" w:rsidRPr="00633DA5">
        <w:rPr>
          <w:color w:val="000000"/>
          <w:sz w:val="22"/>
          <w:szCs w:val="22"/>
        </w:rPr>
        <w:sym w:font="HQPB2" w:char="F0CF"/>
      </w:r>
      <w:r w:rsidR="0028247F" w:rsidRPr="00633DA5">
        <w:rPr>
          <w:color w:val="000000"/>
          <w:sz w:val="22"/>
          <w:szCs w:val="22"/>
        </w:rPr>
        <w:sym w:font="HQPB2" w:char="F0C8"/>
      </w:r>
      <w:r w:rsidR="0028247F">
        <w:rPr>
          <w:rFonts w:ascii="mylotus" w:hAnsi="mylotus" w:cs="CTraditional Arabic"/>
          <w:sz w:val="28"/>
          <w:szCs w:val="22"/>
          <w:rtl/>
        </w:rPr>
        <w:t xml:space="preserve"> </w:t>
      </w:r>
      <w:r w:rsidR="0028247F" w:rsidRPr="0028247F">
        <w:rPr>
          <w:rFonts w:ascii="mylotus" w:hAnsi="mylotus" w:cs="CTraditional Arabic"/>
          <w:sz w:val="28"/>
          <w:szCs w:val="22"/>
          <w:rtl/>
        </w:rPr>
        <w:t>&amp;</w:t>
      </w:r>
      <w:r w:rsidR="0071067E">
        <w:rPr>
          <w:rFonts w:ascii="mylotus" w:hAnsi="mylotus" w:cs="mylotus" w:hint="cs"/>
          <w:sz w:val="28"/>
          <w:szCs w:val="28"/>
          <w:rtl/>
        </w:rPr>
        <w:t xml:space="preserve"> </w:t>
      </w:r>
      <w:r w:rsidR="0071067E" w:rsidRPr="0071067E">
        <w:rPr>
          <w:rFonts w:ascii="mylotus" w:hAnsi="mylotus" w:cs="mylotus" w:hint="cs"/>
          <w:sz w:val="20"/>
          <w:szCs w:val="20"/>
          <w:rtl/>
        </w:rPr>
        <w:t>[فاطر:6]</w:t>
      </w:r>
      <w:r w:rsidR="00024D8E">
        <w:rPr>
          <w:rFonts w:ascii="mylotus" w:hAnsi="mylotus" w:cs="mylotus" w:hint="cs"/>
          <w:sz w:val="28"/>
          <w:szCs w:val="28"/>
          <w:rtl/>
        </w:rPr>
        <w:t xml:space="preserve">، </w:t>
      </w:r>
      <w:r>
        <w:rPr>
          <w:rFonts w:ascii="mylotus" w:hAnsi="mylotus" w:cs="mylotus" w:hint="cs"/>
          <w:sz w:val="28"/>
          <w:szCs w:val="28"/>
          <w:rtl/>
        </w:rPr>
        <w:t>ويستخدم الشيطان في عد</w:t>
      </w:r>
      <w:r w:rsidR="00B535AB">
        <w:rPr>
          <w:rFonts w:ascii="mylotus" w:hAnsi="mylotus" w:cs="mylotus" w:hint="cs"/>
          <w:sz w:val="28"/>
          <w:szCs w:val="28"/>
          <w:rtl/>
        </w:rPr>
        <w:t>ا</w:t>
      </w:r>
      <w:r>
        <w:rPr>
          <w:rFonts w:ascii="mylotus" w:hAnsi="mylotus" w:cs="mylotus" w:hint="cs"/>
          <w:sz w:val="28"/>
          <w:szCs w:val="28"/>
          <w:rtl/>
        </w:rPr>
        <w:t>و</w:t>
      </w:r>
      <w:r w:rsidR="00B535AB">
        <w:rPr>
          <w:rFonts w:ascii="mylotus" w:hAnsi="mylotus" w:cs="mylotus" w:hint="cs"/>
          <w:sz w:val="28"/>
          <w:szCs w:val="28"/>
          <w:rtl/>
        </w:rPr>
        <w:t>ت</w:t>
      </w:r>
      <w:r>
        <w:rPr>
          <w:rFonts w:ascii="mylotus" w:hAnsi="mylotus" w:cs="mylotus" w:hint="cs"/>
          <w:sz w:val="28"/>
          <w:szCs w:val="28"/>
          <w:rtl/>
        </w:rPr>
        <w:t>ه للإنسان لأجل غوايته كل وسيلة</w:t>
      </w:r>
      <w:r w:rsidR="00024D8E">
        <w:rPr>
          <w:rFonts w:ascii="mylotus" w:hAnsi="mylotus" w:cs="mylotus" w:hint="cs"/>
          <w:sz w:val="28"/>
          <w:szCs w:val="28"/>
          <w:rtl/>
        </w:rPr>
        <w:t xml:space="preserve">، </w:t>
      </w:r>
      <w:r>
        <w:rPr>
          <w:rFonts w:ascii="mylotus" w:hAnsi="mylotus" w:cs="mylotus" w:hint="cs"/>
          <w:sz w:val="28"/>
          <w:szCs w:val="28"/>
          <w:rtl/>
        </w:rPr>
        <w:t xml:space="preserve">وقد ذكر الله سبحانه </w:t>
      </w:r>
      <w:r w:rsidR="00B535AB">
        <w:rPr>
          <w:rFonts w:ascii="mylotus" w:hAnsi="mylotus" w:cs="mylotus" w:hint="cs"/>
          <w:sz w:val="28"/>
          <w:szCs w:val="28"/>
          <w:rtl/>
        </w:rPr>
        <w:t>وتعالى تلك الوسائل فقال</w:t>
      </w:r>
      <w:r w:rsidR="00024D8E">
        <w:rPr>
          <w:rFonts w:ascii="mylotus" w:hAnsi="mylotus" w:cs="mylotus" w:hint="cs"/>
          <w:sz w:val="28"/>
          <w:szCs w:val="28"/>
          <w:rtl/>
        </w:rPr>
        <w:t xml:space="preserve">: </w:t>
      </w:r>
      <w:r w:rsidR="0028247F" w:rsidRPr="0028247F">
        <w:rPr>
          <w:rFonts w:ascii="mylotus" w:hAnsi="mylotus" w:cs="CTraditional Arabic"/>
          <w:sz w:val="28"/>
          <w:szCs w:val="22"/>
          <w:rtl/>
        </w:rPr>
        <w:t>*</w:t>
      </w:r>
      <w:r w:rsidR="0028247F" w:rsidRPr="008312B0">
        <w:rPr>
          <w:rFonts w:ascii="mylotus" w:hAnsi="mylotus" w:cs="CTraditional Arabic"/>
          <w:sz w:val="2"/>
          <w:szCs w:val="2"/>
          <w:rtl/>
        </w:rPr>
        <w:t xml:space="preserve"> </w:t>
      </w:r>
      <w:r w:rsidR="0028247F" w:rsidRPr="00633DA5">
        <w:rPr>
          <w:color w:val="000000"/>
          <w:sz w:val="22"/>
          <w:szCs w:val="22"/>
        </w:rPr>
        <w:sym w:font="HQPB4" w:char="F0F6"/>
      </w:r>
      <w:r w:rsidR="0028247F" w:rsidRPr="00633DA5">
        <w:rPr>
          <w:color w:val="000000"/>
          <w:sz w:val="22"/>
          <w:szCs w:val="22"/>
        </w:rPr>
        <w:sym w:font="HQPB2" w:char="F04E"/>
      </w:r>
      <w:r w:rsidR="0028247F" w:rsidRPr="00633DA5">
        <w:rPr>
          <w:color w:val="000000"/>
          <w:sz w:val="22"/>
          <w:szCs w:val="22"/>
        </w:rPr>
        <w:sym w:font="HQPB4" w:char="F0E8"/>
      </w:r>
      <w:r w:rsidR="0028247F" w:rsidRPr="00633DA5">
        <w:rPr>
          <w:color w:val="000000"/>
          <w:sz w:val="22"/>
          <w:szCs w:val="22"/>
        </w:rPr>
        <w:sym w:font="HQPB2" w:char="F064"/>
      </w:r>
      <w:r w:rsidR="0028247F" w:rsidRPr="00633DA5">
        <w:rPr>
          <w:color w:val="000000"/>
          <w:sz w:val="22"/>
          <w:szCs w:val="22"/>
        </w:rPr>
        <w:sym w:font="HQPB4" w:char="F0DF"/>
      </w:r>
      <w:r w:rsidR="0028247F" w:rsidRPr="00633DA5">
        <w:rPr>
          <w:color w:val="000000"/>
          <w:sz w:val="22"/>
          <w:szCs w:val="22"/>
        </w:rPr>
        <w:sym w:font="HQPB1" w:char="F089"/>
      </w:r>
      <w:r w:rsidR="0028247F" w:rsidRPr="00633DA5">
        <w:rPr>
          <w:color w:val="000000"/>
          <w:sz w:val="22"/>
          <w:szCs w:val="22"/>
        </w:rPr>
        <w:sym w:font="HQPB4" w:char="F0CF"/>
      </w:r>
      <w:r w:rsidR="0028247F" w:rsidRPr="00633DA5">
        <w:rPr>
          <w:color w:val="000000"/>
          <w:sz w:val="22"/>
          <w:szCs w:val="22"/>
        </w:rPr>
        <w:sym w:font="HQPB1" w:char="F0E8"/>
      </w:r>
      <w:r w:rsidR="0028247F" w:rsidRPr="00633DA5">
        <w:rPr>
          <w:color w:val="000000"/>
          <w:sz w:val="22"/>
          <w:szCs w:val="22"/>
        </w:rPr>
        <w:sym w:font="HQPB5" w:char="F074"/>
      </w:r>
      <w:r w:rsidR="0028247F" w:rsidRPr="00633DA5">
        <w:rPr>
          <w:color w:val="000000"/>
          <w:sz w:val="22"/>
          <w:szCs w:val="22"/>
        </w:rPr>
        <w:sym w:font="HQPB2" w:char="F083"/>
      </w:r>
      <w:r w:rsidR="0028247F" w:rsidRPr="00633DA5">
        <w:rPr>
          <w:color w:val="000000"/>
          <w:sz w:val="22"/>
          <w:szCs w:val="22"/>
          <w:rtl/>
        </w:rPr>
        <w:t xml:space="preserve"> </w:t>
      </w:r>
      <w:r w:rsidR="0028247F" w:rsidRPr="00633DA5">
        <w:rPr>
          <w:color w:val="000000"/>
          <w:sz w:val="22"/>
          <w:szCs w:val="22"/>
        </w:rPr>
        <w:sym w:font="HQPB4" w:char="F0F6"/>
      </w:r>
      <w:r w:rsidR="0028247F" w:rsidRPr="00633DA5">
        <w:rPr>
          <w:color w:val="000000"/>
          <w:sz w:val="22"/>
          <w:szCs w:val="22"/>
        </w:rPr>
        <w:sym w:font="HQPB2" w:char="F04E"/>
      </w:r>
      <w:r w:rsidR="0028247F" w:rsidRPr="00633DA5">
        <w:rPr>
          <w:color w:val="000000"/>
          <w:sz w:val="22"/>
          <w:szCs w:val="22"/>
        </w:rPr>
        <w:sym w:font="HQPB4" w:char="F0CD"/>
      </w:r>
      <w:r w:rsidR="0028247F" w:rsidRPr="00633DA5">
        <w:rPr>
          <w:color w:val="000000"/>
          <w:sz w:val="22"/>
          <w:szCs w:val="22"/>
        </w:rPr>
        <w:sym w:font="HQPB2" w:char="F06B"/>
      </w:r>
      <w:r w:rsidR="0028247F" w:rsidRPr="00633DA5">
        <w:rPr>
          <w:color w:val="000000"/>
          <w:sz w:val="22"/>
          <w:szCs w:val="22"/>
        </w:rPr>
        <w:sym w:font="HQPB2" w:char="F08E"/>
      </w:r>
      <w:r w:rsidR="0028247F" w:rsidRPr="00633DA5">
        <w:rPr>
          <w:color w:val="000000"/>
          <w:sz w:val="22"/>
          <w:szCs w:val="22"/>
        </w:rPr>
        <w:sym w:font="HQPB4" w:char="F0CF"/>
      </w:r>
      <w:r w:rsidR="0028247F" w:rsidRPr="00633DA5">
        <w:rPr>
          <w:color w:val="000000"/>
          <w:sz w:val="22"/>
          <w:szCs w:val="22"/>
        </w:rPr>
        <w:sym w:font="HQPB4" w:char="F069"/>
      </w:r>
      <w:r w:rsidR="0028247F" w:rsidRPr="00633DA5">
        <w:rPr>
          <w:color w:val="000000"/>
          <w:sz w:val="22"/>
          <w:szCs w:val="22"/>
        </w:rPr>
        <w:sym w:font="HQPB2" w:char="F059"/>
      </w:r>
      <w:r w:rsidR="0028247F" w:rsidRPr="00633DA5">
        <w:rPr>
          <w:color w:val="000000"/>
          <w:sz w:val="22"/>
          <w:szCs w:val="22"/>
        </w:rPr>
        <w:sym w:font="HQPB5" w:char="F079"/>
      </w:r>
      <w:r w:rsidR="0028247F" w:rsidRPr="00633DA5">
        <w:rPr>
          <w:color w:val="000000"/>
          <w:sz w:val="22"/>
          <w:szCs w:val="22"/>
        </w:rPr>
        <w:sym w:font="HQPB2" w:char="F04A"/>
      </w:r>
      <w:r w:rsidR="0028247F" w:rsidRPr="00633DA5">
        <w:rPr>
          <w:color w:val="000000"/>
          <w:sz w:val="22"/>
          <w:szCs w:val="22"/>
        </w:rPr>
        <w:sym w:font="HQPB4" w:char="F0E3"/>
      </w:r>
      <w:r w:rsidR="0028247F" w:rsidRPr="00633DA5">
        <w:rPr>
          <w:color w:val="000000"/>
          <w:sz w:val="22"/>
          <w:szCs w:val="22"/>
        </w:rPr>
        <w:sym w:font="HQPB2" w:char="F083"/>
      </w:r>
      <w:r w:rsidR="0028247F" w:rsidRPr="00633DA5">
        <w:rPr>
          <w:color w:val="000000"/>
          <w:sz w:val="22"/>
          <w:szCs w:val="22"/>
        </w:rPr>
        <w:sym w:font="HQPB5" w:char="F075"/>
      </w:r>
      <w:r w:rsidR="0028247F" w:rsidRPr="00633DA5">
        <w:rPr>
          <w:color w:val="000000"/>
          <w:sz w:val="22"/>
          <w:szCs w:val="22"/>
        </w:rPr>
        <w:sym w:font="HQPB2" w:char="F072"/>
      </w:r>
      <w:r w:rsidR="0028247F">
        <w:rPr>
          <w:color w:val="000000"/>
          <w:sz w:val="22"/>
          <w:szCs w:val="22"/>
          <w:rtl/>
        </w:rPr>
        <w:t xml:space="preserve"> </w:t>
      </w:r>
      <w:r w:rsidR="0028247F" w:rsidRPr="00633DA5">
        <w:rPr>
          <w:color w:val="000000"/>
          <w:sz w:val="22"/>
          <w:szCs w:val="22"/>
        </w:rPr>
        <w:sym w:font="HQPB1" w:char="F024"/>
      </w:r>
      <w:r w:rsidR="0028247F" w:rsidRPr="00633DA5">
        <w:rPr>
          <w:color w:val="000000"/>
          <w:sz w:val="22"/>
          <w:szCs w:val="22"/>
        </w:rPr>
        <w:sym w:font="HQPB5" w:char="F074"/>
      </w:r>
      <w:r w:rsidR="0028247F" w:rsidRPr="00633DA5">
        <w:rPr>
          <w:color w:val="000000"/>
          <w:sz w:val="22"/>
          <w:szCs w:val="22"/>
        </w:rPr>
        <w:sym w:font="HQPB2" w:char="F042"/>
      </w:r>
      <w:r w:rsidR="0028247F" w:rsidRPr="00633DA5">
        <w:rPr>
          <w:color w:val="000000"/>
          <w:sz w:val="22"/>
          <w:szCs w:val="22"/>
        </w:rPr>
        <w:sym w:font="HQPB5" w:char="F075"/>
      </w:r>
      <w:r w:rsidR="0028247F" w:rsidRPr="00633DA5">
        <w:rPr>
          <w:color w:val="000000"/>
          <w:sz w:val="22"/>
          <w:szCs w:val="22"/>
        </w:rPr>
        <w:sym w:font="HQPB2" w:char="F072"/>
      </w:r>
      <w:r w:rsidR="0028247F" w:rsidRPr="00633DA5">
        <w:rPr>
          <w:color w:val="000000"/>
          <w:sz w:val="22"/>
          <w:szCs w:val="22"/>
          <w:rtl/>
        </w:rPr>
        <w:t xml:space="preserve"> </w:t>
      </w:r>
      <w:r w:rsidR="0028247F" w:rsidRPr="00633DA5">
        <w:rPr>
          <w:color w:val="000000"/>
          <w:sz w:val="22"/>
          <w:szCs w:val="22"/>
        </w:rPr>
        <w:sym w:font="HQPB4" w:char="F0E3"/>
      </w:r>
      <w:r w:rsidR="0028247F" w:rsidRPr="00633DA5">
        <w:rPr>
          <w:color w:val="000000"/>
          <w:sz w:val="22"/>
          <w:szCs w:val="22"/>
        </w:rPr>
        <w:sym w:font="HQPB2" w:char="F04E"/>
      </w:r>
      <w:r w:rsidR="0028247F" w:rsidRPr="00633DA5">
        <w:rPr>
          <w:color w:val="000000"/>
          <w:sz w:val="22"/>
          <w:szCs w:val="22"/>
        </w:rPr>
        <w:sym w:font="HQPB4" w:char="F0E8"/>
      </w:r>
      <w:r w:rsidR="0028247F" w:rsidRPr="00633DA5">
        <w:rPr>
          <w:color w:val="000000"/>
          <w:sz w:val="22"/>
          <w:szCs w:val="22"/>
        </w:rPr>
        <w:sym w:font="HQPB2" w:char="F064"/>
      </w:r>
      <w:r w:rsidR="0028247F" w:rsidRPr="00633DA5">
        <w:rPr>
          <w:color w:val="000000"/>
          <w:sz w:val="22"/>
          <w:szCs w:val="22"/>
        </w:rPr>
        <w:sym w:font="HQPB4" w:char="F0DF"/>
      </w:r>
      <w:r w:rsidR="0028247F" w:rsidRPr="00633DA5">
        <w:rPr>
          <w:color w:val="000000"/>
          <w:sz w:val="22"/>
          <w:szCs w:val="22"/>
        </w:rPr>
        <w:sym w:font="HQPB1" w:char="F089"/>
      </w:r>
      <w:r w:rsidR="0028247F" w:rsidRPr="00633DA5">
        <w:rPr>
          <w:color w:val="000000"/>
          <w:sz w:val="22"/>
          <w:szCs w:val="22"/>
        </w:rPr>
        <w:sym w:font="HQPB4" w:char="F0CF"/>
      </w:r>
      <w:r w:rsidR="0028247F" w:rsidRPr="00633DA5">
        <w:rPr>
          <w:color w:val="000000"/>
          <w:sz w:val="22"/>
          <w:szCs w:val="22"/>
        </w:rPr>
        <w:sym w:font="HQPB1" w:char="F0E8"/>
      </w:r>
      <w:r w:rsidR="0028247F" w:rsidRPr="00633DA5">
        <w:rPr>
          <w:color w:val="000000"/>
          <w:sz w:val="22"/>
          <w:szCs w:val="22"/>
        </w:rPr>
        <w:sym w:font="HQPB5" w:char="F074"/>
      </w:r>
      <w:r w:rsidR="0028247F" w:rsidRPr="00633DA5">
        <w:rPr>
          <w:color w:val="000000"/>
          <w:sz w:val="22"/>
          <w:szCs w:val="22"/>
        </w:rPr>
        <w:sym w:font="HQPB2" w:char="F083"/>
      </w:r>
      <w:r w:rsidR="0028247F" w:rsidRPr="00633DA5">
        <w:rPr>
          <w:color w:val="000000"/>
          <w:sz w:val="22"/>
          <w:szCs w:val="22"/>
          <w:rtl/>
        </w:rPr>
        <w:t xml:space="preserve"> </w:t>
      </w:r>
      <w:r w:rsidR="0028247F" w:rsidRPr="00633DA5">
        <w:rPr>
          <w:color w:val="000000"/>
          <w:sz w:val="22"/>
          <w:szCs w:val="22"/>
        </w:rPr>
        <w:sym w:font="HQPB4" w:char="F0DF"/>
      </w:r>
      <w:r w:rsidR="0028247F" w:rsidRPr="00633DA5">
        <w:rPr>
          <w:color w:val="000000"/>
          <w:sz w:val="22"/>
          <w:szCs w:val="22"/>
        </w:rPr>
        <w:sym w:font="HQPB2" w:char="F060"/>
      </w:r>
      <w:r w:rsidR="0028247F" w:rsidRPr="00633DA5">
        <w:rPr>
          <w:color w:val="000000"/>
          <w:sz w:val="22"/>
          <w:szCs w:val="22"/>
        </w:rPr>
        <w:sym w:font="HQPB2" w:char="F0BB"/>
      </w:r>
      <w:r w:rsidR="0028247F" w:rsidRPr="00633DA5">
        <w:rPr>
          <w:color w:val="000000"/>
          <w:sz w:val="22"/>
          <w:szCs w:val="22"/>
        </w:rPr>
        <w:sym w:font="HQPB5" w:char="F073"/>
      </w:r>
      <w:r w:rsidR="0028247F" w:rsidRPr="00633DA5">
        <w:rPr>
          <w:color w:val="000000"/>
          <w:sz w:val="22"/>
          <w:szCs w:val="22"/>
        </w:rPr>
        <w:sym w:font="HQPB1" w:char="F0DC"/>
      </w:r>
      <w:r w:rsidR="0028247F" w:rsidRPr="00633DA5">
        <w:rPr>
          <w:color w:val="000000"/>
          <w:sz w:val="22"/>
          <w:szCs w:val="22"/>
        </w:rPr>
        <w:sym w:font="HQPB4" w:char="F0F8"/>
      </w:r>
      <w:r w:rsidR="0028247F" w:rsidRPr="00633DA5">
        <w:rPr>
          <w:color w:val="000000"/>
          <w:sz w:val="22"/>
          <w:szCs w:val="22"/>
        </w:rPr>
        <w:sym w:font="HQPB2" w:char="F08B"/>
      </w:r>
      <w:r w:rsidR="0028247F" w:rsidRPr="00633DA5">
        <w:rPr>
          <w:color w:val="000000"/>
          <w:sz w:val="22"/>
          <w:szCs w:val="22"/>
        </w:rPr>
        <w:sym w:font="HQPB4" w:char="F0A4"/>
      </w:r>
      <w:r w:rsidR="0028247F" w:rsidRPr="00633DA5">
        <w:rPr>
          <w:color w:val="000000"/>
          <w:sz w:val="22"/>
          <w:szCs w:val="22"/>
        </w:rPr>
        <w:sym w:font="HQPB1" w:char="F0B1"/>
      </w:r>
      <w:r w:rsidR="0028247F" w:rsidRPr="00633DA5">
        <w:rPr>
          <w:color w:val="000000"/>
          <w:sz w:val="22"/>
          <w:szCs w:val="22"/>
        </w:rPr>
        <w:sym w:font="HQPB2" w:char="F039"/>
      </w:r>
      <w:r w:rsidR="0028247F" w:rsidRPr="00633DA5">
        <w:rPr>
          <w:color w:val="000000"/>
          <w:sz w:val="22"/>
          <w:szCs w:val="22"/>
        </w:rPr>
        <w:sym w:font="HQPB5" w:char="F024"/>
      </w:r>
      <w:r w:rsidR="0028247F" w:rsidRPr="00633DA5">
        <w:rPr>
          <w:color w:val="000000"/>
          <w:sz w:val="22"/>
          <w:szCs w:val="22"/>
        </w:rPr>
        <w:sym w:font="HQPB1" w:char="F023"/>
      </w:r>
      <w:r w:rsidR="0028247F" w:rsidRPr="00633DA5">
        <w:rPr>
          <w:color w:val="000000"/>
          <w:sz w:val="22"/>
          <w:szCs w:val="22"/>
          <w:rtl/>
        </w:rPr>
        <w:t xml:space="preserve"> </w:t>
      </w:r>
      <w:r w:rsidR="0028247F" w:rsidRPr="00633DA5">
        <w:rPr>
          <w:color w:val="000000"/>
          <w:sz w:val="22"/>
          <w:szCs w:val="22"/>
        </w:rPr>
        <w:sym w:font="HQPB5" w:char="F09E"/>
      </w:r>
      <w:r w:rsidR="0028247F" w:rsidRPr="00633DA5">
        <w:rPr>
          <w:color w:val="000000"/>
          <w:sz w:val="22"/>
          <w:szCs w:val="22"/>
        </w:rPr>
        <w:sym w:font="HQPB2" w:char="F077"/>
      </w:r>
      <w:r w:rsidR="0028247F" w:rsidRPr="00633DA5">
        <w:rPr>
          <w:color w:val="000000"/>
          <w:sz w:val="22"/>
          <w:szCs w:val="22"/>
        </w:rPr>
        <w:sym w:font="HQPB4" w:char="F0CE"/>
      </w:r>
      <w:r w:rsidR="0028247F" w:rsidRPr="00633DA5">
        <w:rPr>
          <w:color w:val="000000"/>
          <w:sz w:val="22"/>
          <w:szCs w:val="22"/>
        </w:rPr>
        <w:sym w:font="HQPB1" w:char="F029"/>
      </w:r>
      <w:r w:rsidR="0028247F" w:rsidRPr="00633DA5">
        <w:rPr>
          <w:color w:val="000000"/>
          <w:sz w:val="22"/>
          <w:szCs w:val="22"/>
          <w:rtl/>
        </w:rPr>
        <w:t xml:space="preserve"> </w:t>
      </w:r>
      <w:r w:rsidR="0028247F" w:rsidRPr="00633DA5">
        <w:rPr>
          <w:color w:val="000000"/>
          <w:sz w:val="22"/>
          <w:szCs w:val="22"/>
        </w:rPr>
        <w:sym w:font="HQPB1" w:char="F023"/>
      </w:r>
      <w:r w:rsidR="0028247F" w:rsidRPr="00633DA5">
        <w:rPr>
          <w:color w:val="000000"/>
          <w:sz w:val="22"/>
          <w:szCs w:val="22"/>
        </w:rPr>
        <w:sym w:font="HQPB4" w:char="F0B7"/>
      </w:r>
      <w:r w:rsidR="0028247F" w:rsidRPr="00633DA5">
        <w:rPr>
          <w:color w:val="000000"/>
          <w:sz w:val="22"/>
          <w:szCs w:val="22"/>
        </w:rPr>
        <w:sym w:font="HQPB1" w:char="F091"/>
      </w:r>
      <w:r w:rsidR="0028247F" w:rsidRPr="00633DA5">
        <w:rPr>
          <w:color w:val="000000"/>
          <w:sz w:val="22"/>
          <w:szCs w:val="22"/>
        </w:rPr>
        <w:sym w:font="HQPB2" w:char="F072"/>
      </w:r>
      <w:r w:rsidR="0028247F" w:rsidRPr="00633DA5">
        <w:rPr>
          <w:color w:val="000000"/>
          <w:sz w:val="22"/>
          <w:szCs w:val="22"/>
        </w:rPr>
        <w:sym w:font="HQPB4" w:char="F0E1"/>
      </w:r>
      <w:r w:rsidR="0028247F" w:rsidRPr="00633DA5">
        <w:rPr>
          <w:color w:val="000000"/>
          <w:sz w:val="22"/>
          <w:szCs w:val="22"/>
        </w:rPr>
        <w:sym w:font="HQPB1" w:char="F08F"/>
      </w:r>
      <w:r w:rsidR="0028247F" w:rsidRPr="00633DA5">
        <w:rPr>
          <w:color w:val="000000"/>
          <w:sz w:val="22"/>
          <w:szCs w:val="22"/>
        </w:rPr>
        <w:sym w:font="HQPB4" w:char="F0E4"/>
      </w:r>
      <w:r w:rsidR="0028247F" w:rsidRPr="00633DA5">
        <w:rPr>
          <w:color w:val="000000"/>
          <w:sz w:val="22"/>
          <w:szCs w:val="22"/>
        </w:rPr>
        <w:sym w:font="HQPB1" w:char="F0EE"/>
      </w:r>
      <w:r w:rsidR="0028247F" w:rsidRPr="008312B0">
        <w:rPr>
          <w:color w:val="000000"/>
          <w:sz w:val="2"/>
          <w:szCs w:val="2"/>
          <w:rtl/>
        </w:rPr>
        <w:t xml:space="preserve"> </w:t>
      </w:r>
      <w:r w:rsidR="0028247F" w:rsidRPr="00633DA5">
        <w:rPr>
          <w:color w:val="000000"/>
          <w:sz w:val="22"/>
          <w:szCs w:val="22"/>
        </w:rPr>
        <w:sym w:font="HQPB2" w:char="F0C7"/>
      </w:r>
      <w:r w:rsidR="0028247F" w:rsidRPr="00633DA5">
        <w:rPr>
          <w:color w:val="000000"/>
          <w:sz w:val="22"/>
          <w:szCs w:val="22"/>
        </w:rPr>
        <w:sym w:font="HQPB2" w:char="F0CA"/>
      </w:r>
      <w:r w:rsidR="0028247F" w:rsidRPr="00633DA5">
        <w:rPr>
          <w:color w:val="000000"/>
          <w:sz w:val="22"/>
          <w:szCs w:val="22"/>
        </w:rPr>
        <w:sym w:font="HQPB2" w:char="F0CB"/>
      </w:r>
      <w:r w:rsidR="0028247F" w:rsidRPr="00633DA5">
        <w:rPr>
          <w:color w:val="000000"/>
          <w:sz w:val="22"/>
          <w:szCs w:val="22"/>
        </w:rPr>
        <w:sym w:font="HQPB2" w:char="F0C9"/>
      </w:r>
      <w:r w:rsidR="0028247F" w:rsidRPr="00633DA5">
        <w:rPr>
          <w:color w:val="000000"/>
          <w:sz w:val="22"/>
          <w:szCs w:val="22"/>
        </w:rPr>
        <w:sym w:font="HQPB2" w:char="F0C8"/>
      </w:r>
      <w:r w:rsidR="0028247F" w:rsidRPr="008312B0">
        <w:rPr>
          <w:rFonts w:ascii="mylotus" w:hAnsi="mylotus" w:cs="CTraditional Arabic"/>
          <w:sz w:val="2"/>
          <w:szCs w:val="2"/>
          <w:rtl/>
        </w:rPr>
        <w:t xml:space="preserve"> </w:t>
      </w:r>
      <w:r w:rsidR="0028247F" w:rsidRPr="0028247F">
        <w:rPr>
          <w:rFonts w:ascii="mylotus" w:hAnsi="mylotus" w:cs="CTraditional Arabic"/>
          <w:sz w:val="28"/>
          <w:szCs w:val="22"/>
          <w:rtl/>
        </w:rPr>
        <w:t>&amp;</w:t>
      </w:r>
      <w:r w:rsidR="0071067E">
        <w:rPr>
          <w:rFonts w:ascii="mylotus" w:hAnsi="mylotus" w:cs="mylotus" w:hint="cs"/>
          <w:sz w:val="28"/>
          <w:szCs w:val="28"/>
          <w:rtl/>
        </w:rPr>
        <w:t xml:space="preserve"> </w:t>
      </w:r>
      <w:r w:rsidR="0071067E" w:rsidRPr="0071067E">
        <w:rPr>
          <w:rFonts w:ascii="mylotus" w:hAnsi="mylotus" w:cs="mylotus" w:hint="cs"/>
          <w:sz w:val="20"/>
          <w:szCs w:val="20"/>
          <w:rtl/>
        </w:rPr>
        <w:t>[النساء:120]</w:t>
      </w:r>
      <w:r w:rsidR="00024D8E">
        <w:rPr>
          <w:rFonts w:ascii="mylotus" w:hAnsi="mylotus" w:cs="mylotus" w:hint="cs"/>
          <w:sz w:val="28"/>
          <w:szCs w:val="28"/>
          <w:rtl/>
        </w:rPr>
        <w:t xml:space="preserve"> </w:t>
      </w:r>
      <w:r>
        <w:rPr>
          <w:rFonts w:ascii="mylotus" w:hAnsi="mylotus" w:cs="mylotus" w:hint="cs"/>
          <w:sz w:val="28"/>
          <w:szCs w:val="28"/>
          <w:rtl/>
        </w:rPr>
        <w:t>وقال</w:t>
      </w:r>
      <w:r w:rsidR="00024D8E">
        <w:rPr>
          <w:rFonts w:ascii="mylotus" w:hAnsi="mylotus" w:cs="mylotus" w:hint="cs"/>
          <w:sz w:val="28"/>
          <w:szCs w:val="28"/>
          <w:rtl/>
        </w:rPr>
        <w:t xml:space="preserve">: </w:t>
      </w:r>
      <w:r w:rsidR="0071067E">
        <w:rPr>
          <w:rFonts w:ascii="mylotus" w:hAnsi="mylotus" w:cs="mylotus"/>
          <w:sz w:val="28"/>
          <w:szCs w:val="28"/>
          <w:rtl/>
        </w:rPr>
        <w:br/>
      </w:r>
      <w:r w:rsidR="0028247F" w:rsidRPr="0028247F">
        <w:rPr>
          <w:rFonts w:ascii="mylotus" w:hAnsi="mylotus" w:cs="CTraditional Arabic"/>
          <w:sz w:val="28"/>
          <w:szCs w:val="22"/>
          <w:rtl/>
        </w:rPr>
        <w:t>*</w:t>
      </w:r>
      <w:r w:rsidR="0028247F" w:rsidRPr="0071067E">
        <w:rPr>
          <w:rFonts w:ascii="mylotus" w:hAnsi="mylotus" w:cs="CTraditional Arabic"/>
          <w:sz w:val="2"/>
          <w:szCs w:val="2"/>
          <w:rtl/>
        </w:rPr>
        <w:t xml:space="preserve"> </w:t>
      </w:r>
      <w:r w:rsidR="0028247F" w:rsidRPr="00633DA5">
        <w:rPr>
          <w:color w:val="000000"/>
          <w:sz w:val="22"/>
          <w:szCs w:val="22"/>
        </w:rPr>
        <w:sym w:font="HQPB4" w:char="F0F8"/>
      </w:r>
      <w:r w:rsidR="0028247F" w:rsidRPr="00633DA5">
        <w:rPr>
          <w:color w:val="000000"/>
          <w:sz w:val="22"/>
          <w:szCs w:val="22"/>
        </w:rPr>
        <w:sym w:font="HQPB1" w:char="F097"/>
      </w:r>
      <w:r w:rsidR="0028247F" w:rsidRPr="00633DA5">
        <w:rPr>
          <w:color w:val="000000"/>
          <w:sz w:val="22"/>
          <w:szCs w:val="22"/>
        </w:rPr>
        <w:sym w:font="HQPB4" w:char="F0CC"/>
      </w:r>
      <w:r w:rsidR="0028247F" w:rsidRPr="00633DA5">
        <w:rPr>
          <w:color w:val="000000"/>
          <w:sz w:val="22"/>
          <w:szCs w:val="22"/>
        </w:rPr>
        <w:sym w:font="HQPB1" w:char="F093"/>
      </w:r>
      <w:r w:rsidR="0028247F" w:rsidRPr="00633DA5">
        <w:rPr>
          <w:color w:val="000000"/>
          <w:sz w:val="22"/>
          <w:szCs w:val="22"/>
        </w:rPr>
        <w:sym w:font="HQPB4" w:char="F0F8"/>
      </w:r>
      <w:r w:rsidR="0028247F" w:rsidRPr="00633DA5">
        <w:rPr>
          <w:color w:val="000000"/>
          <w:sz w:val="22"/>
          <w:szCs w:val="22"/>
        </w:rPr>
        <w:sym w:font="HQPB1" w:char="F0FF"/>
      </w:r>
      <w:r w:rsidR="0028247F" w:rsidRPr="00633DA5">
        <w:rPr>
          <w:color w:val="000000"/>
          <w:sz w:val="22"/>
          <w:szCs w:val="22"/>
        </w:rPr>
        <w:sym w:font="HQPB5" w:char="F074"/>
      </w:r>
      <w:r w:rsidR="0028247F" w:rsidRPr="00633DA5">
        <w:rPr>
          <w:color w:val="000000"/>
          <w:sz w:val="22"/>
          <w:szCs w:val="22"/>
        </w:rPr>
        <w:sym w:font="HQPB1" w:char="F046"/>
      </w:r>
      <w:r w:rsidR="0028247F" w:rsidRPr="00633DA5">
        <w:rPr>
          <w:color w:val="000000"/>
          <w:sz w:val="22"/>
          <w:szCs w:val="22"/>
        </w:rPr>
        <w:sym w:font="HQPB4" w:char="F0F3"/>
      </w:r>
      <w:r w:rsidR="0028247F" w:rsidRPr="00633DA5">
        <w:rPr>
          <w:color w:val="000000"/>
          <w:sz w:val="22"/>
          <w:szCs w:val="22"/>
        </w:rPr>
        <w:sym w:font="HQPB1" w:char="F099"/>
      </w:r>
      <w:r w:rsidR="0028247F" w:rsidRPr="00633DA5">
        <w:rPr>
          <w:color w:val="000000"/>
          <w:sz w:val="22"/>
          <w:szCs w:val="22"/>
        </w:rPr>
        <w:sym w:font="HQPB5" w:char="F024"/>
      </w:r>
      <w:r w:rsidR="0028247F" w:rsidRPr="00633DA5">
        <w:rPr>
          <w:color w:val="000000"/>
          <w:sz w:val="22"/>
          <w:szCs w:val="22"/>
        </w:rPr>
        <w:sym w:font="HQPB1" w:char="F023"/>
      </w:r>
      <w:r w:rsidR="0028247F" w:rsidRPr="00633DA5">
        <w:rPr>
          <w:color w:val="000000"/>
          <w:sz w:val="22"/>
          <w:szCs w:val="22"/>
        </w:rPr>
        <w:sym w:font="HQPB5" w:char="F075"/>
      </w:r>
      <w:r w:rsidR="0028247F" w:rsidRPr="00633DA5">
        <w:rPr>
          <w:color w:val="000000"/>
          <w:sz w:val="22"/>
          <w:szCs w:val="22"/>
        </w:rPr>
        <w:sym w:font="HQPB2" w:char="F072"/>
      </w:r>
      <w:r w:rsidR="0028247F" w:rsidRPr="00633DA5">
        <w:rPr>
          <w:color w:val="000000"/>
          <w:sz w:val="22"/>
          <w:szCs w:val="22"/>
          <w:rtl/>
        </w:rPr>
        <w:t xml:space="preserve"> </w:t>
      </w:r>
      <w:r w:rsidR="0028247F" w:rsidRPr="00633DA5">
        <w:rPr>
          <w:color w:val="000000"/>
          <w:sz w:val="22"/>
          <w:szCs w:val="22"/>
        </w:rPr>
        <w:sym w:font="HQPB4" w:char="F0C7"/>
      </w:r>
      <w:r w:rsidR="0028247F" w:rsidRPr="00633DA5">
        <w:rPr>
          <w:color w:val="000000"/>
          <w:sz w:val="22"/>
          <w:szCs w:val="22"/>
        </w:rPr>
        <w:sym w:font="HQPB2" w:char="F060"/>
      </w:r>
      <w:r w:rsidR="0028247F" w:rsidRPr="00633DA5">
        <w:rPr>
          <w:color w:val="000000"/>
          <w:sz w:val="22"/>
          <w:szCs w:val="22"/>
        </w:rPr>
        <w:sym w:font="HQPB5" w:char="F074"/>
      </w:r>
      <w:r w:rsidR="0028247F" w:rsidRPr="00633DA5">
        <w:rPr>
          <w:color w:val="000000"/>
          <w:sz w:val="22"/>
          <w:szCs w:val="22"/>
        </w:rPr>
        <w:sym w:font="HQPB2" w:char="F042"/>
      </w:r>
      <w:r w:rsidR="0028247F" w:rsidRPr="00633DA5">
        <w:rPr>
          <w:color w:val="000000"/>
          <w:sz w:val="22"/>
          <w:szCs w:val="22"/>
          <w:rtl/>
        </w:rPr>
        <w:t xml:space="preserve"> </w:t>
      </w:r>
      <w:r w:rsidR="0028247F" w:rsidRPr="00633DA5">
        <w:rPr>
          <w:color w:val="000000"/>
          <w:sz w:val="22"/>
          <w:szCs w:val="22"/>
        </w:rPr>
        <w:sym w:font="HQPB5" w:char="F07C"/>
      </w:r>
      <w:r w:rsidR="0028247F" w:rsidRPr="00633DA5">
        <w:rPr>
          <w:color w:val="000000"/>
          <w:sz w:val="22"/>
          <w:szCs w:val="22"/>
        </w:rPr>
        <w:sym w:font="HQPB1" w:char="F04D"/>
      </w:r>
      <w:r w:rsidR="0028247F" w:rsidRPr="00633DA5">
        <w:rPr>
          <w:color w:val="000000"/>
          <w:sz w:val="22"/>
          <w:szCs w:val="22"/>
        </w:rPr>
        <w:sym w:font="HQPB4" w:char="F0F7"/>
      </w:r>
      <w:r w:rsidR="0028247F" w:rsidRPr="00633DA5">
        <w:rPr>
          <w:color w:val="000000"/>
          <w:sz w:val="22"/>
          <w:szCs w:val="22"/>
        </w:rPr>
        <w:sym w:font="HQPB1" w:char="F0E8"/>
      </w:r>
      <w:r w:rsidR="0028247F" w:rsidRPr="00633DA5">
        <w:rPr>
          <w:color w:val="000000"/>
          <w:sz w:val="22"/>
          <w:szCs w:val="22"/>
        </w:rPr>
        <w:sym w:font="HQPB5" w:char="F073"/>
      </w:r>
      <w:r w:rsidR="0028247F" w:rsidRPr="00633DA5">
        <w:rPr>
          <w:color w:val="000000"/>
          <w:sz w:val="22"/>
          <w:szCs w:val="22"/>
        </w:rPr>
        <w:sym w:font="HQPB1" w:char="F0DC"/>
      </w:r>
      <w:r w:rsidR="0028247F" w:rsidRPr="00633DA5">
        <w:rPr>
          <w:color w:val="000000"/>
          <w:sz w:val="22"/>
          <w:szCs w:val="22"/>
        </w:rPr>
        <w:sym w:font="HQPB5" w:char="F074"/>
      </w:r>
      <w:r w:rsidR="0028247F" w:rsidRPr="00633DA5">
        <w:rPr>
          <w:color w:val="000000"/>
          <w:sz w:val="22"/>
          <w:szCs w:val="22"/>
        </w:rPr>
        <w:sym w:font="HQPB1" w:char="F047"/>
      </w:r>
      <w:r w:rsidR="0028247F" w:rsidRPr="00633DA5">
        <w:rPr>
          <w:color w:val="000000"/>
          <w:sz w:val="22"/>
          <w:szCs w:val="22"/>
        </w:rPr>
        <w:sym w:font="HQPB4" w:char="F0F3"/>
      </w:r>
      <w:r w:rsidR="0028247F" w:rsidRPr="00633DA5">
        <w:rPr>
          <w:color w:val="000000"/>
          <w:sz w:val="22"/>
          <w:szCs w:val="22"/>
        </w:rPr>
        <w:sym w:font="HQPB1" w:char="F099"/>
      </w:r>
      <w:r w:rsidR="0028247F" w:rsidRPr="00633DA5">
        <w:rPr>
          <w:color w:val="000000"/>
          <w:sz w:val="22"/>
          <w:szCs w:val="22"/>
        </w:rPr>
        <w:sym w:font="HQPB5" w:char="F024"/>
      </w:r>
      <w:r w:rsidR="0028247F" w:rsidRPr="00633DA5">
        <w:rPr>
          <w:color w:val="000000"/>
          <w:sz w:val="22"/>
          <w:szCs w:val="22"/>
        </w:rPr>
        <w:sym w:font="HQPB1" w:char="F023"/>
      </w:r>
      <w:r w:rsidR="0028247F" w:rsidRPr="00633DA5">
        <w:rPr>
          <w:color w:val="000000"/>
          <w:sz w:val="22"/>
          <w:szCs w:val="22"/>
          <w:rtl/>
        </w:rPr>
        <w:t xml:space="preserve"> </w:t>
      </w:r>
      <w:r w:rsidR="0028247F" w:rsidRPr="00633DA5">
        <w:rPr>
          <w:color w:val="000000"/>
          <w:sz w:val="22"/>
          <w:szCs w:val="22"/>
        </w:rPr>
        <w:sym w:font="HQPB2" w:char="F04E"/>
      </w:r>
      <w:r w:rsidR="0028247F" w:rsidRPr="00633DA5">
        <w:rPr>
          <w:color w:val="000000"/>
          <w:sz w:val="22"/>
          <w:szCs w:val="22"/>
        </w:rPr>
        <w:sym w:font="HQPB4" w:char="F0E5"/>
      </w:r>
      <w:r w:rsidR="0028247F" w:rsidRPr="00633DA5">
        <w:rPr>
          <w:color w:val="000000"/>
          <w:sz w:val="22"/>
          <w:szCs w:val="22"/>
        </w:rPr>
        <w:sym w:font="HQPB2" w:char="F06B"/>
      </w:r>
      <w:r w:rsidR="0028247F" w:rsidRPr="00633DA5">
        <w:rPr>
          <w:color w:val="000000"/>
          <w:sz w:val="22"/>
          <w:szCs w:val="22"/>
        </w:rPr>
        <w:sym w:font="HQPB4" w:char="F0F7"/>
      </w:r>
      <w:r w:rsidR="0028247F" w:rsidRPr="00633DA5">
        <w:rPr>
          <w:color w:val="000000"/>
          <w:sz w:val="22"/>
          <w:szCs w:val="22"/>
        </w:rPr>
        <w:sym w:font="HQPB2" w:char="F05D"/>
      </w:r>
      <w:r w:rsidR="0028247F" w:rsidRPr="00633DA5">
        <w:rPr>
          <w:color w:val="000000"/>
          <w:sz w:val="22"/>
          <w:szCs w:val="22"/>
        </w:rPr>
        <w:sym w:font="HQPB4" w:char="F0CF"/>
      </w:r>
      <w:r w:rsidR="0028247F" w:rsidRPr="00633DA5">
        <w:rPr>
          <w:color w:val="000000"/>
          <w:sz w:val="22"/>
          <w:szCs w:val="22"/>
        </w:rPr>
        <w:sym w:font="HQPB2" w:char="F042"/>
      </w:r>
      <w:r w:rsidR="0028247F" w:rsidRPr="00633DA5">
        <w:rPr>
          <w:color w:val="000000"/>
          <w:sz w:val="22"/>
          <w:szCs w:val="22"/>
          <w:rtl/>
        </w:rPr>
        <w:t xml:space="preserve"> </w:t>
      </w:r>
      <w:r w:rsidR="0028247F" w:rsidRPr="00633DA5">
        <w:rPr>
          <w:color w:val="000000"/>
          <w:sz w:val="22"/>
          <w:szCs w:val="22"/>
        </w:rPr>
        <w:sym w:font="HQPB5" w:char="F079"/>
      </w:r>
      <w:r w:rsidR="0028247F" w:rsidRPr="00633DA5">
        <w:rPr>
          <w:color w:val="000000"/>
          <w:sz w:val="22"/>
          <w:szCs w:val="22"/>
        </w:rPr>
        <w:sym w:font="HQPB2" w:char="F037"/>
      </w:r>
      <w:r w:rsidR="0028247F" w:rsidRPr="00633DA5">
        <w:rPr>
          <w:color w:val="000000"/>
          <w:sz w:val="22"/>
          <w:szCs w:val="22"/>
        </w:rPr>
        <w:sym w:font="HQPB4" w:char="F0CF"/>
      </w:r>
      <w:r w:rsidR="0028247F" w:rsidRPr="00633DA5">
        <w:rPr>
          <w:color w:val="000000"/>
          <w:sz w:val="22"/>
          <w:szCs w:val="22"/>
        </w:rPr>
        <w:sym w:font="HQPB1" w:char="F03F"/>
      </w:r>
      <w:r w:rsidR="0028247F" w:rsidRPr="00633DA5">
        <w:rPr>
          <w:color w:val="000000"/>
          <w:sz w:val="22"/>
          <w:szCs w:val="22"/>
        </w:rPr>
        <w:sym w:font="HQPB4" w:char="F0F6"/>
      </w:r>
      <w:r w:rsidR="0028247F" w:rsidRPr="00633DA5">
        <w:rPr>
          <w:color w:val="000000"/>
          <w:sz w:val="22"/>
          <w:szCs w:val="22"/>
        </w:rPr>
        <w:sym w:font="HQPB2" w:char="F071"/>
      </w:r>
      <w:r w:rsidR="0028247F" w:rsidRPr="00633DA5">
        <w:rPr>
          <w:color w:val="000000"/>
          <w:sz w:val="22"/>
          <w:szCs w:val="22"/>
        </w:rPr>
        <w:sym w:font="HQPB5" w:char="F07C"/>
      </w:r>
      <w:r w:rsidR="0028247F" w:rsidRPr="00633DA5">
        <w:rPr>
          <w:color w:val="000000"/>
          <w:sz w:val="22"/>
          <w:szCs w:val="22"/>
        </w:rPr>
        <w:sym w:font="HQPB1" w:char="F0C1"/>
      </w:r>
      <w:r w:rsidR="0028247F" w:rsidRPr="00633DA5">
        <w:rPr>
          <w:color w:val="000000"/>
          <w:sz w:val="22"/>
          <w:szCs w:val="22"/>
        </w:rPr>
        <w:sym w:font="HQPB4" w:char="F0CE"/>
      </w:r>
      <w:r w:rsidR="0028247F" w:rsidRPr="00633DA5">
        <w:rPr>
          <w:color w:val="000000"/>
          <w:sz w:val="22"/>
          <w:szCs w:val="22"/>
        </w:rPr>
        <w:sym w:font="HQPB1" w:char="F02F"/>
      </w:r>
      <w:r w:rsidR="0028247F" w:rsidRPr="00633DA5">
        <w:rPr>
          <w:color w:val="000000"/>
          <w:sz w:val="22"/>
          <w:szCs w:val="22"/>
          <w:rtl/>
        </w:rPr>
        <w:t xml:space="preserve"> </w:t>
      </w:r>
      <w:r w:rsidR="0028247F" w:rsidRPr="00633DA5">
        <w:rPr>
          <w:color w:val="000000"/>
          <w:sz w:val="22"/>
          <w:szCs w:val="22"/>
        </w:rPr>
        <w:sym w:font="HQPB4" w:char="F0F3"/>
      </w:r>
      <w:r w:rsidR="0028247F" w:rsidRPr="00633DA5">
        <w:rPr>
          <w:color w:val="000000"/>
          <w:sz w:val="22"/>
          <w:szCs w:val="22"/>
        </w:rPr>
        <w:sym w:font="HQPB1" w:char="F03D"/>
      </w:r>
      <w:r w:rsidR="0028247F" w:rsidRPr="00633DA5">
        <w:rPr>
          <w:color w:val="000000"/>
          <w:sz w:val="22"/>
          <w:szCs w:val="22"/>
        </w:rPr>
        <w:sym w:font="HQPB4" w:char="F0CE"/>
      </w:r>
      <w:r w:rsidR="0028247F" w:rsidRPr="00633DA5">
        <w:rPr>
          <w:color w:val="000000"/>
          <w:sz w:val="22"/>
          <w:szCs w:val="22"/>
        </w:rPr>
        <w:sym w:font="HQPB2" w:char="F03D"/>
      </w:r>
      <w:r w:rsidR="0028247F" w:rsidRPr="00633DA5">
        <w:rPr>
          <w:color w:val="000000"/>
          <w:sz w:val="22"/>
          <w:szCs w:val="22"/>
        </w:rPr>
        <w:sym w:font="HQPB4" w:char="F0F4"/>
      </w:r>
      <w:r w:rsidR="0028247F" w:rsidRPr="00633DA5">
        <w:rPr>
          <w:color w:val="000000"/>
          <w:sz w:val="22"/>
          <w:szCs w:val="22"/>
        </w:rPr>
        <w:sym w:font="HQPB1" w:char="F05F"/>
      </w:r>
      <w:r w:rsidR="0028247F" w:rsidRPr="00633DA5">
        <w:rPr>
          <w:color w:val="000000"/>
          <w:sz w:val="22"/>
          <w:szCs w:val="22"/>
        </w:rPr>
        <w:sym w:font="HQPB5" w:char="F072"/>
      </w:r>
      <w:r w:rsidR="0028247F" w:rsidRPr="00633DA5">
        <w:rPr>
          <w:color w:val="000000"/>
          <w:sz w:val="22"/>
          <w:szCs w:val="22"/>
        </w:rPr>
        <w:sym w:font="HQPB1" w:char="F026"/>
      </w:r>
      <w:r w:rsidR="0028247F" w:rsidRPr="00633DA5">
        <w:rPr>
          <w:color w:val="000000"/>
          <w:sz w:val="22"/>
          <w:szCs w:val="22"/>
        </w:rPr>
        <w:sym w:font="HQPB5" w:char="F075"/>
      </w:r>
      <w:r w:rsidR="0028247F" w:rsidRPr="00633DA5">
        <w:rPr>
          <w:color w:val="000000"/>
          <w:sz w:val="22"/>
          <w:szCs w:val="22"/>
        </w:rPr>
        <w:sym w:font="HQPB2" w:char="F072"/>
      </w:r>
      <w:r w:rsidR="0028247F" w:rsidRPr="00633DA5">
        <w:rPr>
          <w:color w:val="000000"/>
          <w:sz w:val="22"/>
          <w:szCs w:val="22"/>
          <w:rtl/>
        </w:rPr>
        <w:t xml:space="preserve"> </w:t>
      </w:r>
      <w:r w:rsidR="0028247F" w:rsidRPr="00633DA5">
        <w:rPr>
          <w:color w:val="000000"/>
          <w:sz w:val="22"/>
          <w:szCs w:val="22"/>
        </w:rPr>
        <w:sym w:font="HQPB2" w:char="F04E"/>
      </w:r>
      <w:r w:rsidR="0028247F" w:rsidRPr="00633DA5">
        <w:rPr>
          <w:color w:val="000000"/>
          <w:sz w:val="22"/>
          <w:szCs w:val="22"/>
        </w:rPr>
        <w:sym w:font="HQPB4" w:char="F0CD"/>
      </w:r>
      <w:r w:rsidR="0028247F" w:rsidRPr="00633DA5">
        <w:rPr>
          <w:color w:val="000000"/>
          <w:sz w:val="22"/>
          <w:szCs w:val="22"/>
        </w:rPr>
        <w:sym w:font="HQPB2" w:char="F06B"/>
      </w:r>
      <w:r w:rsidR="0028247F" w:rsidRPr="00633DA5">
        <w:rPr>
          <w:color w:val="000000"/>
          <w:sz w:val="22"/>
          <w:szCs w:val="22"/>
        </w:rPr>
        <w:sym w:font="HQPB4" w:char="F0F6"/>
      </w:r>
      <w:r w:rsidR="0028247F" w:rsidRPr="00633DA5">
        <w:rPr>
          <w:color w:val="000000"/>
          <w:sz w:val="22"/>
          <w:szCs w:val="22"/>
        </w:rPr>
        <w:sym w:font="HQPB2" w:char="F08E"/>
      </w:r>
      <w:r w:rsidR="0028247F" w:rsidRPr="00633DA5">
        <w:rPr>
          <w:color w:val="000000"/>
          <w:sz w:val="22"/>
          <w:szCs w:val="22"/>
        </w:rPr>
        <w:sym w:font="HQPB5" w:char="F06E"/>
      </w:r>
      <w:r w:rsidR="0028247F" w:rsidRPr="00633DA5">
        <w:rPr>
          <w:color w:val="000000"/>
          <w:sz w:val="22"/>
          <w:szCs w:val="22"/>
        </w:rPr>
        <w:sym w:font="HQPB2" w:char="F03D"/>
      </w:r>
      <w:r w:rsidR="0028247F" w:rsidRPr="00633DA5">
        <w:rPr>
          <w:color w:val="000000"/>
          <w:sz w:val="22"/>
          <w:szCs w:val="22"/>
        </w:rPr>
        <w:sym w:font="HQPB5" w:char="F074"/>
      </w:r>
      <w:r w:rsidR="0028247F" w:rsidRPr="00633DA5">
        <w:rPr>
          <w:color w:val="000000"/>
          <w:sz w:val="22"/>
          <w:szCs w:val="22"/>
        </w:rPr>
        <w:sym w:font="HQPB1" w:char="F0E3"/>
      </w:r>
      <w:r w:rsidR="0028247F" w:rsidRPr="00633DA5">
        <w:rPr>
          <w:color w:val="000000"/>
          <w:sz w:val="22"/>
          <w:szCs w:val="22"/>
          <w:rtl/>
        </w:rPr>
        <w:t xml:space="preserve"> </w:t>
      </w:r>
      <w:r w:rsidR="0028247F" w:rsidRPr="00633DA5">
        <w:rPr>
          <w:color w:val="000000"/>
          <w:sz w:val="22"/>
          <w:szCs w:val="22"/>
        </w:rPr>
        <w:sym w:font="HQPB5" w:char="F079"/>
      </w:r>
      <w:r w:rsidR="0028247F" w:rsidRPr="00633DA5">
        <w:rPr>
          <w:color w:val="000000"/>
          <w:sz w:val="22"/>
          <w:szCs w:val="22"/>
        </w:rPr>
        <w:sym w:font="HQPB2" w:char="F037"/>
      </w:r>
      <w:r w:rsidR="0028247F" w:rsidRPr="00633DA5">
        <w:rPr>
          <w:color w:val="000000"/>
          <w:sz w:val="22"/>
          <w:szCs w:val="22"/>
        </w:rPr>
        <w:sym w:font="HQPB4" w:char="F0CE"/>
      </w:r>
      <w:r w:rsidR="0028247F" w:rsidRPr="00633DA5">
        <w:rPr>
          <w:color w:val="000000"/>
          <w:sz w:val="22"/>
          <w:szCs w:val="22"/>
        </w:rPr>
        <w:sym w:font="HQPB2" w:char="F03D"/>
      </w:r>
      <w:r w:rsidR="0028247F" w:rsidRPr="00633DA5">
        <w:rPr>
          <w:color w:val="000000"/>
          <w:sz w:val="22"/>
          <w:szCs w:val="22"/>
        </w:rPr>
        <w:sym w:font="HQPB4" w:char="F0F8"/>
      </w:r>
      <w:r w:rsidR="0028247F" w:rsidRPr="00633DA5">
        <w:rPr>
          <w:color w:val="000000"/>
          <w:sz w:val="22"/>
          <w:szCs w:val="22"/>
        </w:rPr>
        <w:sym w:font="HQPB2" w:char="F08B"/>
      </w:r>
      <w:r w:rsidR="0028247F" w:rsidRPr="00633DA5">
        <w:rPr>
          <w:color w:val="000000"/>
          <w:sz w:val="22"/>
          <w:szCs w:val="22"/>
        </w:rPr>
        <w:sym w:font="HQPB5" w:char="F073"/>
      </w:r>
      <w:r w:rsidR="0028247F" w:rsidRPr="00633DA5">
        <w:rPr>
          <w:color w:val="000000"/>
          <w:sz w:val="22"/>
          <w:szCs w:val="22"/>
        </w:rPr>
        <w:sym w:font="HQPB1" w:char="F083"/>
      </w:r>
      <w:r w:rsidR="0028247F" w:rsidRPr="00633DA5">
        <w:rPr>
          <w:color w:val="000000"/>
          <w:sz w:val="22"/>
          <w:szCs w:val="22"/>
        </w:rPr>
        <w:sym w:font="HQPB4" w:char="F0BF"/>
      </w:r>
      <w:r w:rsidR="0028247F" w:rsidRPr="00633DA5">
        <w:rPr>
          <w:color w:val="000000"/>
          <w:sz w:val="22"/>
          <w:szCs w:val="22"/>
        </w:rPr>
        <w:sym w:font="HQPB1" w:char="F032"/>
      </w:r>
      <w:r w:rsidR="0028247F" w:rsidRPr="00633DA5">
        <w:rPr>
          <w:color w:val="000000"/>
          <w:sz w:val="22"/>
          <w:szCs w:val="22"/>
          <w:rtl/>
        </w:rPr>
        <w:t xml:space="preserve"> </w:t>
      </w:r>
      <w:r w:rsidR="0028247F" w:rsidRPr="00633DA5">
        <w:rPr>
          <w:color w:val="000000"/>
          <w:sz w:val="22"/>
          <w:szCs w:val="22"/>
        </w:rPr>
        <w:sym w:font="HQPB5" w:char="F09A"/>
      </w:r>
      <w:r w:rsidR="0028247F" w:rsidRPr="00633DA5">
        <w:rPr>
          <w:color w:val="000000"/>
          <w:sz w:val="22"/>
          <w:szCs w:val="22"/>
        </w:rPr>
        <w:sym w:font="HQPB3" w:char="F081"/>
      </w:r>
      <w:r w:rsidR="0028247F" w:rsidRPr="00633DA5">
        <w:rPr>
          <w:color w:val="000000"/>
          <w:sz w:val="22"/>
          <w:szCs w:val="22"/>
        </w:rPr>
        <w:sym w:font="HQPB4" w:char="F0CE"/>
      </w:r>
      <w:r w:rsidR="0028247F" w:rsidRPr="00633DA5">
        <w:rPr>
          <w:color w:val="000000"/>
          <w:sz w:val="22"/>
          <w:szCs w:val="22"/>
        </w:rPr>
        <w:sym w:font="HQPB2" w:char="F03D"/>
      </w:r>
      <w:r w:rsidR="0028247F" w:rsidRPr="00633DA5">
        <w:rPr>
          <w:color w:val="000000"/>
          <w:sz w:val="22"/>
          <w:szCs w:val="22"/>
        </w:rPr>
        <w:sym w:font="HQPB4" w:char="F0C5"/>
      </w:r>
      <w:r w:rsidR="0028247F" w:rsidRPr="00633DA5">
        <w:rPr>
          <w:color w:val="000000"/>
          <w:sz w:val="22"/>
          <w:szCs w:val="22"/>
        </w:rPr>
        <w:sym w:font="HQPB1" w:char="F060"/>
      </w:r>
      <w:r w:rsidR="0028247F" w:rsidRPr="00633DA5">
        <w:rPr>
          <w:color w:val="000000"/>
          <w:sz w:val="22"/>
          <w:szCs w:val="22"/>
        </w:rPr>
        <w:sym w:font="HQPB5" w:char="F075"/>
      </w:r>
      <w:r w:rsidR="0028247F" w:rsidRPr="00633DA5">
        <w:rPr>
          <w:color w:val="000000"/>
          <w:sz w:val="22"/>
          <w:szCs w:val="22"/>
        </w:rPr>
        <w:sym w:font="HQPB1" w:char="F091"/>
      </w:r>
      <w:r w:rsidR="0028247F" w:rsidRPr="00633DA5">
        <w:rPr>
          <w:color w:val="000000"/>
          <w:sz w:val="22"/>
          <w:szCs w:val="22"/>
        </w:rPr>
        <w:sym w:font="HQPB5" w:char="F075"/>
      </w:r>
      <w:r w:rsidR="0028247F" w:rsidRPr="00633DA5">
        <w:rPr>
          <w:color w:val="000000"/>
          <w:sz w:val="22"/>
          <w:szCs w:val="22"/>
        </w:rPr>
        <w:sym w:font="HQPB2" w:char="F072"/>
      </w:r>
      <w:r w:rsidR="0028247F" w:rsidRPr="00633DA5">
        <w:rPr>
          <w:color w:val="000000"/>
          <w:sz w:val="22"/>
          <w:szCs w:val="22"/>
          <w:rtl/>
        </w:rPr>
        <w:t xml:space="preserve"> </w:t>
      </w:r>
      <w:r w:rsidR="0028247F" w:rsidRPr="00633DA5">
        <w:rPr>
          <w:color w:val="000000"/>
          <w:sz w:val="22"/>
          <w:szCs w:val="22"/>
        </w:rPr>
        <w:sym w:font="HQPB4" w:char="F0F3"/>
      </w:r>
      <w:r w:rsidR="0028247F" w:rsidRPr="00633DA5">
        <w:rPr>
          <w:color w:val="000000"/>
          <w:sz w:val="22"/>
          <w:szCs w:val="22"/>
        </w:rPr>
        <w:sym w:font="HQPB2" w:char="F04F"/>
      </w:r>
      <w:r w:rsidR="0028247F" w:rsidRPr="00633DA5">
        <w:rPr>
          <w:color w:val="000000"/>
          <w:sz w:val="22"/>
          <w:szCs w:val="22"/>
        </w:rPr>
        <w:sym w:font="HQPB4" w:char="F0DF"/>
      </w:r>
      <w:r w:rsidR="0028247F" w:rsidRPr="00633DA5">
        <w:rPr>
          <w:color w:val="000000"/>
          <w:sz w:val="22"/>
          <w:szCs w:val="22"/>
        </w:rPr>
        <w:sym w:font="HQPB2" w:char="F067"/>
      </w:r>
      <w:r w:rsidR="0028247F" w:rsidRPr="00633DA5">
        <w:rPr>
          <w:color w:val="000000"/>
          <w:sz w:val="22"/>
          <w:szCs w:val="22"/>
        </w:rPr>
        <w:sym w:font="HQPB4" w:char="F0F8"/>
      </w:r>
      <w:r w:rsidR="0028247F" w:rsidRPr="00633DA5">
        <w:rPr>
          <w:color w:val="000000"/>
          <w:sz w:val="22"/>
          <w:szCs w:val="22"/>
        </w:rPr>
        <w:sym w:font="HQPB2" w:char="F02E"/>
      </w:r>
      <w:r w:rsidR="0028247F" w:rsidRPr="00633DA5">
        <w:rPr>
          <w:color w:val="000000"/>
          <w:sz w:val="22"/>
          <w:szCs w:val="22"/>
        </w:rPr>
        <w:sym w:font="HQPB4" w:char="F0CD"/>
      </w:r>
      <w:r w:rsidR="0028247F" w:rsidRPr="00633DA5">
        <w:rPr>
          <w:color w:val="000000"/>
          <w:sz w:val="22"/>
          <w:szCs w:val="22"/>
        </w:rPr>
        <w:sym w:font="HQPB1" w:char="F091"/>
      </w:r>
      <w:r w:rsidR="0028247F" w:rsidRPr="00633DA5">
        <w:rPr>
          <w:color w:val="000000"/>
          <w:sz w:val="22"/>
          <w:szCs w:val="22"/>
        </w:rPr>
        <w:sym w:font="HQPB1" w:char="F024"/>
      </w:r>
      <w:r w:rsidR="0028247F" w:rsidRPr="00633DA5">
        <w:rPr>
          <w:color w:val="000000"/>
          <w:sz w:val="22"/>
          <w:szCs w:val="22"/>
        </w:rPr>
        <w:sym w:font="HQPB5" w:char="F078"/>
      </w:r>
      <w:r w:rsidR="0028247F" w:rsidRPr="00633DA5">
        <w:rPr>
          <w:color w:val="000000"/>
          <w:sz w:val="22"/>
          <w:szCs w:val="22"/>
        </w:rPr>
        <w:sym w:font="HQPB1" w:char="F0A9"/>
      </w:r>
      <w:r w:rsidR="0028247F" w:rsidRPr="00633DA5">
        <w:rPr>
          <w:color w:val="000000"/>
          <w:sz w:val="22"/>
          <w:szCs w:val="22"/>
        </w:rPr>
        <w:sym w:font="HQPB5" w:char="F075"/>
      </w:r>
      <w:r w:rsidR="0028247F" w:rsidRPr="00633DA5">
        <w:rPr>
          <w:color w:val="000000"/>
          <w:sz w:val="22"/>
          <w:szCs w:val="22"/>
        </w:rPr>
        <w:sym w:font="HQPB2" w:char="F072"/>
      </w:r>
      <w:r w:rsidR="0028247F" w:rsidRPr="0071067E">
        <w:rPr>
          <w:color w:val="000000"/>
          <w:sz w:val="10"/>
          <w:szCs w:val="10"/>
          <w:rtl/>
        </w:rPr>
        <w:t xml:space="preserve"> </w:t>
      </w:r>
      <w:r w:rsidR="0028247F" w:rsidRPr="00633DA5">
        <w:rPr>
          <w:color w:val="000000"/>
          <w:sz w:val="22"/>
          <w:szCs w:val="22"/>
        </w:rPr>
        <w:sym w:font="HQPB2" w:char="F092"/>
      </w:r>
      <w:r w:rsidR="0028247F" w:rsidRPr="00633DA5">
        <w:rPr>
          <w:color w:val="000000"/>
          <w:sz w:val="22"/>
          <w:szCs w:val="22"/>
        </w:rPr>
        <w:sym w:font="HQPB4" w:char="F0CE"/>
      </w:r>
      <w:r w:rsidR="0028247F" w:rsidRPr="00633DA5">
        <w:rPr>
          <w:color w:val="000000"/>
          <w:sz w:val="22"/>
          <w:szCs w:val="22"/>
        </w:rPr>
        <w:sym w:font="HQPB1" w:char="F0FB"/>
      </w:r>
      <w:r w:rsidR="0028247F" w:rsidRPr="00633DA5">
        <w:rPr>
          <w:color w:val="000000"/>
          <w:sz w:val="22"/>
          <w:szCs w:val="22"/>
          <w:rtl/>
        </w:rPr>
        <w:t xml:space="preserve"> </w:t>
      </w:r>
      <w:r w:rsidR="0028247F" w:rsidRPr="00633DA5">
        <w:rPr>
          <w:color w:val="000000"/>
          <w:sz w:val="22"/>
          <w:szCs w:val="22"/>
        </w:rPr>
        <w:sym w:font="HQPB4" w:char="F0C9"/>
      </w:r>
      <w:r w:rsidR="0028247F" w:rsidRPr="00633DA5">
        <w:rPr>
          <w:color w:val="000000"/>
          <w:sz w:val="22"/>
          <w:szCs w:val="22"/>
        </w:rPr>
        <w:sym w:font="HQPB2" w:char="F041"/>
      </w:r>
      <w:r w:rsidR="0028247F" w:rsidRPr="00633DA5">
        <w:rPr>
          <w:color w:val="000000"/>
          <w:sz w:val="22"/>
          <w:szCs w:val="22"/>
        </w:rPr>
        <w:sym w:font="HQPB2" w:char="F0BA"/>
      </w:r>
      <w:r w:rsidR="0028247F" w:rsidRPr="00633DA5">
        <w:rPr>
          <w:color w:val="000000"/>
          <w:sz w:val="22"/>
          <w:szCs w:val="22"/>
        </w:rPr>
        <w:sym w:font="HQPB5" w:char="F075"/>
      </w:r>
      <w:r w:rsidR="0028247F" w:rsidRPr="00633DA5">
        <w:rPr>
          <w:color w:val="000000"/>
          <w:sz w:val="22"/>
          <w:szCs w:val="22"/>
        </w:rPr>
        <w:sym w:font="HQPB2" w:char="F071"/>
      </w:r>
      <w:r w:rsidR="0028247F" w:rsidRPr="00633DA5">
        <w:rPr>
          <w:color w:val="000000"/>
          <w:sz w:val="22"/>
          <w:szCs w:val="22"/>
        </w:rPr>
        <w:sym w:font="HQPB4" w:char="F0F8"/>
      </w:r>
      <w:r w:rsidR="0028247F" w:rsidRPr="00633DA5">
        <w:rPr>
          <w:color w:val="000000"/>
          <w:sz w:val="22"/>
          <w:szCs w:val="22"/>
        </w:rPr>
        <w:sym w:font="HQPB2" w:char="F042"/>
      </w:r>
      <w:r w:rsidR="0028247F" w:rsidRPr="00633DA5">
        <w:rPr>
          <w:color w:val="000000"/>
          <w:sz w:val="22"/>
          <w:szCs w:val="22"/>
        </w:rPr>
        <w:sym w:font="HQPB5" w:char="F046"/>
      </w:r>
      <w:r w:rsidR="0028247F" w:rsidRPr="00633DA5">
        <w:rPr>
          <w:color w:val="000000"/>
          <w:sz w:val="22"/>
          <w:szCs w:val="22"/>
        </w:rPr>
        <w:sym w:font="HQPB2" w:char="F07B"/>
      </w:r>
      <w:r w:rsidR="0028247F" w:rsidRPr="00633DA5">
        <w:rPr>
          <w:color w:val="000000"/>
          <w:sz w:val="22"/>
          <w:szCs w:val="22"/>
        </w:rPr>
        <w:sym w:font="HQPB5" w:char="F024"/>
      </w:r>
      <w:r w:rsidR="0028247F" w:rsidRPr="00633DA5">
        <w:rPr>
          <w:color w:val="000000"/>
          <w:sz w:val="22"/>
          <w:szCs w:val="22"/>
        </w:rPr>
        <w:sym w:font="HQPB1" w:char="F023"/>
      </w:r>
      <w:r w:rsidR="0028247F" w:rsidRPr="00633DA5">
        <w:rPr>
          <w:color w:val="000000"/>
          <w:sz w:val="22"/>
          <w:szCs w:val="22"/>
          <w:rtl/>
        </w:rPr>
        <w:t xml:space="preserve"> </w:t>
      </w:r>
      <w:r w:rsidR="0028247F" w:rsidRPr="00633DA5">
        <w:rPr>
          <w:color w:val="000000"/>
          <w:sz w:val="22"/>
          <w:szCs w:val="22"/>
        </w:rPr>
        <w:sym w:font="HQPB4" w:char="F0CF"/>
      </w:r>
      <w:r w:rsidR="0028247F" w:rsidRPr="00633DA5">
        <w:rPr>
          <w:color w:val="000000"/>
          <w:sz w:val="22"/>
          <w:szCs w:val="22"/>
        </w:rPr>
        <w:sym w:font="HQPB1" w:char="F089"/>
      </w:r>
      <w:r w:rsidR="0028247F" w:rsidRPr="00633DA5">
        <w:rPr>
          <w:color w:val="000000"/>
          <w:sz w:val="22"/>
          <w:szCs w:val="22"/>
        </w:rPr>
        <w:sym w:font="HQPB2" w:char="F0BB"/>
      </w:r>
      <w:r w:rsidR="0028247F" w:rsidRPr="00633DA5">
        <w:rPr>
          <w:color w:val="000000"/>
          <w:sz w:val="22"/>
          <w:szCs w:val="22"/>
        </w:rPr>
        <w:sym w:font="HQPB5" w:char="F073"/>
      </w:r>
      <w:r w:rsidR="0028247F" w:rsidRPr="00633DA5">
        <w:rPr>
          <w:color w:val="000000"/>
          <w:sz w:val="22"/>
          <w:szCs w:val="22"/>
        </w:rPr>
        <w:sym w:font="HQPB2" w:char="F039"/>
      </w:r>
      <w:r w:rsidR="0028247F" w:rsidRPr="00633DA5">
        <w:rPr>
          <w:color w:val="000000"/>
          <w:sz w:val="22"/>
          <w:szCs w:val="22"/>
        </w:rPr>
        <w:sym w:font="HQPB4" w:char="F0F7"/>
      </w:r>
      <w:r w:rsidR="0028247F" w:rsidRPr="00633DA5">
        <w:rPr>
          <w:color w:val="000000"/>
          <w:sz w:val="22"/>
          <w:szCs w:val="22"/>
        </w:rPr>
        <w:sym w:font="HQPB2" w:char="F072"/>
      </w:r>
      <w:r w:rsidR="0028247F" w:rsidRPr="00633DA5">
        <w:rPr>
          <w:color w:val="000000"/>
          <w:sz w:val="22"/>
          <w:szCs w:val="22"/>
        </w:rPr>
        <w:sym w:font="HQPB5" w:char="F046"/>
      </w:r>
      <w:r w:rsidR="0028247F" w:rsidRPr="00633DA5">
        <w:rPr>
          <w:color w:val="000000"/>
          <w:sz w:val="22"/>
          <w:szCs w:val="22"/>
        </w:rPr>
        <w:sym w:font="HQPB2" w:char="F07B"/>
      </w:r>
      <w:r w:rsidR="0028247F" w:rsidRPr="00633DA5">
        <w:rPr>
          <w:color w:val="000000"/>
          <w:sz w:val="22"/>
          <w:szCs w:val="22"/>
        </w:rPr>
        <w:sym w:font="HQPB5" w:char="F024"/>
      </w:r>
      <w:r w:rsidR="0028247F" w:rsidRPr="00633DA5">
        <w:rPr>
          <w:color w:val="000000"/>
          <w:sz w:val="22"/>
          <w:szCs w:val="22"/>
        </w:rPr>
        <w:sym w:font="HQPB1" w:char="F023"/>
      </w:r>
      <w:r w:rsidR="0028247F" w:rsidRPr="00633DA5">
        <w:rPr>
          <w:color w:val="000000"/>
          <w:sz w:val="22"/>
          <w:szCs w:val="22"/>
        </w:rPr>
        <w:sym w:font="HQPB5" w:char="F075"/>
      </w:r>
      <w:r w:rsidR="0028247F" w:rsidRPr="00633DA5">
        <w:rPr>
          <w:color w:val="000000"/>
          <w:sz w:val="22"/>
          <w:szCs w:val="22"/>
        </w:rPr>
        <w:sym w:font="HQPB2" w:char="F072"/>
      </w:r>
      <w:r w:rsidR="0028247F" w:rsidRPr="00633DA5">
        <w:rPr>
          <w:color w:val="000000"/>
          <w:sz w:val="22"/>
          <w:szCs w:val="22"/>
          <w:rtl/>
        </w:rPr>
        <w:t xml:space="preserve"> </w:t>
      </w:r>
      <w:r w:rsidR="0028247F" w:rsidRPr="00633DA5">
        <w:rPr>
          <w:color w:val="000000"/>
          <w:sz w:val="22"/>
          <w:szCs w:val="22"/>
        </w:rPr>
        <w:sym w:font="HQPB4" w:char="F0F6"/>
      </w:r>
      <w:r w:rsidR="0028247F" w:rsidRPr="00633DA5">
        <w:rPr>
          <w:color w:val="000000"/>
          <w:sz w:val="22"/>
          <w:szCs w:val="22"/>
        </w:rPr>
        <w:sym w:font="HQPB2" w:char="F04E"/>
      </w:r>
      <w:r w:rsidR="0028247F" w:rsidRPr="00633DA5">
        <w:rPr>
          <w:color w:val="000000"/>
          <w:sz w:val="22"/>
          <w:szCs w:val="22"/>
        </w:rPr>
        <w:sym w:font="HQPB4" w:char="F0E8"/>
      </w:r>
      <w:r w:rsidR="0028247F" w:rsidRPr="00633DA5">
        <w:rPr>
          <w:color w:val="000000"/>
          <w:sz w:val="22"/>
          <w:szCs w:val="22"/>
        </w:rPr>
        <w:sym w:font="HQPB2" w:char="F064"/>
      </w:r>
      <w:r w:rsidR="0028247F" w:rsidRPr="00633DA5">
        <w:rPr>
          <w:color w:val="000000"/>
          <w:sz w:val="22"/>
          <w:szCs w:val="22"/>
        </w:rPr>
        <w:sym w:font="HQPB4" w:char="F0F4"/>
      </w:r>
      <w:r w:rsidR="0028247F" w:rsidRPr="00633DA5">
        <w:rPr>
          <w:color w:val="000000"/>
          <w:sz w:val="22"/>
          <w:szCs w:val="22"/>
        </w:rPr>
        <w:sym w:font="HQPB1" w:char="F089"/>
      </w:r>
      <w:r w:rsidR="0028247F" w:rsidRPr="00633DA5">
        <w:rPr>
          <w:color w:val="000000"/>
          <w:sz w:val="22"/>
          <w:szCs w:val="22"/>
        </w:rPr>
        <w:sym w:font="HQPB4" w:char="F0CF"/>
      </w:r>
      <w:r w:rsidR="0028247F" w:rsidRPr="00633DA5">
        <w:rPr>
          <w:color w:val="000000"/>
          <w:sz w:val="22"/>
          <w:szCs w:val="22"/>
        </w:rPr>
        <w:sym w:font="HQPB1" w:char="F0E3"/>
      </w:r>
      <w:r w:rsidR="0028247F" w:rsidRPr="00633DA5">
        <w:rPr>
          <w:color w:val="000000"/>
          <w:sz w:val="22"/>
          <w:szCs w:val="22"/>
        </w:rPr>
        <w:sym w:font="HQPB5" w:char="F075"/>
      </w:r>
      <w:r w:rsidR="0028247F" w:rsidRPr="00633DA5">
        <w:rPr>
          <w:color w:val="000000"/>
          <w:sz w:val="22"/>
          <w:szCs w:val="22"/>
        </w:rPr>
        <w:sym w:font="HQPB2" w:char="F072"/>
      </w:r>
      <w:r w:rsidR="0028247F">
        <w:rPr>
          <w:color w:val="000000"/>
          <w:sz w:val="22"/>
          <w:szCs w:val="22"/>
          <w:rtl/>
        </w:rPr>
        <w:t xml:space="preserve"> </w:t>
      </w:r>
      <w:r w:rsidR="0028247F" w:rsidRPr="00633DA5">
        <w:rPr>
          <w:color w:val="000000"/>
          <w:sz w:val="22"/>
          <w:szCs w:val="22"/>
        </w:rPr>
        <w:sym w:font="HQPB1" w:char="F024"/>
      </w:r>
      <w:r w:rsidR="0028247F" w:rsidRPr="00633DA5">
        <w:rPr>
          <w:color w:val="000000"/>
          <w:sz w:val="22"/>
          <w:szCs w:val="22"/>
        </w:rPr>
        <w:sym w:font="HQPB5" w:char="F074"/>
      </w:r>
      <w:r w:rsidR="0028247F" w:rsidRPr="00633DA5">
        <w:rPr>
          <w:color w:val="000000"/>
          <w:sz w:val="22"/>
          <w:szCs w:val="22"/>
        </w:rPr>
        <w:sym w:font="HQPB2" w:char="F042"/>
      </w:r>
      <w:r w:rsidR="0028247F" w:rsidRPr="00633DA5">
        <w:rPr>
          <w:color w:val="000000"/>
          <w:sz w:val="22"/>
          <w:szCs w:val="22"/>
        </w:rPr>
        <w:sym w:font="HQPB5" w:char="F075"/>
      </w:r>
      <w:r w:rsidR="0028247F" w:rsidRPr="00633DA5">
        <w:rPr>
          <w:color w:val="000000"/>
          <w:sz w:val="22"/>
          <w:szCs w:val="22"/>
        </w:rPr>
        <w:sym w:font="HQPB2" w:char="F072"/>
      </w:r>
      <w:r w:rsidR="0028247F" w:rsidRPr="00633DA5">
        <w:rPr>
          <w:color w:val="000000"/>
          <w:sz w:val="22"/>
          <w:szCs w:val="22"/>
          <w:rtl/>
        </w:rPr>
        <w:t xml:space="preserve"> </w:t>
      </w:r>
      <w:r w:rsidR="0028247F" w:rsidRPr="00633DA5">
        <w:rPr>
          <w:color w:val="000000"/>
          <w:sz w:val="22"/>
          <w:szCs w:val="22"/>
        </w:rPr>
        <w:sym w:font="HQPB4" w:char="F0E3"/>
      </w:r>
      <w:r w:rsidR="0028247F" w:rsidRPr="00633DA5">
        <w:rPr>
          <w:color w:val="000000"/>
          <w:sz w:val="22"/>
          <w:szCs w:val="22"/>
        </w:rPr>
        <w:sym w:font="HQPB2" w:char="F04E"/>
      </w:r>
      <w:r w:rsidR="0028247F" w:rsidRPr="00633DA5">
        <w:rPr>
          <w:color w:val="000000"/>
          <w:sz w:val="22"/>
          <w:szCs w:val="22"/>
        </w:rPr>
        <w:sym w:font="HQPB4" w:char="F0E8"/>
      </w:r>
      <w:r w:rsidR="0028247F" w:rsidRPr="00633DA5">
        <w:rPr>
          <w:color w:val="000000"/>
          <w:sz w:val="22"/>
          <w:szCs w:val="22"/>
        </w:rPr>
        <w:sym w:font="HQPB2" w:char="F064"/>
      </w:r>
      <w:r w:rsidR="0028247F" w:rsidRPr="00633DA5">
        <w:rPr>
          <w:color w:val="000000"/>
          <w:sz w:val="22"/>
          <w:szCs w:val="22"/>
        </w:rPr>
        <w:sym w:font="HQPB4" w:char="F0DF"/>
      </w:r>
      <w:r w:rsidR="0028247F" w:rsidRPr="00633DA5">
        <w:rPr>
          <w:color w:val="000000"/>
          <w:sz w:val="22"/>
          <w:szCs w:val="22"/>
        </w:rPr>
        <w:sym w:font="HQPB1" w:char="F089"/>
      </w:r>
      <w:r w:rsidR="0028247F" w:rsidRPr="00633DA5">
        <w:rPr>
          <w:color w:val="000000"/>
          <w:sz w:val="22"/>
          <w:szCs w:val="22"/>
        </w:rPr>
        <w:sym w:font="HQPB4" w:char="F0CF"/>
      </w:r>
      <w:r w:rsidR="0028247F" w:rsidRPr="00633DA5">
        <w:rPr>
          <w:color w:val="000000"/>
          <w:sz w:val="22"/>
          <w:szCs w:val="22"/>
        </w:rPr>
        <w:sym w:font="HQPB1" w:char="F0E8"/>
      </w:r>
      <w:r w:rsidR="0028247F" w:rsidRPr="00633DA5">
        <w:rPr>
          <w:color w:val="000000"/>
          <w:sz w:val="22"/>
          <w:szCs w:val="22"/>
        </w:rPr>
        <w:sym w:font="HQPB5" w:char="F074"/>
      </w:r>
      <w:r w:rsidR="0028247F" w:rsidRPr="00633DA5">
        <w:rPr>
          <w:color w:val="000000"/>
          <w:sz w:val="22"/>
          <w:szCs w:val="22"/>
        </w:rPr>
        <w:sym w:font="HQPB2" w:char="F083"/>
      </w:r>
      <w:r w:rsidR="0028247F" w:rsidRPr="00633DA5">
        <w:rPr>
          <w:color w:val="000000"/>
          <w:sz w:val="22"/>
          <w:szCs w:val="22"/>
          <w:rtl/>
        </w:rPr>
        <w:t xml:space="preserve"> </w:t>
      </w:r>
      <w:r w:rsidR="0028247F" w:rsidRPr="00633DA5">
        <w:rPr>
          <w:color w:val="000000"/>
          <w:sz w:val="22"/>
          <w:szCs w:val="22"/>
        </w:rPr>
        <w:sym w:font="HQPB4" w:char="F0DF"/>
      </w:r>
      <w:r w:rsidR="0028247F" w:rsidRPr="00633DA5">
        <w:rPr>
          <w:color w:val="000000"/>
          <w:sz w:val="22"/>
          <w:szCs w:val="22"/>
        </w:rPr>
        <w:sym w:font="HQPB2" w:char="F060"/>
      </w:r>
      <w:r w:rsidR="0028247F" w:rsidRPr="00633DA5">
        <w:rPr>
          <w:color w:val="000000"/>
          <w:sz w:val="22"/>
          <w:szCs w:val="22"/>
        </w:rPr>
        <w:sym w:font="HQPB2" w:char="F0BB"/>
      </w:r>
      <w:r w:rsidR="0028247F" w:rsidRPr="00633DA5">
        <w:rPr>
          <w:color w:val="000000"/>
          <w:sz w:val="22"/>
          <w:szCs w:val="22"/>
        </w:rPr>
        <w:sym w:font="HQPB5" w:char="F073"/>
      </w:r>
      <w:r w:rsidR="0028247F" w:rsidRPr="00633DA5">
        <w:rPr>
          <w:color w:val="000000"/>
          <w:sz w:val="22"/>
          <w:szCs w:val="22"/>
        </w:rPr>
        <w:sym w:font="HQPB1" w:char="F0DC"/>
      </w:r>
      <w:r w:rsidR="0028247F" w:rsidRPr="00633DA5">
        <w:rPr>
          <w:color w:val="000000"/>
          <w:sz w:val="22"/>
          <w:szCs w:val="22"/>
        </w:rPr>
        <w:sym w:font="HQPB4" w:char="F0F8"/>
      </w:r>
      <w:r w:rsidR="0028247F" w:rsidRPr="00633DA5">
        <w:rPr>
          <w:color w:val="000000"/>
          <w:sz w:val="22"/>
          <w:szCs w:val="22"/>
        </w:rPr>
        <w:sym w:font="HQPB2" w:char="F08B"/>
      </w:r>
      <w:r w:rsidR="0028247F" w:rsidRPr="00633DA5">
        <w:rPr>
          <w:color w:val="000000"/>
          <w:sz w:val="22"/>
          <w:szCs w:val="22"/>
        </w:rPr>
        <w:sym w:font="HQPB4" w:char="F0A4"/>
      </w:r>
      <w:r w:rsidR="0028247F" w:rsidRPr="00633DA5">
        <w:rPr>
          <w:color w:val="000000"/>
          <w:sz w:val="22"/>
          <w:szCs w:val="22"/>
        </w:rPr>
        <w:sym w:font="HQPB1" w:char="F0B1"/>
      </w:r>
      <w:r w:rsidR="0028247F" w:rsidRPr="00633DA5">
        <w:rPr>
          <w:color w:val="000000"/>
          <w:sz w:val="22"/>
          <w:szCs w:val="22"/>
        </w:rPr>
        <w:sym w:font="HQPB2" w:char="F039"/>
      </w:r>
      <w:r w:rsidR="0028247F" w:rsidRPr="00633DA5">
        <w:rPr>
          <w:color w:val="000000"/>
          <w:sz w:val="22"/>
          <w:szCs w:val="22"/>
        </w:rPr>
        <w:sym w:font="HQPB5" w:char="F024"/>
      </w:r>
      <w:r w:rsidR="0028247F" w:rsidRPr="00633DA5">
        <w:rPr>
          <w:color w:val="000000"/>
          <w:sz w:val="22"/>
          <w:szCs w:val="22"/>
        </w:rPr>
        <w:sym w:font="HQPB1" w:char="F023"/>
      </w:r>
      <w:r w:rsidR="0028247F" w:rsidRPr="00633DA5">
        <w:rPr>
          <w:color w:val="000000"/>
          <w:sz w:val="22"/>
          <w:szCs w:val="22"/>
          <w:rtl/>
        </w:rPr>
        <w:t xml:space="preserve"> </w:t>
      </w:r>
      <w:r w:rsidR="0028247F" w:rsidRPr="00633DA5">
        <w:rPr>
          <w:color w:val="000000"/>
          <w:sz w:val="22"/>
          <w:szCs w:val="22"/>
        </w:rPr>
        <w:sym w:font="HQPB5" w:char="F09E"/>
      </w:r>
      <w:r w:rsidR="0028247F" w:rsidRPr="00633DA5">
        <w:rPr>
          <w:color w:val="000000"/>
          <w:sz w:val="22"/>
          <w:szCs w:val="22"/>
        </w:rPr>
        <w:sym w:font="HQPB2" w:char="F077"/>
      </w:r>
      <w:r w:rsidR="0028247F" w:rsidRPr="00633DA5">
        <w:rPr>
          <w:color w:val="000000"/>
          <w:sz w:val="22"/>
          <w:szCs w:val="22"/>
        </w:rPr>
        <w:sym w:font="HQPB4" w:char="F0CE"/>
      </w:r>
      <w:r w:rsidR="0028247F" w:rsidRPr="00633DA5">
        <w:rPr>
          <w:color w:val="000000"/>
          <w:sz w:val="22"/>
          <w:szCs w:val="22"/>
        </w:rPr>
        <w:sym w:font="HQPB1" w:char="F029"/>
      </w:r>
      <w:r w:rsidR="0028247F" w:rsidRPr="00633DA5">
        <w:rPr>
          <w:color w:val="000000"/>
          <w:sz w:val="22"/>
          <w:szCs w:val="22"/>
          <w:rtl/>
        </w:rPr>
        <w:t xml:space="preserve"> </w:t>
      </w:r>
      <w:r w:rsidR="0028247F" w:rsidRPr="00633DA5">
        <w:rPr>
          <w:color w:val="000000"/>
          <w:sz w:val="22"/>
          <w:szCs w:val="22"/>
        </w:rPr>
        <w:sym w:font="HQPB1" w:char="F023"/>
      </w:r>
      <w:r w:rsidR="0028247F" w:rsidRPr="00633DA5">
        <w:rPr>
          <w:color w:val="000000"/>
          <w:sz w:val="22"/>
          <w:szCs w:val="22"/>
        </w:rPr>
        <w:sym w:font="HQPB4" w:char="F0B7"/>
      </w:r>
      <w:r w:rsidR="0028247F" w:rsidRPr="00633DA5">
        <w:rPr>
          <w:color w:val="000000"/>
          <w:sz w:val="22"/>
          <w:szCs w:val="22"/>
        </w:rPr>
        <w:sym w:font="HQPB1" w:char="F091"/>
      </w:r>
      <w:r w:rsidR="0028247F" w:rsidRPr="00633DA5">
        <w:rPr>
          <w:color w:val="000000"/>
          <w:sz w:val="22"/>
          <w:szCs w:val="22"/>
        </w:rPr>
        <w:sym w:font="HQPB2" w:char="F072"/>
      </w:r>
      <w:r w:rsidR="0028247F" w:rsidRPr="00633DA5">
        <w:rPr>
          <w:color w:val="000000"/>
          <w:sz w:val="22"/>
          <w:szCs w:val="22"/>
        </w:rPr>
        <w:sym w:font="HQPB4" w:char="F0E3"/>
      </w:r>
      <w:r w:rsidR="0028247F" w:rsidRPr="00633DA5">
        <w:rPr>
          <w:color w:val="000000"/>
          <w:sz w:val="22"/>
          <w:szCs w:val="22"/>
        </w:rPr>
        <w:sym w:font="HQPB1" w:char="F08D"/>
      </w:r>
      <w:r w:rsidR="0028247F" w:rsidRPr="00633DA5">
        <w:rPr>
          <w:color w:val="000000"/>
          <w:sz w:val="22"/>
          <w:szCs w:val="22"/>
        </w:rPr>
        <w:sym w:font="HQPB4" w:char="F0E4"/>
      </w:r>
      <w:r w:rsidR="0028247F" w:rsidRPr="00633DA5">
        <w:rPr>
          <w:color w:val="000000"/>
          <w:sz w:val="22"/>
          <w:szCs w:val="22"/>
        </w:rPr>
        <w:sym w:font="HQPB1" w:char="F0EE"/>
      </w:r>
      <w:r w:rsidR="008312B0">
        <w:rPr>
          <w:rFonts w:hint="cs"/>
          <w:color w:val="000000"/>
          <w:sz w:val="2"/>
          <w:szCs w:val="2"/>
          <w:rtl/>
        </w:rPr>
        <w:t xml:space="preserve"> </w:t>
      </w:r>
      <w:r w:rsidR="0028247F" w:rsidRPr="0028247F">
        <w:rPr>
          <w:rFonts w:ascii="mylotus" w:hAnsi="mylotus" w:cs="CTraditional Arabic"/>
          <w:sz w:val="28"/>
          <w:szCs w:val="22"/>
          <w:rtl/>
        </w:rPr>
        <w:t>&amp;</w:t>
      </w:r>
      <w:r w:rsidR="0071067E">
        <w:rPr>
          <w:rFonts w:ascii="mylotus" w:hAnsi="mylotus" w:cs="mylotus" w:hint="cs"/>
          <w:sz w:val="28"/>
          <w:szCs w:val="28"/>
          <w:rtl/>
        </w:rPr>
        <w:t xml:space="preserve"> </w:t>
      </w:r>
      <w:r w:rsidR="0071067E" w:rsidRPr="0071067E">
        <w:rPr>
          <w:rFonts w:ascii="mylotus" w:hAnsi="mylotus" w:cs="mylotus" w:hint="cs"/>
          <w:sz w:val="20"/>
          <w:szCs w:val="20"/>
          <w:rtl/>
        </w:rPr>
        <w:t>[الإسراء:64]</w:t>
      </w:r>
      <w:r w:rsidR="00024D8E">
        <w:rPr>
          <w:rFonts w:ascii="mylotus" w:hAnsi="mylotus" w:cs="mylotus" w:hint="cs"/>
          <w:sz w:val="28"/>
          <w:szCs w:val="28"/>
          <w:rtl/>
        </w:rPr>
        <w:t xml:space="preserve">، </w:t>
      </w:r>
      <w:r>
        <w:rPr>
          <w:rFonts w:ascii="mylotus" w:hAnsi="mylotus" w:cs="mylotus" w:hint="cs"/>
          <w:sz w:val="28"/>
          <w:szCs w:val="28"/>
          <w:rtl/>
        </w:rPr>
        <w:t>ومن سار وراء الشبهات والشهوات فقد سار وراء خطوات الشيطان</w:t>
      </w:r>
      <w:r w:rsidR="00024D8E">
        <w:rPr>
          <w:rFonts w:ascii="mylotus" w:hAnsi="mylotus" w:cs="mylotus" w:hint="cs"/>
          <w:sz w:val="28"/>
          <w:szCs w:val="28"/>
          <w:rtl/>
        </w:rPr>
        <w:t xml:space="preserve">، </w:t>
      </w:r>
      <w:r>
        <w:rPr>
          <w:rFonts w:ascii="mylotus" w:hAnsi="mylotus" w:cs="mylotus" w:hint="cs"/>
          <w:sz w:val="28"/>
          <w:szCs w:val="28"/>
          <w:rtl/>
        </w:rPr>
        <w:t>ونجد أن التنظير للعداوة كثير وواضح</w:t>
      </w:r>
      <w:r w:rsidR="00024D8E">
        <w:rPr>
          <w:rFonts w:ascii="mylotus" w:hAnsi="mylotus" w:cs="mylotus" w:hint="cs"/>
          <w:sz w:val="28"/>
          <w:szCs w:val="28"/>
          <w:rtl/>
        </w:rPr>
        <w:t xml:space="preserve">، </w:t>
      </w:r>
      <w:r>
        <w:rPr>
          <w:rFonts w:ascii="mylotus" w:hAnsi="mylotus" w:cs="mylotus" w:hint="cs"/>
          <w:sz w:val="28"/>
          <w:szCs w:val="28"/>
          <w:rtl/>
        </w:rPr>
        <w:t>وفي التطبيق العملي يقع كثير من الذين يعرفون هذه العداوة في حبائل الشيطان</w:t>
      </w:r>
      <w:r w:rsidR="00024D8E">
        <w:rPr>
          <w:rFonts w:ascii="mylotus" w:hAnsi="mylotus" w:cs="mylotus" w:hint="cs"/>
          <w:sz w:val="28"/>
          <w:szCs w:val="28"/>
          <w:rtl/>
        </w:rPr>
        <w:t xml:space="preserve">، </w:t>
      </w:r>
      <w:r>
        <w:rPr>
          <w:rFonts w:ascii="mylotus" w:hAnsi="mylotus" w:cs="mylotus" w:hint="cs"/>
          <w:sz w:val="28"/>
          <w:szCs w:val="28"/>
          <w:rtl/>
        </w:rPr>
        <w:t>فما بالك بغيرهم</w:t>
      </w:r>
      <w:r w:rsidRPr="00CB23BF">
        <w:rPr>
          <w:rFonts w:ascii="mylotus" w:hAnsi="mylotus" w:cs="mylotus" w:hint="cs"/>
          <w:sz w:val="28"/>
          <w:szCs w:val="28"/>
          <w:rtl/>
        </w:rPr>
        <w:t>.</w:t>
      </w:r>
    </w:p>
    <w:p w:rsidR="00D354EA" w:rsidRDefault="00D354EA" w:rsidP="001302B9">
      <w:pPr>
        <w:widowControl w:val="0"/>
        <w:spacing w:before="120" w:line="228" w:lineRule="auto"/>
        <w:ind w:firstLine="397"/>
        <w:jc w:val="both"/>
        <w:rPr>
          <w:rFonts w:ascii="mylotus" w:hAnsi="mylotus" w:cs="mylotus" w:hint="cs"/>
          <w:sz w:val="28"/>
          <w:szCs w:val="28"/>
          <w:rtl/>
        </w:rPr>
      </w:pPr>
      <w:r>
        <w:rPr>
          <w:rFonts w:ascii="mylotus" w:hAnsi="mylotus" w:cs="mylotus" w:hint="cs"/>
          <w:sz w:val="28"/>
          <w:szCs w:val="28"/>
          <w:rtl/>
        </w:rPr>
        <w:lastRenderedPageBreak/>
        <w:t>ومن المزالق العظيمة والفخا</w:t>
      </w:r>
      <w:r w:rsidR="00A61E1A">
        <w:rPr>
          <w:rFonts w:ascii="mylotus" w:hAnsi="mylotus" w:cs="mylotus" w:hint="cs"/>
          <w:sz w:val="28"/>
          <w:szCs w:val="28"/>
          <w:rtl/>
        </w:rPr>
        <w:t>خ</w:t>
      </w:r>
      <w:r>
        <w:rPr>
          <w:rFonts w:ascii="mylotus" w:hAnsi="mylotus" w:cs="mylotus" w:hint="cs"/>
          <w:sz w:val="28"/>
          <w:szCs w:val="28"/>
          <w:rtl/>
        </w:rPr>
        <w:t xml:space="preserve"> الكبيرة التي يصيد بها الشيطان فرائسه</w:t>
      </w:r>
      <w:r w:rsidR="00024D8E">
        <w:rPr>
          <w:rFonts w:ascii="mylotus" w:hAnsi="mylotus" w:cs="mylotus" w:hint="cs"/>
          <w:sz w:val="28"/>
          <w:szCs w:val="28"/>
          <w:rtl/>
        </w:rPr>
        <w:t xml:space="preserve"> </w:t>
      </w:r>
      <w:r>
        <w:rPr>
          <w:rFonts w:ascii="mylotus" w:hAnsi="mylotus" w:cs="mylotus" w:hint="cs"/>
          <w:sz w:val="28"/>
          <w:szCs w:val="28"/>
          <w:rtl/>
        </w:rPr>
        <w:t>اتباع المتشابه</w:t>
      </w:r>
      <w:r w:rsidR="00024D8E">
        <w:rPr>
          <w:rFonts w:ascii="mylotus" w:hAnsi="mylotus" w:cs="mylotus" w:hint="cs"/>
          <w:sz w:val="28"/>
          <w:szCs w:val="28"/>
          <w:rtl/>
        </w:rPr>
        <w:t xml:space="preserve">، </w:t>
      </w:r>
      <w:r>
        <w:rPr>
          <w:rFonts w:ascii="mylotus" w:hAnsi="mylotus" w:cs="mylotus" w:hint="cs"/>
          <w:sz w:val="28"/>
          <w:szCs w:val="28"/>
          <w:rtl/>
        </w:rPr>
        <w:t>لذلك حذر الله تعالى من هذا الأمر</w:t>
      </w:r>
      <w:r w:rsidR="00024D8E">
        <w:rPr>
          <w:rFonts w:ascii="mylotus" w:hAnsi="mylotus" w:cs="mylotus" w:hint="cs"/>
          <w:sz w:val="28"/>
          <w:szCs w:val="28"/>
          <w:rtl/>
        </w:rPr>
        <w:t xml:space="preserve">، </w:t>
      </w:r>
      <w:r w:rsidR="007B2132">
        <w:rPr>
          <w:rFonts w:ascii="mylotus" w:hAnsi="mylotus" w:cs="mylotus" w:hint="cs"/>
          <w:sz w:val="28"/>
          <w:szCs w:val="28"/>
          <w:rtl/>
        </w:rPr>
        <w:t>ف</w:t>
      </w:r>
      <w:r>
        <w:rPr>
          <w:rFonts w:ascii="mylotus" w:hAnsi="mylotus" w:cs="mylotus" w:hint="cs"/>
          <w:sz w:val="28"/>
          <w:szCs w:val="28"/>
          <w:rtl/>
        </w:rPr>
        <w:t>قال</w:t>
      </w:r>
      <w:r w:rsidR="00024D8E">
        <w:rPr>
          <w:rFonts w:ascii="mylotus" w:hAnsi="mylotus" w:cs="mylotus" w:hint="cs"/>
          <w:sz w:val="28"/>
          <w:szCs w:val="28"/>
          <w:rtl/>
        </w:rPr>
        <w:t xml:space="preserve">: </w:t>
      </w:r>
      <w:r w:rsidR="008312B0">
        <w:rPr>
          <w:rFonts w:ascii="mylotus" w:hAnsi="mylotus" w:cs="mylotus"/>
          <w:sz w:val="28"/>
          <w:szCs w:val="28"/>
          <w:rtl/>
        </w:rPr>
        <w:br/>
      </w:r>
      <w:r w:rsidR="0028247F" w:rsidRPr="0028247F">
        <w:rPr>
          <w:rFonts w:ascii="mylotus" w:hAnsi="mylotus" w:cs="CTraditional Arabic"/>
          <w:sz w:val="28"/>
          <w:szCs w:val="22"/>
          <w:rtl/>
        </w:rPr>
        <w:t>*</w:t>
      </w:r>
      <w:r w:rsidR="0028247F">
        <w:rPr>
          <w:rFonts w:ascii="mylotus" w:hAnsi="mylotus" w:cs="CTraditional Arabic"/>
          <w:sz w:val="28"/>
          <w:szCs w:val="22"/>
          <w:rtl/>
        </w:rPr>
        <w:t xml:space="preserve"> </w:t>
      </w:r>
      <w:r w:rsidR="0028247F" w:rsidRPr="00633DA5">
        <w:rPr>
          <w:color w:val="000000"/>
          <w:sz w:val="22"/>
          <w:szCs w:val="22"/>
        </w:rPr>
        <w:sym w:font="HQPB1" w:char="F024"/>
      </w:r>
      <w:r w:rsidR="0028247F" w:rsidRPr="00633DA5">
        <w:rPr>
          <w:color w:val="000000"/>
          <w:sz w:val="22"/>
          <w:szCs w:val="22"/>
        </w:rPr>
        <w:sym w:font="HQPB4" w:char="F0A8"/>
      </w:r>
      <w:r w:rsidR="0028247F" w:rsidRPr="00633DA5">
        <w:rPr>
          <w:color w:val="000000"/>
          <w:sz w:val="22"/>
          <w:szCs w:val="22"/>
        </w:rPr>
        <w:sym w:font="HQPB2" w:char="F042"/>
      </w:r>
      <w:r w:rsidR="0028247F" w:rsidRPr="00633DA5">
        <w:rPr>
          <w:color w:val="000000"/>
          <w:sz w:val="22"/>
          <w:szCs w:val="22"/>
        </w:rPr>
        <w:sym w:font="HQPB5" w:char="F072"/>
      </w:r>
      <w:r w:rsidR="0028247F" w:rsidRPr="00633DA5">
        <w:rPr>
          <w:color w:val="000000"/>
          <w:sz w:val="22"/>
          <w:szCs w:val="22"/>
        </w:rPr>
        <w:sym w:font="HQPB1" w:char="F027"/>
      </w:r>
      <w:r w:rsidR="0028247F" w:rsidRPr="00633DA5">
        <w:rPr>
          <w:color w:val="000000"/>
          <w:sz w:val="22"/>
          <w:szCs w:val="22"/>
        </w:rPr>
        <w:sym w:font="HQPB5" w:char="F073"/>
      </w:r>
      <w:r w:rsidR="0028247F" w:rsidRPr="00633DA5">
        <w:rPr>
          <w:color w:val="000000"/>
          <w:sz w:val="22"/>
          <w:szCs w:val="22"/>
        </w:rPr>
        <w:sym w:font="HQPB1" w:char="F0F9"/>
      </w:r>
      <w:r w:rsidR="0028247F" w:rsidRPr="00633DA5">
        <w:rPr>
          <w:color w:val="000000"/>
          <w:sz w:val="22"/>
          <w:szCs w:val="22"/>
          <w:rtl/>
        </w:rPr>
        <w:t xml:space="preserve"> </w:t>
      </w:r>
      <w:r w:rsidR="0028247F" w:rsidRPr="00633DA5">
        <w:rPr>
          <w:color w:val="000000"/>
          <w:sz w:val="22"/>
          <w:szCs w:val="22"/>
        </w:rPr>
        <w:sym w:font="HQPB5" w:char="F074"/>
      </w:r>
      <w:r w:rsidR="0028247F" w:rsidRPr="00633DA5">
        <w:rPr>
          <w:color w:val="000000"/>
          <w:sz w:val="22"/>
          <w:szCs w:val="22"/>
        </w:rPr>
        <w:sym w:font="HQPB2" w:char="F0FB"/>
      </w:r>
      <w:r w:rsidR="0028247F" w:rsidRPr="00633DA5">
        <w:rPr>
          <w:color w:val="000000"/>
          <w:sz w:val="22"/>
          <w:szCs w:val="22"/>
        </w:rPr>
        <w:sym w:font="HQPB2" w:char="F0EF"/>
      </w:r>
      <w:r w:rsidR="0028247F" w:rsidRPr="00633DA5">
        <w:rPr>
          <w:color w:val="000000"/>
          <w:sz w:val="22"/>
          <w:szCs w:val="22"/>
        </w:rPr>
        <w:sym w:font="HQPB4" w:char="F0CF"/>
      </w:r>
      <w:r w:rsidR="0028247F" w:rsidRPr="00633DA5">
        <w:rPr>
          <w:color w:val="000000"/>
          <w:sz w:val="22"/>
          <w:szCs w:val="22"/>
        </w:rPr>
        <w:sym w:font="HQPB3" w:char="F025"/>
      </w:r>
      <w:r w:rsidR="0028247F" w:rsidRPr="00633DA5">
        <w:rPr>
          <w:color w:val="000000"/>
          <w:sz w:val="22"/>
          <w:szCs w:val="22"/>
        </w:rPr>
        <w:sym w:font="HQPB4" w:char="F0A9"/>
      </w:r>
      <w:r w:rsidR="0028247F" w:rsidRPr="00633DA5">
        <w:rPr>
          <w:color w:val="000000"/>
          <w:sz w:val="22"/>
          <w:szCs w:val="22"/>
        </w:rPr>
        <w:sym w:font="HQPB3" w:char="F021"/>
      </w:r>
      <w:r w:rsidR="0028247F" w:rsidRPr="00633DA5">
        <w:rPr>
          <w:color w:val="000000"/>
          <w:sz w:val="22"/>
          <w:szCs w:val="22"/>
        </w:rPr>
        <w:sym w:font="HQPB5" w:char="F024"/>
      </w:r>
      <w:r w:rsidR="0028247F" w:rsidRPr="00633DA5">
        <w:rPr>
          <w:color w:val="000000"/>
          <w:sz w:val="22"/>
          <w:szCs w:val="22"/>
        </w:rPr>
        <w:sym w:font="HQPB1" w:char="F023"/>
      </w:r>
      <w:r w:rsidR="0028247F" w:rsidRPr="00633DA5">
        <w:rPr>
          <w:color w:val="000000"/>
          <w:sz w:val="22"/>
          <w:szCs w:val="22"/>
          <w:rtl/>
        </w:rPr>
        <w:t xml:space="preserve"> </w:t>
      </w:r>
      <w:r w:rsidR="0028247F" w:rsidRPr="00633DA5">
        <w:rPr>
          <w:color w:val="000000"/>
          <w:sz w:val="22"/>
          <w:szCs w:val="22"/>
        </w:rPr>
        <w:sym w:font="HQPB2" w:char="F092"/>
      </w:r>
      <w:r w:rsidR="0028247F" w:rsidRPr="00633DA5">
        <w:rPr>
          <w:color w:val="000000"/>
          <w:sz w:val="22"/>
          <w:szCs w:val="22"/>
        </w:rPr>
        <w:sym w:font="HQPB4" w:char="F0CE"/>
      </w:r>
      <w:r w:rsidR="0028247F" w:rsidRPr="00633DA5">
        <w:rPr>
          <w:color w:val="000000"/>
          <w:sz w:val="22"/>
          <w:szCs w:val="22"/>
        </w:rPr>
        <w:sym w:font="HQPB1" w:char="F0FB"/>
      </w:r>
      <w:r w:rsidR="0028247F" w:rsidRPr="00633DA5">
        <w:rPr>
          <w:color w:val="000000"/>
          <w:sz w:val="22"/>
          <w:szCs w:val="22"/>
          <w:rtl/>
        </w:rPr>
        <w:t xml:space="preserve"> </w:t>
      </w:r>
      <w:r w:rsidR="0028247F" w:rsidRPr="00633DA5">
        <w:rPr>
          <w:color w:val="000000"/>
          <w:sz w:val="22"/>
          <w:szCs w:val="22"/>
        </w:rPr>
        <w:sym w:font="HQPB4" w:char="F0F3"/>
      </w:r>
      <w:r w:rsidR="0028247F" w:rsidRPr="00633DA5">
        <w:rPr>
          <w:color w:val="000000"/>
          <w:sz w:val="22"/>
          <w:szCs w:val="22"/>
        </w:rPr>
        <w:sym w:font="HQPB2" w:char="F04F"/>
      </w:r>
      <w:r w:rsidR="0028247F" w:rsidRPr="00633DA5">
        <w:rPr>
          <w:color w:val="000000"/>
          <w:sz w:val="22"/>
          <w:szCs w:val="22"/>
        </w:rPr>
        <w:sym w:font="HQPB4" w:char="F0CE"/>
      </w:r>
      <w:r w:rsidR="0028247F" w:rsidRPr="00633DA5">
        <w:rPr>
          <w:color w:val="000000"/>
          <w:sz w:val="22"/>
          <w:szCs w:val="22"/>
        </w:rPr>
        <w:sym w:font="HQPB2" w:char="F067"/>
      </w:r>
      <w:r w:rsidR="0028247F" w:rsidRPr="00633DA5">
        <w:rPr>
          <w:color w:val="000000"/>
          <w:sz w:val="22"/>
          <w:szCs w:val="22"/>
        </w:rPr>
        <w:sym w:font="HQPB4" w:char="F0CE"/>
      </w:r>
      <w:r w:rsidR="0028247F" w:rsidRPr="00633DA5">
        <w:rPr>
          <w:color w:val="000000"/>
          <w:sz w:val="22"/>
          <w:szCs w:val="22"/>
        </w:rPr>
        <w:sym w:font="HQPB1" w:char="F02F"/>
      </w:r>
      <w:r w:rsidR="0028247F" w:rsidRPr="00633DA5">
        <w:rPr>
          <w:color w:val="000000"/>
          <w:sz w:val="22"/>
          <w:szCs w:val="22"/>
        </w:rPr>
        <w:sym w:font="HQPB2" w:char="F071"/>
      </w:r>
      <w:r w:rsidR="0028247F" w:rsidRPr="00633DA5">
        <w:rPr>
          <w:color w:val="000000"/>
          <w:sz w:val="22"/>
          <w:szCs w:val="22"/>
        </w:rPr>
        <w:sym w:font="HQPB4" w:char="F0E8"/>
      </w:r>
      <w:r w:rsidR="0028247F" w:rsidRPr="00633DA5">
        <w:rPr>
          <w:color w:val="000000"/>
          <w:sz w:val="22"/>
          <w:szCs w:val="22"/>
        </w:rPr>
        <w:sym w:font="HQPB2" w:char="F03D"/>
      </w:r>
      <w:r w:rsidR="0028247F" w:rsidRPr="00633DA5">
        <w:rPr>
          <w:color w:val="000000"/>
          <w:sz w:val="22"/>
          <w:szCs w:val="22"/>
        </w:rPr>
        <w:sym w:font="HQPB4" w:char="F0E8"/>
      </w:r>
      <w:r w:rsidR="0028247F" w:rsidRPr="00633DA5">
        <w:rPr>
          <w:color w:val="000000"/>
          <w:sz w:val="22"/>
          <w:szCs w:val="22"/>
        </w:rPr>
        <w:sym w:font="HQPB2" w:char="F025"/>
      </w:r>
      <w:r w:rsidR="0028247F" w:rsidRPr="00633DA5">
        <w:rPr>
          <w:color w:val="000000"/>
          <w:sz w:val="22"/>
          <w:szCs w:val="22"/>
          <w:rtl/>
        </w:rPr>
        <w:t xml:space="preserve"> </w:t>
      </w:r>
      <w:r w:rsidR="0028247F" w:rsidRPr="00633DA5">
        <w:rPr>
          <w:color w:val="000000"/>
          <w:sz w:val="22"/>
          <w:szCs w:val="22"/>
        </w:rPr>
        <w:sym w:font="HQPB4" w:char="F0D4"/>
      </w:r>
      <w:r w:rsidR="0028247F" w:rsidRPr="00633DA5">
        <w:rPr>
          <w:color w:val="000000"/>
          <w:sz w:val="22"/>
          <w:szCs w:val="22"/>
        </w:rPr>
        <w:sym w:font="HQPB1" w:char="F0F7"/>
      </w:r>
      <w:r w:rsidR="0028247F" w:rsidRPr="00633DA5">
        <w:rPr>
          <w:color w:val="000000"/>
          <w:sz w:val="22"/>
          <w:szCs w:val="22"/>
        </w:rPr>
        <w:sym w:font="HQPB4" w:char="F0F7"/>
      </w:r>
      <w:r w:rsidR="0028247F" w:rsidRPr="00633DA5">
        <w:rPr>
          <w:color w:val="000000"/>
          <w:sz w:val="22"/>
          <w:szCs w:val="22"/>
        </w:rPr>
        <w:sym w:font="HQPB2" w:char="F083"/>
      </w:r>
      <w:r w:rsidR="0028247F" w:rsidRPr="00633DA5">
        <w:rPr>
          <w:color w:val="000000"/>
          <w:sz w:val="22"/>
          <w:szCs w:val="22"/>
        </w:rPr>
        <w:sym w:font="HQPB5" w:char="F079"/>
      </w:r>
      <w:r w:rsidR="0028247F" w:rsidRPr="00633DA5">
        <w:rPr>
          <w:color w:val="000000"/>
          <w:sz w:val="22"/>
          <w:szCs w:val="22"/>
        </w:rPr>
        <w:sym w:font="HQPB1" w:char="F097"/>
      </w:r>
      <w:r w:rsidR="0028247F" w:rsidRPr="00633DA5">
        <w:rPr>
          <w:color w:val="000000"/>
          <w:sz w:val="22"/>
          <w:szCs w:val="22"/>
          <w:rtl/>
        </w:rPr>
        <w:t xml:space="preserve"> </w:t>
      </w:r>
      <w:r w:rsidR="0028247F" w:rsidRPr="00633DA5">
        <w:rPr>
          <w:color w:val="000000"/>
          <w:sz w:val="22"/>
          <w:szCs w:val="22"/>
        </w:rPr>
        <w:sym w:font="HQPB5" w:char="F074"/>
      </w:r>
      <w:r w:rsidR="0028247F" w:rsidRPr="00633DA5">
        <w:rPr>
          <w:color w:val="000000"/>
          <w:sz w:val="22"/>
          <w:szCs w:val="22"/>
        </w:rPr>
        <w:sym w:font="HQPB2" w:char="F062"/>
      </w:r>
      <w:r w:rsidR="0028247F" w:rsidRPr="00633DA5">
        <w:rPr>
          <w:color w:val="000000"/>
          <w:sz w:val="22"/>
          <w:szCs w:val="22"/>
        </w:rPr>
        <w:sym w:font="HQPB2" w:char="F071"/>
      </w:r>
      <w:r w:rsidR="0028247F" w:rsidRPr="00633DA5">
        <w:rPr>
          <w:color w:val="000000"/>
          <w:sz w:val="22"/>
          <w:szCs w:val="22"/>
        </w:rPr>
        <w:sym w:font="HQPB4" w:char="F0E3"/>
      </w:r>
      <w:r w:rsidR="0028247F" w:rsidRPr="00633DA5">
        <w:rPr>
          <w:color w:val="000000"/>
          <w:sz w:val="22"/>
          <w:szCs w:val="22"/>
        </w:rPr>
        <w:sym w:font="HQPB1" w:char="F0E8"/>
      </w:r>
      <w:r w:rsidR="0028247F" w:rsidRPr="00633DA5">
        <w:rPr>
          <w:color w:val="000000"/>
          <w:sz w:val="22"/>
          <w:szCs w:val="22"/>
        </w:rPr>
        <w:sym w:font="HQPB4" w:char="F0CE"/>
      </w:r>
      <w:r w:rsidR="0028247F" w:rsidRPr="00633DA5">
        <w:rPr>
          <w:color w:val="000000"/>
          <w:sz w:val="22"/>
          <w:szCs w:val="22"/>
        </w:rPr>
        <w:sym w:font="HQPB1" w:char="F036"/>
      </w:r>
      <w:r w:rsidR="0028247F" w:rsidRPr="00633DA5">
        <w:rPr>
          <w:color w:val="000000"/>
          <w:sz w:val="22"/>
          <w:szCs w:val="22"/>
        </w:rPr>
        <w:sym w:font="HQPB4" w:char="F0AE"/>
      </w:r>
      <w:r w:rsidR="0028247F" w:rsidRPr="00633DA5">
        <w:rPr>
          <w:color w:val="000000"/>
          <w:sz w:val="22"/>
          <w:szCs w:val="22"/>
        </w:rPr>
        <w:sym w:font="HQPB1" w:char="F04B"/>
      </w:r>
      <w:r w:rsidR="0028247F" w:rsidRPr="00633DA5">
        <w:rPr>
          <w:color w:val="000000"/>
          <w:sz w:val="22"/>
          <w:szCs w:val="22"/>
        </w:rPr>
        <w:sym w:font="HQPB5" w:char="F075"/>
      </w:r>
      <w:r w:rsidR="0028247F" w:rsidRPr="00633DA5">
        <w:rPr>
          <w:color w:val="000000"/>
          <w:sz w:val="22"/>
          <w:szCs w:val="22"/>
        </w:rPr>
        <w:sym w:font="HQPB2" w:char="F08A"/>
      </w:r>
      <w:r w:rsidR="0028247F" w:rsidRPr="00633DA5">
        <w:rPr>
          <w:color w:val="000000"/>
          <w:sz w:val="22"/>
          <w:szCs w:val="22"/>
        </w:rPr>
        <w:sym w:font="HQPB5" w:char="F073"/>
      </w:r>
      <w:r w:rsidR="0028247F" w:rsidRPr="00633DA5">
        <w:rPr>
          <w:color w:val="000000"/>
          <w:sz w:val="22"/>
          <w:szCs w:val="22"/>
        </w:rPr>
        <w:sym w:font="HQPB1" w:char="F0F9"/>
      </w:r>
      <w:r w:rsidR="0028247F" w:rsidRPr="00633DA5">
        <w:rPr>
          <w:color w:val="000000"/>
          <w:sz w:val="22"/>
          <w:szCs w:val="22"/>
          <w:rtl/>
        </w:rPr>
        <w:t xml:space="preserve"> </w:t>
      </w:r>
      <w:r w:rsidR="0028247F" w:rsidRPr="00633DA5">
        <w:rPr>
          <w:color w:val="000000"/>
          <w:sz w:val="22"/>
          <w:szCs w:val="22"/>
        </w:rPr>
        <w:sym w:font="HQPB1" w:char="F024"/>
      </w:r>
      <w:r w:rsidR="0028247F" w:rsidRPr="00633DA5">
        <w:rPr>
          <w:color w:val="000000"/>
          <w:sz w:val="22"/>
          <w:szCs w:val="22"/>
        </w:rPr>
        <w:sym w:font="HQPB5" w:char="F074"/>
      </w:r>
      <w:r w:rsidR="0028247F" w:rsidRPr="00633DA5">
        <w:rPr>
          <w:color w:val="000000"/>
          <w:sz w:val="22"/>
          <w:szCs w:val="22"/>
        </w:rPr>
        <w:sym w:font="HQPB2" w:char="F042"/>
      </w:r>
      <w:r w:rsidR="0028247F" w:rsidRPr="00633DA5">
        <w:rPr>
          <w:color w:val="000000"/>
          <w:sz w:val="22"/>
          <w:szCs w:val="22"/>
          <w:rtl/>
        </w:rPr>
        <w:t xml:space="preserve"> </w:t>
      </w:r>
      <w:r w:rsidR="0028247F" w:rsidRPr="00633DA5">
        <w:rPr>
          <w:color w:val="000000"/>
          <w:sz w:val="22"/>
          <w:szCs w:val="22"/>
        </w:rPr>
        <w:sym w:font="HQPB5" w:char="F074"/>
      </w:r>
      <w:r w:rsidR="0028247F" w:rsidRPr="00633DA5">
        <w:rPr>
          <w:color w:val="000000"/>
          <w:sz w:val="22"/>
          <w:szCs w:val="22"/>
        </w:rPr>
        <w:sym w:font="HQPB2" w:char="F06D"/>
      </w:r>
      <w:r w:rsidR="0028247F" w:rsidRPr="00633DA5">
        <w:rPr>
          <w:color w:val="000000"/>
          <w:sz w:val="22"/>
          <w:szCs w:val="22"/>
        </w:rPr>
        <w:sym w:font="HQPB5" w:char="F074"/>
      </w:r>
      <w:r w:rsidR="0028247F" w:rsidRPr="00633DA5">
        <w:rPr>
          <w:color w:val="000000"/>
          <w:sz w:val="22"/>
          <w:szCs w:val="22"/>
        </w:rPr>
        <w:sym w:font="HQPB1" w:char="F037"/>
      </w:r>
      <w:r w:rsidR="0028247F" w:rsidRPr="00633DA5">
        <w:rPr>
          <w:color w:val="000000"/>
          <w:sz w:val="22"/>
          <w:szCs w:val="22"/>
        </w:rPr>
        <w:sym w:font="HQPB2" w:char="F0BB"/>
      </w:r>
      <w:r w:rsidR="0028247F" w:rsidRPr="00633DA5">
        <w:rPr>
          <w:color w:val="000000"/>
          <w:sz w:val="22"/>
          <w:szCs w:val="22"/>
        </w:rPr>
        <w:sym w:font="HQPB5" w:char="F074"/>
      </w:r>
      <w:r w:rsidR="0028247F" w:rsidRPr="00633DA5">
        <w:rPr>
          <w:color w:val="000000"/>
          <w:sz w:val="22"/>
          <w:szCs w:val="22"/>
        </w:rPr>
        <w:sym w:font="HQPB1" w:char="F0B1"/>
      </w:r>
      <w:r w:rsidR="0028247F" w:rsidRPr="00633DA5">
        <w:rPr>
          <w:color w:val="000000"/>
          <w:sz w:val="22"/>
          <w:szCs w:val="22"/>
        </w:rPr>
        <w:sym w:font="HQPB5" w:char="F073"/>
      </w:r>
      <w:r w:rsidR="0028247F" w:rsidRPr="00633DA5">
        <w:rPr>
          <w:color w:val="000000"/>
          <w:sz w:val="22"/>
          <w:szCs w:val="22"/>
        </w:rPr>
        <w:sym w:font="HQPB1" w:char="F03F"/>
      </w:r>
      <w:r w:rsidR="0028247F" w:rsidRPr="00633DA5">
        <w:rPr>
          <w:color w:val="000000"/>
          <w:sz w:val="22"/>
          <w:szCs w:val="22"/>
          <w:rtl/>
        </w:rPr>
        <w:t xml:space="preserve"> </w:t>
      </w:r>
      <w:r w:rsidR="0028247F" w:rsidRPr="00633DA5">
        <w:rPr>
          <w:color w:val="000000"/>
          <w:sz w:val="22"/>
          <w:szCs w:val="22"/>
        </w:rPr>
        <w:sym w:font="HQPB4" w:char="F0E7"/>
      </w:r>
      <w:r w:rsidR="0028247F" w:rsidRPr="00633DA5">
        <w:rPr>
          <w:color w:val="000000"/>
          <w:sz w:val="22"/>
          <w:szCs w:val="22"/>
        </w:rPr>
        <w:sym w:font="HQPB2" w:char="F06D"/>
      </w:r>
      <w:r w:rsidR="0028247F" w:rsidRPr="00633DA5">
        <w:rPr>
          <w:color w:val="000000"/>
          <w:sz w:val="22"/>
          <w:szCs w:val="22"/>
        </w:rPr>
        <w:sym w:font="HQPB4" w:char="F0F7"/>
      </w:r>
      <w:r w:rsidR="0028247F" w:rsidRPr="00633DA5">
        <w:rPr>
          <w:color w:val="000000"/>
          <w:sz w:val="22"/>
          <w:szCs w:val="22"/>
        </w:rPr>
        <w:sym w:font="HQPB2" w:char="F05A"/>
      </w:r>
      <w:r w:rsidR="0028247F" w:rsidRPr="00633DA5">
        <w:rPr>
          <w:color w:val="000000"/>
          <w:sz w:val="22"/>
          <w:szCs w:val="22"/>
        </w:rPr>
        <w:sym w:font="HQPB4" w:char="F0CF"/>
      </w:r>
      <w:r w:rsidR="0028247F" w:rsidRPr="00633DA5">
        <w:rPr>
          <w:color w:val="000000"/>
          <w:sz w:val="22"/>
          <w:szCs w:val="22"/>
        </w:rPr>
        <w:sym w:font="HQPB2" w:char="F042"/>
      </w:r>
      <w:r w:rsidR="0028247F" w:rsidRPr="00633DA5">
        <w:rPr>
          <w:color w:val="000000"/>
          <w:sz w:val="22"/>
          <w:szCs w:val="22"/>
          <w:rtl/>
        </w:rPr>
        <w:t xml:space="preserve"> </w:t>
      </w:r>
      <w:r w:rsidR="0028247F" w:rsidRPr="00633DA5">
        <w:rPr>
          <w:color w:val="000000"/>
          <w:sz w:val="22"/>
          <w:szCs w:val="22"/>
        </w:rPr>
        <w:sym w:font="HQPB5" w:char="F075"/>
      </w:r>
      <w:r w:rsidR="0028247F" w:rsidRPr="00633DA5">
        <w:rPr>
          <w:color w:val="000000"/>
          <w:sz w:val="22"/>
          <w:szCs w:val="22"/>
        </w:rPr>
        <w:sym w:font="HQPB2" w:char="F0E4"/>
      </w:r>
      <w:r w:rsidR="0028247F" w:rsidRPr="00633DA5">
        <w:rPr>
          <w:color w:val="000000"/>
          <w:sz w:val="22"/>
          <w:szCs w:val="22"/>
        </w:rPr>
        <w:sym w:font="HQPB5" w:char="F021"/>
      </w:r>
      <w:r w:rsidR="0028247F" w:rsidRPr="00633DA5">
        <w:rPr>
          <w:color w:val="000000"/>
          <w:sz w:val="22"/>
          <w:szCs w:val="22"/>
        </w:rPr>
        <w:sym w:font="HQPB1" w:char="F024"/>
      </w:r>
      <w:r w:rsidR="0028247F" w:rsidRPr="00633DA5">
        <w:rPr>
          <w:color w:val="000000"/>
          <w:sz w:val="22"/>
          <w:szCs w:val="22"/>
        </w:rPr>
        <w:sym w:font="HQPB5" w:char="F074"/>
      </w:r>
      <w:r w:rsidR="0028247F" w:rsidRPr="00633DA5">
        <w:rPr>
          <w:color w:val="000000"/>
          <w:sz w:val="22"/>
          <w:szCs w:val="22"/>
        </w:rPr>
        <w:sym w:font="HQPB1" w:char="F0F3"/>
      </w:r>
      <w:r w:rsidR="0028247F" w:rsidRPr="00633DA5">
        <w:rPr>
          <w:color w:val="000000"/>
          <w:sz w:val="22"/>
          <w:szCs w:val="22"/>
        </w:rPr>
        <w:sym w:font="HQPB4" w:char="F0CF"/>
      </w:r>
      <w:r w:rsidR="0028247F" w:rsidRPr="00633DA5">
        <w:rPr>
          <w:color w:val="000000"/>
          <w:sz w:val="22"/>
          <w:szCs w:val="22"/>
        </w:rPr>
        <w:sym w:font="HQPB1" w:char="F047"/>
      </w:r>
      <w:r w:rsidR="0028247F" w:rsidRPr="00633DA5">
        <w:rPr>
          <w:color w:val="000000"/>
          <w:sz w:val="22"/>
          <w:szCs w:val="22"/>
        </w:rPr>
        <w:sym w:font="HQPB4" w:char="F0F6"/>
      </w:r>
      <w:r w:rsidR="0028247F" w:rsidRPr="00633DA5">
        <w:rPr>
          <w:color w:val="000000"/>
          <w:sz w:val="22"/>
          <w:szCs w:val="22"/>
        </w:rPr>
        <w:sym w:font="HQPB1" w:char="F02F"/>
      </w:r>
      <w:r w:rsidR="0028247F" w:rsidRPr="00633DA5">
        <w:rPr>
          <w:color w:val="000000"/>
          <w:sz w:val="22"/>
          <w:szCs w:val="22"/>
        </w:rPr>
        <w:sym w:font="HQPB5" w:char="F024"/>
      </w:r>
      <w:r w:rsidR="0028247F" w:rsidRPr="00633DA5">
        <w:rPr>
          <w:color w:val="000000"/>
          <w:sz w:val="22"/>
          <w:szCs w:val="22"/>
        </w:rPr>
        <w:sym w:font="HQPB1" w:char="F023"/>
      </w:r>
      <w:r w:rsidR="0028247F" w:rsidRPr="00633DA5">
        <w:rPr>
          <w:color w:val="000000"/>
          <w:sz w:val="22"/>
          <w:szCs w:val="22"/>
          <w:rtl/>
        </w:rPr>
        <w:t xml:space="preserve"> </w:t>
      </w:r>
      <w:r w:rsidR="0028247F" w:rsidRPr="00633DA5">
        <w:rPr>
          <w:color w:val="000000"/>
          <w:sz w:val="22"/>
          <w:szCs w:val="22"/>
        </w:rPr>
        <w:sym w:font="HQPB4" w:char="F0CF"/>
      </w:r>
      <w:r w:rsidR="0028247F" w:rsidRPr="00633DA5">
        <w:rPr>
          <w:color w:val="000000"/>
          <w:sz w:val="22"/>
          <w:szCs w:val="22"/>
        </w:rPr>
        <w:sym w:font="HQPB2" w:char="F070"/>
      </w:r>
      <w:r w:rsidR="0028247F" w:rsidRPr="00633DA5">
        <w:rPr>
          <w:color w:val="000000"/>
          <w:sz w:val="22"/>
          <w:szCs w:val="22"/>
        </w:rPr>
        <w:sym w:font="HQPB5" w:char="F075"/>
      </w:r>
      <w:r w:rsidR="0028247F" w:rsidRPr="00633DA5">
        <w:rPr>
          <w:color w:val="000000"/>
          <w:sz w:val="22"/>
          <w:szCs w:val="22"/>
        </w:rPr>
        <w:sym w:font="HQPB2" w:char="F05A"/>
      </w:r>
      <w:r w:rsidR="0028247F" w:rsidRPr="00633DA5">
        <w:rPr>
          <w:color w:val="000000"/>
          <w:sz w:val="22"/>
          <w:szCs w:val="22"/>
        </w:rPr>
        <w:sym w:font="HQPB4" w:char="F0F7"/>
      </w:r>
      <w:r w:rsidR="0028247F" w:rsidRPr="00633DA5">
        <w:rPr>
          <w:color w:val="000000"/>
          <w:sz w:val="22"/>
          <w:szCs w:val="22"/>
        </w:rPr>
        <w:sym w:font="HQPB1" w:char="F047"/>
      </w:r>
      <w:r w:rsidR="0028247F" w:rsidRPr="00633DA5">
        <w:rPr>
          <w:color w:val="000000"/>
          <w:sz w:val="22"/>
          <w:szCs w:val="22"/>
        </w:rPr>
        <w:sym w:font="HQPB4" w:char="F0CF"/>
      </w:r>
      <w:r w:rsidR="0028247F" w:rsidRPr="00633DA5">
        <w:rPr>
          <w:color w:val="000000"/>
          <w:sz w:val="22"/>
          <w:szCs w:val="22"/>
        </w:rPr>
        <w:sym w:font="HQPB1" w:char="F0FF"/>
      </w:r>
      <w:r w:rsidR="0028247F" w:rsidRPr="00633DA5">
        <w:rPr>
          <w:color w:val="000000"/>
          <w:sz w:val="22"/>
          <w:szCs w:val="22"/>
        </w:rPr>
        <w:sym w:font="HQPB4" w:char="F0F8"/>
      </w:r>
      <w:r w:rsidR="0028247F" w:rsidRPr="00633DA5">
        <w:rPr>
          <w:color w:val="000000"/>
          <w:sz w:val="22"/>
          <w:szCs w:val="22"/>
        </w:rPr>
        <w:sym w:font="HQPB2" w:char="F039"/>
      </w:r>
      <w:r w:rsidR="0028247F" w:rsidRPr="00633DA5">
        <w:rPr>
          <w:color w:val="000000"/>
          <w:sz w:val="22"/>
          <w:szCs w:val="22"/>
        </w:rPr>
        <w:sym w:font="HQPB5" w:char="F024"/>
      </w:r>
      <w:r w:rsidR="0028247F" w:rsidRPr="00633DA5">
        <w:rPr>
          <w:color w:val="000000"/>
          <w:sz w:val="22"/>
          <w:szCs w:val="22"/>
        </w:rPr>
        <w:sym w:font="HQPB1" w:char="F023"/>
      </w:r>
      <w:r w:rsidR="0028247F" w:rsidRPr="00633DA5">
        <w:rPr>
          <w:color w:val="000000"/>
          <w:sz w:val="22"/>
          <w:szCs w:val="22"/>
          <w:rtl/>
        </w:rPr>
        <w:t xml:space="preserve"> </w:t>
      </w:r>
      <w:r w:rsidR="0028247F" w:rsidRPr="00633DA5">
        <w:rPr>
          <w:color w:val="000000"/>
          <w:sz w:val="22"/>
          <w:szCs w:val="22"/>
        </w:rPr>
        <w:sym w:font="HQPB5" w:char="F075"/>
      </w:r>
      <w:r w:rsidR="0028247F" w:rsidRPr="00633DA5">
        <w:rPr>
          <w:color w:val="000000"/>
          <w:sz w:val="22"/>
          <w:szCs w:val="22"/>
        </w:rPr>
        <w:sym w:font="HQPB2" w:char="F0E4"/>
      </w:r>
      <w:r w:rsidR="0028247F" w:rsidRPr="00633DA5">
        <w:rPr>
          <w:color w:val="000000"/>
          <w:sz w:val="22"/>
          <w:szCs w:val="22"/>
        </w:rPr>
        <w:sym w:font="HQPB5" w:char="F021"/>
      </w:r>
      <w:r w:rsidR="0028247F" w:rsidRPr="00633DA5">
        <w:rPr>
          <w:color w:val="000000"/>
          <w:sz w:val="22"/>
          <w:szCs w:val="22"/>
        </w:rPr>
        <w:sym w:font="HQPB1" w:char="F024"/>
      </w:r>
      <w:r w:rsidR="0028247F" w:rsidRPr="00633DA5">
        <w:rPr>
          <w:color w:val="000000"/>
          <w:sz w:val="22"/>
          <w:szCs w:val="22"/>
        </w:rPr>
        <w:sym w:font="HQPB5" w:char="F074"/>
      </w:r>
      <w:r w:rsidR="0028247F" w:rsidRPr="00633DA5">
        <w:rPr>
          <w:color w:val="000000"/>
          <w:sz w:val="22"/>
          <w:szCs w:val="22"/>
        </w:rPr>
        <w:sym w:font="HQPB1" w:char="F0F3"/>
      </w:r>
      <w:r w:rsidR="0028247F" w:rsidRPr="00633DA5">
        <w:rPr>
          <w:color w:val="000000"/>
          <w:sz w:val="22"/>
          <w:szCs w:val="22"/>
        </w:rPr>
        <w:sym w:font="HQPB4" w:char="F0CF"/>
      </w:r>
      <w:r w:rsidR="0028247F" w:rsidRPr="00633DA5">
        <w:rPr>
          <w:color w:val="000000"/>
          <w:sz w:val="22"/>
          <w:szCs w:val="22"/>
        </w:rPr>
        <w:sym w:font="HQPB1" w:char="F047"/>
      </w:r>
      <w:r w:rsidR="0028247F" w:rsidRPr="00633DA5">
        <w:rPr>
          <w:color w:val="000000"/>
          <w:sz w:val="22"/>
          <w:szCs w:val="22"/>
        </w:rPr>
        <w:sym w:font="HQPB4" w:char="F0F6"/>
      </w:r>
      <w:r w:rsidR="0028247F" w:rsidRPr="00633DA5">
        <w:rPr>
          <w:color w:val="000000"/>
          <w:sz w:val="22"/>
          <w:szCs w:val="22"/>
        </w:rPr>
        <w:sym w:font="HQPB1" w:char="F02F"/>
      </w:r>
      <w:r w:rsidR="0028247F" w:rsidRPr="00633DA5">
        <w:rPr>
          <w:color w:val="000000"/>
          <w:sz w:val="22"/>
          <w:szCs w:val="22"/>
        </w:rPr>
        <w:sym w:font="HQPB5" w:char="F024"/>
      </w:r>
      <w:r w:rsidR="0028247F" w:rsidRPr="00633DA5">
        <w:rPr>
          <w:color w:val="000000"/>
          <w:sz w:val="22"/>
          <w:szCs w:val="22"/>
        </w:rPr>
        <w:sym w:font="HQPB1" w:char="F023"/>
      </w:r>
      <w:r w:rsidR="0028247F" w:rsidRPr="00633DA5">
        <w:rPr>
          <w:color w:val="000000"/>
          <w:sz w:val="22"/>
          <w:szCs w:val="22"/>
        </w:rPr>
        <w:sym w:font="HQPB5" w:char="F075"/>
      </w:r>
      <w:r w:rsidR="0028247F" w:rsidRPr="00633DA5">
        <w:rPr>
          <w:color w:val="000000"/>
          <w:sz w:val="22"/>
          <w:szCs w:val="22"/>
        </w:rPr>
        <w:sym w:font="HQPB2" w:char="F072"/>
      </w:r>
      <w:r w:rsidR="0028247F" w:rsidRPr="00633DA5">
        <w:rPr>
          <w:color w:val="000000"/>
          <w:sz w:val="22"/>
          <w:szCs w:val="22"/>
          <w:rtl/>
        </w:rPr>
        <w:t xml:space="preserve"> </w:t>
      </w:r>
      <w:r w:rsidR="0028247F" w:rsidRPr="00633DA5">
        <w:rPr>
          <w:color w:val="000000"/>
          <w:sz w:val="22"/>
          <w:szCs w:val="22"/>
        </w:rPr>
        <w:sym w:font="HQPB2" w:char="F0BE"/>
      </w:r>
      <w:r w:rsidR="0028247F" w:rsidRPr="00633DA5">
        <w:rPr>
          <w:color w:val="000000"/>
          <w:sz w:val="22"/>
          <w:szCs w:val="22"/>
        </w:rPr>
        <w:sym w:font="HQPB4" w:char="F0CF"/>
      </w:r>
      <w:r w:rsidR="0028247F" w:rsidRPr="00633DA5">
        <w:rPr>
          <w:color w:val="000000"/>
          <w:sz w:val="22"/>
          <w:szCs w:val="22"/>
        </w:rPr>
        <w:sym w:font="HQPB3" w:char="F026"/>
      </w:r>
      <w:r w:rsidR="0028247F" w:rsidRPr="00633DA5">
        <w:rPr>
          <w:color w:val="000000"/>
          <w:sz w:val="22"/>
          <w:szCs w:val="22"/>
        </w:rPr>
        <w:sym w:font="HQPB4" w:char="F0CE"/>
      </w:r>
      <w:r w:rsidR="0028247F" w:rsidRPr="00633DA5">
        <w:rPr>
          <w:color w:val="000000"/>
          <w:sz w:val="22"/>
          <w:szCs w:val="22"/>
        </w:rPr>
        <w:sym w:font="HQPB3" w:char="F023"/>
      </w:r>
      <w:r w:rsidR="0028247F" w:rsidRPr="00633DA5">
        <w:rPr>
          <w:color w:val="000000"/>
          <w:sz w:val="22"/>
          <w:szCs w:val="22"/>
        </w:rPr>
        <w:sym w:font="HQPB2" w:char="F083"/>
      </w:r>
      <w:r w:rsidR="0028247F" w:rsidRPr="00633DA5">
        <w:rPr>
          <w:color w:val="000000"/>
          <w:sz w:val="22"/>
          <w:szCs w:val="22"/>
        </w:rPr>
        <w:sym w:font="HQPB4" w:char="F0CD"/>
      </w:r>
      <w:r w:rsidR="0028247F" w:rsidRPr="00633DA5">
        <w:rPr>
          <w:color w:val="000000"/>
          <w:sz w:val="22"/>
          <w:szCs w:val="22"/>
        </w:rPr>
        <w:sym w:font="HQPB2" w:char="F072"/>
      </w:r>
      <w:r w:rsidR="0028247F" w:rsidRPr="00633DA5">
        <w:rPr>
          <w:color w:val="000000"/>
          <w:sz w:val="22"/>
          <w:szCs w:val="22"/>
        </w:rPr>
        <w:sym w:font="HQPB4" w:char="F0F9"/>
      </w:r>
      <w:r w:rsidR="0028247F" w:rsidRPr="00633DA5">
        <w:rPr>
          <w:color w:val="000000"/>
          <w:sz w:val="22"/>
          <w:szCs w:val="22"/>
        </w:rPr>
        <w:sym w:font="HQPB1" w:char="F027"/>
      </w:r>
      <w:r w:rsidR="0028247F" w:rsidRPr="00633DA5">
        <w:rPr>
          <w:color w:val="000000"/>
          <w:sz w:val="22"/>
          <w:szCs w:val="22"/>
        </w:rPr>
        <w:sym w:font="HQPB5" w:char="F073"/>
      </w:r>
      <w:r w:rsidR="0028247F" w:rsidRPr="00633DA5">
        <w:rPr>
          <w:color w:val="000000"/>
          <w:sz w:val="22"/>
          <w:szCs w:val="22"/>
        </w:rPr>
        <w:sym w:font="HQPB1" w:char="F03F"/>
      </w:r>
      <w:r w:rsidR="0028247F">
        <w:rPr>
          <w:rFonts w:ascii="mylotus" w:hAnsi="mylotus" w:cs="CTraditional Arabic"/>
          <w:sz w:val="28"/>
          <w:szCs w:val="22"/>
          <w:rtl/>
        </w:rPr>
        <w:t xml:space="preserve"> </w:t>
      </w:r>
      <w:r w:rsidR="0028247F" w:rsidRPr="0028247F">
        <w:rPr>
          <w:rFonts w:ascii="mylotus" w:hAnsi="mylotus" w:cs="CTraditional Arabic"/>
          <w:sz w:val="28"/>
          <w:szCs w:val="22"/>
          <w:rtl/>
        </w:rPr>
        <w:t>&amp;</w:t>
      </w:r>
      <w:r w:rsidR="0071067E">
        <w:rPr>
          <w:rFonts w:ascii="mylotus" w:hAnsi="mylotus" w:cs="mylotus" w:hint="cs"/>
          <w:sz w:val="28"/>
          <w:szCs w:val="28"/>
          <w:rtl/>
        </w:rPr>
        <w:t xml:space="preserve"> </w:t>
      </w:r>
      <w:r w:rsidR="0071067E" w:rsidRPr="0071067E">
        <w:rPr>
          <w:rFonts w:ascii="mylotus" w:hAnsi="mylotus" w:cs="mylotus" w:hint="cs"/>
          <w:sz w:val="20"/>
          <w:szCs w:val="20"/>
          <w:rtl/>
        </w:rPr>
        <w:t>[آل عمران:7]</w:t>
      </w:r>
      <w:r w:rsidRPr="00CB23BF">
        <w:rPr>
          <w:rFonts w:ascii="mylotus" w:hAnsi="mylotus" w:cs="mylotus" w:hint="cs"/>
          <w:sz w:val="28"/>
          <w:szCs w:val="28"/>
          <w:rtl/>
        </w:rPr>
        <w:t>.</w:t>
      </w:r>
    </w:p>
    <w:p w:rsidR="00D354EA" w:rsidRDefault="00D354EA" w:rsidP="001302B9">
      <w:pPr>
        <w:widowControl w:val="0"/>
        <w:spacing w:before="120" w:line="228" w:lineRule="auto"/>
        <w:ind w:firstLine="397"/>
        <w:jc w:val="both"/>
        <w:rPr>
          <w:rFonts w:ascii="mylotus" w:hAnsi="mylotus" w:cs="mylotus" w:hint="cs"/>
          <w:sz w:val="28"/>
          <w:szCs w:val="28"/>
          <w:rtl/>
        </w:rPr>
      </w:pPr>
      <w:r>
        <w:rPr>
          <w:rFonts w:ascii="mylotus" w:hAnsi="mylotus" w:cs="mylotus" w:hint="cs"/>
          <w:sz w:val="28"/>
          <w:szCs w:val="28"/>
          <w:rtl/>
        </w:rPr>
        <w:t>ومن الأصول المقررة عند أهل العلم رد المتشابه إلى المحكم وهذه قاعدة عظيمة نافعة محكمة لحل فتن الشبهات وإبطال الأقيسة الشيطانية</w:t>
      </w:r>
      <w:r w:rsidR="00024D8E">
        <w:rPr>
          <w:rFonts w:ascii="mylotus" w:hAnsi="mylotus" w:cs="mylotus" w:hint="cs"/>
          <w:sz w:val="28"/>
          <w:szCs w:val="28"/>
          <w:rtl/>
        </w:rPr>
        <w:t xml:space="preserve">، </w:t>
      </w:r>
      <w:r>
        <w:rPr>
          <w:rFonts w:ascii="mylotus" w:hAnsi="mylotus" w:cs="mylotus" w:hint="cs"/>
          <w:sz w:val="28"/>
          <w:szCs w:val="28"/>
          <w:rtl/>
        </w:rPr>
        <w:t>فإن إبليس أول من قاس وقارن</w:t>
      </w:r>
      <w:r w:rsidR="00024D8E">
        <w:rPr>
          <w:rFonts w:ascii="mylotus" w:hAnsi="mylotus" w:cs="mylotus" w:hint="cs"/>
          <w:sz w:val="28"/>
          <w:szCs w:val="28"/>
          <w:rtl/>
        </w:rPr>
        <w:t xml:space="preserve">، </w:t>
      </w:r>
      <w:r>
        <w:rPr>
          <w:rFonts w:ascii="mylotus" w:hAnsi="mylotus" w:cs="mylotus" w:hint="cs"/>
          <w:sz w:val="28"/>
          <w:szCs w:val="28"/>
          <w:rtl/>
        </w:rPr>
        <w:t>قال تعالى</w:t>
      </w:r>
      <w:r w:rsidR="00024D8E">
        <w:rPr>
          <w:rFonts w:ascii="mylotus" w:hAnsi="mylotus" w:cs="mylotus" w:hint="cs"/>
          <w:sz w:val="28"/>
          <w:szCs w:val="28"/>
          <w:rtl/>
        </w:rPr>
        <w:t xml:space="preserve">: </w:t>
      </w:r>
      <w:r w:rsidR="0028247F" w:rsidRPr="0028247F">
        <w:rPr>
          <w:rFonts w:ascii="mylotus" w:hAnsi="mylotus" w:cs="CTraditional Arabic"/>
          <w:sz w:val="28"/>
          <w:szCs w:val="22"/>
          <w:rtl/>
        </w:rPr>
        <w:t>*</w:t>
      </w:r>
      <w:r w:rsidR="0028247F">
        <w:rPr>
          <w:rFonts w:ascii="mylotus" w:hAnsi="mylotus" w:cs="CTraditional Arabic"/>
          <w:sz w:val="28"/>
          <w:szCs w:val="22"/>
          <w:rtl/>
        </w:rPr>
        <w:t xml:space="preserve"> </w:t>
      </w:r>
      <w:r w:rsidR="0028247F" w:rsidRPr="00633DA5">
        <w:rPr>
          <w:rFonts w:hint="cs"/>
          <w:color w:val="000000"/>
          <w:sz w:val="22"/>
          <w:szCs w:val="22"/>
        </w:rPr>
        <w:sym w:font="HQPB5" w:char="F074"/>
      </w:r>
      <w:r w:rsidR="0028247F" w:rsidRPr="00633DA5">
        <w:rPr>
          <w:rFonts w:hint="cs"/>
          <w:color w:val="000000"/>
          <w:sz w:val="22"/>
          <w:szCs w:val="22"/>
        </w:rPr>
        <w:sym w:font="HQPB2" w:char="F041"/>
      </w:r>
      <w:r w:rsidR="0028247F" w:rsidRPr="00633DA5">
        <w:rPr>
          <w:rFonts w:hint="cs"/>
          <w:color w:val="000000"/>
          <w:sz w:val="22"/>
          <w:szCs w:val="22"/>
        </w:rPr>
        <w:sym w:font="HQPB1" w:char="F024"/>
      </w:r>
      <w:r w:rsidR="0028247F" w:rsidRPr="00633DA5">
        <w:rPr>
          <w:rFonts w:hint="cs"/>
          <w:color w:val="000000"/>
          <w:sz w:val="22"/>
          <w:szCs w:val="22"/>
        </w:rPr>
        <w:sym w:font="HQPB5" w:char="F073"/>
      </w:r>
      <w:r w:rsidR="0028247F" w:rsidRPr="00633DA5">
        <w:rPr>
          <w:rFonts w:hint="cs"/>
          <w:color w:val="000000"/>
          <w:sz w:val="22"/>
          <w:szCs w:val="22"/>
        </w:rPr>
        <w:sym w:font="HQPB2" w:char="F025"/>
      </w:r>
      <w:r w:rsidR="0028247F" w:rsidRPr="00633DA5">
        <w:rPr>
          <w:color w:val="000000"/>
          <w:sz w:val="22"/>
          <w:szCs w:val="22"/>
          <w:rtl/>
        </w:rPr>
        <w:t xml:space="preserve"> </w:t>
      </w:r>
      <w:r w:rsidR="0028247F" w:rsidRPr="00633DA5">
        <w:rPr>
          <w:rFonts w:hint="cs"/>
          <w:color w:val="000000"/>
          <w:sz w:val="22"/>
          <w:szCs w:val="22"/>
        </w:rPr>
        <w:sym w:font="HQPB5" w:char="F04F"/>
      </w:r>
      <w:r w:rsidR="0028247F" w:rsidRPr="00633DA5">
        <w:rPr>
          <w:rFonts w:hint="cs"/>
          <w:color w:val="000000"/>
          <w:sz w:val="22"/>
          <w:szCs w:val="22"/>
        </w:rPr>
        <w:sym w:font="HQPB1" w:char="F024"/>
      </w:r>
      <w:r w:rsidR="0028247F" w:rsidRPr="00633DA5">
        <w:rPr>
          <w:rFonts w:hint="cs"/>
          <w:color w:val="000000"/>
          <w:sz w:val="22"/>
          <w:szCs w:val="22"/>
        </w:rPr>
        <w:sym w:font="HQPB5" w:char="F074"/>
      </w:r>
      <w:r w:rsidR="0028247F" w:rsidRPr="00633DA5">
        <w:rPr>
          <w:rFonts w:hint="cs"/>
          <w:color w:val="000000"/>
          <w:sz w:val="22"/>
          <w:szCs w:val="22"/>
        </w:rPr>
        <w:sym w:font="HQPB2" w:char="F052"/>
      </w:r>
      <w:r w:rsidR="0028247F" w:rsidRPr="00633DA5">
        <w:rPr>
          <w:rFonts w:hint="cs"/>
          <w:color w:val="000000"/>
          <w:sz w:val="22"/>
          <w:szCs w:val="22"/>
        </w:rPr>
        <w:sym w:font="HQPB5" w:char="F072"/>
      </w:r>
      <w:r w:rsidR="0028247F" w:rsidRPr="00633DA5">
        <w:rPr>
          <w:rFonts w:hint="cs"/>
          <w:color w:val="000000"/>
          <w:sz w:val="22"/>
          <w:szCs w:val="22"/>
        </w:rPr>
        <w:sym w:font="HQPB1" w:char="F026"/>
      </w:r>
      <w:r w:rsidR="0028247F" w:rsidRPr="00633DA5">
        <w:rPr>
          <w:color w:val="000000"/>
          <w:sz w:val="22"/>
          <w:szCs w:val="22"/>
          <w:rtl/>
        </w:rPr>
        <w:t xml:space="preserve"> </w:t>
      </w:r>
      <w:r w:rsidR="0028247F" w:rsidRPr="00633DA5">
        <w:rPr>
          <w:rFonts w:hint="cs"/>
          <w:color w:val="000000"/>
          <w:sz w:val="22"/>
          <w:szCs w:val="22"/>
        </w:rPr>
        <w:sym w:font="HQPB4" w:char="F0D7"/>
      </w:r>
      <w:r w:rsidR="0028247F" w:rsidRPr="00633DA5">
        <w:rPr>
          <w:rFonts w:hint="cs"/>
          <w:color w:val="000000"/>
          <w:sz w:val="22"/>
          <w:szCs w:val="22"/>
        </w:rPr>
        <w:sym w:font="HQPB1" w:char="F08E"/>
      </w:r>
      <w:r w:rsidR="0028247F" w:rsidRPr="00633DA5">
        <w:rPr>
          <w:rFonts w:hint="cs"/>
          <w:color w:val="000000"/>
          <w:sz w:val="22"/>
          <w:szCs w:val="22"/>
        </w:rPr>
        <w:sym w:font="HQPB4" w:char="F0F6"/>
      </w:r>
      <w:r w:rsidR="0028247F" w:rsidRPr="00633DA5">
        <w:rPr>
          <w:rFonts w:hint="cs"/>
          <w:color w:val="000000"/>
          <w:sz w:val="22"/>
          <w:szCs w:val="22"/>
        </w:rPr>
        <w:sym w:font="HQPB2" w:char="F08D"/>
      </w:r>
      <w:r w:rsidR="0028247F" w:rsidRPr="00633DA5">
        <w:rPr>
          <w:rFonts w:hint="cs"/>
          <w:color w:val="000000"/>
          <w:sz w:val="22"/>
          <w:szCs w:val="22"/>
        </w:rPr>
        <w:sym w:font="HQPB5" w:char="F079"/>
      </w:r>
      <w:r w:rsidR="0028247F" w:rsidRPr="00633DA5">
        <w:rPr>
          <w:rFonts w:hint="cs"/>
          <w:color w:val="000000"/>
          <w:sz w:val="22"/>
          <w:szCs w:val="22"/>
        </w:rPr>
        <w:sym w:font="HQPB1" w:char="F07A"/>
      </w:r>
      <w:r w:rsidR="0028247F" w:rsidRPr="00633DA5">
        <w:rPr>
          <w:color w:val="000000"/>
          <w:sz w:val="22"/>
          <w:szCs w:val="22"/>
          <w:rtl/>
        </w:rPr>
        <w:t xml:space="preserve"> </w:t>
      </w:r>
      <w:r w:rsidR="0028247F" w:rsidRPr="00633DA5">
        <w:rPr>
          <w:rFonts w:hint="cs"/>
          <w:color w:val="000000"/>
          <w:sz w:val="22"/>
          <w:szCs w:val="22"/>
        </w:rPr>
        <w:sym w:font="HQPB4" w:char="F0E7"/>
      </w:r>
      <w:r w:rsidR="0028247F" w:rsidRPr="00633DA5">
        <w:rPr>
          <w:rFonts w:hint="cs"/>
          <w:color w:val="000000"/>
          <w:sz w:val="22"/>
          <w:szCs w:val="22"/>
        </w:rPr>
        <w:sym w:font="HQPB2" w:char="F06D"/>
      </w:r>
      <w:r w:rsidR="0028247F" w:rsidRPr="00633DA5">
        <w:rPr>
          <w:rFonts w:hint="cs"/>
          <w:color w:val="000000"/>
          <w:sz w:val="22"/>
          <w:szCs w:val="22"/>
        </w:rPr>
        <w:sym w:font="HQPB4" w:char="F0F7"/>
      </w:r>
      <w:r w:rsidR="0028247F" w:rsidRPr="00633DA5">
        <w:rPr>
          <w:rFonts w:hint="cs"/>
          <w:color w:val="000000"/>
          <w:sz w:val="22"/>
          <w:szCs w:val="22"/>
        </w:rPr>
        <w:sym w:font="HQPB2" w:char="F05A"/>
      </w:r>
      <w:r w:rsidR="0028247F" w:rsidRPr="00633DA5">
        <w:rPr>
          <w:rFonts w:hint="cs"/>
          <w:color w:val="000000"/>
          <w:sz w:val="22"/>
          <w:szCs w:val="22"/>
        </w:rPr>
        <w:sym w:font="HQPB4" w:char="F0CF"/>
      </w:r>
      <w:r w:rsidR="0028247F" w:rsidRPr="00633DA5">
        <w:rPr>
          <w:rFonts w:hint="cs"/>
          <w:color w:val="000000"/>
          <w:sz w:val="22"/>
          <w:szCs w:val="22"/>
        </w:rPr>
        <w:sym w:font="HQPB4" w:char="F069"/>
      </w:r>
      <w:r w:rsidR="0028247F" w:rsidRPr="00633DA5">
        <w:rPr>
          <w:rFonts w:hint="cs"/>
          <w:color w:val="000000"/>
          <w:sz w:val="22"/>
          <w:szCs w:val="22"/>
        </w:rPr>
        <w:sym w:font="HQPB2" w:char="F042"/>
      </w:r>
      <w:r w:rsidR="0028247F" w:rsidRPr="00633DA5">
        <w:rPr>
          <w:color w:val="000000"/>
          <w:sz w:val="22"/>
          <w:szCs w:val="22"/>
          <w:rtl/>
        </w:rPr>
        <w:t xml:space="preserve"> </w:t>
      </w:r>
      <w:r w:rsidR="0028247F" w:rsidRPr="00633DA5">
        <w:rPr>
          <w:rFonts w:hint="cs"/>
          <w:color w:val="000000"/>
          <w:sz w:val="22"/>
          <w:szCs w:val="22"/>
        </w:rPr>
        <w:sym w:font="HQPB2" w:char="F0D3"/>
      </w:r>
      <w:r w:rsidR="0028247F" w:rsidRPr="00633DA5">
        <w:rPr>
          <w:rFonts w:hint="cs"/>
          <w:color w:val="000000"/>
          <w:sz w:val="22"/>
          <w:szCs w:val="22"/>
        </w:rPr>
        <w:sym w:font="HQPB4" w:char="F0CD"/>
      </w:r>
      <w:r w:rsidR="0028247F" w:rsidRPr="00633DA5">
        <w:rPr>
          <w:rFonts w:hint="cs"/>
          <w:color w:val="000000"/>
          <w:sz w:val="22"/>
          <w:szCs w:val="22"/>
        </w:rPr>
        <w:sym w:font="HQPB2" w:char="F05F"/>
      </w:r>
      <w:r w:rsidR="0028247F" w:rsidRPr="00633DA5">
        <w:rPr>
          <w:rFonts w:hint="cs"/>
          <w:color w:val="000000"/>
          <w:sz w:val="22"/>
          <w:szCs w:val="22"/>
        </w:rPr>
        <w:sym w:font="HQPB5" w:char="F074"/>
      </w:r>
      <w:r w:rsidR="0028247F" w:rsidRPr="00633DA5">
        <w:rPr>
          <w:rFonts w:hint="cs"/>
          <w:color w:val="000000"/>
          <w:sz w:val="22"/>
          <w:szCs w:val="22"/>
        </w:rPr>
        <w:sym w:font="HQPB1" w:char="F046"/>
      </w:r>
      <w:r w:rsidR="0028247F" w:rsidRPr="00633DA5">
        <w:rPr>
          <w:rFonts w:hint="cs"/>
          <w:color w:val="000000"/>
          <w:sz w:val="22"/>
          <w:szCs w:val="22"/>
        </w:rPr>
        <w:sym w:font="HQPB4" w:char="F0F8"/>
      </w:r>
      <w:r w:rsidR="0028247F" w:rsidRPr="00633DA5">
        <w:rPr>
          <w:rFonts w:hint="cs"/>
          <w:color w:val="000000"/>
          <w:sz w:val="22"/>
          <w:szCs w:val="22"/>
        </w:rPr>
        <w:sym w:font="HQPB2" w:char="F029"/>
      </w:r>
      <w:r w:rsidR="0028247F" w:rsidRPr="00633DA5">
        <w:rPr>
          <w:rFonts w:hint="cs"/>
          <w:color w:val="000000"/>
          <w:sz w:val="22"/>
          <w:szCs w:val="22"/>
        </w:rPr>
        <w:sym w:font="HQPB5" w:char="F06E"/>
      </w:r>
      <w:r w:rsidR="0028247F" w:rsidRPr="00633DA5">
        <w:rPr>
          <w:rFonts w:hint="cs"/>
          <w:color w:val="000000"/>
          <w:sz w:val="22"/>
          <w:szCs w:val="22"/>
        </w:rPr>
        <w:sym w:font="HQPB2" w:char="F03D"/>
      </w:r>
      <w:r w:rsidR="0028247F" w:rsidRPr="00633DA5">
        <w:rPr>
          <w:rFonts w:hint="cs"/>
          <w:color w:val="000000"/>
          <w:sz w:val="22"/>
          <w:szCs w:val="22"/>
        </w:rPr>
        <w:sym w:font="HQPB5" w:char="F079"/>
      </w:r>
      <w:r w:rsidR="0028247F" w:rsidRPr="00633DA5">
        <w:rPr>
          <w:rFonts w:hint="cs"/>
          <w:color w:val="000000"/>
          <w:sz w:val="22"/>
          <w:szCs w:val="22"/>
        </w:rPr>
        <w:sym w:font="HQPB1" w:char="F07A"/>
      </w:r>
      <w:r w:rsidR="0028247F" w:rsidRPr="00633DA5">
        <w:rPr>
          <w:color w:val="000000"/>
          <w:sz w:val="22"/>
          <w:szCs w:val="22"/>
          <w:rtl/>
        </w:rPr>
        <w:t xml:space="preserve"> </w:t>
      </w:r>
      <w:r w:rsidR="0028247F" w:rsidRPr="00633DA5">
        <w:rPr>
          <w:rFonts w:hint="cs"/>
          <w:color w:val="000000"/>
          <w:sz w:val="22"/>
          <w:szCs w:val="22"/>
        </w:rPr>
        <w:sym w:font="HQPB2" w:char="F060"/>
      </w:r>
      <w:r w:rsidR="0028247F" w:rsidRPr="00633DA5">
        <w:rPr>
          <w:rFonts w:hint="cs"/>
          <w:color w:val="000000"/>
          <w:sz w:val="22"/>
          <w:szCs w:val="22"/>
        </w:rPr>
        <w:sym w:font="HQPB4" w:char="F0CF"/>
      </w:r>
      <w:r w:rsidR="0028247F" w:rsidRPr="00633DA5">
        <w:rPr>
          <w:rFonts w:hint="cs"/>
          <w:color w:val="000000"/>
          <w:sz w:val="22"/>
          <w:szCs w:val="22"/>
        </w:rPr>
        <w:sym w:font="HQPB2" w:char="F042"/>
      </w:r>
      <w:r w:rsidR="0028247F" w:rsidRPr="00633DA5">
        <w:rPr>
          <w:color w:val="000000"/>
          <w:sz w:val="22"/>
          <w:szCs w:val="22"/>
          <w:rtl/>
        </w:rPr>
        <w:t xml:space="preserve"> </w:t>
      </w:r>
      <w:r w:rsidR="0028247F" w:rsidRPr="00633DA5">
        <w:rPr>
          <w:rFonts w:hint="cs"/>
          <w:color w:val="000000"/>
          <w:sz w:val="22"/>
          <w:szCs w:val="22"/>
        </w:rPr>
        <w:sym w:font="HQPB4" w:char="F039"/>
      </w:r>
      <w:r w:rsidR="0028247F" w:rsidRPr="00633DA5">
        <w:rPr>
          <w:rFonts w:hint="cs"/>
          <w:color w:val="000000"/>
          <w:sz w:val="22"/>
          <w:szCs w:val="22"/>
        </w:rPr>
        <w:sym w:font="HQPB1" w:char="F091"/>
      </w:r>
      <w:r w:rsidR="0028247F" w:rsidRPr="00633DA5">
        <w:rPr>
          <w:rFonts w:hint="cs"/>
          <w:color w:val="000000"/>
          <w:sz w:val="22"/>
          <w:szCs w:val="22"/>
        </w:rPr>
        <w:sym w:font="HQPB1" w:char="F024"/>
      </w:r>
      <w:r w:rsidR="0028247F" w:rsidRPr="00633DA5">
        <w:rPr>
          <w:rFonts w:hint="cs"/>
          <w:color w:val="000000"/>
          <w:sz w:val="22"/>
          <w:szCs w:val="22"/>
        </w:rPr>
        <w:sym w:font="HQPB4" w:char="F0AF"/>
      </w:r>
      <w:r w:rsidR="0028247F" w:rsidRPr="00633DA5">
        <w:rPr>
          <w:rFonts w:hint="cs"/>
          <w:color w:val="000000"/>
          <w:sz w:val="22"/>
          <w:szCs w:val="22"/>
        </w:rPr>
        <w:sym w:font="HQPB2" w:char="F052"/>
      </w:r>
      <w:r w:rsidR="0028247F" w:rsidRPr="00633DA5">
        <w:rPr>
          <w:color w:val="000000"/>
          <w:sz w:val="22"/>
          <w:szCs w:val="22"/>
          <w:rtl/>
        </w:rPr>
        <w:t xml:space="preserve"> </w:t>
      </w:r>
      <w:r w:rsidR="0028247F" w:rsidRPr="00633DA5">
        <w:rPr>
          <w:rFonts w:hint="cs"/>
          <w:color w:val="000000"/>
          <w:sz w:val="22"/>
          <w:szCs w:val="22"/>
        </w:rPr>
        <w:sym w:font="HQPB2" w:char="F0BC"/>
      </w:r>
      <w:r w:rsidR="0028247F" w:rsidRPr="00633DA5">
        <w:rPr>
          <w:rFonts w:hint="cs"/>
          <w:color w:val="000000"/>
          <w:sz w:val="22"/>
          <w:szCs w:val="22"/>
        </w:rPr>
        <w:sym w:font="HQPB4" w:char="F0E7"/>
      </w:r>
      <w:r w:rsidR="0028247F" w:rsidRPr="00633DA5">
        <w:rPr>
          <w:rFonts w:hint="cs"/>
          <w:color w:val="000000"/>
          <w:sz w:val="22"/>
          <w:szCs w:val="22"/>
        </w:rPr>
        <w:sym w:font="HQPB2" w:char="F06D"/>
      </w:r>
      <w:r w:rsidR="0028247F" w:rsidRPr="00633DA5">
        <w:rPr>
          <w:rFonts w:hint="cs"/>
          <w:color w:val="000000"/>
          <w:sz w:val="22"/>
          <w:szCs w:val="22"/>
        </w:rPr>
        <w:sym w:font="HQPB5" w:char="F074"/>
      </w:r>
      <w:r w:rsidR="0028247F" w:rsidRPr="00633DA5">
        <w:rPr>
          <w:rFonts w:hint="cs"/>
          <w:color w:val="000000"/>
          <w:sz w:val="22"/>
          <w:szCs w:val="22"/>
        </w:rPr>
        <w:sym w:font="HQPB1" w:char="F047"/>
      </w:r>
      <w:r w:rsidR="0028247F" w:rsidRPr="00633DA5">
        <w:rPr>
          <w:rFonts w:hint="cs"/>
          <w:color w:val="000000"/>
          <w:sz w:val="22"/>
          <w:szCs w:val="22"/>
        </w:rPr>
        <w:sym w:font="HQPB4" w:char="F0F8"/>
      </w:r>
      <w:r w:rsidR="0028247F" w:rsidRPr="00633DA5">
        <w:rPr>
          <w:rFonts w:hint="cs"/>
          <w:color w:val="000000"/>
          <w:sz w:val="22"/>
          <w:szCs w:val="22"/>
        </w:rPr>
        <w:sym w:font="HQPB2" w:char="F029"/>
      </w:r>
      <w:r w:rsidR="0028247F" w:rsidRPr="00633DA5">
        <w:rPr>
          <w:rFonts w:hint="cs"/>
          <w:color w:val="000000"/>
          <w:sz w:val="22"/>
          <w:szCs w:val="22"/>
        </w:rPr>
        <w:sym w:font="HQPB5" w:char="F06E"/>
      </w:r>
      <w:r w:rsidR="0028247F" w:rsidRPr="00633DA5">
        <w:rPr>
          <w:rFonts w:hint="cs"/>
          <w:color w:val="000000"/>
          <w:sz w:val="22"/>
          <w:szCs w:val="22"/>
        </w:rPr>
        <w:sym w:font="HQPB2" w:char="F03D"/>
      </w:r>
      <w:r w:rsidR="0028247F" w:rsidRPr="00633DA5">
        <w:rPr>
          <w:rFonts w:hint="cs"/>
          <w:color w:val="000000"/>
          <w:sz w:val="22"/>
          <w:szCs w:val="22"/>
        </w:rPr>
        <w:sym w:font="HQPB5" w:char="F079"/>
      </w:r>
      <w:r w:rsidR="0028247F" w:rsidRPr="00633DA5">
        <w:rPr>
          <w:rFonts w:hint="cs"/>
          <w:color w:val="000000"/>
          <w:sz w:val="22"/>
          <w:szCs w:val="22"/>
        </w:rPr>
        <w:sym w:font="HQPB1" w:char="F07A"/>
      </w:r>
      <w:r w:rsidR="0028247F" w:rsidRPr="00633DA5">
        <w:rPr>
          <w:rFonts w:hint="cs"/>
          <w:color w:val="000000"/>
          <w:sz w:val="22"/>
          <w:szCs w:val="22"/>
        </w:rPr>
        <w:sym w:font="HQPB5" w:char="F075"/>
      </w:r>
      <w:r w:rsidR="0028247F" w:rsidRPr="00633DA5">
        <w:rPr>
          <w:rFonts w:hint="cs"/>
          <w:color w:val="000000"/>
          <w:sz w:val="22"/>
          <w:szCs w:val="22"/>
        </w:rPr>
        <w:sym w:font="HQPB2" w:char="F072"/>
      </w:r>
      <w:r w:rsidR="0028247F" w:rsidRPr="00633DA5">
        <w:rPr>
          <w:color w:val="000000"/>
          <w:sz w:val="22"/>
          <w:szCs w:val="22"/>
          <w:rtl/>
        </w:rPr>
        <w:t xml:space="preserve"> </w:t>
      </w:r>
      <w:r w:rsidR="0028247F" w:rsidRPr="00633DA5">
        <w:rPr>
          <w:rFonts w:hint="cs"/>
          <w:color w:val="000000"/>
          <w:sz w:val="22"/>
          <w:szCs w:val="22"/>
        </w:rPr>
        <w:sym w:font="HQPB2" w:char="F060"/>
      </w:r>
      <w:r w:rsidR="0028247F" w:rsidRPr="00633DA5">
        <w:rPr>
          <w:rFonts w:hint="cs"/>
          <w:color w:val="000000"/>
          <w:sz w:val="22"/>
          <w:szCs w:val="22"/>
        </w:rPr>
        <w:sym w:font="HQPB4" w:char="F0CF"/>
      </w:r>
      <w:r w:rsidR="0028247F" w:rsidRPr="00633DA5">
        <w:rPr>
          <w:rFonts w:hint="cs"/>
          <w:color w:val="000000"/>
          <w:sz w:val="22"/>
          <w:szCs w:val="22"/>
        </w:rPr>
        <w:sym w:font="HQPB2" w:char="F042"/>
      </w:r>
      <w:r w:rsidR="0028247F" w:rsidRPr="00633DA5">
        <w:rPr>
          <w:color w:val="000000"/>
          <w:sz w:val="22"/>
          <w:szCs w:val="22"/>
          <w:rtl/>
        </w:rPr>
        <w:t xml:space="preserve"> </w:t>
      </w:r>
      <w:r w:rsidR="0028247F" w:rsidRPr="00633DA5">
        <w:rPr>
          <w:rFonts w:hint="cs"/>
          <w:color w:val="000000"/>
          <w:sz w:val="22"/>
          <w:szCs w:val="22"/>
        </w:rPr>
        <w:sym w:font="HQPB4" w:char="F026"/>
      </w:r>
      <w:r w:rsidR="0028247F" w:rsidRPr="00633DA5">
        <w:rPr>
          <w:rFonts w:hint="cs"/>
          <w:color w:val="000000"/>
          <w:sz w:val="22"/>
          <w:szCs w:val="22"/>
        </w:rPr>
        <w:sym w:font="HQPB2" w:char="F0FB"/>
      </w:r>
      <w:r w:rsidR="0028247F" w:rsidRPr="00633DA5">
        <w:rPr>
          <w:rFonts w:hint="cs"/>
          <w:color w:val="000000"/>
          <w:sz w:val="22"/>
          <w:szCs w:val="22"/>
        </w:rPr>
        <w:sym w:font="HQPB2" w:char="F0FC"/>
      </w:r>
      <w:r w:rsidR="0028247F" w:rsidRPr="00633DA5">
        <w:rPr>
          <w:rFonts w:hint="cs"/>
          <w:color w:val="000000"/>
          <w:sz w:val="22"/>
          <w:szCs w:val="22"/>
        </w:rPr>
        <w:sym w:font="HQPB4" w:char="F0CF"/>
      </w:r>
      <w:r w:rsidR="0028247F" w:rsidRPr="00633DA5">
        <w:rPr>
          <w:rFonts w:hint="cs"/>
          <w:color w:val="000000"/>
          <w:sz w:val="22"/>
          <w:szCs w:val="22"/>
        </w:rPr>
        <w:sym w:font="HQPB1" w:char="F0DB"/>
      </w:r>
      <w:r w:rsidR="0028247F" w:rsidRPr="00633DA5">
        <w:rPr>
          <w:color w:val="000000"/>
          <w:sz w:val="22"/>
          <w:szCs w:val="22"/>
          <w:rtl/>
        </w:rPr>
        <w:t xml:space="preserve"> </w:t>
      </w:r>
      <w:r w:rsidR="0028247F" w:rsidRPr="00633DA5">
        <w:rPr>
          <w:rFonts w:hint="cs"/>
          <w:color w:val="000000"/>
          <w:sz w:val="22"/>
          <w:szCs w:val="22"/>
        </w:rPr>
        <w:sym w:font="HQPB2" w:char="F0C7"/>
      </w:r>
      <w:r w:rsidR="0028247F" w:rsidRPr="00633DA5">
        <w:rPr>
          <w:rFonts w:hint="cs"/>
          <w:color w:val="000000"/>
          <w:sz w:val="22"/>
          <w:szCs w:val="22"/>
        </w:rPr>
        <w:sym w:font="HQPB2" w:char="F0CA"/>
      </w:r>
      <w:r w:rsidR="0028247F" w:rsidRPr="00633DA5">
        <w:rPr>
          <w:rFonts w:hint="cs"/>
          <w:color w:val="000000"/>
          <w:sz w:val="22"/>
          <w:szCs w:val="22"/>
        </w:rPr>
        <w:sym w:font="HQPB2" w:char="F0CB"/>
      </w:r>
      <w:r w:rsidR="0028247F" w:rsidRPr="00633DA5">
        <w:rPr>
          <w:rFonts w:hint="cs"/>
          <w:color w:val="000000"/>
          <w:sz w:val="22"/>
          <w:szCs w:val="22"/>
        </w:rPr>
        <w:sym w:font="HQPB2" w:char="F0C8"/>
      </w:r>
      <w:r w:rsidR="0028247F">
        <w:rPr>
          <w:rFonts w:ascii="mylotus" w:hAnsi="mylotus" w:cs="CTraditional Arabic"/>
          <w:sz w:val="28"/>
          <w:szCs w:val="22"/>
          <w:rtl/>
        </w:rPr>
        <w:t xml:space="preserve"> </w:t>
      </w:r>
      <w:r w:rsidR="0028247F" w:rsidRPr="0028247F">
        <w:rPr>
          <w:rFonts w:ascii="mylotus" w:hAnsi="mylotus" w:cs="CTraditional Arabic"/>
          <w:sz w:val="28"/>
          <w:szCs w:val="22"/>
          <w:rtl/>
        </w:rPr>
        <w:t>&amp;</w:t>
      </w:r>
      <w:r w:rsidR="0071067E">
        <w:rPr>
          <w:rFonts w:ascii="mylotus" w:hAnsi="mylotus" w:cs="mylotus" w:hint="cs"/>
          <w:sz w:val="28"/>
          <w:szCs w:val="28"/>
          <w:rtl/>
        </w:rPr>
        <w:t xml:space="preserve"> </w:t>
      </w:r>
      <w:r w:rsidR="0071067E" w:rsidRPr="0071067E">
        <w:rPr>
          <w:rFonts w:ascii="mylotus" w:hAnsi="mylotus" w:cs="mylotus" w:hint="cs"/>
          <w:sz w:val="20"/>
          <w:szCs w:val="20"/>
          <w:rtl/>
        </w:rPr>
        <w:t>[الأعراف:12]</w:t>
      </w:r>
      <w:r w:rsidR="00024D8E">
        <w:rPr>
          <w:rFonts w:ascii="mylotus" w:hAnsi="mylotus" w:cs="mylotus" w:hint="cs"/>
          <w:sz w:val="28"/>
          <w:szCs w:val="28"/>
          <w:rtl/>
        </w:rPr>
        <w:t xml:space="preserve">، </w:t>
      </w:r>
      <w:r>
        <w:rPr>
          <w:rFonts w:ascii="mylotus" w:hAnsi="mylotus" w:cs="mylotus" w:hint="cs"/>
          <w:sz w:val="28"/>
          <w:szCs w:val="28"/>
          <w:rtl/>
        </w:rPr>
        <w:t>فنظر إبليس لعنه الله إلى المادة التي خلق منها الإنسان</w:t>
      </w:r>
      <w:r w:rsidR="00024D8E">
        <w:rPr>
          <w:rFonts w:ascii="mylotus" w:hAnsi="mylotus" w:cs="mylotus" w:hint="cs"/>
          <w:sz w:val="28"/>
          <w:szCs w:val="28"/>
          <w:rtl/>
        </w:rPr>
        <w:t xml:space="preserve">، </w:t>
      </w:r>
      <w:r>
        <w:rPr>
          <w:rFonts w:ascii="mylotus" w:hAnsi="mylotus" w:cs="mylotus" w:hint="cs"/>
          <w:sz w:val="28"/>
          <w:szCs w:val="28"/>
          <w:rtl/>
        </w:rPr>
        <w:t>و</w:t>
      </w:r>
      <w:r w:rsidR="00DC2F57">
        <w:rPr>
          <w:rFonts w:ascii="mylotus" w:hAnsi="mylotus" w:cs="mylotus" w:hint="cs"/>
          <w:sz w:val="28"/>
          <w:szCs w:val="28"/>
          <w:rtl/>
        </w:rPr>
        <w:t xml:space="preserve">المادة التي </w:t>
      </w:r>
      <w:r>
        <w:rPr>
          <w:rFonts w:ascii="mylotus" w:hAnsi="mylotus" w:cs="mylotus" w:hint="cs"/>
          <w:sz w:val="28"/>
          <w:szCs w:val="28"/>
          <w:rtl/>
        </w:rPr>
        <w:t>خلق منها الشيطان</w:t>
      </w:r>
      <w:r w:rsidR="00024D8E">
        <w:rPr>
          <w:rFonts w:ascii="mylotus" w:hAnsi="mylotus" w:cs="mylotus" w:hint="cs"/>
          <w:sz w:val="28"/>
          <w:szCs w:val="28"/>
          <w:rtl/>
        </w:rPr>
        <w:t xml:space="preserve">، </w:t>
      </w:r>
      <w:r>
        <w:rPr>
          <w:rFonts w:ascii="mylotus" w:hAnsi="mylotus" w:cs="mylotus" w:hint="cs"/>
          <w:sz w:val="28"/>
          <w:szCs w:val="28"/>
          <w:rtl/>
        </w:rPr>
        <w:t>ونسي أو تناسى الخالق سبحانه</w:t>
      </w:r>
      <w:r w:rsidR="00024D8E">
        <w:rPr>
          <w:rFonts w:ascii="mylotus" w:hAnsi="mylotus" w:cs="mylotus" w:hint="cs"/>
          <w:sz w:val="28"/>
          <w:szCs w:val="28"/>
          <w:rtl/>
        </w:rPr>
        <w:t xml:space="preserve">، </w:t>
      </w:r>
      <w:r>
        <w:rPr>
          <w:rFonts w:ascii="mylotus" w:hAnsi="mylotus" w:cs="mylotus" w:hint="cs"/>
          <w:sz w:val="28"/>
          <w:szCs w:val="28"/>
          <w:rtl/>
        </w:rPr>
        <w:t>وأن الخلق كله لله</w:t>
      </w:r>
      <w:r w:rsidR="00024D8E">
        <w:rPr>
          <w:rFonts w:ascii="mylotus" w:hAnsi="mylotus" w:cs="mylotus" w:hint="cs"/>
          <w:sz w:val="28"/>
          <w:szCs w:val="28"/>
          <w:rtl/>
        </w:rPr>
        <w:t xml:space="preserve">، </w:t>
      </w:r>
      <w:r>
        <w:rPr>
          <w:rFonts w:ascii="mylotus" w:hAnsi="mylotus" w:cs="mylotus" w:hint="cs"/>
          <w:sz w:val="28"/>
          <w:szCs w:val="28"/>
          <w:rtl/>
        </w:rPr>
        <w:t xml:space="preserve">وأن </w:t>
      </w:r>
      <w:r w:rsidR="003C76B0">
        <w:rPr>
          <w:rFonts w:ascii="mylotus" w:hAnsi="mylotus" w:cs="mylotus" w:hint="cs"/>
          <w:sz w:val="28"/>
          <w:szCs w:val="28"/>
          <w:rtl/>
        </w:rPr>
        <w:t>الذي</w:t>
      </w:r>
      <w:r>
        <w:rPr>
          <w:rFonts w:ascii="mylotus" w:hAnsi="mylotus" w:cs="mylotus" w:hint="cs"/>
          <w:sz w:val="28"/>
          <w:szCs w:val="28"/>
          <w:rtl/>
        </w:rPr>
        <w:t xml:space="preserve"> أمره بالسجود هو الله سبحانه وتعالى</w:t>
      </w:r>
      <w:r w:rsidR="00024D8E">
        <w:rPr>
          <w:rFonts w:ascii="mylotus" w:hAnsi="mylotus" w:cs="mylotus" w:hint="cs"/>
          <w:sz w:val="28"/>
          <w:szCs w:val="28"/>
          <w:rtl/>
        </w:rPr>
        <w:t xml:space="preserve">، </w:t>
      </w:r>
      <w:r>
        <w:rPr>
          <w:rFonts w:ascii="mylotus" w:hAnsi="mylotus" w:cs="mylotus" w:hint="cs"/>
          <w:sz w:val="28"/>
          <w:szCs w:val="28"/>
          <w:rtl/>
        </w:rPr>
        <w:t>فنسي الخالق الذي أ</w:t>
      </w:r>
      <w:r w:rsidR="00A61E1A">
        <w:rPr>
          <w:rFonts w:ascii="mylotus" w:hAnsi="mylotus" w:cs="mylotus" w:hint="cs"/>
          <w:sz w:val="28"/>
          <w:szCs w:val="28"/>
          <w:rtl/>
        </w:rPr>
        <w:t>م</w:t>
      </w:r>
      <w:r>
        <w:rPr>
          <w:rFonts w:ascii="mylotus" w:hAnsi="mylotus" w:cs="mylotus" w:hint="cs"/>
          <w:sz w:val="28"/>
          <w:szCs w:val="28"/>
          <w:rtl/>
        </w:rPr>
        <w:t>ره بالسجود والتفت إلى أمر خارج عن المطلوب</w:t>
      </w:r>
      <w:r w:rsidRPr="00CB23BF">
        <w:rPr>
          <w:rFonts w:ascii="mylotus" w:hAnsi="mylotus" w:cs="mylotus" w:hint="cs"/>
          <w:sz w:val="28"/>
          <w:szCs w:val="28"/>
          <w:rtl/>
        </w:rPr>
        <w:t>.</w:t>
      </w:r>
    </w:p>
    <w:p w:rsidR="00D354EA" w:rsidRPr="00A61E1A" w:rsidRDefault="00D354EA" w:rsidP="00F31E10">
      <w:pPr>
        <w:widowControl w:val="0"/>
        <w:spacing w:line="228" w:lineRule="auto"/>
        <w:ind w:firstLine="397"/>
        <w:jc w:val="lowKashida"/>
        <w:rPr>
          <w:rFonts w:ascii="mylotus" w:hAnsi="mylotus" w:cs="mylotus" w:hint="cs"/>
          <w:sz w:val="28"/>
          <w:szCs w:val="28"/>
          <w:rtl/>
        </w:rPr>
      </w:pPr>
      <w:r>
        <w:rPr>
          <w:rFonts w:ascii="mylotus" w:hAnsi="mylotus" w:cs="mylotus" w:hint="cs"/>
          <w:sz w:val="28"/>
          <w:szCs w:val="28"/>
          <w:rtl/>
        </w:rPr>
        <w:t>ولهذا الكتاب قصة</w:t>
      </w:r>
      <w:r w:rsidR="00024D8E">
        <w:rPr>
          <w:rFonts w:ascii="mylotus" w:hAnsi="mylotus" w:cs="mylotus" w:hint="cs"/>
          <w:sz w:val="28"/>
          <w:szCs w:val="28"/>
          <w:rtl/>
        </w:rPr>
        <w:t xml:space="preserve">: </w:t>
      </w:r>
      <w:r>
        <w:rPr>
          <w:rFonts w:ascii="mylotus" w:hAnsi="mylotus" w:cs="mylotus" w:hint="cs"/>
          <w:sz w:val="28"/>
          <w:szCs w:val="28"/>
          <w:rtl/>
        </w:rPr>
        <w:t>كنت في بيت الله الحرام مع الشيخ</w:t>
      </w:r>
      <w:r w:rsidR="00024D8E">
        <w:rPr>
          <w:rFonts w:ascii="mylotus" w:hAnsi="mylotus" w:cs="mylotus" w:hint="cs"/>
          <w:sz w:val="28"/>
          <w:szCs w:val="28"/>
          <w:rtl/>
        </w:rPr>
        <w:t xml:space="preserve">: </w:t>
      </w:r>
      <w:r>
        <w:rPr>
          <w:rFonts w:ascii="mylotus" w:hAnsi="mylotus" w:cs="mylotus" w:hint="cs"/>
          <w:sz w:val="28"/>
          <w:szCs w:val="28"/>
          <w:rtl/>
        </w:rPr>
        <w:t>عبد الله بن حمود التويجري</w:t>
      </w:r>
      <w:r w:rsidR="00024D8E">
        <w:rPr>
          <w:rFonts w:ascii="mylotus" w:hAnsi="mylotus" w:cs="mylotus" w:hint="cs"/>
          <w:sz w:val="28"/>
          <w:szCs w:val="28"/>
          <w:rtl/>
        </w:rPr>
        <w:t xml:space="preserve">، </w:t>
      </w:r>
      <w:r>
        <w:rPr>
          <w:rFonts w:ascii="mylotus" w:hAnsi="mylotus" w:cs="mylotus" w:hint="cs"/>
          <w:sz w:val="28"/>
          <w:szCs w:val="28"/>
          <w:rtl/>
        </w:rPr>
        <w:t>وعبد الله البلوشي</w:t>
      </w:r>
      <w:r w:rsidR="00024D8E">
        <w:rPr>
          <w:rFonts w:ascii="mylotus" w:hAnsi="mylotus" w:cs="mylotus" w:hint="cs"/>
          <w:sz w:val="28"/>
          <w:szCs w:val="28"/>
          <w:rtl/>
        </w:rPr>
        <w:t xml:space="preserve">، </w:t>
      </w:r>
      <w:r>
        <w:rPr>
          <w:rFonts w:ascii="mylotus" w:hAnsi="mylotus" w:cs="mylotus" w:hint="cs"/>
          <w:sz w:val="28"/>
          <w:szCs w:val="28"/>
          <w:rtl/>
        </w:rPr>
        <w:t>ومحمد الباروت</w:t>
      </w:r>
      <w:r w:rsidR="00024D8E">
        <w:rPr>
          <w:rFonts w:ascii="mylotus" w:hAnsi="mylotus" w:cs="mylotus" w:hint="cs"/>
          <w:sz w:val="28"/>
          <w:szCs w:val="28"/>
          <w:rtl/>
        </w:rPr>
        <w:t xml:space="preserve">، </w:t>
      </w:r>
      <w:r>
        <w:rPr>
          <w:rFonts w:ascii="mylotus" w:hAnsi="mylotus" w:cs="mylotus" w:hint="cs"/>
          <w:sz w:val="28"/>
          <w:szCs w:val="28"/>
          <w:rtl/>
        </w:rPr>
        <w:t xml:space="preserve">في صيف عام </w:t>
      </w:r>
      <w:r w:rsidR="0037669C">
        <w:rPr>
          <w:rFonts w:ascii="mylotus" w:hAnsi="mylotus" w:cs="mylotus" w:hint="cs"/>
          <w:sz w:val="28"/>
          <w:szCs w:val="28"/>
          <w:rtl/>
        </w:rPr>
        <w:t>(</w:t>
      </w:r>
      <w:r>
        <w:rPr>
          <w:rFonts w:ascii="mylotus" w:hAnsi="mylotus" w:cs="mylotus" w:hint="cs"/>
          <w:sz w:val="28"/>
          <w:szCs w:val="28"/>
          <w:rtl/>
        </w:rPr>
        <w:t>1426</w:t>
      </w:r>
      <w:r w:rsidR="00592B25" w:rsidRPr="00592B25">
        <w:rPr>
          <w:rFonts w:ascii="mylotus" w:hAnsi="mylotus" w:cs="mylotus" w:hint="cs"/>
          <w:sz w:val="28"/>
          <w:szCs w:val="28"/>
          <w:rtl/>
        </w:rPr>
        <w:t>هـ)</w:t>
      </w:r>
      <w:r>
        <w:rPr>
          <w:rFonts w:ascii="mylotus" w:hAnsi="mylotus" w:cs="mylotus" w:hint="cs"/>
          <w:sz w:val="28"/>
          <w:szCs w:val="28"/>
          <w:rtl/>
        </w:rPr>
        <w:t xml:space="preserve"> </w:t>
      </w:r>
      <w:r w:rsidR="00A61E1A">
        <w:rPr>
          <w:rFonts w:ascii="mylotus" w:hAnsi="mylotus" w:cs="mylotus" w:hint="cs"/>
          <w:sz w:val="28"/>
          <w:szCs w:val="28"/>
          <w:rtl/>
        </w:rPr>
        <w:t>وجاءني بعض طلبة الشيخ</w:t>
      </w:r>
      <w:r w:rsidR="003C76B0">
        <w:rPr>
          <w:rFonts w:ascii="mylotus" w:hAnsi="mylotus" w:cs="mylotus" w:hint="cs"/>
          <w:sz w:val="28"/>
          <w:szCs w:val="28"/>
          <w:rtl/>
        </w:rPr>
        <w:t>:</w:t>
      </w:r>
      <w:r w:rsidR="00A61E1A">
        <w:rPr>
          <w:rFonts w:ascii="mylotus" w:hAnsi="mylotus" w:cs="mylotus" w:hint="cs"/>
          <w:sz w:val="28"/>
          <w:szCs w:val="28"/>
          <w:rtl/>
        </w:rPr>
        <w:t xml:space="preserve"> يحيى اليحيى المشاركين في حفظ الصحيحين مع رجل في العقد الرابع</w:t>
      </w:r>
      <w:r w:rsidR="00024D8E">
        <w:rPr>
          <w:rFonts w:ascii="mylotus" w:hAnsi="mylotus" w:cs="mylotus" w:hint="cs"/>
          <w:sz w:val="28"/>
          <w:szCs w:val="28"/>
          <w:rtl/>
        </w:rPr>
        <w:t xml:space="preserve">، </w:t>
      </w:r>
      <w:r w:rsidR="00A61E1A">
        <w:rPr>
          <w:rFonts w:ascii="mylotus" w:hAnsi="mylotus" w:cs="mylotus" w:hint="cs"/>
          <w:sz w:val="28"/>
          <w:szCs w:val="28"/>
          <w:rtl/>
        </w:rPr>
        <w:t>وكان الرجل يعرف بنفسه أنه طالب علم عنده شبهات يحب أن يسأل عنها</w:t>
      </w:r>
      <w:r w:rsidR="00024D8E">
        <w:rPr>
          <w:rFonts w:ascii="mylotus" w:hAnsi="mylotus" w:cs="mylotus" w:hint="cs"/>
          <w:sz w:val="28"/>
          <w:szCs w:val="28"/>
          <w:rtl/>
        </w:rPr>
        <w:t xml:space="preserve">، </w:t>
      </w:r>
      <w:r w:rsidR="00A61E1A">
        <w:rPr>
          <w:rFonts w:ascii="mylotus" w:hAnsi="mylotus" w:cs="mylotus" w:hint="cs"/>
          <w:sz w:val="28"/>
          <w:szCs w:val="28"/>
          <w:rtl/>
        </w:rPr>
        <w:t>وبعد نقاش</w:t>
      </w:r>
      <w:r w:rsidR="003C76B0">
        <w:rPr>
          <w:rFonts w:ascii="mylotus" w:hAnsi="mylotus" w:cs="mylotus" w:hint="cs"/>
          <w:sz w:val="28"/>
          <w:szCs w:val="28"/>
          <w:rtl/>
        </w:rPr>
        <w:t xml:space="preserve"> استمر</w:t>
      </w:r>
      <w:r w:rsidR="00A61E1A">
        <w:rPr>
          <w:rFonts w:ascii="mylotus" w:hAnsi="mylotus" w:cs="mylotus" w:hint="cs"/>
          <w:sz w:val="28"/>
          <w:szCs w:val="28"/>
          <w:rtl/>
        </w:rPr>
        <w:t xml:space="preserve"> من </w:t>
      </w:r>
      <w:r w:rsidR="00A61E1A">
        <w:rPr>
          <w:rFonts w:ascii="mylotus" w:hAnsi="mylotus" w:cs="mylotus" w:hint="cs"/>
          <w:sz w:val="28"/>
          <w:szCs w:val="28"/>
          <w:rtl/>
        </w:rPr>
        <w:lastRenderedPageBreak/>
        <w:t>صلاة العصر إلى صلاة العشاء</w:t>
      </w:r>
      <w:r w:rsidR="00024D8E">
        <w:rPr>
          <w:rFonts w:ascii="mylotus" w:hAnsi="mylotus" w:cs="mylotus" w:hint="cs"/>
          <w:sz w:val="28"/>
          <w:szCs w:val="28"/>
          <w:rtl/>
        </w:rPr>
        <w:t xml:space="preserve">، </w:t>
      </w:r>
      <w:r w:rsidR="00A61E1A">
        <w:rPr>
          <w:rFonts w:ascii="mylotus" w:hAnsi="mylotus" w:cs="mylotus" w:hint="cs"/>
          <w:sz w:val="28"/>
          <w:szCs w:val="28"/>
          <w:rtl/>
        </w:rPr>
        <w:t>ظهر أن الرجل حجة الإسلام</w:t>
      </w:r>
      <w:r w:rsidR="00A61E1A" w:rsidRPr="00A61E1A">
        <w:rPr>
          <w:rFonts w:ascii="mylotus" w:hAnsi="mylotus" w:cs="Traditional Arabic" w:hint="cs"/>
          <w:b/>
          <w:bCs/>
          <w:sz w:val="28"/>
          <w:szCs w:val="28"/>
          <w:vertAlign w:val="superscript"/>
          <w:rtl/>
        </w:rPr>
        <w:t>(</w:t>
      </w:r>
      <w:r w:rsidR="00A61E1A" w:rsidRPr="00A61E1A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footnoteReference w:id="1"/>
      </w:r>
      <w:r w:rsidR="00A61E1A" w:rsidRPr="00A61E1A">
        <w:rPr>
          <w:rFonts w:ascii="mylotus" w:hAnsi="mylotus" w:cs="Traditional Arabic" w:hint="cs"/>
          <w:b/>
          <w:bCs/>
          <w:sz w:val="28"/>
          <w:szCs w:val="28"/>
          <w:vertAlign w:val="superscript"/>
          <w:rtl/>
        </w:rPr>
        <w:t>)</w:t>
      </w:r>
      <w:r w:rsidR="00024D8E">
        <w:rPr>
          <w:rFonts w:ascii="mylotus" w:hAnsi="mylotus" w:cs="mylotus" w:hint="cs"/>
          <w:sz w:val="28"/>
          <w:szCs w:val="28"/>
          <w:rtl/>
        </w:rPr>
        <w:t xml:space="preserve">، </w:t>
      </w:r>
      <w:r w:rsidR="00A61E1A" w:rsidRPr="00A61E1A">
        <w:rPr>
          <w:rFonts w:ascii="mylotus" w:hAnsi="mylotus" w:cs="mylotus" w:hint="cs"/>
          <w:sz w:val="28"/>
          <w:szCs w:val="28"/>
          <w:rtl/>
        </w:rPr>
        <w:t>والرجل الثالث في إحدى السفارات الإيرانية في إحدى الدول الإفريقية</w:t>
      </w:r>
      <w:r w:rsidR="00024D8E">
        <w:rPr>
          <w:rFonts w:ascii="mylotus" w:hAnsi="mylotus" w:cs="mylotus" w:hint="cs"/>
          <w:sz w:val="28"/>
          <w:szCs w:val="28"/>
          <w:rtl/>
        </w:rPr>
        <w:t xml:space="preserve">، </w:t>
      </w:r>
      <w:r w:rsidR="00A61E1A" w:rsidRPr="00A61E1A">
        <w:rPr>
          <w:rFonts w:ascii="mylotus" w:hAnsi="mylotus" w:cs="mylotus" w:hint="cs"/>
          <w:sz w:val="28"/>
          <w:szCs w:val="28"/>
          <w:rtl/>
        </w:rPr>
        <w:t>وهو الم</w:t>
      </w:r>
      <w:r w:rsidR="00A61E1A">
        <w:rPr>
          <w:rFonts w:ascii="mylotus" w:hAnsi="mylotus" w:cs="mylotus" w:hint="cs"/>
          <w:sz w:val="28"/>
          <w:szCs w:val="28"/>
          <w:rtl/>
        </w:rPr>
        <w:t>سئ</w:t>
      </w:r>
      <w:r w:rsidR="00A61E1A" w:rsidRPr="00A61E1A">
        <w:rPr>
          <w:rFonts w:ascii="mylotus" w:hAnsi="mylotus" w:cs="mylotus" w:hint="cs"/>
          <w:sz w:val="28"/>
          <w:szCs w:val="28"/>
          <w:rtl/>
        </w:rPr>
        <w:t>ول عن ملف التشيع في تلك الدولة</w:t>
      </w:r>
      <w:r w:rsidR="00024D8E">
        <w:rPr>
          <w:rFonts w:ascii="mylotus" w:hAnsi="mylotus" w:cs="mylotus" w:hint="cs"/>
          <w:sz w:val="28"/>
          <w:szCs w:val="28"/>
          <w:rtl/>
        </w:rPr>
        <w:t xml:space="preserve">، </w:t>
      </w:r>
      <w:r w:rsidR="00A61E1A" w:rsidRPr="00A61E1A">
        <w:rPr>
          <w:rFonts w:ascii="mylotus" w:hAnsi="mylotus" w:cs="mylotus" w:hint="cs"/>
          <w:sz w:val="28"/>
          <w:szCs w:val="28"/>
          <w:rtl/>
        </w:rPr>
        <w:t>وكان الرجل يطرح على الطلبة شبهات نمقها</w:t>
      </w:r>
      <w:r w:rsidR="00A61E1A">
        <w:rPr>
          <w:rFonts w:ascii="mylotus" w:hAnsi="mylotus" w:cs="mylotus" w:hint="cs"/>
          <w:sz w:val="28"/>
          <w:szCs w:val="28"/>
          <w:rtl/>
        </w:rPr>
        <w:t xml:space="preserve"> </w:t>
      </w:r>
      <w:r w:rsidR="00A61E1A" w:rsidRPr="00A61E1A">
        <w:rPr>
          <w:rFonts w:ascii="mylotus" w:hAnsi="mylotus" w:cs="mylotus" w:hint="cs"/>
          <w:sz w:val="28"/>
          <w:szCs w:val="28"/>
          <w:rtl/>
        </w:rPr>
        <w:t>وزخرفها وزينها ويسألهم عن صحيح البخاري</w:t>
      </w:r>
      <w:r w:rsidR="00024D8E">
        <w:rPr>
          <w:rFonts w:ascii="mylotus" w:hAnsi="mylotus" w:cs="mylotus" w:hint="cs"/>
          <w:sz w:val="28"/>
          <w:szCs w:val="28"/>
          <w:rtl/>
        </w:rPr>
        <w:t xml:space="preserve">، </w:t>
      </w:r>
      <w:r w:rsidR="00A61E1A" w:rsidRPr="00A61E1A">
        <w:rPr>
          <w:rFonts w:ascii="mylotus" w:hAnsi="mylotus" w:cs="mylotus" w:hint="cs"/>
          <w:sz w:val="28"/>
          <w:szCs w:val="28"/>
          <w:rtl/>
        </w:rPr>
        <w:t>وعن تلك الأحاديث موطن الشبهات</w:t>
      </w:r>
      <w:r w:rsidR="00024D8E">
        <w:rPr>
          <w:rFonts w:ascii="mylotus" w:hAnsi="mylotus" w:cs="mylotus" w:hint="cs"/>
          <w:sz w:val="28"/>
          <w:szCs w:val="28"/>
          <w:rtl/>
        </w:rPr>
        <w:t xml:space="preserve">، </w:t>
      </w:r>
      <w:r w:rsidR="00A61E1A" w:rsidRPr="00A61E1A">
        <w:rPr>
          <w:rFonts w:ascii="mylotus" w:hAnsi="mylotus" w:cs="mylotus" w:hint="cs"/>
          <w:sz w:val="28"/>
          <w:szCs w:val="28"/>
          <w:rtl/>
        </w:rPr>
        <w:t>ولا يظهر حقيقته ولا يعرف بنفسه</w:t>
      </w:r>
      <w:r w:rsidR="00024D8E">
        <w:rPr>
          <w:rFonts w:ascii="mylotus" w:hAnsi="mylotus" w:cs="mylotus" w:hint="cs"/>
          <w:sz w:val="28"/>
          <w:szCs w:val="28"/>
          <w:rtl/>
        </w:rPr>
        <w:t xml:space="preserve">، </w:t>
      </w:r>
      <w:r w:rsidR="00A61E1A" w:rsidRPr="00A61E1A">
        <w:rPr>
          <w:rFonts w:ascii="mylotus" w:hAnsi="mylotus" w:cs="mylotus" w:hint="cs"/>
          <w:sz w:val="28"/>
          <w:szCs w:val="28"/>
          <w:rtl/>
        </w:rPr>
        <w:t>بل يقول للط</w:t>
      </w:r>
      <w:r w:rsidR="00A61E1A">
        <w:rPr>
          <w:rFonts w:ascii="mylotus" w:hAnsi="mylotus" w:cs="mylotus" w:hint="cs"/>
          <w:sz w:val="28"/>
          <w:szCs w:val="28"/>
          <w:rtl/>
        </w:rPr>
        <w:t>ل</w:t>
      </w:r>
      <w:r w:rsidR="00A61E1A" w:rsidRPr="00A61E1A">
        <w:rPr>
          <w:rFonts w:ascii="mylotus" w:hAnsi="mylotus" w:cs="mylotus" w:hint="cs"/>
          <w:sz w:val="28"/>
          <w:szCs w:val="28"/>
          <w:rtl/>
        </w:rPr>
        <w:t>بة أنه يتمنى أن يلتحق بالطلبة ويحفظ معهم</w:t>
      </w:r>
      <w:r w:rsidR="00A61E1A" w:rsidRPr="00CB23BF">
        <w:rPr>
          <w:rFonts w:ascii="mylotus" w:hAnsi="mylotus" w:cs="mylotus" w:hint="cs"/>
          <w:sz w:val="28"/>
          <w:szCs w:val="28"/>
          <w:rtl/>
        </w:rPr>
        <w:t>.</w:t>
      </w:r>
    </w:p>
    <w:p w:rsidR="00A61E1A" w:rsidRPr="00A61E1A" w:rsidRDefault="00A61E1A" w:rsidP="00F31E10">
      <w:pPr>
        <w:widowControl w:val="0"/>
        <w:spacing w:line="228" w:lineRule="auto"/>
        <w:ind w:firstLine="397"/>
        <w:jc w:val="lowKashida"/>
        <w:rPr>
          <w:rFonts w:ascii="mylotus" w:hAnsi="mylotus" w:cs="mylotus" w:hint="cs"/>
          <w:sz w:val="28"/>
          <w:szCs w:val="28"/>
          <w:rtl/>
        </w:rPr>
      </w:pPr>
      <w:r w:rsidRPr="00A61E1A">
        <w:rPr>
          <w:rFonts w:ascii="mylotus" w:hAnsi="mylotus" w:cs="mylotus" w:hint="cs"/>
          <w:sz w:val="28"/>
          <w:szCs w:val="28"/>
          <w:rtl/>
        </w:rPr>
        <w:t xml:space="preserve">وبعد نقاش طويل أعلن توبته </w:t>
      </w:r>
      <w:r>
        <w:rPr>
          <w:rFonts w:ascii="mylotus" w:hAnsi="mylotus" w:cs="mylotus" w:hint="cs"/>
          <w:sz w:val="28"/>
          <w:szCs w:val="28"/>
          <w:rtl/>
        </w:rPr>
        <w:t>-</w:t>
      </w:r>
      <w:r w:rsidRPr="00A61E1A">
        <w:rPr>
          <w:rFonts w:ascii="mylotus" w:hAnsi="mylotus" w:cs="mylotus" w:hint="cs"/>
          <w:sz w:val="28"/>
          <w:szCs w:val="28"/>
          <w:rtl/>
        </w:rPr>
        <w:t>ونحسبه صادق في ذلك</w:t>
      </w:r>
      <w:r>
        <w:rPr>
          <w:rFonts w:ascii="mylotus" w:hAnsi="mylotus" w:cs="mylotus" w:hint="cs"/>
          <w:sz w:val="28"/>
          <w:szCs w:val="28"/>
          <w:rtl/>
        </w:rPr>
        <w:t>-</w:t>
      </w:r>
      <w:r w:rsidRPr="00A61E1A">
        <w:rPr>
          <w:rFonts w:ascii="mylotus" w:hAnsi="mylotus" w:cs="mylotus" w:hint="cs"/>
          <w:sz w:val="28"/>
          <w:szCs w:val="28"/>
          <w:rtl/>
        </w:rPr>
        <w:t xml:space="preserve"> وكشف النقاب عن حقيقته ونسأل الله لنا وله التوفيق والسداد</w:t>
      </w:r>
      <w:r w:rsidRPr="00CB23BF">
        <w:rPr>
          <w:rFonts w:ascii="mylotus" w:hAnsi="mylotus" w:cs="mylotus" w:hint="cs"/>
          <w:sz w:val="28"/>
          <w:szCs w:val="28"/>
          <w:rtl/>
        </w:rPr>
        <w:t>.</w:t>
      </w:r>
    </w:p>
    <w:p w:rsidR="00A61E1A" w:rsidRPr="00A61E1A" w:rsidRDefault="00A61E1A" w:rsidP="00F31E10">
      <w:pPr>
        <w:widowControl w:val="0"/>
        <w:spacing w:line="228" w:lineRule="auto"/>
        <w:ind w:firstLine="397"/>
        <w:jc w:val="lowKashida"/>
        <w:rPr>
          <w:rFonts w:ascii="mylotus" w:hAnsi="mylotus" w:cs="mylotus" w:hint="cs"/>
          <w:sz w:val="28"/>
          <w:szCs w:val="28"/>
          <w:rtl/>
        </w:rPr>
      </w:pPr>
      <w:r w:rsidRPr="00A61E1A">
        <w:rPr>
          <w:rFonts w:ascii="mylotus" w:hAnsi="mylotus" w:cs="mylotus" w:hint="cs"/>
          <w:sz w:val="28"/>
          <w:szCs w:val="28"/>
          <w:rtl/>
        </w:rPr>
        <w:t>فعرضت بعض تلك الإشكالات على</w:t>
      </w:r>
      <w:r>
        <w:rPr>
          <w:rFonts w:ascii="mylotus" w:hAnsi="mylotus" w:cs="mylotus" w:hint="cs"/>
          <w:sz w:val="28"/>
          <w:szCs w:val="28"/>
          <w:rtl/>
        </w:rPr>
        <w:t xml:space="preserve"> أخينا الشيخ عبد الله بن عبشان</w:t>
      </w:r>
      <w:r w:rsidR="00024D8E">
        <w:rPr>
          <w:rFonts w:ascii="mylotus" w:hAnsi="mylotus" w:cs="mylotus" w:hint="cs"/>
          <w:sz w:val="28"/>
          <w:szCs w:val="28"/>
          <w:rtl/>
        </w:rPr>
        <w:t xml:space="preserve">، </w:t>
      </w:r>
      <w:r w:rsidRPr="00A61E1A">
        <w:rPr>
          <w:rFonts w:ascii="mylotus" w:hAnsi="mylotus" w:cs="mylotus" w:hint="cs"/>
          <w:sz w:val="28"/>
          <w:szCs w:val="28"/>
          <w:rtl/>
        </w:rPr>
        <w:t>واستنهضت همته لكتابة هذه الرسالة</w:t>
      </w:r>
      <w:r w:rsidR="00024D8E">
        <w:rPr>
          <w:rFonts w:ascii="mylotus" w:hAnsi="mylotus" w:cs="mylotus" w:hint="cs"/>
          <w:sz w:val="28"/>
          <w:szCs w:val="28"/>
          <w:rtl/>
        </w:rPr>
        <w:t xml:space="preserve">، </w:t>
      </w:r>
      <w:r w:rsidRPr="00A61E1A">
        <w:rPr>
          <w:rFonts w:ascii="mylotus" w:hAnsi="mylotus" w:cs="mylotus" w:hint="cs"/>
          <w:sz w:val="28"/>
          <w:szCs w:val="28"/>
          <w:rtl/>
        </w:rPr>
        <w:t xml:space="preserve">وتابعته فيها حتى يسر الله </w:t>
      </w:r>
      <w:r>
        <w:rPr>
          <w:rFonts w:ascii="mylotus" w:hAnsi="mylotus" w:cs="mylotus" w:hint="cs"/>
          <w:sz w:val="28"/>
          <w:szCs w:val="28"/>
          <w:rtl/>
        </w:rPr>
        <w:t>ا</w:t>
      </w:r>
      <w:r w:rsidRPr="00A61E1A">
        <w:rPr>
          <w:rFonts w:ascii="mylotus" w:hAnsi="mylotus" w:cs="mylotus" w:hint="cs"/>
          <w:sz w:val="28"/>
          <w:szCs w:val="28"/>
          <w:rtl/>
        </w:rPr>
        <w:t>تماها</w:t>
      </w:r>
      <w:r w:rsidRPr="00CB23BF">
        <w:rPr>
          <w:rFonts w:ascii="mylotus" w:hAnsi="mylotus" w:cs="mylotus" w:hint="cs"/>
          <w:sz w:val="28"/>
          <w:szCs w:val="28"/>
          <w:rtl/>
        </w:rPr>
        <w:t>.</w:t>
      </w:r>
    </w:p>
    <w:p w:rsidR="00A61E1A" w:rsidRPr="00A61E1A" w:rsidRDefault="00A61E1A" w:rsidP="00F31E10">
      <w:pPr>
        <w:widowControl w:val="0"/>
        <w:spacing w:line="228" w:lineRule="auto"/>
        <w:ind w:firstLine="397"/>
        <w:jc w:val="lowKashida"/>
        <w:rPr>
          <w:rFonts w:ascii="mylotus" w:hAnsi="mylotus" w:cs="mylotus" w:hint="cs"/>
          <w:sz w:val="28"/>
          <w:szCs w:val="28"/>
          <w:rtl/>
        </w:rPr>
      </w:pPr>
      <w:r w:rsidRPr="00A61E1A">
        <w:rPr>
          <w:rFonts w:ascii="mylotus" w:hAnsi="mylotus" w:cs="mylotus" w:hint="cs"/>
          <w:sz w:val="28"/>
          <w:szCs w:val="28"/>
          <w:rtl/>
        </w:rPr>
        <w:t>وهي فريدة في بابها</w:t>
      </w:r>
      <w:r w:rsidR="00024D8E">
        <w:rPr>
          <w:rFonts w:ascii="mylotus" w:hAnsi="mylotus" w:cs="mylotus" w:hint="cs"/>
          <w:sz w:val="28"/>
          <w:szCs w:val="28"/>
          <w:rtl/>
        </w:rPr>
        <w:t xml:space="preserve">، </w:t>
      </w:r>
      <w:r w:rsidRPr="00A61E1A">
        <w:rPr>
          <w:rFonts w:ascii="mylotus" w:hAnsi="mylotus" w:cs="mylotus" w:hint="cs"/>
          <w:sz w:val="28"/>
          <w:szCs w:val="28"/>
          <w:rtl/>
        </w:rPr>
        <w:t>وفيها شمولية للمسائل التي طرحها</w:t>
      </w:r>
      <w:r w:rsidR="00024D8E">
        <w:rPr>
          <w:rFonts w:ascii="mylotus" w:hAnsi="mylotus" w:cs="mylotus" w:hint="cs"/>
          <w:sz w:val="28"/>
          <w:szCs w:val="28"/>
          <w:rtl/>
        </w:rPr>
        <w:t xml:space="preserve">، </w:t>
      </w:r>
      <w:r w:rsidRPr="00A61E1A">
        <w:rPr>
          <w:rFonts w:ascii="mylotus" w:hAnsi="mylotus" w:cs="mylotus" w:hint="cs"/>
          <w:sz w:val="28"/>
          <w:szCs w:val="28"/>
          <w:rtl/>
        </w:rPr>
        <w:t>وإيضاح للحق</w:t>
      </w:r>
      <w:r w:rsidR="00024D8E">
        <w:rPr>
          <w:rFonts w:ascii="mylotus" w:hAnsi="mylotus" w:cs="mylotus" w:hint="cs"/>
          <w:sz w:val="28"/>
          <w:szCs w:val="28"/>
          <w:rtl/>
        </w:rPr>
        <w:t xml:space="preserve">، </w:t>
      </w:r>
      <w:r w:rsidRPr="00A61E1A">
        <w:rPr>
          <w:rFonts w:ascii="mylotus" w:hAnsi="mylotus" w:cs="mylotus" w:hint="cs"/>
          <w:sz w:val="28"/>
          <w:szCs w:val="28"/>
          <w:rtl/>
        </w:rPr>
        <w:t>ودفاع عن صحابة الرسول ^ فدونك الرسالة</w:t>
      </w:r>
      <w:r w:rsidR="00024D8E">
        <w:rPr>
          <w:rFonts w:ascii="mylotus" w:hAnsi="mylotus" w:cs="mylotus" w:hint="cs"/>
          <w:sz w:val="28"/>
          <w:szCs w:val="28"/>
          <w:rtl/>
        </w:rPr>
        <w:t xml:space="preserve">، </w:t>
      </w:r>
      <w:r w:rsidRPr="00A61E1A">
        <w:rPr>
          <w:rFonts w:ascii="mylotus" w:hAnsi="mylotus" w:cs="mylotus" w:hint="cs"/>
          <w:sz w:val="28"/>
          <w:szCs w:val="28"/>
          <w:rtl/>
        </w:rPr>
        <w:t>وبارك الله في كاتبها</w:t>
      </w:r>
      <w:r w:rsidRPr="00CB23BF">
        <w:rPr>
          <w:rFonts w:ascii="mylotus" w:hAnsi="mylotus" w:cs="mylotus" w:hint="cs"/>
          <w:sz w:val="28"/>
          <w:szCs w:val="28"/>
          <w:rtl/>
        </w:rPr>
        <w:t>.</w:t>
      </w:r>
    </w:p>
    <w:p w:rsidR="00A61E1A" w:rsidRPr="00A61E1A" w:rsidRDefault="00A61E1A" w:rsidP="00F31E10">
      <w:pPr>
        <w:widowControl w:val="0"/>
        <w:spacing w:line="228" w:lineRule="auto"/>
        <w:ind w:firstLine="397"/>
        <w:jc w:val="lowKashida"/>
        <w:rPr>
          <w:rFonts w:ascii="mylotus" w:hAnsi="mylotus" w:cs="mylotus" w:hint="cs"/>
          <w:sz w:val="28"/>
          <w:szCs w:val="28"/>
          <w:rtl/>
        </w:rPr>
      </w:pPr>
      <w:r w:rsidRPr="00A61E1A">
        <w:rPr>
          <w:rFonts w:ascii="mylotus" w:hAnsi="mylotus" w:cs="mylotus" w:hint="cs"/>
          <w:sz w:val="28"/>
          <w:szCs w:val="28"/>
          <w:rtl/>
        </w:rPr>
        <w:t>وصلى الله وسلم على نبينا محمد وعلى آله وصحبه أجمعين</w:t>
      </w:r>
      <w:r w:rsidRPr="00CB23BF">
        <w:rPr>
          <w:rFonts w:ascii="mylotus" w:hAnsi="mylotus" w:cs="mylotus" w:hint="cs"/>
          <w:sz w:val="28"/>
          <w:szCs w:val="28"/>
          <w:rtl/>
        </w:rPr>
        <w:t>.</w:t>
      </w:r>
    </w:p>
    <w:p w:rsidR="00BE5EDB" w:rsidRDefault="00D354EA" w:rsidP="00732D50">
      <w:pPr>
        <w:widowControl w:val="0"/>
        <w:spacing w:before="120" w:line="228" w:lineRule="auto"/>
        <w:jc w:val="lowKashida"/>
        <w:rPr>
          <w:rFonts w:ascii="mylotus" w:hAnsi="mylotus" w:cs="mylotus" w:hint="cs"/>
          <w:sz w:val="28"/>
          <w:szCs w:val="28"/>
          <w:rtl/>
        </w:rPr>
      </w:pPr>
      <w:r>
        <w:rPr>
          <w:rFonts w:ascii="mylotus" w:hAnsi="mylotus" w:cs="mylotus"/>
          <w:sz w:val="28"/>
          <w:szCs w:val="28"/>
          <w:rtl/>
        </w:rPr>
        <w:br w:type="page"/>
      </w:r>
      <w:r w:rsidR="001B46C9">
        <w:rPr>
          <w:rFonts w:ascii="mylotus" w:hAnsi="mylotus" w:cs="mylotus"/>
          <w:noProof/>
          <w:sz w:val="28"/>
          <w:szCs w:val="28"/>
          <w:rtl/>
        </w:rPr>
        <w:lastRenderedPageBreak/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-571500</wp:posOffset>
                </wp:positionH>
                <wp:positionV relativeFrom="paragraph">
                  <wp:posOffset>-800100</wp:posOffset>
                </wp:positionV>
                <wp:extent cx="4686300" cy="1143000"/>
                <wp:effectExtent l="0" t="0" r="0" b="0"/>
                <wp:wrapNone/>
                <wp:docPr id="20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86300" cy="114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4" o:spid="_x0000_s1026" style="position:absolute;margin-left:-45pt;margin-top:-63pt;width:369pt;height:90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" stroked="f"/>
            </w:pict>
          </mc:Fallback>
        </mc:AlternateContent>
      </w:r>
      <w:r w:rsidR="00636924">
        <w:rPr>
          <w:rFonts w:ascii="mylotus" w:hAnsi="mylotus" w:cs="mylotus"/>
          <w:sz w:val="28"/>
          <w:szCs w:val="28"/>
          <w:rtl/>
        </w:rPr>
        <w:br w:type="page"/>
      </w:r>
    </w:p>
    <w:p w:rsidR="00BF72F9" w:rsidRPr="001302B9" w:rsidRDefault="001B46C9" w:rsidP="00BE5EDB">
      <w:pPr>
        <w:widowControl w:val="0"/>
        <w:spacing w:before="120" w:line="228" w:lineRule="auto"/>
        <w:jc w:val="center"/>
        <w:rPr>
          <w:rFonts w:ascii="mylotus" w:hAnsi="mylotus" w:cs="FS_Diwany"/>
          <w:sz w:val="14"/>
          <w:szCs w:val="14"/>
          <w:rtl/>
        </w:rPr>
      </w:pPr>
      <w:r>
        <w:rPr>
          <w:noProof/>
          <w:sz w:val="14"/>
          <w:szCs w:val="14"/>
        </w:rPr>
        <w:drawing>
          <wp:anchor distT="0" distB="0" distL="114300" distR="114300" simplePos="0" relativeHeight="251653632" behindDoc="0" locked="0" layoutInCell="1" allowOverlap="1">
            <wp:simplePos x="0" y="0"/>
            <wp:positionH relativeFrom="column">
              <wp:posOffset>1360805</wp:posOffset>
            </wp:positionH>
            <wp:positionV relativeFrom="paragraph">
              <wp:posOffset>72390</wp:posOffset>
            </wp:positionV>
            <wp:extent cx="878840" cy="224790"/>
            <wp:effectExtent l="0" t="0" r="0" b="3810"/>
            <wp:wrapNone/>
            <wp:docPr id="19" name="Picture 11" descr="018~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018~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8840" cy="224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F72F9" w:rsidRPr="00BE5EDB" w:rsidRDefault="00BF72F9" w:rsidP="00BE5EDB">
      <w:pPr>
        <w:pStyle w:val="1"/>
        <w:rPr>
          <w:rtl/>
        </w:rPr>
      </w:pPr>
      <w:bookmarkStart w:id="10" w:name="_Toc168286922"/>
      <w:r w:rsidRPr="00BE5EDB">
        <w:rPr>
          <w:rtl/>
        </w:rPr>
        <w:t>المق</w:t>
      </w:r>
      <w:r w:rsidR="00BE5EDB" w:rsidRPr="00BE5EDB">
        <w:rPr>
          <w:rFonts w:hint="cs"/>
          <w:rtl/>
        </w:rPr>
        <w:t>ـ</w:t>
      </w:r>
      <w:r w:rsidRPr="00BE5EDB">
        <w:rPr>
          <w:rtl/>
        </w:rPr>
        <w:t>دم</w:t>
      </w:r>
      <w:r w:rsidR="00BE5EDB" w:rsidRPr="00BE5EDB">
        <w:rPr>
          <w:rFonts w:hint="cs"/>
          <w:rtl/>
        </w:rPr>
        <w:t>ـ</w:t>
      </w:r>
      <w:r w:rsidRPr="00BE5EDB">
        <w:rPr>
          <w:rtl/>
        </w:rPr>
        <w:t>ة</w:t>
      </w:r>
      <w:bookmarkEnd w:id="10"/>
    </w:p>
    <w:p w:rsidR="00BF72F9" w:rsidRPr="006F400E" w:rsidRDefault="00BF72F9" w:rsidP="00ED4491">
      <w:pPr>
        <w:widowControl w:val="0"/>
        <w:spacing w:before="120" w:line="228" w:lineRule="auto"/>
        <w:ind w:firstLine="397"/>
        <w:jc w:val="lowKashida"/>
        <w:rPr>
          <w:rFonts w:ascii="mylotus" w:hAnsi="mylotus" w:cs="mylotus"/>
          <w:sz w:val="28"/>
          <w:szCs w:val="28"/>
          <w:rtl/>
        </w:rPr>
      </w:pPr>
      <w:r w:rsidRPr="006F400E">
        <w:rPr>
          <w:rFonts w:ascii="mylotus" w:hAnsi="mylotus" w:cs="mylotus"/>
          <w:sz w:val="28"/>
          <w:szCs w:val="28"/>
          <w:rtl/>
        </w:rPr>
        <w:t>الحمد لله على توالي نعمه وعظيم أفضاله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وأشهد أن لا إله إلا الله وحده لا شريك له في ربوبيته ولا في ألوهيته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ولا في أسمائه وصفاته</w:t>
      </w:r>
      <w:r w:rsidR="006F400E" w:rsidRPr="00CB23BF">
        <w:rPr>
          <w:rFonts w:ascii="mylotus" w:hAnsi="mylotus" w:cs="mylotus"/>
          <w:sz w:val="28"/>
          <w:szCs w:val="28"/>
          <w:rtl/>
        </w:rPr>
        <w:t>.</w:t>
      </w:r>
      <w:r w:rsidRPr="006F400E">
        <w:rPr>
          <w:rFonts w:ascii="mylotus" w:hAnsi="mylotus" w:cs="mylotus"/>
          <w:sz w:val="28"/>
          <w:szCs w:val="28"/>
          <w:rtl/>
        </w:rPr>
        <w:t xml:space="preserve"> وأشهد أن محمداً عبده المجتبى ونبيه المصطفى </w:t>
      </w:r>
      <w:r w:rsidR="00ED4491">
        <w:rPr>
          <w:rFonts w:ascii="mylotus" w:hAnsi="mylotus" w:cs="mylotus" w:hint="cs"/>
          <w:sz w:val="28"/>
          <w:szCs w:val="28"/>
          <w:rtl/>
        </w:rPr>
        <w:t>^</w:t>
      </w:r>
      <w:r w:rsidRPr="006F400E">
        <w:rPr>
          <w:rFonts w:ascii="mylotus" w:hAnsi="mylotus" w:cs="mylotus"/>
          <w:sz w:val="28"/>
          <w:szCs w:val="28"/>
          <w:rtl/>
        </w:rPr>
        <w:t xml:space="preserve"> وعلى آله وأصحابه</w:t>
      </w:r>
      <w:r w:rsidR="006F400E" w:rsidRPr="00CB23BF">
        <w:rPr>
          <w:rFonts w:ascii="mylotus" w:hAnsi="mylotus" w:cs="mylotus"/>
          <w:sz w:val="28"/>
          <w:szCs w:val="28"/>
          <w:rtl/>
        </w:rPr>
        <w:t>.</w:t>
      </w:r>
    </w:p>
    <w:p w:rsidR="00BF72F9" w:rsidRPr="00416C4E" w:rsidRDefault="00BF72F9" w:rsidP="006F400E">
      <w:pPr>
        <w:widowControl w:val="0"/>
        <w:spacing w:before="120" w:line="228" w:lineRule="auto"/>
        <w:ind w:firstLine="397"/>
        <w:jc w:val="lowKashida"/>
        <w:rPr>
          <w:rFonts w:ascii="mylotus" w:hAnsi="mylotus" w:cs="mylotus" w:hint="cs"/>
          <w:b/>
          <w:bCs/>
          <w:sz w:val="28"/>
          <w:szCs w:val="28"/>
          <w:rtl/>
        </w:rPr>
      </w:pPr>
      <w:r w:rsidRPr="00416C4E">
        <w:rPr>
          <w:rFonts w:ascii="mylotus" w:hAnsi="mylotus" w:cs="mylotus"/>
          <w:b/>
          <w:bCs/>
          <w:sz w:val="28"/>
          <w:szCs w:val="28"/>
          <w:rtl/>
        </w:rPr>
        <w:t>أما بعد</w:t>
      </w:r>
      <w:r w:rsidR="00024D8E">
        <w:rPr>
          <w:rFonts w:ascii="mylotus" w:hAnsi="mylotus" w:cs="mylotus" w:hint="cs"/>
          <w:b/>
          <w:bCs/>
          <w:sz w:val="28"/>
          <w:szCs w:val="28"/>
          <w:rtl/>
        </w:rPr>
        <w:t xml:space="preserve">: </w:t>
      </w:r>
    </w:p>
    <w:p w:rsidR="00BF72F9" w:rsidRPr="006F400E" w:rsidRDefault="00BF72F9" w:rsidP="00592B25">
      <w:pPr>
        <w:widowControl w:val="0"/>
        <w:spacing w:before="120" w:line="228" w:lineRule="auto"/>
        <w:ind w:firstLine="397"/>
        <w:jc w:val="lowKashida"/>
        <w:rPr>
          <w:rFonts w:ascii="mylotus" w:hAnsi="mylotus" w:cs="mylotus"/>
          <w:sz w:val="28"/>
          <w:szCs w:val="28"/>
          <w:rtl/>
        </w:rPr>
      </w:pPr>
      <w:r w:rsidRPr="006F400E">
        <w:rPr>
          <w:rFonts w:ascii="mylotus" w:hAnsi="mylotus" w:cs="mylotus"/>
          <w:sz w:val="28"/>
          <w:szCs w:val="28"/>
          <w:rtl/>
        </w:rPr>
        <w:t>فلقد خص الله تعالى نبينا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="00ED4491">
        <w:rPr>
          <w:rFonts w:ascii="mylotus" w:hAnsi="mylotus" w:cs="mylotus" w:hint="cs"/>
          <w:sz w:val="28"/>
          <w:szCs w:val="28"/>
          <w:rtl/>
        </w:rPr>
        <w:t>^</w:t>
      </w:r>
      <w:r w:rsidR="006F400E">
        <w:rPr>
          <w:rFonts w:ascii="mylotus" w:hAnsi="mylotus" w:cs="mylotus"/>
          <w:b/>
          <w:bCs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>بخصائص كثيرة وعطايا وفيرة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ومن ذلك الحوض المورود في عرصات القيامة كمـا صحّت بذلك الأخبار عنه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="00ED4491">
        <w:rPr>
          <w:rFonts w:ascii="mylotus" w:hAnsi="mylotus" w:cs="mylotus" w:hint="cs"/>
          <w:sz w:val="28"/>
          <w:szCs w:val="28"/>
          <w:rtl/>
        </w:rPr>
        <w:t>^</w:t>
      </w:r>
      <w:r w:rsidR="006F400E">
        <w:rPr>
          <w:rFonts w:ascii="mylotus" w:hAnsi="mylotus" w:cs="mylotus"/>
          <w:b/>
          <w:bCs/>
          <w:sz w:val="28"/>
          <w:szCs w:val="28"/>
          <w:rtl/>
        </w:rPr>
        <w:t>؛</w:t>
      </w:r>
      <w:r w:rsidRPr="006F400E">
        <w:rPr>
          <w:rFonts w:ascii="mylotus" w:hAnsi="mylotus" w:cs="mylotus"/>
          <w:sz w:val="28"/>
          <w:szCs w:val="28"/>
          <w:rtl/>
        </w:rPr>
        <w:t xml:space="preserve"> كرامة منه تعالى له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="00ED4491">
        <w:rPr>
          <w:rFonts w:ascii="mylotus" w:hAnsi="mylotus" w:cs="mylotus" w:hint="cs"/>
          <w:sz w:val="28"/>
          <w:szCs w:val="28"/>
          <w:rtl/>
        </w:rPr>
        <w:t>^</w:t>
      </w:r>
      <w:r w:rsidR="006F400E">
        <w:rPr>
          <w:rFonts w:ascii="mylotus" w:hAnsi="mylotus" w:cs="mylotus"/>
          <w:b/>
          <w:bCs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>ولأمته التي هي خير أمة أخرجت للناس</w:t>
      </w:r>
      <w:r w:rsidR="006F400E" w:rsidRPr="00CB23BF">
        <w:rPr>
          <w:rFonts w:ascii="mylotus" w:hAnsi="mylotus" w:cs="mylotus"/>
          <w:sz w:val="28"/>
          <w:szCs w:val="28"/>
          <w:rtl/>
        </w:rPr>
        <w:t>.</w:t>
      </w:r>
    </w:p>
    <w:p w:rsidR="00BF72F9" w:rsidRPr="006F400E" w:rsidRDefault="00BF72F9" w:rsidP="007A05A8">
      <w:pPr>
        <w:widowControl w:val="0"/>
        <w:spacing w:before="120" w:line="228" w:lineRule="auto"/>
        <w:ind w:firstLine="397"/>
        <w:jc w:val="lowKashida"/>
        <w:rPr>
          <w:rFonts w:ascii="mylotus" w:hAnsi="mylotus" w:cs="mylotus"/>
          <w:sz w:val="28"/>
          <w:szCs w:val="28"/>
          <w:rtl/>
        </w:rPr>
      </w:pPr>
      <w:r w:rsidRPr="006F400E">
        <w:rPr>
          <w:rFonts w:ascii="mylotus" w:hAnsi="mylotus" w:cs="mylotus"/>
          <w:sz w:val="28"/>
          <w:szCs w:val="28"/>
          <w:rtl/>
        </w:rPr>
        <w:t>وقد أخبر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="00ED4491">
        <w:rPr>
          <w:rFonts w:ascii="mylotus" w:hAnsi="mylotus" w:cs="mylotus" w:hint="cs"/>
          <w:sz w:val="28"/>
          <w:szCs w:val="28"/>
          <w:rtl/>
        </w:rPr>
        <w:t>^</w:t>
      </w:r>
      <w:r w:rsidR="006F400E">
        <w:rPr>
          <w:rFonts w:ascii="mylotus" w:hAnsi="mylotus" w:cs="mylotus"/>
          <w:b/>
          <w:bCs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>في ثنايا هذه الأحاديث عن أناس من أمته يذادون ويطردون عن حوضه المبارك</w:t>
      </w:r>
      <w:r w:rsidR="006F400E">
        <w:rPr>
          <w:rFonts w:ascii="mylotus" w:hAnsi="mylotus" w:cs="mylotus"/>
          <w:sz w:val="28"/>
          <w:szCs w:val="28"/>
          <w:rtl/>
        </w:rPr>
        <w:t>؛</w:t>
      </w:r>
      <w:r w:rsidRPr="006F400E">
        <w:rPr>
          <w:rFonts w:ascii="mylotus" w:hAnsi="mylotus" w:cs="mylotus"/>
          <w:sz w:val="28"/>
          <w:szCs w:val="28"/>
          <w:rtl/>
        </w:rPr>
        <w:t xml:space="preserve"> لكونهم غيّروا بعده وارتدوا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حيث عبّر عنهم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="00ED4491">
        <w:rPr>
          <w:rFonts w:ascii="mylotus" w:hAnsi="mylotus" w:cs="mylotus" w:hint="cs"/>
          <w:sz w:val="28"/>
          <w:szCs w:val="28"/>
          <w:rtl/>
        </w:rPr>
        <w:t>^</w:t>
      </w:r>
      <w:r w:rsidR="006F400E">
        <w:rPr>
          <w:rFonts w:ascii="mylotus" w:hAnsi="mylotus" w:cs="mylotus"/>
          <w:b/>
          <w:bCs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>بقوله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="007A05A8" w:rsidRPr="007A05A8">
        <w:rPr>
          <w:rFonts w:ascii="mylotus" w:hAnsi="mylotus" w:cs="CTraditional Arabic" w:hint="cs"/>
          <w:sz w:val="28"/>
          <w:szCs w:val="28"/>
          <w:rtl/>
        </w:rPr>
        <w:t>$</w:t>
      </w:r>
      <w:r w:rsidRPr="006F400E">
        <w:rPr>
          <w:rFonts w:ascii="mylotus" w:hAnsi="mylotus" w:cs="mylotus"/>
          <w:sz w:val="28"/>
          <w:szCs w:val="28"/>
          <w:rtl/>
        </w:rPr>
        <w:t>أصحابي</w:t>
      </w:r>
      <w:r w:rsidR="007A05A8" w:rsidRPr="007A05A8">
        <w:rPr>
          <w:rFonts w:ascii="mylotus" w:hAnsi="mylotus" w:cs="CTraditional Arabic" w:hint="cs"/>
          <w:sz w:val="28"/>
          <w:szCs w:val="28"/>
          <w:rtl/>
        </w:rPr>
        <w:t>#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</w:t>
      </w:r>
      <w:r w:rsidR="007A05A8" w:rsidRPr="007A05A8">
        <w:rPr>
          <w:rFonts w:ascii="mylotus" w:hAnsi="mylotus" w:cs="CTraditional Arabic" w:hint="cs"/>
          <w:sz w:val="28"/>
          <w:szCs w:val="28"/>
          <w:rtl/>
        </w:rPr>
        <w:t>$</w:t>
      </w:r>
      <w:r w:rsidRPr="006F400E">
        <w:rPr>
          <w:rFonts w:ascii="mylotus" w:hAnsi="mylotus" w:cs="mylotus"/>
          <w:sz w:val="28"/>
          <w:szCs w:val="28"/>
          <w:rtl/>
        </w:rPr>
        <w:t>أعرفهم</w:t>
      </w:r>
      <w:r w:rsidR="007A05A8" w:rsidRPr="007A05A8">
        <w:rPr>
          <w:rFonts w:ascii="mylotus" w:hAnsi="mylotus" w:cs="CTraditional Arabic" w:hint="cs"/>
          <w:sz w:val="28"/>
          <w:szCs w:val="28"/>
          <w:rtl/>
        </w:rPr>
        <w:t>#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</w:t>
      </w:r>
      <w:r w:rsidR="007A05A8" w:rsidRPr="007A05A8">
        <w:rPr>
          <w:rFonts w:ascii="mylotus" w:hAnsi="mylotus" w:cs="CTraditional Arabic" w:hint="cs"/>
          <w:sz w:val="28"/>
          <w:szCs w:val="28"/>
          <w:rtl/>
        </w:rPr>
        <w:t>$</w:t>
      </w:r>
      <w:r w:rsidRPr="006F400E">
        <w:rPr>
          <w:rFonts w:ascii="mylotus" w:hAnsi="mylotus" w:cs="mylotus"/>
          <w:sz w:val="28"/>
          <w:szCs w:val="28"/>
          <w:rtl/>
        </w:rPr>
        <w:t>منكم</w:t>
      </w:r>
      <w:r w:rsidR="007A05A8" w:rsidRPr="007A05A8">
        <w:rPr>
          <w:rFonts w:ascii="mylotus" w:hAnsi="mylotus" w:cs="CTraditional Arabic" w:hint="cs"/>
          <w:sz w:val="28"/>
          <w:szCs w:val="28"/>
          <w:rtl/>
        </w:rPr>
        <w:t>#</w:t>
      </w:r>
      <w:r w:rsidRPr="006F400E">
        <w:rPr>
          <w:rFonts w:ascii="mylotus" w:hAnsi="mylotus" w:cs="mylotus"/>
          <w:sz w:val="28"/>
          <w:szCs w:val="28"/>
          <w:rtl/>
        </w:rPr>
        <w:t xml:space="preserve"> وغيرها من العبارات الدّالة على معرفته بهم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فتعلّق بهذه الأحاديث مَنْ غاية مقصودهم الطعن في أصحاب محمد رسول الله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="00ED4491">
        <w:rPr>
          <w:rFonts w:ascii="mylotus" w:hAnsi="mylotus" w:cs="mylotus" w:hint="cs"/>
          <w:sz w:val="28"/>
          <w:szCs w:val="28"/>
          <w:rtl/>
        </w:rPr>
        <w:t>^</w:t>
      </w:r>
      <w:r w:rsidR="006F400E">
        <w:rPr>
          <w:rFonts w:ascii="mylotus" w:hAnsi="mylotus" w:cs="mylotus"/>
          <w:b/>
          <w:bCs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>والبحث عن مثالبهم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حيث نزّلوها على خير جيل عرفته البشرية</w:t>
      </w:r>
      <w:r w:rsidR="006F400E">
        <w:rPr>
          <w:rFonts w:ascii="mylotus" w:hAnsi="mylotus" w:cs="mylotus"/>
          <w:sz w:val="28"/>
          <w:szCs w:val="28"/>
          <w:rtl/>
        </w:rPr>
        <w:t>!</w:t>
      </w:r>
    </w:p>
    <w:p w:rsidR="00BF72F9" w:rsidRPr="006F400E" w:rsidRDefault="00BF72F9" w:rsidP="006F400E">
      <w:pPr>
        <w:widowControl w:val="0"/>
        <w:spacing w:before="120" w:line="228" w:lineRule="auto"/>
        <w:ind w:firstLine="397"/>
        <w:jc w:val="lowKashida"/>
        <w:rPr>
          <w:rFonts w:ascii="mylotus" w:hAnsi="mylotus" w:cs="mylotus"/>
          <w:sz w:val="28"/>
          <w:szCs w:val="28"/>
          <w:rtl/>
        </w:rPr>
      </w:pPr>
      <w:r w:rsidRPr="006F400E">
        <w:rPr>
          <w:rFonts w:ascii="mylotus" w:hAnsi="mylotus" w:cs="mylotus"/>
          <w:sz w:val="28"/>
          <w:szCs w:val="28"/>
          <w:rtl/>
        </w:rPr>
        <w:lastRenderedPageBreak/>
        <w:t>ولكم جرى من نقاش معهم فكانت هذه الأحاديث هي من أوائل أدلتهم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كما كانت كذلك مثار نقاش واستفهام من العوام وبعض طلاب العلم</w:t>
      </w:r>
      <w:r w:rsidR="006F400E" w:rsidRPr="00CB23BF">
        <w:rPr>
          <w:rFonts w:ascii="mylotus" w:hAnsi="mylotus" w:cs="mylotus"/>
          <w:sz w:val="28"/>
          <w:szCs w:val="28"/>
          <w:rtl/>
        </w:rPr>
        <w:t>.</w:t>
      </w:r>
    </w:p>
    <w:p w:rsidR="00BF72F9" w:rsidRPr="006F400E" w:rsidRDefault="00BF72F9" w:rsidP="00824660">
      <w:pPr>
        <w:widowControl w:val="0"/>
        <w:spacing w:before="120" w:line="228" w:lineRule="auto"/>
        <w:ind w:firstLine="397"/>
        <w:jc w:val="lowKashida"/>
        <w:rPr>
          <w:rFonts w:ascii="mylotus" w:hAnsi="mylotus" w:cs="mylotus"/>
          <w:sz w:val="28"/>
          <w:szCs w:val="28"/>
          <w:rtl/>
        </w:rPr>
      </w:pPr>
      <w:r w:rsidRPr="006F400E">
        <w:rPr>
          <w:rFonts w:ascii="mylotus" w:hAnsi="mylotus" w:cs="mylotus"/>
          <w:sz w:val="28"/>
          <w:szCs w:val="28"/>
          <w:rtl/>
        </w:rPr>
        <w:t xml:space="preserve">ولقد أبان أهل العلم </w:t>
      </w:r>
      <w:r w:rsidR="00E65855">
        <w:rPr>
          <w:rFonts w:ascii="mylotus" w:hAnsi="mylotus" w:cs="mylotus"/>
          <w:sz w:val="28"/>
          <w:szCs w:val="28"/>
          <w:rtl/>
        </w:rPr>
        <w:t>-</w:t>
      </w:r>
      <w:r w:rsidRPr="006F400E">
        <w:rPr>
          <w:rFonts w:ascii="mylotus" w:hAnsi="mylotus" w:cs="mylotus"/>
          <w:sz w:val="28"/>
          <w:szCs w:val="28"/>
          <w:rtl/>
        </w:rPr>
        <w:t>رحمهم الله</w:t>
      </w:r>
      <w:r w:rsidR="00E65855">
        <w:rPr>
          <w:rFonts w:ascii="mylotus" w:hAnsi="mylotus" w:cs="mylotus"/>
          <w:sz w:val="28"/>
          <w:szCs w:val="28"/>
          <w:rtl/>
        </w:rPr>
        <w:t>-</w:t>
      </w:r>
      <w:r w:rsidRPr="006F400E">
        <w:rPr>
          <w:rFonts w:ascii="mylotus" w:hAnsi="mylotus" w:cs="mylotus"/>
          <w:sz w:val="28"/>
          <w:szCs w:val="28"/>
          <w:rtl/>
        </w:rPr>
        <w:t xml:space="preserve"> المقصود من هذه الأحاديث بما هو أبعد ما يكون عن مراد أهل الأهواء وفهمهم</w:t>
      </w:r>
      <w:r w:rsidRPr="00CB23BF">
        <w:rPr>
          <w:rFonts w:ascii="mylotus" w:hAnsi="mylotus" w:cs="mylotus"/>
          <w:sz w:val="28"/>
          <w:szCs w:val="28"/>
          <w:rtl/>
        </w:rPr>
        <w:t>.</w:t>
      </w:r>
    </w:p>
    <w:p w:rsidR="00BF72F9" w:rsidRPr="006F400E" w:rsidRDefault="00BF72F9" w:rsidP="006F400E">
      <w:pPr>
        <w:widowControl w:val="0"/>
        <w:spacing w:before="120" w:line="228" w:lineRule="auto"/>
        <w:ind w:firstLine="397"/>
        <w:jc w:val="lowKashida"/>
        <w:rPr>
          <w:rFonts w:ascii="mylotus" w:hAnsi="mylotus" w:cs="mylotus"/>
          <w:sz w:val="28"/>
          <w:szCs w:val="28"/>
          <w:rtl/>
        </w:rPr>
      </w:pPr>
      <w:r w:rsidRPr="006F400E">
        <w:rPr>
          <w:rFonts w:ascii="mylotus" w:hAnsi="mylotus" w:cs="mylotus"/>
          <w:sz w:val="28"/>
          <w:szCs w:val="28"/>
          <w:rtl/>
        </w:rPr>
        <w:t>ولولا وجود هذا النص النبوي لما كانت للكتابة في موضوع رِدّة الصحابة أي حاجة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فهي دعوى ولدت ميتة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وأَنَّى لميتٍ أن يعيش بين الأحياء</w:t>
      </w:r>
      <w:r w:rsidR="006F400E">
        <w:rPr>
          <w:rFonts w:ascii="mylotus" w:hAnsi="mylotus" w:cs="mylotus"/>
          <w:sz w:val="28"/>
          <w:szCs w:val="28"/>
          <w:rtl/>
        </w:rPr>
        <w:t>!</w:t>
      </w:r>
      <w:r w:rsidRPr="006F400E">
        <w:rPr>
          <w:rFonts w:ascii="mylotus" w:hAnsi="mylotus" w:cs="mylotus"/>
          <w:sz w:val="28"/>
          <w:szCs w:val="28"/>
          <w:rtl/>
        </w:rPr>
        <w:t>!</w:t>
      </w:r>
    </w:p>
    <w:p w:rsidR="00BF72F9" w:rsidRPr="006F400E" w:rsidRDefault="00BF72F9" w:rsidP="00B60032">
      <w:pPr>
        <w:widowControl w:val="0"/>
        <w:spacing w:before="120" w:line="228" w:lineRule="auto"/>
        <w:ind w:firstLine="397"/>
        <w:jc w:val="lowKashida"/>
        <w:rPr>
          <w:rFonts w:ascii="mylotus" w:hAnsi="mylotus" w:cs="mylotus"/>
          <w:sz w:val="28"/>
          <w:szCs w:val="28"/>
        </w:rPr>
      </w:pPr>
      <w:r w:rsidRPr="006F400E">
        <w:rPr>
          <w:rFonts w:ascii="mylotus" w:hAnsi="mylotus" w:cs="mylotus"/>
          <w:sz w:val="28"/>
          <w:szCs w:val="28"/>
          <w:rtl/>
        </w:rPr>
        <w:t>وقد تَداعى إلى إحيائها في هذا العصر المفتونون بتصيد العثرات والتجريح بالشهوات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فنفخوا فيها الروح بدعوى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="00B60032">
        <w:rPr>
          <w:rFonts w:ascii="mylotus" w:hAnsi="mylotus" w:cs="mylotus" w:hint="cs"/>
          <w:sz w:val="28"/>
          <w:szCs w:val="28"/>
          <w:rtl/>
        </w:rPr>
        <w:t>(</w:t>
      </w:r>
      <w:r w:rsidRPr="006F400E">
        <w:rPr>
          <w:rFonts w:ascii="mylotus" w:hAnsi="mylotus" w:cs="mylotus"/>
          <w:sz w:val="28"/>
          <w:szCs w:val="28"/>
          <w:rtl/>
        </w:rPr>
        <w:t>البحث العلمي المتجرد</w:t>
      </w:r>
      <w:r w:rsidR="00B60032">
        <w:rPr>
          <w:rFonts w:ascii="mylotus" w:hAnsi="mylotus" w:cs="mylotus" w:hint="cs"/>
          <w:sz w:val="28"/>
          <w:szCs w:val="28"/>
          <w:rtl/>
        </w:rPr>
        <w:t>)</w:t>
      </w:r>
      <w:r w:rsidRPr="006F400E">
        <w:rPr>
          <w:rFonts w:ascii="mylotus" w:hAnsi="mylotus" w:cs="mylotus"/>
          <w:sz w:val="28"/>
          <w:szCs w:val="28"/>
          <w:rtl/>
        </w:rPr>
        <w:t>! وهي دعوى أولها سفسطة وآخرها زندقة</w:t>
      </w:r>
      <w:r w:rsidR="006F400E">
        <w:rPr>
          <w:rFonts w:ascii="mylotus" w:hAnsi="mylotus" w:cs="mylotus"/>
          <w:sz w:val="28"/>
          <w:szCs w:val="28"/>
          <w:rtl/>
        </w:rPr>
        <w:t>!</w:t>
      </w:r>
      <w:r w:rsidRPr="006F400E">
        <w:rPr>
          <w:rFonts w:ascii="mylotus" w:hAnsi="mylotus" w:cs="mylotus"/>
          <w:sz w:val="28"/>
          <w:szCs w:val="28"/>
          <w:rtl/>
        </w:rPr>
        <w:t xml:space="preserve"> ورحم الله الإمام السيوطي عندما قال عن دعوى قريبة من هذه الدعوى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="00FF381C" w:rsidRPr="00FF381C">
        <w:rPr>
          <w:rFonts w:cs="CTraditional Arabic" w:hint="cs"/>
          <w:sz w:val="28"/>
          <w:szCs w:val="28"/>
          <w:rtl/>
        </w:rPr>
        <w:t>@</w:t>
      </w:r>
      <w:r w:rsidRPr="006F400E">
        <w:rPr>
          <w:rFonts w:ascii="mylotus" w:hAnsi="mylotus" w:cs="mylotus"/>
          <w:sz w:val="28"/>
          <w:szCs w:val="28"/>
          <w:rtl/>
        </w:rPr>
        <w:t>اعلموا يرحمكم الله أن من العلم كهيئة الدواء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ومن الآراء كهيئة الخلاء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لا تُذكر إلا عند داعية الضرورة</w:t>
      </w:r>
      <w:r w:rsidR="00FF381C" w:rsidRPr="00FF381C">
        <w:rPr>
          <w:rFonts w:ascii="mylotus" w:hAnsi="mylotus" w:cs="CTraditional Arabic" w:hint="cs"/>
          <w:sz w:val="28"/>
          <w:szCs w:val="28"/>
          <w:rtl/>
        </w:rPr>
        <w:t>!</w:t>
      </w:r>
      <w:r w:rsidR="006F400E"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t>(</w:t>
      </w:r>
      <w:r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footnoteReference w:id="2"/>
      </w:r>
      <w:r w:rsidR="006F400E"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t>)</w:t>
      </w:r>
      <w:r w:rsidR="006F400E" w:rsidRPr="00CB23BF">
        <w:rPr>
          <w:rFonts w:ascii="mylotus" w:hAnsi="mylotus" w:cs="mylotus"/>
          <w:sz w:val="28"/>
          <w:szCs w:val="28"/>
          <w:rtl/>
        </w:rPr>
        <w:t>.</w:t>
      </w:r>
    </w:p>
    <w:p w:rsidR="00BF72F9" w:rsidRPr="006F400E" w:rsidRDefault="00BF72F9" w:rsidP="00B52370">
      <w:pPr>
        <w:widowControl w:val="0"/>
        <w:spacing w:before="120" w:line="228" w:lineRule="auto"/>
        <w:ind w:firstLine="397"/>
        <w:jc w:val="lowKashida"/>
        <w:rPr>
          <w:rFonts w:ascii="mylotus" w:hAnsi="mylotus" w:cs="mylotus"/>
          <w:sz w:val="28"/>
          <w:szCs w:val="28"/>
          <w:rtl/>
        </w:rPr>
      </w:pPr>
      <w:r w:rsidRPr="006F400E">
        <w:rPr>
          <w:rFonts w:ascii="mylotus" w:hAnsi="mylotus" w:cs="mylotus"/>
          <w:sz w:val="28"/>
          <w:szCs w:val="28"/>
          <w:rtl/>
        </w:rPr>
        <w:t>ولو طُلب من هؤلاء النقاش في أقوال أصحاب العمائم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 xml:space="preserve">وفي بعض عقائدهم لجعلوا أصابعهم في </w:t>
      </w:r>
      <w:r w:rsidR="00B52370">
        <w:rPr>
          <w:rFonts w:ascii="mylotus" w:hAnsi="mylotus" w:cs="mylotus" w:hint="cs"/>
          <w:sz w:val="28"/>
          <w:szCs w:val="28"/>
          <w:rtl/>
        </w:rPr>
        <w:t>آ</w:t>
      </w:r>
      <w:r w:rsidRPr="006F400E">
        <w:rPr>
          <w:rFonts w:ascii="mylotus" w:hAnsi="mylotus" w:cs="mylotus"/>
          <w:sz w:val="28"/>
          <w:szCs w:val="28"/>
          <w:rtl/>
        </w:rPr>
        <w:t>ذانهم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واستغشوا ثيابهم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 xml:space="preserve">وأصروا </w:t>
      </w:r>
      <w:r w:rsidRPr="006F400E">
        <w:rPr>
          <w:rFonts w:ascii="mylotus" w:hAnsi="mylotus" w:cs="mylotus"/>
          <w:sz w:val="28"/>
          <w:szCs w:val="28"/>
          <w:rtl/>
        </w:rPr>
        <w:lastRenderedPageBreak/>
        <w:t>واستكبروا استكبار</w:t>
      </w:r>
      <w:r w:rsidR="00240BE9">
        <w:rPr>
          <w:rFonts w:ascii="mylotus" w:hAnsi="mylotus" w:cs="mylotus" w:hint="cs"/>
          <w:sz w:val="28"/>
          <w:szCs w:val="28"/>
          <w:rtl/>
        </w:rPr>
        <w:t>ً</w:t>
      </w:r>
      <w:r w:rsidRPr="006F400E">
        <w:rPr>
          <w:rFonts w:ascii="mylotus" w:hAnsi="mylotus" w:cs="mylotus"/>
          <w:sz w:val="28"/>
          <w:szCs w:val="28"/>
          <w:rtl/>
        </w:rPr>
        <w:t>ا</w:t>
      </w:r>
      <w:r w:rsidR="006F400E">
        <w:rPr>
          <w:rFonts w:ascii="mylotus" w:hAnsi="mylotus" w:cs="mylotus"/>
          <w:sz w:val="28"/>
          <w:szCs w:val="28"/>
          <w:rtl/>
        </w:rPr>
        <w:t>!</w:t>
      </w:r>
    </w:p>
    <w:p w:rsidR="00BF72F9" w:rsidRPr="006F400E" w:rsidRDefault="00BF72F9" w:rsidP="00ED4491">
      <w:pPr>
        <w:widowControl w:val="0"/>
        <w:spacing w:before="120" w:line="228" w:lineRule="auto"/>
        <w:ind w:firstLine="397"/>
        <w:jc w:val="lowKashida"/>
        <w:rPr>
          <w:rFonts w:ascii="mylotus" w:hAnsi="mylotus" w:cs="mylotus"/>
          <w:sz w:val="28"/>
          <w:szCs w:val="28"/>
          <w:rtl/>
        </w:rPr>
      </w:pPr>
      <w:r w:rsidRPr="006F400E">
        <w:rPr>
          <w:rFonts w:ascii="mylotus" w:hAnsi="mylotus" w:cs="mylotus"/>
          <w:sz w:val="28"/>
          <w:szCs w:val="28"/>
          <w:rtl/>
        </w:rPr>
        <w:t xml:space="preserve">إن الطعن في الصحابة </w:t>
      </w:r>
      <w:r w:rsidR="00ED4491">
        <w:rPr>
          <w:rFonts w:ascii="mylotus" w:hAnsi="mylotus" w:cs="CTraditional Arabic" w:hint="cs"/>
          <w:sz w:val="28"/>
          <w:szCs w:val="28"/>
          <w:rtl/>
        </w:rPr>
        <w:t>ي</w:t>
      </w:r>
      <w:r w:rsidRPr="006F400E">
        <w:rPr>
          <w:rFonts w:ascii="mylotus" w:hAnsi="mylotus" w:cs="mylotus"/>
          <w:sz w:val="28"/>
          <w:szCs w:val="28"/>
          <w:rtl/>
        </w:rPr>
        <w:t xml:space="preserve"> طعن في الرسول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="00ED4491">
        <w:rPr>
          <w:rFonts w:ascii="mylotus" w:hAnsi="mylotus" w:cs="mylotus" w:hint="cs"/>
          <w:sz w:val="28"/>
          <w:szCs w:val="28"/>
          <w:rtl/>
        </w:rPr>
        <w:t>^</w:t>
      </w:r>
      <w:r w:rsidR="006F400E">
        <w:rPr>
          <w:rFonts w:ascii="mylotus" w:hAnsi="mylotus" w:cs="mylotus"/>
          <w:b/>
          <w:bCs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>الذي ربى ذلك الجيل وزكّاه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بل هو طعن في الرب تبارك وتعالى الذي أثنى عليهم كثيراً في كتابه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وَضَرَب لهم مثل</w:t>
      </w:r>
      <w:r w:rsidR="0045085D">
        <w:rPr>
          <w:rFonts w:ascii="mylotus" w:hAnsi="mylotus" w:cs="mylotus" w:hint="cs"/>
          <w:sz w:val="28"/>
          <w:szCs w:val="28"/>
          <w:rtl/>
        </w:rPr>
        <w:t>ً</w:t>
      </w:r>
      <w:r w:rsidRPr="006F400E">
        <w:rPr>
          <w:rFonts w:ascii="mylotus" w:hAnsi="mylotus" w:cs="mylotus"/>
          <w:sz w:val="28"/>
          <w:szCs w:val="28"/>
          <w:rtl/>
        </w:rPr>
        <w:t>ا في التـوراة والإنجيل</w:t>
      </w:r>
      <w:r w:rsidR="006F400E">
        <w:rPr>
          <w:rFonts w:ascii="mylotus" w:hAnsi="mylotus" w:cs="mylotus"/>
          <w:sz w:val="28"/>
          <w:szCs w:val="28"/>
          <w:rtl/>
        </w:rPr>
        <w:t>!</w:t>
      </w:r>
    </w:p>
    <w:p w:rsidR="00BF72F9" w:rsidRPr="006F400E" w:rsidRDefault="00BF72F9" w:rsidP="001302B9">
      <w:pPr>
        <w:widowControl w:val="0"/>
        <w:spacing w:before="120" w:line="228" w:lineRule="auto"/>
        <w:ind w:firstLine="397"/>
        <w:jc w:val="both"/>
        <w:rPr>
          <w:rFonts w:ascii="mylotus" w:hAnsi="mylotus" w:cs="mylotus" w:hint="cs"/>
          <w:sz w:val="28"/>
          <w:szCs w:val="28"/>
          <w:rtl/>
        </w:rPr>
      </w:pPr>
      <w:r w:rsidRPr="006F400E">
        <w:rPr>
          <w:rFonts w:ascii="mylotus" w:hAnsi="mylotus" w:cs="mylotus"/>
          <w:sz w:val="28"/>
          <w:szCs w:val="28"/>
          <w:rtl/>
        </w:rPr>
        <w:t>قال تعالى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="0028247F" w:rsidRPr="0028247F">
        <w:rPr>
          <w:rFonts w:ascii="mylotus" w:hAnsi="mylotus" w:cs="CTraditional Arabic"/>
          <w:sz w:val="28"/>
          <w:szCs w:val="22"/>
          <w:rtl/>
        </w:rPr>
        <w:t>*</w:t>
      </w:r>
      <w:r w:rsidR="0028247F">
        <w:rPr>
          <w:rFonts w:ascii="mylotus" w:hAnsi="mylotus" w:cs="CTraditional Arabic"/>
          <w:sz w:val="28"/>
          <w:szCs w:val="22"/>
          <w:rtl/>
        </w:rPr>
        <w:t xml:space="preserve"> </w:t>
      </w:r>
      <w:r w:rsidR="0028247F" w:rsidRPr="00633DA5">
        <w:rPr>
          <w:color w:val="000000"/>
          <w:sz w:val="22"/>
          <w:szCs w:val="22"/>
        </w:rPr>
        <w:sym w:font="HQPB5" w:char="F075"/>
      </w:r>
      <w:r w:rsidR="0028247F" w:rsidRPr="00633DA5">
        <w:rPr>
          <w:color w:val="000000"/>
          <w:sz w:val="22"/>
          <w:szCs w:val="22"/>
        </w:rPr>
        <w:sym w:font="HQPB2" w:char="F071"/>
      </w:r>
      <w:r w:rsidR="0028247F" w:rsidRPr="00633DA5">
        <w:rPr>
          <w:color w:val="000000"/>
          <w:sz w:val="22"/>
          <w:szCs w:val="22"/>
        </w:rPr>
        <w:sym w:font="HQPB4" w:char="F0E8"/>
      </w:r>
      <w:r w:rsidR="0028247F" w:rsidRPr="00633DA5">
        <w:rPr>
          <w:color w:val="000000"/>
          <w:sz w:val="22"/>
          <w:szCs w:val="22"/>
        </w:rPr>
        <w:sym w:font="HQPB2" w:char="F064"/>
      </w:r>
      <w:r w:rsidR="0028247F" w:rsidRPr="00633DA5">
        <w:rPr>
          <w:color w:val="000000"/>
          <w:sz w:val="22"/>
          <w:szCs w:val="22"/>
          <w:rtl/>
        </w:rPr>
        <w:t xml:space="preserve"> </w:t>
      </w:r>
      <w:r w:rsidR="0028247F" w:rsidRPr="00633DA5">
        <w:rPr>
          <w:color w:val="000000"/>
          <w:sz w:val="22"/>
          <w:szCs w:val="22"/>
        </w:rPr>
        <w:sym w:font="HQPB2" w:char="F093"/>
      </w:r>
      <w:r w:rsidR="0028247F" w:rsidRPr="00633DA5">
        <w:rPr>
          <w:color w:val="000000"/>
          <w:sz w:val="22"/>
          <w:szCs w:val="22"/>
        </w:rPr>
        <w:sym w:font="HQPB4" w:char="F0CF"/>
      </w:r>
      <w:r w:rsidR="0028247F" w:rsidRPr="00633DA5">
        <w:rPr>
          <w:color w:val="000000"/>
          <w:sz w:val="22"/>
          <w:szCs w:val="22"/>
        </w:rPr>
        <w:sym w:font="HQPB3" w:char="F025"/>
      </w:r>
      <w:r w:rsidR="0028247F" w:rsidRPr="00633DA5">
        <w:rPr>
          <w:color w:val="000000"/>
          <w:sz w:val="22"/>
          <w:szCs w:val="22"/>
        </w:rPr>
        <w:sym w:font="HQPB4" w:char="F0A9"/>
      </w:r>
      <w:r w:rsidR="0028247F" w:rsidRPr="00633DA5">
        <w:rPr>
          <w:color w:val="000000"/>
          <w:sz w:val="22"/>
          <w:szCs w:val="22"/>
        </w:rPr>
        <w:sym w:font="HQPB3" w:char="F021"/>
      </w:r>
      <w:r w:rsidR="0028247F" w:rsidRPr="00633DA5">
        <w:rPr>
          <w:color w:val="000000"/>
          <w:sz w:val="22"/>
          <w:szCs w:val="22"/>
        </w:rPr>
        <w:sym w:font="HQPB5" w:char="F024"/>
      </w:r>
      <w:r w:rsidR="0028247F" w:rsidRPr="00633DA5">
        <w:rPr>
          <w:color w:val="000000"/>
          <w:sz w:val="22"/>
          <w:szCs w:val="22"/>
        </w:rPr>
        <w:sym w:font="HQPB1" w:char="F023"/>
      </w:r>
      <w:r w:rsidR="0028247F" w:rsidRPr="00633DA5">
        <w:rPr>
          <w:color w:val="000000"/>
          <w:sz w:val="22"/>
          <w:szCs w:val="22"/>
          <w:rtl/>
        </w:rPr>
        <w:t xml:space="preserve"> </w:t>
      </w:r>
      <w:r w:rsidR="0028247F" w:rsidRPr="00633DA5">
        <w:rPr>
          <w:color w:val="000000"/>
          <w:sz w:val="22"/>
          <w:szCs w:val="22"/>
        </w:rPr>
        <w:sym w:font="HQPB5" w:char="F079"/>
      </w:r>
      <w:r w:rsidR="0028247F" w:rsidRPr="00633DA5">
        <w:rPr>
          <w:color w:val="000000"/>
          <w:sz w:val="22"/>
          <w:szCs w:val="22"/>
        </w:rPr>
        <w:sym w:font="HQPB1" w:char="F05D"/>
      </w:r>
      <w:r w:rsidR="0028247F" w:rsidRPr="00633DA5">
        <w:rPr>
          <w:color w:val="000000"/>
          <w:sz w:val="22"/>
          <w:szCs w:val="22"/>
        </w:rPr>
        <w:sym w:font="HQPB5" w:char="F079"/>
      </w:r>
      <w:r w:rsidR="0028247F" w:rsidRPr="00633DA5">
        <w:rPr>
          <w:color w:val="000000"/>
          <w:sz w:val="22"/>
          <w:szCs w:val="22"/>
        </w:rPr>
        <w:sym w:font="HQPB1" w:char="F0E8"/>
      </w:r>
      <w:r w:rsidR="0028247F" w:rsidRPr="00633DA5">
        <w:rPr>
          <w:color w:val="000000"/>
          <w:sz w:val="22"/>
          <w:szCs w:val="22"/>
        </w:rPr>
        <w:sym w:font="HQPB5" w:char="F074"/>
      </w:r>
      <w:r w:rsidR="0028247F" w:rsidRPr="00633DA5">
        <w:rPr>
          <w:color w:val="000000"/>
          <w:sz w:val="22"/>
          <w:szCs w:val="22"/>
        </w:rPr>
        <w:sym w:font="HQPB1" w:char="F02F"/>
      </w:r>
      <w:r w:rsidR="0028247F" w:rsidRPr="00633DA5">
        <w:rPr>
          <w:color w:val="000000"/>
          <w:sz w:val="22"/>
          <w:szCs w:val="22"/>
          <w:rtl/>
        </w:rPr>
        <w:t xml:space="preserve"> </w:t>
      </w:r>
      <w:r w:rsidR="0028247F" w:rsidRPr="00633DA5">
        <w:rPr>
          <w:color w:val="000000"/>
          <w:sz w:val="22"/>
          <w:szCs w:val="22"/>
        </w:rPr>
        <w:sym w:font="HQPB2" w:char="F092"/>
      </w:r>
      <w:r w:rsidR="0028247F" w:rsidRPr="00633DA5">
        <w:rPr>
          <w:color w:val="000000"/>
          <w:sz w:val="22"/>
          <w:szCs w:val="22"/>
        </w:rPr>
        <w:sym w:font="HQPB4" w:char="F0CE"/>
      </w:r>
      <w:r w:rsidR="0028247F" w:rsidRPr="00633DA5">
        <w:rPr>
          <w:color w:val="000000"/>
          <w:sz w:val="22"/>
          <w:szCs w:val="22"/>
        </w:rPr>
        <w:sym w:font="HQPB1" w:char="F0FB"/>
      </w:r>
      <w:r w:rsidR="0028247F" w:rsidRPr="00633DA5">
        <w:rPr>
          <w:color w:val="000000"/>
          <w:sz w:val="22"/>
          <w:szCs w:val="22"/>
          <w:rtl/>
        </w:rPr>
        <w:t xml:space="preserve"> </w:t>
      </w:r>
      <w:r w:rsidR="0028247F" w:rsidRPr="00633DA5">
        <w:rPr>
          <w:color w:val="000000"/>
          <w:sz w:val="22"/>
          <w:szCs w:val="22"/>
        </w:rPr>
        <w:sym w:font="HQPB5" w:char="F07A"/>
      </w:r>
      <w:r w:rsidR="0028247F" w:rsidRPr="00633DA5">
        <w:rPr>
          <w:color w:val="000000"/>
          <w:sz w:val="22"/>
          <w:szCs w:val="22"/>
        </w:rPr>
        <w:sym w:font="HQPB2" w:char="F060"/>
      </w:r>
      <w:r w:rsidR="0028247F" w:rsidRPr="00633DA5">
        <w:rPr>
          <w:color w:val="000000"/>
          <w:sz w:val="22"/>
          <w:szCs w:val="22"/>
        </w:rPr>
        <w:sym w:font="HQPB2" w:char="F0BF"/>
      </w:r>
      <w:r w:rsidR="0028247F" w:rsidRPr="00633DA5">
        <w:rPr>
          <w:color w:val="000000"/>
          <w:sz w:val="22"/>
          <w:szCs w:val="22"/>
        </w:rPr>
        <w:sym w:font="HQPB4" w:char="F0CD"/>
      </w:r>
      <w:r w:rsidR="0028247F" w:rsidRPr="00633DA5">
        <w:rPr>
          <w:color w:val="000000"/>
          <w:sz w:val="22"/>
          <w:szCs w:val="22"/>
        </w:rPr>
        <w:sym w:font="HQPB4" w:char="F068"/>
      </w:r>
      <w:r w:rsidR="0028247F" w:rsidRPr="00633DA5">
        <w:rPr>
          <w:color w:val="000000"/>
          <w:sz w:val="22"/>
          <w:szCs w:val="22"/>
        </w:rPr>
        <w:sym w:font="HQPB2" w:char="F08B"/>
      </w:r>
      <w:r w:rsidR="0028247F" w:rsidRPr="00633DA5">
        <w:rPr>
          <w:color w:val="000000"/>
          <w:sz w:val="22"/>
          <w:szCs w:val="22"/>
        </w:rPr>
        <w:sym w:font="HQPB4" w:char="F0CF"/>
      </w:r>
      <w:r w:rsidR="0028247F" w:rsidRPr="00633DA5">
        <w:rPr>
          <w:color w:val="000000"/>
          <w:sz w:val="22"/>
          <w:szCs w:val="22"/>
        </w:rPr>
        <w:sym w:font="HQPB4" w:char="F069"/>
      </w:r>
      <w:r w:rsidR="0028247F" w:rsidRPr="00633DA5">
        <w:rPr>
          <w:color w:val="000000"/>
          <w:sz w:val="22"/>
          <w:szCs w:val="22"/>
        </w:rPr>
        <w:sym w:font="HQPB2" w:char="F042"/>
      </w:r>
      <w:r w:rsidR="0028247F" w:rsidRPr="00633DA5">
        <w:rPr>
          <w:color w:val="000000"/>
          <w:sz w:val="22"/>
          <w:szCs w:val="22"/>
        </w:rPr>
        <w:sym w:font="HQPB5" w:char="F057"/>
      </w:r>
      <w:r w:rsidR="0028247F" w:rsidRPr="00633DA5">
        <w:rPr>
          <w:color w:val="000000"/>
          <w:sz w:val="22"/>
          <w:szCs w:val="22"/>
        </w:rPr>
        <w:sym w:font="HQPB2" w:char="F07B"/>
      </w:r>
      <w:r w:rsidR="0028247F" w:rsidRPr="00633DA5">
        <w:rPr>
          <w:color w:val="000000"/>
          <w:sz w:val="22"/>
          <w:szCs w:val="22"/>
        </w:rPr>
        <w:sym w:font="HQPB5" w:char="F024"/>
      </w:r>
      <w:r w:rsidR="0028247F" w:rsidRPr="00633DA5">
        <w:rPr>
          <w:color w:val="000000"/>
          <w:sz w:val="22"/>
          <w:szCs w:val="22"/>
        </w:rPr>
        <w:sym w:font="HQPB1" w:char="F023"/>
      </w:r>
      <w:r w:rsidR="0028247F" w:rsidRPr="00633DA5">
        <w:rPr>
          <w:color w:val="000000"/>
          <w:sz w:val="22"/>
          <w:szCs w:val="22"/>
          <w:rtl/>
        </w:rPr>
        <w:t xml:space="preserve"> </w:t>
      </w:r>
      <w:r w:rsidR="0028247F" w:rsidRPr="00633DA5">
        <w:rPr>
          <w:color w:val="000000"/>
          <w:sz w:val="22"/>
          <w:szCs w:val="22"/>
        </w:rPr>
        <w:sym w:font="HQPB4" w:char="F05A"/>
      </w:r>
      <w:r w:rsidR="0028247F" w:rsidRPr="00633DA5">
        <w:rPr>
          <w:color w:val="000000"/>
          <w:sz w:val="22"/>
          <w:szCs w:val="22"/>
        </w:rPr>
        <w:sym w:font="HQPB2" w:char="F077"/>
      </w:r>
      <w:r w:rsidR="0028247F" w:rsidRPr="00633DA5">
        <w:rPr>
          <w:color w:val="000000"/>
          <w:sz w:val="22"/>
          <w:szCs w:val="22"/>
        </w:rPr>
        <w:sym w:font="HQPB2" w:char="F071"/>
      </w:r>
      <w:r w:rsidR="0028247F" w:rsidRPr="00633DA5">
        <w:rPr>
          <w:color w:val="000000"/>
          <w:sz w:val="22"/>
          <w:szCs w:val="22"/>
        </w:rPr>
        <w:sym w:font="HQPB4" w:char="F0DF"/>
      </w:r>
      <w:r w:rsidR="0028247F" w:rsidRPr="00633DA5">
        <w:rPr>
          <w:color w:val="000000"/>
          <w:sz w:val="22"/>
          <w:szCs w:val="22"/>
        </w:rPr>
        <w:sym w:font="HQPB1" w:char="F099"/>
      </w:r>
      <w:r w:rsidR="0028247F" w:rsidRPr="00633DA5">
        <w:rPr>
          <w:color w:val="000000"/>
          <w:sz w:val="22"/>
          <w:szCs w:val="22"/>
        </w:rPr>
        <w:sym w:font="HQPB5" w:char="F075"/>
      </w:r>
      <w:r w:rsidR="0028247F" w:rsidRPr="00633DA5">
        <w:rPr>
          <w:color w:val="000000"/>
          <w:sz w:val="22"/>
          <w:szCs w:val="22"/>
        </w:rPr>
        <w:sym w:font="HQPB1" w:char="F091"/>
      </w:r>
      <w:r w:rsidR="0028247F" w:rsidRPr="00633DA5">
        <w:rPr>
          <w:color w:val="000000"/>
          <w:sz w:val="22"/>
          <w:szCs w:val="22"/>
          <w:rtl/>
        </w:rPr>
        <w:t xml:space="preserve"> </w:t>
      </w:r>
      <w:r w:rsidR="0028247F" w:rsidRPr="00633DA5">
        <w:rPr>
          <w:color w:val="000000"/>
          <w:sz w:val="22"/>
          <w:szCs w:val="22"/>
        </w:rPr>
        <w:sym w:font="HQPB4" w:char="F0F6"/>
      </w:r>
      <w:r w:rsidR="0028247F" w:rsidRPr="00633DA5">
        <w:rPr>
          <w:color w:val="000000"/>
          <w:sz w:val="22"/>
          <w:szCs w:val="22"/>
        </w:rPr>
        <w:sym w:font="HQPB2" w:char="F04E"/>
      </w:r>
      <w:r w:rsidR="0028247F" w:rsidRPr="00633DA5">
        <w:rPr>
          <w:color w:val="000000"/>
          <w:sz w:val="22"/>
          <w:szCs w:val="22"/>
        </w:rPr>
        <w:sym w:font="HQPB4" w:char="F0E5"/>
      </w:r>
      <w:r w:rsidR="0028247F" w:rsidRPr="00633DA5">
        <w:rPr>
          <w:color w:val="000000"/>
          <w:sz w:val="22"/>
          <w:szCs w:val="22"/>
        </w:rPr>
        <w:sym w:font="HQPB2" w:char="F06B"/>
      </w:r>
      <w:r w:rsidR="0028247F" w:rsidRPr="00633DA5">
        <w:rPr>
          <w:color w:val="000000"/>
          <w:sz w:val="22"/>
          <w:szCs w:val="22"/>
        </w:rPr>
        <w:sym w:font="HQPB4" w:char="F0F7"/>
      </w:r>
      <w:r w:rsidR="0028247F" w:rsidRPr="00633DA5">
        <w:rPr>
          <w:color w:val="000000"/>
          <w:sz w:val="22"/>
          <w:szCs w:val="22"/>
        </w:rPr>
        <w:sym w:font="HQPB2" w:char="F05D"/>
      </w:r>
      <w:r w:rsidR="0028247F" w:rsidRPr="00633DA5">
        <w:rPr>
          <w:color w:val="000000"/>
          <w:sz w:val="22"/>
          <w:szCs w:val="22"/>
        </w:rPr>
        <w:sym w:font="HQPB4" w:char="F0CF"/>
      </w:r>
      <w:r w:rsidR="0028247F" w:rsidRPr="00633DA5">
        <w:rPr>
          <w:color w:val="000000"/>
          <w:sz w:val="22"/>
          <w:szCs w:val="22"/>
        </w:rPr>
        <w:sym w:font="HQPB4" w:char="F069"/>
      </w:r>
      <w:r w:rsidR="0028247F" w:rsidRPr="00633DA5">
        <w:rPr>
          <w:color w:val="000000"/>
          <w:sz w:val="22"/>
          <w:szCs w:val="22"/>
        </w:rPr>
        <w:sym w:font="HQPB2" w:char="F042"/>
      </w:r>
      <w:r w:rsidR="0028247F" w:rsidRPr="00633DA5">
        <w:rPr>
          <w:color w:val="000000"/>
          <w:sz w:val="22"/>
          <w:szCs w:val="22"/>
          <w:rtl/>
        </w:rPr>
        <w:t xml:space="preserve"> </w:t>
      </w:r>
      <w:r w:rsidR="0028247F" w:rsidRPr="00633DA5">
        <w:rPr>
          <w:color w:val="000000"/>
          <w:sz w:val="22"/>
          <w:szCs w:val="22"/>
        </w:rPr>
        <w:sym w:font="HQPB5" w:char="F028"/>
      </w:r>
      <w:r w:rsidR="0028247F" w:rsidRPr="00633DA5">
        <w:rPr>
          <w:color w:val="000000"/>
          <w:sz w:val="22"/>
          <w:szCs w:val="22"/>
        </w:rPr>
        <w:sym w:font="HQPB1" w:char="F023"/>
      </w:r>
      <w:r w:rsidR="0028247F" w:rsidRPr="00633DA5">
        <w:rPr>
          <w:color w:val="000000"/>
          <w:sz w:val="22"/>
          <w:szCs w:val="22"/>
        </w:rPr>
        <w:sym w:font="HQPB2" w:char="F071"/>
      </w:r>
      <w:r w:rsidR="0028247F" w:rsidRPr="00633DA5">
        <w:rPr>
          <w:color w:val="000000"/>
          <w:sz w:val="22"/>
          <w:szCs w:val="22"/>
        </w:rPr>
        <w:sym w:font="HQPB4" w:char="F0E8"/>
      </w:r>
      <w:r w:rsidR="0028247F" w:rsidRPr="00633DA5">
        <w:rPr>
          <w:color w:val="000000"/>
          <w:sz w:val="22"/>
          <w:szCs w:val="22"/>
        </w:rPr>
        <w:sym w:font="HQPB2" w:char="F03D"/>
      </w:r>
      <w:r w:rsidR="0028247F" w:rsidRPr="00633DA5">
        <w:rPr>
          <w:color w:val="000000"/>
          <w:sz w:val="22"/>
          <w:szCs w:val="22"/>
        </w:rPr>
        <w:sym w:font="HQPB4" w:char="F0F7"/>
      </w:r>
      <w:r w:rsidR="0028247F" w:rsidRPr="00633DA5">
        <w:rPr>
          <w:color w:val="000000"/>
          <w:sz w:val="22"/>
          <w:szCs w:val="22"/>
        </w:rPr>
        <w:sym w:font="HQPB1" w:char="F046"/>
      </w:r>
      <w:r w:rsidR="0028247F" w:rsidRPr="00633DA5">
        <w:rPr>
          <w:color w:val="000000"/>
          <w:sz w:val="22"/>
          <w:szCs w:val="22"/>
        </w:rPr>
        <w:sym w:font="HQPB5" w:char="F074"/>
      </w:r>
      <w:r w:rsidR="0028247F" w:rsidRPr="00633DA5">
        <w:rPr>
          <w:color w:val="000000"/>
          <w:sz w:val="22"/>
          <w:szCs w:val="22"/>
        </w:rPr>
        <w:sym w:font="HQPB2" w:char="F083"/>
      </w:r>
      <w:r w:rsidR="0028247F" w:rsidRPr="00633DA5">
        <w:rPr>
          <w:color w:val="000000"/>
          <w:sz w:val="22"/>
          <w:szCs w:val="22"/>
          <w:rtl/>
        </w:rPr>
        <w:t xml:space="preserve"> </w:t>
      </w:r>
      <w:r w:rsidR="0028247F" w:rsidRPr="00633DA5">
        <w:rPr>
          <w:color w:val="000000"/>
          <w:sz w:val="22"/>
          <w:szCs w:val="22"/>
        </w:rPr>
        <w:sym w:font="HQPB4" w:char="F0F6"/>
      </w:r>
      <w:r w:rsidR="0028247F" w:rsidRPr="00633DA5">
        <w:rPr>
          <w:color w:val="000000"/>
          <w:sz w:val="22"/>
          <w:szCs w:val="22"/>
        </w:rPr>
        <w:sym w:font="HQPB2" w:char="F04E"/>
      </w:r>
      <w:r w:rsidR="0028247F" w:rsidRPr="00633DA5">
        <w:rPr>
          <w:color w:val="000000"/>
          <w:sz w:val="22"/>
          <w:szCs w:val="22"/>
        </w:rPr>
        <w:sym w:font="HQPB4" w:char="F0CD"/>
      </w:r>
      <w:r w:rsidR="0028247F" w:rsidRPr="00633DA5">
        <w:rPr>
          <w:color w:val="000000"/>
          <w:sz w:val="22"/>
          <w:szCs w:val="22"/>
        </w:rPr>
        <w:sym w:font="HQPB2" w:char="F06B"/>
      </w:r>
      <w:r w:rsidR="0028247F" w:rsidRPr="00633DA5">
        <w:rPr>
          <w:color w:val="000000"/>
          <w:sz w:val="22"/>
          <w:szCs w:val="22"/>
        </w:rPr>
        <w:sym w:font="HQPB4" w:char="F0F6"/>
      </w:r>
      <w:r w:rsidR="0028247F" w:rsidRPr="00633DA5">
        <w:rPr>
          <w:color w:val="000000"/>
          <w:sz w:val="22"/>
          <w:szCs w:val="22"/>
        </w:rPr>
        <w:sym w:font="HQPB2" w:char="F08E"/>
      </w:r>
      <w:r w:rsidR="0028247F" w:rsidRPr="00633DA5">
        <w:rPr>
          <w:color w:val="000000"/>
          <w:sz w:val="22"/>
          <w:szCs w:val="22"/>
        </w:rPr>
        <w:sym w:font="HQPB5" w:char="F06E"/>
      </w:r>
      <w:r w:rsidR="0028247F" w:rsidRPr="00633DA5">
        <w:rPr>
          <w:color w:val="000000"/>
          <w:sz w:val="22"/>
          <w:szCs w:val="22"/>
        </w:rPr>
        <w:sym w:font="HQPB2" w:char="F03D"/>
      </w:r>
      <w:r w:rsidR="0028247F" w:rsidRPr="00633DA5">
        <w:rPr>
          <w:color w:val="000000"/>
          <w:sz w:val="22"/>
          <w:szCs w:val="22"/>
        </w:rPr>
        <w:sym w:font="HQPB5" w:char="F074"/>
      </w:r>
      <w:r w:rsidR="0028247F" w:rsidRPr="00633DA5">
        <w:rPr>
          <w:color w:val="000000"/>
          <w:sz w:val="22"/>
          <w:szCs w:val="22"/>
        </w:rPr>
        <w:sym w:font="HQPB1" w:char="F0E3"/>
      </w:r>
      <w:r w:rsidR="0028247F" w:rsidRPr="00633DA5">
        <w:rPr>
          <w:color w:val="000000"/>
          <w:sz w:val="22"/>
          <w:szCs w:val="22"/>
          <w:rtl/>
        </w:rPr>
        <w:t xml:space="preserve"> </w:t>
      </w:r>
      <w:r w:rsidR="0028247F" w:rsidRPr="00633DA5">
        <w:rPr>
          <w:color w:val="000000"/>
          <w:sz w:val="22"/>
          <w:szCs w:val="22"/>
        </w:rPr>
        <w:sym w:font="HQPB2" w:char="F0BE"/>
      </w:r>
      <w:r w:rsidR="0028247F" w:rsidRPr="00633DA5">
        <w:rPr>
          <w:color w:val="000000"/>
          <w:sz w:val="22"/>
          <w:szCs w:val="22"/>
        </w:rPr>
        <w:sym w:font="HQPB4" w:char="F0CF"/>
      </w:r>
      <w:r w:rsidR="0028247F" w:rsidRPr="00633DA5">
        <w:rPr>
          <w:color w:val="000000"/>
          <w:sz w:val="22"/>
          <w:szCs w:val="22"/>
        </w:rPr>
        <w:sym w:font="HQPB2" w:char="F06D"/>
      </w:r>
      <w:r w:rsidR="0028247F" w:rsidRPr="00633DA5">
        <w:rPr>
          <w:color w:val="000000"/>
          <w:sz w:val="22"/>
          <w:szCs w:val="22"/>
        </w:rPr>
        <w:sym w:font="HQPB4" w:char="F0CF"/>
      </w:r>
      <w:r w:rsidR="0028247F" w:rsidRPr="00633DA5">
        <w:rPr>
          <w:color w:val="000000"/>
          <w:sz w:val="22"/>
          <w:szCs w:val="22"/>
        </w:rPr>
        <w:sym w:font="HQPB1" w:char="F047"/>
      </w:r>
      <w:r w:rsidR="0028247F" w:rsidRPr="00633DA5">
        <w:rPr>
          <w:color w:val="000000"/>
          <w:sz w:val="22"/>
          <w:szCs w:val="22"/>
        </w:rPr>
        <w:sym w:font="HQPB2" w:char="F0BB"/>
      </w:r>
      <w:r w:rsidR="0028247F" w:rsidRPr="00633DA5">
        <w:rPr>
          <w:color w:val="000000"/>
          <w:sz w:val="22"/>
          <w:szCs w:val="22"/>
        </w:rPr>
        <w:sym w:font="HQPB5" w:char="F074"/>
      </w:r>
      <w:r w:rsidR="0028247F" w:rsidRPr="00633DA5">
        <w:rPr>
          <w:color w:val="000000"/>
          <w:sz w:val="22"/>
          <w:szCs w:val="22"/>
        </w:rPr>
        <w:sym w:font="HQPB2" w:char="F083"/>
      </w:r>
      <w:r w:rsidR="0028247F" w:rsidRPr="00633DA5">
        <w:rPr>
          <w:color w:val="000000"/>
          <w:sz w:val="22"/>
          <w:szCs w:val="22"/>
        </w:rPr>
        <w:sym w:font="HQPB1" w:char="F023"/>
      </w:r>
      <w:r w:rsidR="0028247F" w:rsidRPr="00633DA5">
        <w:rPr>
          <w:color w:val="000000"/>
          <w:sz w:val="22"/>
          <w:szCs w:val="22"/>
        </w:rPr>
        <w:sym w:font="HQPB5" w:char="F075"/>
      </w:r>
      <w:r w:rsidR="0028247F" w:rsidRPr="00633DA5">
        <w:rPr>
          <w:color w:val="000000"/>
          <w:sz w:val="22"/>
          <w:szCs w:val="22"/>
        </w:rPr>
        <w:sym w:font="HQPB2" w:char="F0E4"/>
      </w:r>
      <w:r w:rsidR="0028247F" w:rsidRPr="00633DA5">
        <w:rPr>
          <w:color w:val="000000"/>
          <w:sz w:val="22"/>
          <w:szCs w:val="22"/>
          <w:rtl/>
        </w:rPr>
        <w:t xml:space="preserve"> </w:t>
      </w:r>
      <w:r w:rsidR="0028247F" w:rsidRPr="00633DA5">
        <w:rPr>
          <w:color w:val="000000"/>
          <w:sz w:val="22"/>
          <w:szCs w:val="22"/>
        </w:rPr>
        <w:sym w:font="HQPB4" w:char="F0F6"/>
      </w:r>
      <w:r w:rsidR="0028247F" w:rsidRPr="00633DA5">
        <w:rPr>
          <w:color w:val="000000"/>
          <w:sz w:val="22"/>
          <w:szCs w:val="22"/>
        </w:rPr>
        <w:sym w:font="HQPB2" w:char="F04E"/>
      </w:r>
      <w:r w:rsidR="0028247F" w:rsidRPr="00633DA5">
        <w:rPr>
          <w:color w:val="000000"/>
          <w:sz w:val="22"/>
          <w:szCs w:val="22"/>
        </w:rPr>
        <w:sym w:font="HQPB4" w:char="F0CD"/>
      </w:r>
      <w:r w:rsidR="0028247F" w:rsidRPr="00633DA5">
        <w:rPr>
          <w:color w:val="000000"/>
          <w:sz w:val="22"/>
          <w:szCs w:val="22"/>
        </w:rPr>
        <w:sym w:font="HQPB2" w:char="F06B"/>
      </w:r>
      <w:r w:rsidR="0028247F" w:rsidRPr="00633DA5">
        <w:rPr>
          <w:color w:val="000000"/>
          <w:sz w:val="22"/>
          <w:szCs w:val="22"/>
        </w:rPr>
        <w:sym w:font="HQPB2" w:char="F08E"/>
      </w:r>
      <w:r w:rsidR="0028247F" w:rsidRPr="00633DA5">
        <w:rPr>
          <w:color w:val="000000"/>
          <w:sz w:val="22"/>
          <w:szCs w:val="22"/>
        </w:rPr>
        <w:sym w:font="HQPB4" w:char="F0CF"/>
      </w:r>
      <w:r w:rsidR="0028247F" w:rsidRPr="00633DA5">
        <w:rPr>
          <w:color w:val="000000"/>
          <w:sz w:val="22"/>
          <w:szCs w:val="22"/>
        </w:rPr>
        <w:sym w:font="HQPB4" w:char="F06A"/>
      </w:r>
      <w:r w:rsidR="0028247F" w:rsidRPr="00633DA5">
        <w:rPr>
          <w:color w:val="000000"/>
          <w:sz w:val="22"/>
          <w:szCs w:val="22"/>
        </w:rPr>
        <w:sym w:font="HQPB2" w:char="F02E"/>
      </w:r>
      <w:r w:rsidR="0028247F" w:rsidRPr="00633DA5">
        <w:rPr>
          <w:color w:val="000000"/>
          <w:sz w:val="22"/>
          <w:szCs w:val="22"/>
        </w:rPr>
        <w:sym w:font="HQPB5" w:char="F074"/>
      </w:r>
      <w:r w:rsidR="0028247F" w:rsidRPr="00633DA5">
        <w:rPr>
          <w:color w:val="000000"/>
          <w:sz w:val="22"/>
          <w:szCs w:val="22"/>
        </w:rPr>
        <w:sym w:font="HQPB1" w:char="F093"/>
      </w:r>
      <w:r w:rsidR="0028247F" w:rsidRPr="00633DA5">
        <w:rPr>
          <w:color w:val="000000"/>
          <w:sz w:val="22"/>
          <w:szCs w:val="22"/>
        </w:rPr>
        <w:sym w:font="HQPB4" w:char="F0E3"/>
      </w:r>
      <w:r w:rsidR="0028247F" w:rsidRPr="00633DA5">
        <w:rPr>
          <w:color w:val="000000"/>
          <w:sz w:val="22"/>
          <w:szCs w:val="22"/>
        </w:rPr>
        <w:sym w:font="HQPB2" w:char="F083"/>
      </w:r>
      <w:r w:rsidR="0028247F" w:rsidRPr="00633DA5">
        <w:rPr>
          <w:color w:val="000000"/>
          <w:sz w:val="22"/>
          <w:szCs w:val="22"/>
        </w:rPr>
        <w:sym w:font="HQPB5" w:char="F075"/>
      </w:r>
      <w:r w:rsidR="0028247F" w:rsidRPr="00633DA5">
        <w:rPr>
          <w:color w:val="000000"/>
          <w:sz w:val="22"/>
          <w:szCs w:val="22"/>
        </w:rPr>
        <w:sym w:font="HQPB2" w:char="F072"/>
      </w:r>
      <w:r w:rsidR="0028247F" w:rsidRPr="00633DA5">
        <w:rPr>
          <w:color w:val="000000"/>
          <w:sz w:val="22"/>
          <w:szCs w:val="22"/>
          <w:rtl/>
        </w:rPr>
        <w:t xml:space="preserve"> </w:t>
      </w:r>
      <w:r w:rsidR="0028247F" w:rsidRPr="00633DA5">
        <w:rPr>
          <w:color w:val="000000"/>
          <w:sz w:val="22"/>
          <w:szCs w:val="22"/>
        </w:rPr>
        <w:sym w:font="HQPB4" w:char="F0E3"/>
      </w:r>
      <w:r w:rsidR="0028247F" w:rsidRPr="00633DA5">
        <w:rPr>
          <w:color w:val="000000"/>
          <w:sz w:val="22"/>
          <w:szCs w:val="22"/>
        </w:rPr>
        <w:sym w:font="HQPB2" w:char="F04E"/>
      </w:r>
      <w:r w:rsidR="0028247F" w:rsidRPr="00633DA5">
        <w:rPr>
          <w:color w:val="000000"/>
          <w:sz w:val="22"/>
          <w:szCs w:val="22"/>
        </w:rPr>
        <w:sym w:font="HQPB4" w:char="F0DF"/>
      </w:r>
      <w:r w:rsidR="0028247F" w:rsidRPr="00633DA5">
        <w:rPr>
          <w:color w:val="000000"/>
          <w:sz w:val="22"/>
          <w:szCs w:val="22"/>
        </w:rPr>
        <w:sym w:font="HQPB2" w:char="F067"/>
      </w:r>
      <w:r w:rsidR="0028247F" w:rsidRPr="00633DA5">
        <w:rPr>
          <w:color w:val="000000"/>
          <w:sz w:val="22"/>
          <w:szCs w:val="22"/>
        </w:rPr>
        <w:sym w:font="HQPB4" w:char="F0DF"/>
      </w:r>
      <w:r w:rsidR="0028247F" w:rsidRPr="00633DA5">
        <w:rPr>
          <w:color w:val="000000"/>
          <w:sz w:val="22"/>
          <w:szCs w:val="22"/>
        </w:rPr>
        <w:sym w:font="HQPB2" w:char="F04A"/>
      </w:r>
      <w:r w:rsidR="0028247F" w:rsidRPr="00633DA5">
        <w:rPr>
          <w:color w:val="000000"/>
          <w:sz w:val="22"/>
          <w:szCs w:val="22"/>
        </w:rPr>
        <w:sym w:font="HQPB4" w:char="F0CF"/>
      </w:r>
      <w:r w:rsidR="0028247F" w:rsidRPr="00633DA5">
        <w:rPr>
          <w:color w:val="000000"/>
          <w:sz w:val="22"/>
          <w:szCs w:val="22"/>
        </w:rPr>
        <w:sym w:font="HQPB4" w:char="F06B"/>
      </w:r>
      <w:r w:rsidR="0028247F" w:rsidRPr="00633DA5">
        <w:rPr>
          <w:color w:val="000000"/>
          <w:sz w:val="22"/>
          <w:szCs w:val="22"/>
        </w:rPr>
        <w:sym w:font="HQPB2" w:char="F03D"/>
      </w:r>
      <w:r w:rsidR="0028247F" w:rsidRPr="00633DA5">
        <w:rPr>
          <w:color w:val="000000"/>
          <w:sz w:val="22"/>
          <w:szCs w:val="22"/>
        </w:rPr>
        <w:sym w:font="HQPB5" w:char="F079"/>
      </w:r>
      <w:r w:rsidR="0028247F" w:rsidRPr="00633DA5">
        <w:rPr>
          <w:color w:val="000000"/>
          <w:sz w:val="22"/>
          <w:szCs w:val="22"/>
        </w:rPr>
        <w:sym w:font="HQPB1" w:char="F0E8"/>
      </w:r>
      <w:r w:rsidR="0028247F" w:rsidRPr="00633DA5">
        <w:rPr>
          <w:color w:val="000000"/>
          <w:sz w:val="22"/>
          <w:szCs w:val="22"/>
        </w:rPr>
        <w:sym w:font="HQPB4" w:char="F0E3"/>
      </w:r>
      <w:r w:rsidR="0028247F" w:rsidRPr="00633DA5">
        <w:rPr>
          <w:color w:val="000000"/>
          <w:sz w:val="22"/>
          <w:szCs w:val="22"/>
        </w:rPr>
        <w:sym w:font="HQPB2" w:char="F083"/>
      </w:r>
      <w:r w:rsidR="0028247F" w:rsidRPr="00633DA5">
        <w:rPr>
          <w:color w:val="000000"/>
          <w:sz w:val="22"/>
          <w:szCs w:val="22"/>
        </w:rPr>
        <w:sym w:font="HQPB5" w:char="F075"/>
      </w:r>
      <w:r w:rsidR="0028247F" w:rsidRPr="00633DA5">
        <w:rPr>
          <w:color w:val="000000"/>
          <w:sz w:val="22"/>
          <w:szCs w:val="22"/>
        </w:rPr>
        <w:sym w:font="HQPB2" w:char="F072"/>
      </w:r>
      <w:r w:rsidR="0028247F" w:rsidRPr="00633DA5">
        <w:rPr>
          <w:color w:val="000000"/>
          <w:sz w:val="22"/>
          <w:szCs w:val="22"/>
          <w:rtl/>
        </w:rPr>
        <w:t xml:space="preserve"> </w:t>
      </w:r>
      <w:r w:rsidR="0028247F" w:rsidRPr="00633DA5">
        <w:rPr>
          <w:color w:val="000000"/>
          <w:sz w:val="22"/>
          <w:szCs w:val="22"/>
        </w:rPr>
        <w:sym w:font="HQPB5" w:char="F07C"/>
      </w:r>
      <w:r w:rsidR="0028247F" w:rsidRPr="00633DA5">
        <w:rPr>
          <w:color w:val="000000"/>
          <w:sz w:val="22"/>
          <w:szCs w:val="22"/>
        </w:rPr>
        <w:sym w:font="HQPB1" w:char="F03D"/>
      </w:r>
      <w:r w:rsidR="0028247F" w:rsidRPr="00633DA5">
        <w:rPr>
          <w:color w:val="000000"/>
          <w:sz w:val="22"/>
          <w:szCs w:val="22"/>
        </w:rPr>
        <w:sym w:font="HQPB2" w:char="F0BB"/>
      </w:r>
      <w:r w:rsidR="0028247F" w:rsidRPr="00633DA5">
        <w:rPr>
          <w:color w:val="000000"/>
          <w:sz w:val="22"/>
          <w:szCs w:val="22"/>
        </w:rPr>
        <w:sym w:font="HQPB5" w:char="F074"/>
      </w:r>
      <w:r w:rsidR="0028247F" w:rsidRPr="00633DA5">
        <w:rPr>
          <w:color w:val="000000"/>
          <w:sz w:val="22"/>
          <w:szCs w:val="22"/>
        </w:rPr>
        <w:sym w:font="HQPB1" w:char="F047"/>
      </w:r>
      <w:r w:rsidR="0028247F" w:rsidRPr="00633DA5">
        <w:rPr>
          <w:color w:val="000000"/>
          <w:sz w:val="22"/>
          <w:szCs w:val="22"/>
        </w:rPr>
        <w:sym w:font="HQPB4" w:char="F0C5"/>
      </w:r>
      <w:r w:rsidR="0028247F" w:rsidRPr="00633DA5">
        <w:rPr>
          <w:color w:val="000000"/>
          <w:sz w:val="22"/>
          <w:szCs w:val="22"/>
        </w:rPr>
        <w:sym w:font="HQPB2" w:char="F033"/>
      </w:r>
      <w:r w:rsidR="0028247F" w:rsidRPr="00633DA5">
        <w:rPr>
          <w:color w:val="000000"/>
          <w:sz w:val="22"/>
          <w:szCs w:val="22"/>
        </w:rPr>
        <w:sym w:font="HQPB4" w:char="F0F8"/>
      </w:r>
      <w:r w:rsidR="0028247F" w:rsidRPr="00633DA5">
        <w:rPr>
          <w:color w:val="000000"/>
          <w:sz w:val="22"/>
          <w:szCs w:val="22"/>
        </w:rPr>
        <w:sym w:font="HQPB2" w:char="F039"/>
      </w:r>
      <w:r w:rsidR="0028247F" w:rsidRPr="00633DA5">
        <w:rPr>
          <w:color w:val="000000"/>
          <w:sz w:val="22"/>
          <w:szCs w:val="22"/>
        </w:rPr>
        <w:sym w:font="HQPB5" w:char="F024"/>
      </w:r>
      <w:r w:rsidR="0028247F" w:rsidRPr="00633DA5">
        <w:rPr>
          <w:color w:val="000000"/>
          <w:sz w:val="22"/>
          <w:szCs w:val="22"/>
        </w:rPr>
        <w:sym w:font="HQPB1" w:char="F023"/>
      </w:r>
      <w:r w:rsidR="0028247F" w:rsidRPr="00633DA5">
        <w:rPr>
          <w:color w:val="000000"/>
          <w:sz w:val="22"/>
          <w:szCs w:val="22"/>
          <w:rtl/>
        </w:rPr>
        <w:t xml:space="preserve"> </w:t>
      </w:r>
      <w:r w:rsidR="0028247F" w:rsidRPr="00633DA5">
        <w:rPr>
          <w:color w:val="000000"/>
          <w:sz w:val="22"/>
          <w:szCs w:val="22"/>
        </w:rPr>
        <w:sym w:font="HQPB5" w:char="F073"/>
      </w:r>
      <w:r w:rsidR="0028247F" w:rsidRPr="00633DA5">
        <w:rPr>
          <w:color w:val="000000"/>
          <w:sz w:val="22"/>
          <w:szCs w:val="22"/>
        </w:rPr>
        <w:sym w:font="HQPB2" w:char="F070"/>
      </w:r>
      <w:r w:rsidR="0028247F" w:rsidRPr="00633DA5">
        <w:rPr>
          <w:color w:val="000000"/>
          <w:sz w:val="22"/>
          <w:szCs w:val="22"/>
        </w:rPr>
        <w:sym w:font="HQPB5" w:char="F079"/>
      </w:r>
      <w:r w:rsidR="0028247F" w:rsidRPr="00633DA5">
        <w:rPr>
          <w:color w:val="000000"/>
          <w:sz w:val="22"/>
          <w:szCs w:val="22"/>
        </w:rPr>
        <w:sym w:font="HQPB2" w:char="F04A"/>
      </w:r>
      <w:r w:rsidR="0028247F" w:rsidRPr="00633DA5">
        <w:rPr>
          <w:color w:val="000000"/>
          <w:sz w:val="22"/>
          <w:szCs w:val="22"/>
        </w:rPr>
        <w:sym w:font="HQPB4" w:char="F0F5"/>
      </w:r>
      <w:r w:rsidR="0028247F" w:rsidRPr="00633DA5">
        <w:rPr>
          <w:color w:val="000000"/>
          <w:sz w:val="22"/>
          <w:szCs w:val="22"/>
        </w:rPr>
        <w:sym w:font="HQPB2" w:char="F033"/>
      </w:r>
      <w:r w:rsidR="0028247F" w:rsidRPr="00633DA5">
        <w:rPr>
          <w:color w:val="000000"/>
          <w:sz w:val="22"/>
          <w:szCs w:val="22"/>
        </w:rPr>
        <w:sym w:font="HQPB4" w:char="F0CF"/>
      </w:r>
      <w:r w:rsidR="0028247F" w:rsidRPr="00633DA5">
        <w:rPr>
          <w:color w:val="000000"/>
          <w:sz w:val="22"/>
          <w:szCs w:val="22"/>
        </w:rPr>
        <w:sym w:font="HQPB1" w:char="F074"/>
      </w:r>
      <w:r w:rsidR="0028247F" w:rsidRPr="00633DA5">
        <w:rPr>
          <w:color w:val="000000"/>
          <w:sz w:val="22"/>
          <w:szCs w:val="22"/>
        </w:rPr>
        <w:sym w:font="HQPB4" w:char="F0F8"/>
      </w:r>
      <w:r w:rsidR="0028247F" w:rsidRPr="00633DA5">
        <w:rPr>
          <w:color w:val="000000"/>
          <w:sz w:val="22"/>
          <w:szCs w:val="22"/>
        </w:rPr>
        <w:sym w:font="HQPB2" w:char="F03A"/>
      </w:r>
      <w:r w:rsidR="0028247F" w:rsidRPr="00633DA5">
        <w:rPr>
          <w:color w:val="000000"/>
          <w:sz w:val="22"/>
          <w:szCs w:val="22"/>
        </w:rPr>
        <w:sym w:font="HQPB5" w:char="F024"/>
      </w:r>
      <w:r w:rsidR="0028247F" w:rsidRPr="00633DA5">
        <w:rPr>
          <w:color w:val="000000"/>
          <w:sz w:val="22"/>
          <w:szCs w:val="22"/>
        </w:rPr>
        <w:sym w:font="HQPB1" w:char="F023"/>
      </w:r>
      <w:r w:rsidR="0028247F" w:rsidRPr="00633DA5">
        <w:rPr>
          <w:color w:val="000000"/>
          <w:sz w:val="22"/>
          <w:szCs w:val="22"/>
        </w:rPr>
        <w:sym w:font="HQPB5" w:char="F075"/>
      </w:r>
      <w:r w:rsidR="0028247F" w:rsidRPr="00633DA5">
        <w:rPr>
          <w:color w:val="000000"/>
          <w:sz w:val="22"/>
          <w:szCs w:val="22"/>
        </w:rPr>
        <w:sym w:font="HQPB2" w:char="F072"/>
      </w:r>
      <w:r w:rsidR="0028247F" w:rsidRPr="00633DA5">
        <w:rPr>
          <w:color w:val="000000"/>
          <w:sz w:val="22"/>
          <w:szCs w:val="22"/>
          <w:rtl/>
        </w:rPr>
        <w:t xml:space="preserve"> </w:t>
      </w:r>
      <w:r w:rsidR="0028247F" w:rsidRPr="00633DA5">
        <w:rPr>
          <w:color w:val="000000"/>
          <w:sz w:val="22"/>
          <w:szCs w:val="22"/>
        </w:rPr>
        <w:sym w:font="HQPB2" w:char="F062"/>
      </w:r>
      <w:r w:rsidR="0028247F" w:rsidRPr="00633DA5">
        <w:rPr>
          <w:color w:val="000000"/>
          <w:sz w:val="22"/>
          <w:szCs w:val="22"/>
        </w:rPr>
        <w:sym w:font="HQPB4" w:char="F0CE"/>
      </w:r>
      <w:r w:rsidR="0028247F" w:rsidRPr="00633DA5">
        <w:rPr>
          <w:color w:val="000000"/>
          <w:sz w:val="22"/>
          <w:szCs w:val="22"/>
        </w:rPr>
        <w:sym w:font="HQPB1" w:char="F029"/>
      </w:r>
      <w:r w:rsidR="0028247F" w:rsidRPr="00633DA5">
        <w:rPr>
          <w:color w:val="000000"/>
          <w:sz w:val="22"/>
          <w:szCs w:val="22"/>
        </w:rPr>
        <w:sym w:font="HQPB5" w:char="F075"/>
      </w:r>
      <w:r w:rsidR="0028247F" w:rsidRPr="00633DA5">
        <w:rPr>
          <w:color w:val="000000"/>
          <w:sz w:val="22"/>
          <w:szCs w:val="22"/>
        </w:rPr>
        <w:sym w:font="HQPB2" w:char="F072"/>
      </w:r>
      <w:r w:rsidR="0028247F" w:rsidRPr="00633DA5">
        <w:rPr>
          <w:color w:val="000000"/>
          <w:sz w:val="22"/>
          <w:szCs w:val="22"/>
          <w:rtl/>
        </w:rPr>
        <w:t xml:space="preserve"> </w:t>
      </w:r>
      <w:r w:rsidR="0028247F" w:rsidRPr="00633DA5">
        <w:rPr>
          <w:color w:val="000000"/>
          <w:sz w:val="22"/>
          <w:szCs w:val="22"/>
        </w:rPr>
        <w:sym w:font="HQPB5" w:char="F028"/>
      </w:r>
      <w:r w:rsidR="0028247F" w:rsidRPr="00633DA5">
        <w:rPr>
          <w:color w:val="000000"/>
          <w:sz w:val="22"/>
          <w:szCs w:val="22"/>
        </w:rPr>
        <w:sym w:font="HQPB1" w:char="F023"/>
      </w:r>
      <w:r w:rsidR="0028247F" w:rsidRPr="00633DA5">
        <w:rPr>
          <w:color w:val="000000"/>
          <w:sz w:val="22"/>
          <w:szCs w:val="22"/>
        </w:rPr>
        <w:sym w:font="HQPB2" w:char="F071"/>
      </w:r>
      <w:r w:rsidR="0028247F" w:rsidRPr="00633DA5">
        <w:rPr>
          <w:color w:val="000000"/>
          <w:sz w:val="22"/>
          <w:szCs w:val="22"/>
        </w:rPr>
        <w:sym w:font="HQPB4" w:char="F0E7"/>
      </w:r>
      <w:r w:rsidR="0028247F" w:rsidRPr="00633DA5">
        <w:rPr>
          <w:color w:val="000000"/>
          <w:sz w:val="22"/>
          <w:szCs w:val="22"/>
        </w:rPr>
        <w:sym w:font="HQPB2" w:char="F052"/>
      </w:r>
      <w:r w:rsidR="0028247F" w:rsidRPr="00633DA5">
        <w:rPr>
          <w:color w:val="000000"/>
          <w:sz w:val="22"/>
          <w:szCs w:val="22"/>
        </w:rPr>
        <w:sym w:font="HQPB1" w:char="F025"/>
      </w:r>
      <w:r w:rsidR="0028247F" w:rsidRPr="00633DA5">
        <w:rPr>
          <w:color w:val="000000"/>
          <w:sz w:val="22"/>
          <w:szCs w:val="22"/>
        </w:rPr>
        <w:sym w:font="HQPB5" w:char="F078"/>
      </w:r>
      <w:r w:rsidR="0028247F" w:rsidRPr="00633DA5">
        <w:rPr>
          <w:color w:val="000000"/>
          <w:sz w:val="22"/>
          <w:szCs w:val="22"/>
        </w:rPr>
        <w:sym w:font="HQPB2" w:char="F02E"/>
      </w:r>
      <w:r w:rsidR="0028247F" w:rsidRPr="00633DA5">
        <w:rPr>
          <w:color w:val="000000"/>
          <w:sz w:val="22"/>
          <w:szCs w:val="22"/>
          <w:rtl/>
        </w:rPr>
        <w:t xml:space="preserve"> </w:t>
      </w:r>
      <w:r w:rsidR="0028247F" w:rsidRPr="00633DA5">
        <w:rPr>
          <w:color w:val="000000"/>
          <w:sz w:val="22"/>
          <w:szCs w:val="22"/>
        </w:rPr>
        <w:sym w:font="HQPB2" w:char="F060"/>
      </w:r>
      <w:r w:rsidR="0028247F" w:rsidRPr="00633DA5">
        <w:rPr>
          <w:color w:val="000000"/>
          <w:sz w:val="22"/>
          <w:szCs w:val="22"/>
        </w:rPr>
        <w:sym w:font="HQPB4" w:char="F0CF"/>
      </w:r>
      <w:r w:rsidR="0028247F" w:rsidRPr="00633DA5">
        <w:rPr>
          <w:color w:val="000000"/>
          <w:sz w:val="22"/>
          <w:szCs w:val="22"/>
        </w:rPr>
        <w:sym w:font="HQPB2" w:char="F042"/>
      </w:r>
      <w:r w:rsidR="0028247F" w:rsidRPr="00633DA5">
        <w:rPr>
          <w:color w:val="000000"/>
          <w:sz w:val="22"/>
          <w:szCs w:val="22"/>
          <w:rtl/>
        </w:rPr>
        <w:t xml:space="preserve"> </w:t>
      </w:r>
      <w:r w:rsidR="0028247F" w:rsidRPr="00633DA5">
        <w:rPr>
          <w:color w:val="000000"/>
          <w:sz w:val="22"/>
          <w:szCs w:val="22"/>
        </w:rPr>
        <w:sym w:font="HQPB4" w:char="F0E3"/>
      </w:r>
      <w:r w:rsidR="0028247F" w:rsidRPr="00633DA5">
        <w:rPr>
          <w:color w:val="000000"/>
          <w:sz w:val="22"/>
          <w:szCs w:val="22"/>
        </w:rPr>
        <w:sym w:font="HQPB2" w:char="F040"/>
      </w:r>
      <w:r w:rsidR="0028247F" w:rsidRPr="00633DA5">
        <w:rPr>
          <w:color w:val="000000"/>
          <w:sz w:val="22"/>
          <w:szCs w:val="22"/>
        </w:rPr>
        <w:sym w:font="HQPB4" w:char="F0F6"/>
      </w:r>
      <w:r w:rsidR="0028247F" w:rsidRPr="00633DA5">
        <w:rPr>
          <w:color w:val="000000"/>
          <w:sz w:val="22"/>
          <w:szCs w:val="22"/>
        </w:rPr>
        <w:sym w:font="HQPB1" w:char="F036"/>
      </w:r>
      <w:r w:rsidR="0028247F" w:rsidRPr="00633DA5">
        <w:rPr>
          <w:color w:val="000000"/>
          <w:sz w:val="22"/>
          <w:szCs w:val="22"/>
        </w:rPr>
        <w:sym w:font="HQPB5" w:char="F073"/>
      </w:r>
      <w:r w:rsidR="0028247F" w:rsidRPr="00633DA5">
        <w:rPr>
          <w:color w:val="000000"/>
          <w:sz w:val="22"/>
          <w:szCs w:val="22"/>
        </w:rPr>
        <w:sym w:font="HQPB2" w:char="F025"/>
      </w:r>
      <w:r w:rsidR="0028247F" w:rsidRPr="00633DA5">
        <w:rPr>
          <w:color w:val="000000"/>
          <w:sz w:val="22"/>
          <w:szCs w:val="22"/>
          <w:rtl/>
        </w:rPr>
        <w:t xml:space="preserve"> </w:t>
      </w:r>
      <w:r w:rsidR="0028247F" w:rsidRPr="00633DA5">
        <w:rPr>
          <w:color w:val="000000"/>
          <w:sz w:val="22"/>
          <w:szCs w:val="22"/>
        </w:rPr>
        <w:sym w:font="HQPB2" w:char="F092"/>
      </w:r>
      <w:r w:rsidR="0028247F" w:rsidRPr="00633DA5">
        <w:rPr>
          <w:color w:val="000000"/>
          <w:sz w:val="22"/>
          <w:szCs w:val="22"/>
        </w:rPr>
        <w:sym w:font="HQPB4" w:char="F0C5"/>
      </w:r>
      <w:r w:rsidR="0028247F" w:rsidRPr="00633DA5">
        <w:rPr>
          <w:color w:val="000000"/>
          <w:sz w:val="22"/>
          <w:szCs w:val="22"/>
        </w:rPr>
        <w:sym w:font="HQPB2" w:char="F022"/>
      </w:r>
      <w:r w:rsidR="0028247F" w:rsidRPr="00633DA5">
        <w:rPr>
          <w:color w:val="000000"/>
          <w:sz w:val="22"/>
          <w:szCs w:val="22"/>
        </w:rPr>
        <w:sym w:font="HQPB5" w:char="F073"/>
      </w:r>
      <w:r w:rsidR="0028247F" w:rsidRPr="00633DA5">
        <w:rPr>
          <w:color w:val="000000"/>
          <w:sz w:val="22"/>
          <w:szCs w:val="22"/>
        </w:rPr>
        <w:sym w:font="HQPB2" w:char="F039"/>
      </w:r>
      <w:r w:rsidR="0028247F" w:rsidRPr="00633DA5">
        <w:rPr>
          <w:color w:val="000000"/>
          <w:sz w:val="22"/>
          <w:szCs w:val="22"/>
          <w:rtl/>
        </w:rPr>
        <w:t xml:space="preserve"> </w:t>
      </w:r>
      <w:r w:rsidR="0028247F" w:rsidRPr="00633DA5">
        <w:rPr>
          <w:color w:val="000000"/>
          <w:sz w:val="22"/>
          <w:szCs w:val="22"/>
        </w:rPr>
        <w:sym w:font="HQPB4" w:char="F039"/>
      </w:r>
      <w:r w:rsidR="0028247F" w:rsidRPr="00633DA5">
        <w:rPr>
          <w:color w:val="000000"/>
          <w:sz w:val="22"/>
          <w:szCs w:val="22"/>
        </w:rPr>
        <w:sym w:font="HQPB2" w:char="F040"/>
      </w:r>
      <w:r w:rsidR="0028247F" w:rsidRPr="00633DA5">
        <w:rPr>
          <w:color w:val="000000"/>
          <w:sz w:val="22"/>
          <w:szCs w:val="22"/>
        </w:rPr>
        <w:sym w:font="HQPB2" w:char="F0BB"/>
      </w:r>
      <w:r w:rsidR="0028247F" w:rsidRPr="00633DA5">
        <w:rPr>
          <w:color w:val="000000"/>
          <w:sz w:val="22"/>
          <w:szCs w:val="22"/>
        </w:rPr>
        <w:sym w:font="HQPB5" w:char="F06E"/>
      </w:r>
      <w:r w:rsidR="0028247F" w:rsidRPr="00633DA5">
        <w:rPr>
          <w:color w:val="000000"/>
          <w:sz w:val="22"/>
          <w:szCs w:val="22"/>
        </w:rPr>
        <w:sym w:font="HQPB2" w:char="F03D"/>
      </w:r>
      <w:r w:rsidR="0028247F" w:rsidRPr="00633DA5">
        <w:rPr>
          <w:color w:val="000000"/>
          <w:sz w:val="22"/>
          <w:szCs w:val="22"/>
        </w:rPr>
        <w:sym w:font="HQPB5" w:char="F07C"/>
      </w:r>
      <w:r w:rsidR="0028247F" w:rsidRPr="00633DA5">
        <w:rPr>
          <w:color w:val="000000"/>
          <w:sz w:val="22"/>
          <w:szCs w:val="22"/>
        </w:rPr>
        <w:sym w:font="HQPB1" w:char="F0CA"/>
      </w:r>
      <w:r w:rsidR="0028247F" w:rsidRPr="00633DA5">
        <w:rPr>
          <w:color w:val="000000"/>
          <w:sz w:val="22"/>
          <w:szCs w:val="22"/>
          <w:rtl/>
        </w:rPr>
        <w:t xml:space="preserve"> </w:t>
      </w:r>
      <w:r w:rsidR="0028247F" w:rsidRPr="00633DA5">
        <w:rPr>
          <w:color w:val="000000"/>
          <w:sz w:val="22"/>
          <w:szCs w:val="22"/>
        </w:rPr>
        <w:sym w:font="HQPB4" w:char="F026"/>
      </w:r>
      <w:r w:rsidR="0028247F" w:rsidRPr="00633DA5">
        <w:rPr>
          <w:color w:val="000000"/>
          <w:sz w:val="22"/>
          <w:szCs w:val="22"/>
        </w:rPr>
        <w:sym w:font="HQPB2" w:char="F0FB"/>
      </w:r>
      <w:r w:rsidR="0028247F" w:rsidRPr="00633DA5">
        <w:rPr>
          <w:color w:val="000000"/>
          <w:sz w:val="22"/>
          <w:szCs w:val="22"/>
        </w:rPr>
        <w:sym w:font="HQPB2" w:char="F0FC"/>
      </w:r>
      <w:r w:rsidR="0028247F" w:rsidRPr="00633DA5">
        <w:rPr>
          <w:color w:val="000000"/>
          <w:sz w:val="22"/>
          <w:szCs w:val="22"/>
        </w:rPr>
        <w:sym w:font="HQPB4" w:char="F0CE"/>
      </w:r>
      <w:r w:rsidR="0028247F" w:rsidRPr="00633DA5">
        <w:rPr>
          <w:color w:val="000000"/>
          <w:sz w:val="22"/>
          <w:szCs w:val="22"/>
        </w:rPr>
        <w:sym w:font="HQPB1" w:char="F037"/>
      </w:r>
      <w:r w:rsidR="0028247F" w:rsidRPr="00633DA5">
        <w:rPr>
          <w:color w:val="000000"/>
          <w:sz w:val="22"/>
          <w:szCs w:val="22"/>
        </w:rPr>
        <w:sym w:font="HQPB4" w:char="F095"/>
      </w:r>
      <w:r w:rsidR="0028247F" w:rsidRPr="00633DA5">
        <w:rPr>
          <w:color w:val="000000"/>
          <w:sz w:val="22"/>
          <w:szCs w:val="22"/>
        </w:rPr>
        <w:sym w:font="HQPB2" w:char="F042"/>
      </w:r>
      <w:r w:rsidR="0028247F" w:rsidRPr="00633DA5">
        <w:rPr>
          <w:color w:val="000000"/>
          <w:sz w:val="22"/>
          <w:szCs w:val="22"/>
          <w:rtl/>
        </w:rPr>
        <w:t xml:space="preserve"> </w:t>
      </w:r>
      <w:r w:rsidR="0028247F" w:rsidRPr="00633DA5">
        <w:rPr>
          <w:color w:val="000000"/>
          <w:sz w:val="22"/>
          <w:szCs w:val="22"/>
        </w:rPr>
        <w:sym w:font="HQPB2" w:char="F0C7"/>
      </w:r>
      <w:r w:rsidR="0028247F" w:rsidRPr="00633DA5">
        <w:rPr>
          <w:color w:val="000000"/>
          <w:sz w:val="22"/>
          <w:szCs w:val="22"/>
        </w:rPr>
        <w:sym w:font="HQPB2" w:char="F0CB"/>
      </w:r>
      <w:r w:rsidR="0028247F" w:rsidRPr="00633DA5">
        <w:rPr>
          <w:color w:val="000000"/>
          <w:sz w:val="22"/>
          <w:szCs w:val="22"/>
        </w:rPr>
        <w:sym w:font="HQPB2" w:char="F0C8"/>
      </w:r>
      <w:r w:rsidR="0028247F">
        <w:rPr>
          <w:rFonts w:ascii="mylotus" w:hAnsi="mylotus" w:cs="CTraditional Arabic"/>
          <w:sz w:val="28"/>
          <w:szCs w:val="22"/>
          <w:rtl/>
        </w:rPr>
        <w:t xml:space="preserve"> </w:t>
      </w:r>
      <w:r w:rsidR="0028247F" w:rsidRPr="0028247F">
        <w:rPr>
          <w:rFonts w:ascii="mylotus" w:hAnsi="mylotus" w:cs="CTraditional Arabic"/>
          <w:sz w:val="28"/>
          <w:szCs w:val="22"/>
          <w:rtl/>
        </w:rPr>
        <w:t>&amp;</w:t>
      </w:r>
      <w:r w:rsidRPr="006F400E">
        <w:rPr>
          <w:rFonts w:ascii="mylotus" w:hAnsi="mylotus" w:cs="mylotus"/>
          <w:sz w:val="28"/>
          <w:szCs w:val="28"/>
          <w:rtl/>
        </w:rPr>
        <w:t xml:space="preserve"> </w:t>
      </w:r>
      <w:r w:rsidR="00567CCF" w:rsidRPr="008312B0">
        <w:rPr>
          <w:rFonts w:ascii="mylotus" w:hAnsi="mylotus" w:cs="mylotus" w:hint="cs"/>
          <w:sz w:val="28"/>
          <w:szCs w:val="20"/>
          <w:rtl/>
        </w:rPr>
        <w:t>[</w:t>
      </w:r>
      <w:r w:rsidRPr="008312B0">
        <w:rPr>
          <w:rFonts w:ascii="mylotus" w:hAnsi="mylotus" w:cs="mylotus"/>
          <w:sz w:val="28"/>
          <w:szCs w:val="20"/>
          <w:rtl/>
        </w:rPr>
        <w:t>الجمعة</w:t>
      </w:r>
      <w:r w:rsidR="00024D8E" w:rsidRPr="008312B0">
        <w:rPr>
          <w:rFonts w:ascii="mylotus" w:hAnsi="mylotus" w:cs="mylotus"/>
          <w:sz w:val="28"/>
          <w:szCs w:val="20"/>
          <w:rtl/>
        </w:rPr>
        <w:t xml:space="preserve">: </w:t>
      </w:r>
      <w:r w:rsidRPr="008312B0">
        <w:rPr>
          <w:rFonts w:ascii="mylotus" w:hAnsi="mylotus" w:cs="mylotus"/>
          <w:sz w:val="28"/>
          <w:szCs w:val="20"/>
          <w:rtl/>
        </w:rPr>
        <w:t>2</w:t>
      </w:r>
      <w:r w:rsidR="00567CCF" w:rsidRPr="008312B0">
        <w:rPr>
          <w:rFonts w:ascii="mylotus" w:hAnsi="mylotus" w:cs="mylotus" w:hint="cs"/>
          <w:sz w:val="28"/>
          <w:szCs w:val="20"/>
          <w:rtl/>
        </w:rPr>
        <w:t>]</w:t>
      </w:r>
      <w:r w:rsidR="00567CCF" w:rsidRPr="00CB23BF">
        <w:rPr>
          <w:rFonts w:ascii="mylotus" w:hAnsi="mylotus" w:cs="mylotus" w:hint="cs"/>
          <w:sz w:val="28"/>
          <w:szCs w:val="28"/>
          <w:rtl/>
        </w:rPr>
        <w:t>.</w:t>
      </w:r>
    </w:p>
    <w:p w:rsidR="00BF72F9" w:rsidRDefault="00BF72F9" w:rsidP="00032348">
      <w:pPr>
        <w:widowControl w:val="0"/>
        <w:spacing w:before="120" w:line="228" w:lineRule="auto"/>
        <w:ind w:firstLine="397"/>
        <w:jc w:val="lowKashida"/>
        <w:rPr>
          <w:rFonts w:ascii="mylotus" w:hAnsi="mylotus" w:cs="mylotus" w:hint="cs"/>
          <w:sz w:val="28"/>
          <w:szCs w:val="28"/>
          <w:rtl/>
        </w:rPr>
      </w:pPr>
      <w:r w:rsidRPr="006F400E">
        <w:rPr>
          <w:rFonts w:ascii="mylotus" w:hAnsi="mylotus" w:cs="mylotus"/>
          <w:sz w:val="28"/>
          <w:szCs w:val="28"/>
          <w:rtl/>
        </w:rPr>
        <w:t>وشواهد الواقع وحقائق التاريخ تبطل هذا القول وتشهد بسخافته</w:t>
      </w:r>
      <w:r w:rsidR="006F400E">
        <w:rPr>
          <w:rFonts w:ascii="mylotus" w:hAnsi="mylotus" w:cs="mylotus"/>
          <w:sz w:val="28"/>
          <w:szCs w:val="28"/>
          <w:rtl/>
        </w:rPr>
        <w:t>!</w:t>
      </w:r>
      <w:r w:rsidRPr="006F400E">
        <w:rPr>
          <w:rFonts w:ascii="mylotus" w:hAnsi="mylotus" w:cs="mylotus"/>
          <w:sz w:val="28"/>
          <w:szCs w:val="28"/>
          <w:rtl/>
        </w:rPr>
        <w:t xml:space="preserve"> فضلاً عن نصوص الكتاب والسنة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وهو دليل على رقَّة الدين في قلب صاحبه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واتباعه غير سبيل المؤمنين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بل واتباعه غير سبيل أهل الكتابين من قبلنا حيث لم يجرؤ على مثل هذه الشناعة</w:t>
      </w:r>
      <w:r w:rsidR="00240BE9">
        <w:rPr>
          <w:rFonts w:ascii="mylotus" w:hAnsi="mylotus" w:cs="mylotus" w:hint="cs"/>
          <w:sz w:val="28"/>
          <w:szCs w:val="28"/>
          <w:rtl/>
        </w:rPr>
        <w:t>.</w:t>
      </w:r>
    </w:p>
    <w:tbl>
      <w:tblPr>
        <w:bidiVisual/>
        <w:tblW w:w="0" w:type="auto"/>
        <w:tblLook w:val="01E0" w:firstRow="1" w:lastRow="1" w:firstColumn="1" w:lastColumn="1" w:noHBand="0" w:noVBand="0"/>
      </w:tblPr>
      <w:tblGrid>
        <w:gridCol w:w="2709"/>
        <w:gridCol w:w="238"/>
        <w:gridCol w:w="2950"/>
      </w:tblGrid>
      <w:tr w:rsidR="00E65855" w:rsidRPr="000F4B34" w:rsidTr="000F4B34">
        <w:tc>
          <w:tcPr>
            <w:tcW w:w="2709" w:type="dxa"/>
            <w:shd w:val="clear" w:color="auto" w:fill="auto"/>
          </w:tcPr>
          <w:p w:rsidR="00E65855" w:rsidRPr="000F4B34" w:rsidRDefault="00E65855" w:rsidP="000F4B34">
            <w:pPr>
              <w:widowControl w:val="0"/>
              <w:spacing w:before="120" w:line="228" w:lineRule="auto"/>
              <w:jc w:val="lowKashida"/>
              <w:rPr>
                <w:rFonts w:ascii="mylotus" w:hAnsi="mylotus" w:cs="mylotus" w:hint="cs"/>
                <w:sz w:val="2"/>
                <w:szCs w:val="2"/>
                <w:rtl/>
              </w:rPr>
            </w:pPr>
            <w:r w:rsidRPr="000F4B34">
              <w:rPr>
                <w:rFonts w:ascii="mylotus" w:hAnsi="mylotus" w:cs="mylotus"/>
                <w:sz w:val="28"/>
                <w:szCs w:val="28"/>
                <w:rtl/>
              </w:rPr>
              <w:t>أولئـك أتبـاع النبـي وحزبـه</w:t>
            </w:r>
            <w:r w:rsidRPr="000F4B34">
              <w:rPr>
                <w:rFonts w:ascii="mylotus" w:hAnsi="mylotus" w:cs="mylotus" w:hint="cs"/>
                <w:sz w:val="28"/>
                <w:szCs w:val="28"/>
                <w:rtl/>
              </w:rPr>
              <w:br/>
            </w:r>
          </w:p>
        </w:tc>
        <w:tc>
          <w:tcPr>
            <w:tcW w:w="238" w:type="dxa"/>
            <w:shd w:val="clear" w:color="auto" w:fill="auto"/>
          </w:tcPr>
          <w:p w:rsidR="00E65855" w:rsidRPr="000F4B34" w:rsidRDefault="00E65855" w:rsidP="000F4B34">
            <w:pPr>
              <w:widowControl w:val="0"/>
              <w:spacing w:before="120" w:line="228" w:lineRule="auto"/>
              <w:jc w:val="lowKashida"/>
              <w:rPr>
                <w:rFonts w:ascii="mylotus" w:hAnsi="mylotus" w:cs="mylotus" w:hint="cs"/>
                <w:sz w:val="28"/>
                <w:szCs w:val="28"/>
                <w:rtl/>
              </w:rPr>
            </w:pPr>
          </w:p>
        </w:tc>
        <w:tc>
          <w:tcPr>
            <w:tcW w:w="2950" w:type="dxa"/>
            <w:shd w:val="clear" w:color="auto" w:fill="auto"/>
          </w:tcPr>
          <w:p w:rsidR="00E65855" w:rsidRPr="000F4B34" w:rsidRDefault="00E65855" w:rsidP="000F4B34">
            <w:pPr>
              <w:widowControl w:val="0"/>
              <w:spacing w:before="120" w:line="228" w:lineRule="auto"/>
              <w:jc w:val="lowKashida"/>
              <w:rPr>
                <w:rFonts w:ascii="mylotus" w:hAnsi="mylotus" w:cs="mylotus" w:hint="cs"/>
                <w:sz w:val="2"/>
                <w:szCs w:val="2"/>
                <w:rtl/>
              </w:rPr>
            </w:pPr>
            <w:r w:rsidRPr="000F4B34">
              <w:rPr>
                <w:rFonts w:ascii="mylotus" w:hAnsi="mylotus" w:cs="mylotus"/>
                <w:sz w:val="28"/>
                <w:szCs w:val="28"/>
                <w:rtl/>
              </w:rPr>
              <w:t>ولولاهم ما كان في الأرض مسلم</w:t>
            </w:r>
            <w:r w:rsidRPr="000F4B34">
              <w:rPr>
                <w:rFonts w:ascii="mylotus" w:hAnsi="mylotus" w:cs="mylotus" w:hint="cs"/>
                <w:sz w:val="28"/>
                <w:szCs w:val="28"/>
                <w:rtl/>
              </w:rPr>
              <w:br/>
            </w:r>
          </w:p>
        </w:tc>
      </w:tr>
      <w:tr w:rsidR="00E65855" w:rsidRPr="000F4B34" w:rsidTr="000F4B34">
        <w:tc>
          <w:tcPr>
            <w:tcW w:w="2709" w:type="dxa"/>
            <w:shd w:val="clear" w:color="auto" w:fill="auto"/>
          </w:tcPr>
          <w:p w:rsidR="00E65855" w:rsidRPr="000F4B34" w:rsidRDefault="00E65855" w:rsidP="000F4B34">
            <w:pPr>
              <w:widowControl w:val="0"/>
              <w:spacing w:before="120" w:line="228" w:lineRule="auto"/>
              <w:jc w:val="lowKashida"/>
              <w:rPr>
                <w:rFonts w:ascii="mylotus" w:hAnsi="mylotus" w:cs="mylotus" w:hint="cs"/>
                <w:sz w:val="2"/>
                <w:szCs w:val="2"/>
                <w:rtl/>
              </w:rPr>
            </w:pPr>
            <w:r w:rsidRPr="000F4B34">
              <w:rPr>
                <w:rFonts w:ascii="mylotus" w:hAnsi="mylotus" w:cs="mylotus"/>
                <w:sz w:val="28"/>
                <w:szCs w:val="28"/>
                <w:rtl/>
              </w:rPr>
              <w:t>ولولاهم كانت ظلامـاً بأهلهـا</w:t>
            </w:r>
            <w:r w:rsidRPr="000F4B34">
              <w:rPr>
                <w:rFonts w:ascii="mylotus" w:hAnsi="mylotus" w:cs="mylotus" w:hint="cs"/>
                <w:sz w:val="28"/>
                <w:szCs w:val="28"/>
                <w:rtl/>
              </w:rPr>
              <w:br/>
            </w:r>
          </w:p>
        </w:tc>
        <w:tc>
          <w:tcPr>
            <w:tcW w:w="238" w:type="dxa"/>
            <w:shd w:val="clear" w:color="auto" w:fill="auto"/>
          </w:tcPr>
          <w:p w:rsidR="00E65855" w:rsidRPr="000F4B34" w:rsidRDefault="00E65855" w:rsidP="000F4B34">
            <w:pPr>
              <w:widowControl w:val="0"/>
              <w:spacing w:before="120" w:line="228" w:lineRule="auto"/>
              <w:jc w:val="lowKashida"/>
              <w:rPr>
                <w:rFonts w:ascii="mylotus" w:hAnsi="mylotus" w:cs="mylotus" w:hint="cs"/>
                <w:sz w:val="28"/>
                <w:szCs w:val="28"/>
                <w:rtl/>
              </w:rPr>
            </w:pPr>
          </w:p>
        </w:tc>
        <w:tc>
          <w:tcPr>
            <w:tcW w:w="2950" w:type="dxa"/>
            <w:shd w:val="clear" w:color="auto" w:fill="auto"/>
          </w:tcPr>
          <w:p w:rsidR="00E65855" w:rsidRPr="000F4B34" w:rsidRDefault="00E65855" w:rsidP="000F4B34">
            <w:pPr>
              <w:widowControl w:val="0"/>
              <w:spacing w:before="120" w:line="228" w:lineRule="auto"/>
              <w:jc w:val="lowKashida"/>
              <w:rPr>
                <w:rFonts w:ascii="mylotus" w:hAnsi="mylotus" w:cs="mylotus" w:hint="cs"/>
                <w:sz w:val="2"/>
                <w:szCs w:val="2"/>
                <w:rtl/>
              </w:rPr>
            </w:pPr>
            <w:r w:rsidRPr="000F4B34">
              <w:rPr>
                <w:rFonts w:ascii="mylotus" w:hAnsi="mylotus" w:cs="mylotus"/>
                <w:sz w:val="28"/>
                <w:szCs w:val="28"/>
                <w:rtl/>
              </w:rPr>
              <w:t>ولكن هم فيهـا بـدور وأنجـم</w:t>
            </w:r>
            <w:r w:rsidRPr="000F4B34">
              <w:rPr>
                <w:rFonts w:ascii="mylotus" w:hAnsi="mylotus" w:cs="mylotus" w:hint="cs"/>
                <w:sz w:val="28"/>
                <w:szCs w:val="28"/>
                <w:rtl/>
              </w:rPr>
              <w:br/>
            </w:r>
          </w:p>
        </w:tc>
      </w:tr>
      <w:tr w:rsidR="00E65855" w:rsidRPr="000F4B34" w:rsidTr="000F4B34">
        <w:tc>
          <w:tcPr>
            <w:tcW w:w="2709" w:type="dxa"/>
            <w:shd w:val="clear" w:color="auto" w:fill="auto"/>
          </w:tcPr>
          <w:p w:rsidR="00E65855" w:rsidRPr="000F4B34" w:rsidRDefault="00E65855" w:rsidP="000F4B34">
            <w:pPr>
              <w:widowControl w:val="0"/>
              <w:spacing w:before="120" w:line="228" w:lineRule="auto"/>
              <w:jc w:val="lowKashida"/>
              <w:rPr>
                <w:rFonts w:ascii="mylotus" w:hAnsi="mylotus" w:cs="mylotus" w:hint="cs"/>
                <w:sz w:val="2"/>
                <w:szCs w:val="2"/>
                <w:rtl/>
              </w:rPr>
            </w:pPr>
            <w:r w:rsidRPr="000F4B34">
              <w:rPr>
                <w:rFonts w:ascii="mylotus" w:hAnsi="mylotus" w:cs="mylotus"/>
                <w:sz w:val="28"/>
                <w:szCs w:val="28"/>
                <w:rtl/>
              </w:rPr>
              <w:t>ولولاهم كانـت تميـد بأهلهـا</w:t>
            </w:r>
            <w:r w:rsidRPr="000F4B34">
              <w:rPr>
                <w:rFonts w:ascii="mylotus" w:hAnsi="mylotus" w:cs="mylotus" w:hint="cs"/>
                <w:sz w:val="28"/>
                <w:szCs w:val="28"/>
                <w:rtl/>
              </w:rPr>
              <w:br/>
            </w:r>
          </w:p>
        </w:tc>
        <w:tc>
          <w:tcPr>
            <w:tcW w:w="238" w:type="dxa"/>
            <w:shd w:val="clear" w:color="auto" w:fill="auto"/>
          </w:tcPr>
          <w:p w:rsidR="00E65855" w:rsidRPr="000F4B34" w:rsidRDefault="00E65855" w:rsidP="000F4B34">
            <w:pPr>
              <w:widowControl w:val="0"/>
              <w:spacing w:before="120" w:line="228" w:lineRule="auto"/>
              <w:jc w:val="lowKashida"/>
              <w:rPr>
                <w:rFonts w:ascii="mylotus" w:hAnsi="mylotus" w:cs="mylotus" w:hint="cs"/>
                <w:sz w:val="28"/>
                <w:szCs w:val="28"/>
                <w:rtl/>
              </w:rPr>
            </w:pPr>
          </w:p>
        </w:tc>
        <w:tc>
          <w:tcPr>
            <w:tcW w:w="2950" w:type="dxa"/>
            <w:shd w:val="clear" w:color="auto" w:fill="auto"/>
          </w:tcPr>
          <w:p w:rsidR="00E65855" w:rsidRPr="000F4B34" w:rsidRDefault="00E65855" w:rsidP="000F4B34">
            <w:pPr>
              <w:widowControl w:val="0"/>
              <w:spacing w:before="120" w:line="228" w:lineRule="auto"/>
              <w:jc w:val="lowKashida"/>
              <w:rPr>
                <w:rFonts w:ascii="mylotus" w:hAnsi="mylotus" w:cs="mylotus" w:hint="cs"/>
                <w:sz w:val="2"/>
                <w:szCs w:val="2"/>
                <w:rtl/>
              </w:rPr>
            </w:pPr>
            <w:r w:rsidRPr="000F4B34">
              <w:rPr>
                <w:rFonts w:ascii="mylotus" w:hAnsi="mylotus" w:cs="mylotus"/>
                <w:sz w:val="28"/>
                <w:szCs w:val="28"/>
                <w:rtl/>
              </w:rPr>
              <w:t>ولكن رواسيها وأوتادهـا هـم</w:t>
            </w:r>
            <w:r w:rsidRPr="000F4B34">
              <w:rPr>
                <w:rFonts w:ascii="mylotus" w:hAnsi="mylotus" w:cs="mylotus" w:hint="cs"/>
                <w:sz w:val="28"/>
                <w:szCs w:val="28"/>
                <w:rtl/>
              </w:rPr>
              <w:br/>
            </w:r>
          </w:p>
        </w:tc>
      </w:tr>
    </w:tbl>
    <w:p w:rsidR="00BF72F9" w:rsidRPr="006F400E" w:rsidRDefault="00BF72F9" w:rsidP="00F54C74">
      <w:pPr>
        <w:widowControl w:val="0"/>
        <w:spacing w:before="120" w:line="228" w:lineRule="auto"/>
        <w:ind w:firstLine="397"/>
        <w:jc w:val="lowKashida"/>
        <w:rPr>
          <w:rFonts w:ascii="mylotus" w:hAnsi="mylotus" w:cs="mylotus"/>
          <w:sz w:val="28"/>
          <w:szCs w:val="28"/>
        </w:rPr>
      </w:pPr>
      <w:r w:rsidRPr="006F400E">
        <w:rPr>
          <w:rFonts w:ascii="mylotus" w:hAnsi="mylotus" w:cs="mylotus"/>
          <w:sz w:val="28"/>
          <w:szCs w:val="28"/>
          <w:rtl/>
        </w:rPr>
        <w:t xml:space="preserve">ولا أدّعي </w:t>
      </w:r>
      <w:r w:rsidR="00E65855">
        <w:rPr>
          <w:rFonts w:ascii="mylotus" w:hAnsi="mylotus" w:cs="mylotus"/>
          <w:sz w:val="28"/>
          <w:szCs w:val="28"/>
          <w:rtl/>
        </w:rPr>
        <w:t>-</w:t>
      </w:r>
      <w:r w:rsidRPr="006F400E">
        <w:rPr>
          <w:rFonts w:ascii="mylotus" w:hAnsi="mylotus" w:cs="mylotus"/>
          <w:sz w:val="28"/>
          <w:szCs w:val="28"/>
          <w:rtl/>
        </w:rPr>
        <w:t xml:space="preserve"> أخي القارئ - أنني أهلٌ للكتابة نيابة عن أهل العلم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lastRenderedPageBreak/>
        <w:t>ولكني لم أرَ من أفرد هذا الموضوع في بحث مستقل إلا في القليل النادر المفقود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بالرغم من حاجة الباحثين له وخاصة من له اهتمام بمناقشة الشيعة الإمامية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كما أني لم أرَ من استدل بالأحاديث التي استدللت بها على بطلان هذا القول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مثل ما ستراه منها في المبحث الأول من الفصل الثالث وفي غيره من المباحث</w:t>
      </w:r>
      <w:r w:rsidR="006F400E" w:rsidRPr="00CB23BF">
        <w:rPr>
          <w:rFonts w:ascii="mylotus" w:hAnsi="mylotus" w:cs="mylotus"/>
          <w:sz w:val="28"/>
          <w:szCs w:val="28"/>
          <w:rtl/>
        </w:rPr>
        <w:t>.</w:t>
      </w:r>
      <w:r w:rsidRPr="006F400E">
        <w:rPr>
          <w:rFonts w:ascii="mylotus" w:hAnsi="mylotus" w:cs="mylotus"/>
          <w:sz w:val="28"/>
          <w:szCs w:val="28"/>
          <w:rtl/>
        </w:rPr>
        <w:t xml:space="preserve"> فإن أكن و</w:t>
      </w:r>
      <w:r w:rsidR="00636E06">
        <w:rPr>
          <w:rFonts w:ascii="mylotus" w:hAnsi="mylotus" w:cs="mylotus" w:hint="cs"/>
          <w:sz w:val="28"/>
          <w:szCs w:val="28"/>
          <w:rtl/>
        </w:rPr>
        <w:t>ف</w:t>
      </w:r>
      <w:r w:rsidRPr="006F400E">
        <w:rPr>
          <w:rFonts w:ascii="mylotus" w:hAnsi="mylotus" w:cs="mylotus"/>
          <w:sz w:val="28"/>
          <w:szCs w:val="28"/>
          <w:rtl/>
        </w:rPr>
        <w:t>قت في هذا البحث للصواب فذلك فضل الله وحده وهو المحمود على كل نعمة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وإن كان خلاف ذلك فإليه المشتكى وأستغفر الله منه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وهو حسبي ونعم الوكيل</w:t>
      </w:r>
      <w:r w:rsidR="006F400E" w:rsidRPr="00CB23BF">
        <w:rPr>
          <w:rFonts w:ascii="mylotus" w:hAnsi="mylotus" w:cs="mylotus"/>
          <w:sz w:val="28"/>
          <w:szCs w:val="28"/>
          <w:rtl/>
        </w:rPr>
        <w:t>.</w:t>
      </w:r>
    </w:p>
    <w:p w:rsidR="00BF72F9" w:rsidRDefault="00BF72F9" w:rsidP="006F400E">
      <w:pPr>
        <w:widowControl w:val="0"/>
        <w:spacing w:before="120" w:line="228" w:lineRule="auto"/>
        <w:ind w:firstLine="397"/>
        <w:jc w:val="lowKashida"/>
        <w:rPr>
          <w:rFonts w:ascii="mylotus" w:hAnsi="mylotus" w:cs="mylotus" w:hint="cs"/>
          <w:sz w:val="28"/>
          <w:szCs w:val="28"/>
          <w:rtl/>
        </w:rPr>
      </w:pPr>
      <w:r w:rsidRPr="006F400E">
        <w:rPr>
          <w:rFonts w:ascii="mylotus" w:hAnsi="mylotus" w:cs="mylotus"/>
          <w:sz w:val="28"/>
          <w:szCs w:val="28"/>
          <w:rtl/>
        </w:rPr>
        <w:t>ورحم الله القائل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</w:p>
    <w:tbl>
      <w:tblPr>
        <w:bidiVisual/>
        <w:tblW w:w="0" w:type="auto"/>
        <w:tblLook w:val="01E0" w:firstRow="1" w:lastRow="1" w:firstColumn="1" w:lastColumn="1" w:noHBand="0" w:noVBand="0"/>
      </w:tblPr>
      <w:tblGrid>
        <w:gridCol w:w="2709"/>
        <w:gridCol w:w="238"/>
        <w:gridCol w:w="2950"/>
      </w:tblGrid>
      <w:tr w:rsidR="00E65855" w:rsidRPr="000F4B34" w:rsidTr="000F4B34">
        <w:tc>
          <w:tcPr>
            <w:tcW w:w="2709" w:type="dxa"/>
            <w:shd w:val="clear" w:color="auto" w:fill="auto"/>
          </w:tcPr>
          <w:p w:rsidR="00E65855" w:rsidRPr="000F4B34" w:rsidRDefault="00F54C74" w:rsidP="000F4B34">
            <w:pPr>
              <w:widowControl w:val="0"/>
              <w:spacing w:before="120" w:line="228" w:lineRule="auto"/>
              <w:jc w:val="lowKashida"/>
              <w:rPr>
                <w:rFonts w:ascii="mylotus" w:hAnsi="mylotus" w:cs="mylotus" w:hint="cs"/>
                <w:sz w:val="2"/>
                <w:szCs w:val="2"/>
                <w:rtl/>
              </w:rPr>
            </w:pPr>
            <w:r w:rsidRPr="000F4B34">
              <w:rPr>
                <w:rFonts w:ascii="mylotus" w:hAnsi="mylotus" w:cs="mylotus"/>
                <w:sz w:val="26"/>
                <w:szCs w:val="26"/>
                <w:rtl/>
              </w:rPr>
              <w:t>أسير</w:t>
            </w:r>
            <w:r w:rsidR="00E65855" w:rsidRPr="000F4B34">
              <w:rPr>
                <w:rFonts w:ascii="mylotus" w:hAnsi="mylotus" w:cs="mylotus"/>
                <w:sz w:val="26"/>
                <w:szCs w:val="26"/>
                <w:rtl/>
              </w:rPr>
              <w:t xml:space="preserve"> وراء الركـب ذا عـرج</w:t>
            </w:r>
            <w:r w:rsidR="00E65855" w:rsidRPr="000F4B34">
              <w:rPr>
                <w:rFonts w:ascii="mylotus" w:hAnsi="mylotus" w:cs="mylotus" w:hint="cs"/>
                <w:sz w:val="26"/>
                <w:szCs w:val="26"/>
                <w:rtl/>
              </w:rPr>
              <w:br/>
            </w:r>
          </w:p>
        </w:tc>
        <w:tc>
          <w:tcPr>
            <w:tcW w:w="238" w:type="dxa"/>
            <w:shd w:val="clear" w:color="auto" w:fill="auto"/>
          </w:tcPr>
          <w:p w:rsidR="00E65855" w:rsidRPr="000F4B34" w:rsidRDefault="00E65855" w:rsidP="000F4B34">
            <w:pPr>
              <w:widowControl w:val="0"/>
              <w:spacing w:before="120" w:line="228" w:lineRule="auto"/>
              <w:jc w:val="lowKashida"/>
              <w:rPr>
                <w:rFonts w:ascii="mylotus" w:hAnsi="mylotus" w:cs="mylotus" w:hint="cs"/>
                <w:sz w:val="26"/>
                <w:szCs w:val="26"/>
                <w:rtl/>
              </w:rPr>
            </w:pPr>
          </w:p>
        </w:tc>
        <w:tc>
          <w:tcPr>
            <w:tcW w:w="2950" w:type="dxa"/>
            <w:shd w:val="clear" w:color="auto" w:fill="auto"/>
          </w:tcPr>
          <w:p w:rsidR="00E65855" w:rsidRPr="000F4B34" w:rsidRDefault="00E65855" w:rsidP="000F4B34">
            <w:pPr>
              <w:widowControl w:val="0"/>
              <w:spacing w:before="120" w:line="228" w:lineRule="auto"/>
              <w:jc w:val="lowKashida"/>
              <w:rPr>
                <w:rFonts w:ascii="mylotus" w:hAnsi="mylotus" w:cs="mylotus" w:hint="cs"/>
                <w:sz w:val="2"/>
                <w:szCs w:val="2"/>
                <w:rtl/>
              </w:rPr>
            </w:pPr>
            <w:r w:rsidRPr="000F4B34">
              <w:rPr>
                <w:rFonts w:ascii="mylotus" w:hAnsi="mylotus" w:cs="mylotus"/>
                <w:sz w:val="26"/>
                <w:szCs w:val="26"/>
                <w:rtl/>
              </w:rPr>
              <w:t>مؤمـلاً جبر مـا لاقيـت من عـرج</w:t>
            </w:r>
            <w:r w:rsidRPr="000F4B34">
              <w:rPr>
                <w:rFonts w:ascii="mylotus" w:hAnsi="mylotus" w:cs="mylotus" w:hint="cs"/>
                <w:sz w:val="26"/>
                <w:szCs w:val="26"/>
                <w:rtl/>
              </w:rPr>
              <w:br/>
            </w:r>
          </w:p>
        </w:tc>
      </w:tr>
      <w:tr w:rsidR="00E65855" w:rsidRPr="000F4B34" w:rsidTr="000F4B34">
        <w:tc>
          <w:tcPr>
            <w:tcW w:w="2709" w:type="dxa"/>
            <w:shd w:val="clear" w:color="auto" w:fill="auto"/>
          </w:tcPr>
          <w:p w:rsidR="00E65855" w:rsidRPr="000F4B34" w:rsidRDefault="00E65855" w:rsidP="000F4B34">
            <w:pPr>
              <w:widowControl w:val="0"/>
              <w:spacing w:before="120" w:line="228" w:lineRule="auto"/>
              <w:jc w:val="lowKashida"/>
              <w:rPr>
                <w:rFonts w:ascii="mylotus" w:hAnsi="mylotus" w:cs="mylotus" w:hint="cs"/>
                <w:sz w:val="2"/>
                <w:szCs w:val="2"/>
                <w:rtl/>
              </w:rPr>
            </w:pPr>
            <w:r w:rsidRPr="000F4B34">
              <w:rPr>
                <w:rFonts w:ascii="mylotus" w:hAnsi="mylotus" w:cs="mylotus"/>
                <w:sz w:val="26"/>
                <w:szCs w:val="26"/>
                <w:rtl/>
              </w:rPr>
              <w:t>فإن لحقت بهم من بعد ما سبقوا</w:t>
            </w:r>
            <w:r w:rsidRPr="000F4B34">
              <w:rPr>
                <w:rFonts w:ascii="mylotus" w:hAnsi="mylotus" w:cs="mylotus" w:hint="cs"/>
                <w:sz w:val="26"/>
                <w:szCs w:val="26"/>
                <w:rtl/>
              </w:rPr>
              <w:br/>
            </w:r>
          </w:p>
        </w:tc>
        <w:tc>
          <w:tcPr>
            <w:tcW w:w="238" w:type="dxa"/>
            <w:shd w:val="clear" w:color="auto" w:fill="auto"/>
          </w:tcPr>
          <w:p w:rsidR="00E65855" w:rsidRPr="000F4B34" w:rsidRDefault="00E65855" w:rsidP="000F4B34">
            <w:pPr>
              <w:widowControl w:val="0"/>
              <w:spacing w:before="120" w:line="228" w:lineRule="auto"/>
              <w:jc w:val="lowKashida"/>
              <w:rPr>
                <w:rFonts w:ascii="mylotus" w:hAnsi="mylotus" w:cs="mylotus" w:hint="cs"/>
                <w:sz w:val="26"/>
                <w:szCs w:val="26"/>
                <w:rtl/>
              </w:rPr>
            </w:pPr>
          </w:p>
        </w:tc>
        <w:tc>
          <w:tcPr>
            <w:tcW w:w="2950" w:type="dxa"/>
            <w:shd w:val="clear" w:color="auto" w:fill="auto"/>
          </w:tcPr>
          <w:p w:rsidR="00E65855" w:rsidRPr="000F4B34" w:rsidRDefault="00E65855" w:rsidP="000F4B34">
            <w:pPr>
              <w:widowControl w:val="0"/>
              <w:spacing w:before="120" w:line="228" w:lineRule="auto"/>
              <w:jc w:val="lowKashida"/>
              <w:rPr>
                <w:rFonts w:ascii="mylotus" w:hAnsi="mylotus" w:cs="mylotus" w:hint="cs"/>
                <w:sz w:val="2"/>
                <w:szCs w:val="2"/>
                <w:rtl/>
              </w:rPr>
            </w:pPr>
            <w:r w:rsidRPr="000F4B34">
              <w:rPr>
                <w:rFonts w:ascii="mylotus" w:hAnsi="mylotus" w:cs="mylotus"/>
                <w:sz w:val="26"/>
                <w:szCs w:val="26"/>
                <w:rtl/>
              </w:rPr>
              <w:t>فكم لـرب الورى في الناس من فـرج</w:t>
            </w:r>
            <w:r w:rsidRPr="000F4B34">
              <w:rPr>
                <w:rFonts w:ascii="mylotus" w:hAnsi="mylotus" w:cs="mylotus" w:hint="cs"/>
                <w:sz w:val="26"/>
                <w:szCs w:val="26"/>
                <w:rtl/>
              </w:rPr>
              <w:br/>
            </w:r>
          </w:p>
        </w:tc>
      </w:tr>
      <w:tr w:rsidR="00E65855" w:rsidRPr="000F4B34" w:rsidTr="000F4B34">
        <w:tc>
          <w:tcPr>
            <w:tcW w:w="2709" w:type="dxa"/>
            <w:shd w:val="clear" w:color="auto" w:fill="auto"/>
          </w:tcPr>
          <w:p w:rsidR="00E65855" w:rsidRPr="000F4B34" w:rsidRDefault="00E65855" w:rsidP="000F4B34">
            <w:pPr>
              <w:widowControl w:val="0"/>
              <w:spacing w:before="120" w:line="228" w:lineRule="auto"/>
              <w:jc w:val="lowKashida"/>
              <w:rPr>
                <w:rFonts w:ascii="mylotus" w:hAnsi="mylotus" w:cs="mylotus" w:hint="cs"/>
                <w:sz w:val="2"/>
                <w:szCs w:val="2"/>
                <w:rtl/>
              </w:rPr>
            </w:pPr>
            <w:r w:rsidRPr="000F4B34">
              <w:rPr>
                <w:rFonts w:ascii="mylotus" w:hAnsi="mylotus" w:cs="mylotus"/>
                <w:sz w:val="26"/>
                <w:szCs w:val="26"/>
                <w:rtl/>
              </w:rPr>
              <w:t>وإن ظللت بِقَفْر الأرض منقطعاً</w:t>
            </w:r>
            <w:r w:rsidRPr="000F4B34">
              <w:rPr>
                <w:rFonts w:ascii="mylotus" w:hAnsi="mylotus" w:cs="mylotus" w:hint="cs"/>
                <w:sz w:val="26"/>
                <w:szCs w:val="26"/>
                <w:rtl/>
              </w:rPr>
              <w:br/>
            </w:r>
          </w:p>
        </w:tc>
        <w:tc>
          <w:tcPr>
            <w:tcW w:w="238" w:type="dxa"/>
            <w:shd w:val="clear" w:color="auto" w:fill="auto"/>
          </w:tcPr>
          <w:p w:rsidR="00E65855" w:rsidRPr="000F4B34" w:rsidRDefault="00E65855" w:rsidP="000F4B34">
            <w:pPr>
              <w:widowControl w:val="0"/>
              <w:spacing w:before="120" w:line="228" w:lineRule="auto"/>
              <w:jc w:val="lowKashida"/>
              <w:rPr>
                <w:rFonts w:ascii="mylotus" w:hAnsi="mylotus" w:cs="mylotus" w:hint="cs"/>
                <w:sz w:val="26"/>
                <w:szCs w:val="26"/>
                <w:rtl/>
              </w:rPr>
            </w:pPr>
          </w:p>
        </w:tc>
        <w:tc>
          <w:tcPr>
            <w:tcW w:w="2950" w:type="dxa"/>
            <w:shd w:val="clear" w:color="auto" w:fill="auto"/>
          </w:tcPr>
          <w:p w:rsidR="00E65855" w:rsidRPr="000F4B34" w:rsidRDefault="00E65855" w:rsidP="000F4B34">
            <w:pPr>
              <w:widowControl w:val="0"/>
              <w:spacing w:before="120" w:line="228" w:lineRule="auto"/>
              <w:jc w:val="lowKashida"/>
              <w:rPr>
                <w:rFonts w:ascii="mylotus" w:hAnsi="mylotus" w:cs="mylotus" w:hint="cs"/>
                <w:sz w:val="2"/>
                <w:szCs w:val="2"/>
                <w:rtl/>
              </w:rPr>
            </w:pPr>
            <w:r w:rsidRPr="000F4B34">
              <w:rPr>
                <w:rFonts w:ascii="mylotus" w:hAnsi="mylotus" w:cs="mylotus"/>
                <w:sz w:val="26"/>
                <w:szCs w:val="26"/>
                <w:rtl/>
              </w:rPr>
              <w:t>فما على أعـرج في ذاك مـن حـرج</w:t>
            </w:r>
            <w:r w:rsidRPr="000F4B34">
              <w:rPr>
                <w:rFonts w:ascii="mylotus" w:hAnsi="mylotus" w:cs="mylotus" w:hint="cs"/>
                <w:sz w:val="26"/>
                <w:szCs w:val="26"/>
                <w:rtl/>
              </w:rPr>
              <w:br/>
            </w:r>
          </w:p>
        </w:tc>
      </w:tr>
    </w:tbl>
    <w:p w:rsidR="00BF72F9" w:rsidRPr="006F400E" w:rsidRDefault="00BF72F9" w:rsidP="006F400E">
      <w:pPr>
        <w:widowControl w:val="0"/>
        <w:spacing w:before="120" w:line="228" w:lineRule="auto"/>
        <w:ind w:firstLine="397"/>
        <w:jc w:val="lowKashida"/>
        <w:rPr>
          <w:rFonts w:ascii="mylotus" w:hAnsi="mylotus" w:cs="mylotus"/>
          <w:sz w:val="28"/>
          <w:szCs w:val="28"/>
          <w:rtl/>
        </w:rPr>
      </w:pPr>
      <w:r w:rsidRPr="006F400E">
        <w:rPr>
          <w:rFonts w:ascii="mylotus" w:hAnsi="mylotus" w:cs="mylotus"/>
          <w:sz w:val="28"/>
          <w:szCs w:val="28"/>
          <w:rtl/>
        </w:rPr>
        <w:t>ولا أدّعي براءة هذا البحث من كل عيب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فإن الإنسان عرضة للسهو والنقصان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وخاصة مع قلة العلم وكثرة الذنوب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وكماله في أن يزيد صوابه على خطئه</w:t>
      </w:r>
      <w:r w:rsidR="006F400E" w:rsidRPr="00CB23BF">
        <w:rPr>
          <w:rFonts w:ascii="mylotus" w:hAnsi="mylotus" w:cs="mylotus"/>
          <w:sz w:val="28"/>
          <w:szCs w:val="28"/>
          <w:rtl/>
        </w:rPr>
        <w:t>.</w:t>
      </w:r>
    </w:p>
    <w:p w:rsidR="00BF72F9" w:rsidRPr="006F400E" w:rsidRDefault="00BF72F9" w:rsidP="00E65855">
      <w:pPr>
        <w:widowControl w:val="0"/>
        <w:spacing w:before="120" w:line="228" w:lineRule="auto"/>
        <w:ind w:firstLine="397"/>
        <w:jc w:val="lowKashida"/>
        <w:rPr>
          <w:rFonts w:ascii="mylotus" w:hAnsi="mylotus" w:cs="mylotus" w:hint="cs"/>
          <w:sz w:val="28"/>
          <w:szCs w:val="28"/>
          <w:rtl/>
        </w:rPr>
      </w:pPr>
      <w:r w:rsidRPr="006F400E">
        <w:rPr>
          <w:rFonts w:ascii="mylotus" w:hAnsi="mylotus" w:cs="mylotus"/>
          <w:sz w:val="28"/>
          <w:szCs w:val="28"/>
          <w:rtl/>
        </w:rPr>
        <w:t>وقد سميته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="00E65855">
        <w:rPr>
          <w:rFonts w:ascii="mylotus" w:hAnsi="mylotus" w:cs="mylotus" w:hint="cs"/>
          <w:sz w:val="28"/>
          <w:szCs w:val="28"/>
          <w:rtl/>
        </w:rPr>
        <w:t>«</w:t>
      </w:r>
      <w:r w:rsidRPr="006F400E">
        <w:rPr>
          <w:rFonts w:ascii="mylotus" w:hAnsi="mylotus" w:cs="mylotus"/>
          <w:b/>
          <w:bCs/>
          <w:sz w:val="28"/>
          <w:szCs w:val="28"/>
          <w:rtl/>
        </w:rPr>
        <w:t>تأملات في أحاديث الحوض</w:t>
      </w:r>
      <w:r w:rsidR="00E65855">
        <w:rPr>
          <w:rFonts w:ascii="mylotus" w:hAnsi="mylotus" w:cs="mylotus" w:hint="cs"/>
          <w:sz w:val="28"/>
          <w:szCs w:val="28"/>
          <w:rtl/>
        </w:rPr>
        <w:t>»</w:t>
      </w:r>
      <w:r w:rsidR="00E65855" w:rsidRPr="00CB23BF">
        <w:rPr>
          <w:rFonts w:ascii="mylotus" w:hAnsi="mylotus" w:cs="mylotus" w:hint="cs"/>
          <w:sz w:val="28"/>
          <w:szCs w:val="28"/>
          <w:rtl/>
        </w:rPr>
        <w:t>.</w:t>
      </w:r>
    </w:p>
    <w:p w:rsidR="00BF72F9" w:rsidRPr="006F400E" w:rsidRDefault="00F54C74" w:rsidP="006F400E">
      <w:pPr>
        <w:widowControl w:val="0"/>
        <w:spacing w:before="120" w:line="228" w:lineRule="auto"/>
        <w:ind w:firstLine="397"/>
        <w:jc w:val="lowKashida"/>
        <w:rPr>
          <w:rFonts w:ascii="mylotus" w:hAnsi="mylotus" w:cs="mylotus"/>
          <w:sz w:val="28"/>
          <w:szCs w:val="28"/>
          <w:rtl/>
        </w:rPr>
      </w:pPr>
      <w:r>
        <w:rPr>
          <w:rFonts w:ascii="mylotus" w:hAnsi="mylotus" w:cs="mylotus"/>
          <w:sz w:val="28"/>
          <w:szCs w:val="28"/>
          <w:rtl/>
        </w:rPr>
        <w:t>فرحم الله امر</w:t>
      </w:r>
      <w:r>
        <w:rPr>
          <w:rFonts w:ascii="mylotus" w:hAnsi="mylotus" w:cs="mylotus" w:hint="cs"/>
          <w:sz w:val="28"/>
          <w:szCs w:val="28"/>
          <w:rtl/>
        </w:rPr>
        <w:t>أً</w:t>
      </w:r>
      <w:r w:rsidR="00BF72F9" w:rsidRPr="006F400E">
        <w:rPr>
          <w:rFonts w:ascii="mylotus" w:hAnsi="mylotus" w:cs="mylotus"/>
          <w:sz w:val="28"/>
          <w:szCs w:val="28"/>
          <w:rtl/>
        </w:rPr>
        <w:t xml:space="preserve"> أنصف أخاه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="00BF72F9" w:rsidRPr="006F400E">
        <w:rPr>
          <w:rFonts w:ascii="mylotus" w:hAnsi="mylotus" w:cs="mylotus"/>
          <w:sz w:val="28"/>
          <w:szCs w:val="28"/>
          <w:rtl/>
        </w:rPr>
        <w:t>ودعا له بخير على ما بذله وأسداه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="00BF72F9" w:rsidRPr="006F400E">
        <w:rPr>
          <w:rFonts w:ascii="mylotus" w:hAnsi="mylotus" w:cs="mylotus"/>
          <w:sz w:val="28"/>
          <w:szCs w:val="28"/>
          <w:rtl/>
        </w:rPr>
        <w:lastRenderedPageBreak/>
        <w:t>وسَدّ الخلل والنقص بالنصيحة والإرشاد</w:t>
      </w:r>
      <w:r w:rsidR="006F400E" w:rsidRPr="00CB23BF">
        <w:rPr>
          <w:rFonts w:ascii="mylotus" w:hAnsi="mylotus" w:cs="mylotus"/>
          <w:sz w:val="28"/>
          <w:szCs w:val="28"/>
          <w:rtl/>
        </w:rPr>
        <w:t>.</w:t>
      </w:r>
    </w:p>
    <w:p w:rsidR="00BF72F9" w:rsidRPr="006F400E" w:rsidRDefault="00BF72F9" w:rsidP="00ED4491">
      <w:pPr>
        <w:widowControl w:val="0"/>
        <w:spacing w:before="120" w:line="228" w:lineRule="auto"/>
        <w:ind w:firstLine="397"/>
        <w:jc w:val="lowKashida"/>
        <w:rPr>
          <w:rFonts w:ascii="mylotus" w:hAnsi="mylotus" w:cs="mylotus"/>
          <w:sz w:val="28"/>
          <w:szCs w:val="28"/>
          <w:rtl/>
        </w:rPr>
      </w:pPr>
      <w:r w:rsidRPr="006F400E">
        <w:rPr>
          <w:rFonts w:ascii="mylotus" w:hAnsi="mylotus" w:cs="mylotus"/>
          <w:sz w:val="28"/>
          <w:szCs w:val="28"/>
          <w:rtl/>
        </w:rPr>
        <w:t>والله أسأل أن يجعل هذا العمل خالصاً لوجهه تعالى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وأن يرزقنا حُبّ أصحاب محمد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="00ED4491">
        <w:rPr>
          <w:rFonts w:ascii="mylotus" w:hAnsi="mylotus" w:cs="mylotus" w:hint="cs"/>
          <w:sz w:val="28"/>
          <w:szCs w:val="28"/>
          <w:rtl/>
        </w:rPr>
        <w:t>^</w:t>
      </w:r>
      <w:r w:rsidR="00024D8E">
        <w:rPr>
          <w:rFonts w:ascii="mylotus" w:hAnsi="mylotus" w:cs="mylotus"/>
          <w:b/>
          <w:bCs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والأدب معهم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وأن يجمعنا بهم وبنبينا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="00ED4491">
        <w:rPr>
          <w:rFonts w:ascii="mylotus" w:hAnsi="mylotus" w:cs="mylotus" w:hint="cs"/>
          <w:sz w:val="28"/>
          <w:szCs w:val="28"/>
          <w:rtl/>
        </w:rPr>
        <w:t>^</w:t>
      </w:r>
      <w:r w:rsidR="006F400E">
        <w:rPr>
          <w:rFonts w:ascii="mylotus" w:hAnsi="mylotus" w:cs="mylotus"/>
          <w:b/>
          <w:bCs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>في جنات النعيم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وعسى أن يكون سبباً لفكاك المعتقلين في شَرَك المظلومية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وقيود الأوهام</w:t>
      </w:r>
      <w:r w:rsidR="006F400E" w:rsidRPr="00CB23BF">
        <w:rPr>
          <w:rFonts w:ascii="mylotus" w:hAnsi="mylotus" w:cs="mylotus"/>
          <w:sz w:val="28"/>
          <w:szCs w:val="28"/>
          <w:rtl/>
        </w:rPr>
        <w:t>.</w:t>
      </w:r>
    </w:p>
    <w:p w:rsidR="00BF72F9" w:rsidRPr="006F400E" w:rsidRDefault="00BF72F9" w:rsidP="00692DE2">
      <w:pPr>
        <w:widowControl w:val="0"/>
        <w:spacing w:before="120" w:line="228" w:lineRule="auto"/>
        <w:jc w:val="center"/>
        <w:rPr>
          <w:rFonts w:ascii="mylotus" w:hAnsi="mylotus" w:cs="mylotus" w:hint="cs"/>
          <w:sz w:val="28"/>
          <w:szCs w:val="28"/>
          <w:rtl/>
        </w:rPr>
      </w:pPr>
      <w:r w:rsidRPr="006F400E">
        <w:rPr>
          <w:rFonts w:ascii="mylotus" w:hAnsi="mylotus" w:cs="mylotus"/>
          <w:sz w:val="28"/>
          <w:szCs w:val="28"/>
          <w:rtl/>
        </w:rPr>
        <w:t>وصلى الله وسلم على عبده ورسوله محمد وعلى آله وصحبه وسلم</w:t>
      </w:r>
      <w:r w:rsidR="00692DE2" w:rsidRPr="00CB23BF">
        <w:rPr>
          <w:rFonts w:ascii="mylotus" w:hAnsi="mylotus" w:cs="mylotus" w:hint="cs"/>
          <w:sz w:val="28"/>
          <w:szCs w:val="28"/>
          <w:rtl/>
        </w:rPr>
        <w:t>..</w:t>
      </w:r>
    </w:p>
    <w:p w:rsidR="00BF72F9" w:rsidRPr="006F400E" w:rsidRDefault="00BF72F9" w:rsidP="00692DE2">
      <w:pPr>
        <w:widowControl w:val="0"/>
        <w:spacing w:before="120" w:line="228" w:lineRule="auto"/>
        <w:jc w:val="center"/>
        <w:rPr>
          <w:rFonts w:ascii="mylotus" w:hAnsi="mylotus" w:cs="mylotus" w:hint="cs"/>
          <w:sz w:val="28"/>
          <w:szCs w:val="28"/>
          <w:rtl/>
        </w:rPr>
      </w:pPr>
      <w:r w:rsidRPr="006F400E">
        <w:rPr>
          <w:rFonts w:ascii="mylotus" w:hAnsi="mylotus" w:cs="mylotus"/>
          <w:sz w:val="28"/>
          <w:szCs w:val="28"/>
          <w:rtl/>
        </w:rPr>
        <w:t>والحمد لله رب العالمين</w:t>
      </w:r>
      <w:r w:rsidR="00692DE2" w:rsidRPr="00CB23BF">
        <w:rPr>
          <w:rFonts w:ascii="mylotus" w:hAnsi="mylotus" w:cs="mylotus" w:hint="cs"/>
          <w:sz w:val="28"/>
          <w:szCs w:val="28"/>
          <w:rtl/>
        </w:rPr>
        <w:t>..</w:t>
      </w:r>
    </w:p>
    <w:p w:rsidR="00692DE2" w:rsidRDefault="00692DE2" w:rsidP="00692DE2">
      <w:pPr>
        <w:widowControl w:val="0"/>
        <w:spacing w:line="216" w:lineRule="auto"/>
        <w:ind w:firstLine="397"/>
        <w:rPr>
          <w:rFonts w:ascii="mylotus" w:hAnsi="mylotus" w:cs="mohammad bold art 1" w:hint="cs"/>
          <w:rtl/>
        </w:rPr>
      </w:pPr>
    </w:p>
    <w:p w:rsidR="00BF72F9" w:rsidRPr="00692DE2" w:rsidRDefault="00BF72F9" w:rsidP="00692DE2">
      <w:pPr>
        <w:widowControl w:val="0"/>
        <w:spacing w:line="216" w:lineRule="auto"/>
        <w:ind w:left="2160" w:firstLine="397"/>
        <w:rPr>
          <w:rFonts w:ascii="mylotus" w:hAnsi="mylotus" w:cs="mohammad bold art 1" w:hint="cs"/>
          <w:rtl/>
        </w:rPr>
      </w:pPr>
      <w:r w:rsidRPr="00692DE2">
        <w:rPr>
          <w:rFonts w:ascii="mylotus" w:hAnsi="mylotus" w:cs="mohammad bold art 1"/>
          <w:rtl/>
        </w:rPr>
        <w:t>وكتبه</w:t>
      </w:r>
      <w:r w:rsidR="00692DE2">
        <w:rPr>
          <w:rFonts w:ascii="mylotus" w:hAnsi="mylotus" w:cs="mohammad bold art 1" w:hint="cs"/>
          <w:rtl/>
        </w:rPr>
        <w:t>/</w:t>
      </w:r>
    </w:p>
    <w:p w:rsidR="00BF72F9" w:rsidRPr="00692DE2" w:rsidRDefault="00BF72F9" w:rsidP="00692DE2">
      <w:pPr>
        <w:widowControl w:val="0"/>
        <w:spacing w:line="216" w:lineRule="auto"/>
        <w:ind w:left="2160" w:firstLine="397"/>
        <w:jc w:val="center"/>
        <w:rPr>
          <w:rFonts w:ascii="mylotus" w:hAnsi="mylotus" w:cs="mohammad bold art 1"/>
          <w:rtl/>
        </w:rPr>
      </w:pPr>
      <w:r w:rsidRPr="00692DE2">
        <w:rPr>
          <w:rFonts w:ascii="mylotus" w:hAnsi="mylotus" w:cs="mohammad bold art 1"/>
          <w:rtl/>
        </w:rPr>
        <w:t>عبد الله بن عبشان الغامدي</w:t>
      </w:r>
    </w:p>
    <w:p w:rsidR="00BF72F9" w:rsidRPr="00692DE2" w:rsidRDefault="00692DE2" w:rsidP="00692DE2">
      <w:pPr>
        <w:widowControl w:val="0"/>
        <w:spacing w:line="216" w:lineRule="auto"/>
        <w:ind w:left="2160" w:firstLine="397"/>
        <w:jc w:val="center"/>
        <w:rPr>
          <w:rFonts w:ascii="mylotus" w:hAnsi="mylotus" w:cs="mohammad bold art 1" w:hint="cs"/>
          <w:rtl/>
        </w:rPr>
      </w:pPr>
      <w:r>
        <w:rPr>
          <w:rFonts w:ascii="mylotus" w:hAnsi="mylotus" w:cs="mohammad bold art 1" w:hint="cs"/>
          <w:rtl/>
        </w:rPr>
        <w:t xml:space="preserve">الـدمــــام - </w:t>
      </w:r>
      <w:r w:rsidR="00BF72F9" w:rsidRPr="00692DE2">
        <w:rPr>
          <w:rFonts w:ascii="mylotus" w:hAnsi="mylotus" w:cs="mohammad bold art 1"/>
          <w:rtl/>
        </w:rPr>
        <w:t>شوال</w:t>
      </w:r>
      <w:r>
        <w:rPr>
          <w:rFonts w:ascii="mylotus" w:hAnsi="mylotus" w:cs="mohammad bold art 1" w:hint="cs"/>
          <w:rtl/>
        </w:rPr>
        <w:t xml:space="preserve"> </w:t>
      </w:r>
      <w:r w:rsidR="00BF72F9" w:rsidRPr="00692DE2">
        <w:rPr>
          <w:rFonts w:ascii="mylotus" w:hAnsi="mylotus" w:cs="mohammad bold art 1"/>
          <w:rtl/>
        </w:rPr>
        <w:t>1427</w:t>
      </w:r>
      <w:r>
        <w:rPr>
          <w:rFonts w:ascii="mylotus" w:hAnsi="mylotus" w:cs="mohammad bold art 1"/>
          <w:rtl/>
        </w:rPr>
        <w:t>ه</w:t>
      </w:r>
      <w:r>
        <w:rPr>
          <w:rFonts w:ascii="mylotus" w:hAnsi="mylotus" w:cs="mohammad bold art 1" w:hint="cs"/>
          <w:rtl/>
        </w:rPr>
        <w:t>ـ</w:t>
      </w:r>
    </w:p>
    <w:p w:rsidR="00BF72F9" w:rsidRPr="00692DE2" w:rsidRDefault="00692DE2" w:rsidP="00CA670E">
      <w:pPr>
        <w:widowControl w:val="0"/>
        <w:spacing w:line="216" w:lineRule="auto"/>
        <w:ind w:left="2160" w:firstLine="397"/>
        <w:jc w:val="center"/>
        <w:rPr>
          <w:rFonts w:ascii="mylotus" w:hAnsi="mylotus" w:cs="mohammad bold art 1" w:hint="cs"/>
          <w:rtl/>
        </w:rPr>
      </w:pPr>
      <w:r>
        <w:rPr>
          <w:rFonts w:ascii="mylotus" w:hAnsi="mylotus" w:cs="mohammad bold art 1" w:hint="cs"/>
          <w:rtl/>
        </w:rPr>
        <w:t>«</w:t>
      </w:r>
      <w:r w:rsidR="00BF72F9" w:rsidRPr="00692DE2">
        <w:rPr>
          <w:rFonts w:ascii="mylotus" w:hAnsi="mylotus" w:cs="mohammad bold art 1"/>
          <w:rtl/>
        </w:rPr>
        <w:t>0505871854</w:t>
      </w:r>
      <w:r>
        <w:rPr>
          <w:rFonts w:ascii="mylotus" w:hAnsi="mylotus" w:cs="mohammad bold art 1" w:hint="cs"/>
          <w:rtl/>
        </w:rPr>
        <w:t>»</w:t>
      </w:r>
    </w:p>
    <w:p w:rsidR="00BF72F9" w:rsidRPr="00692DE2" w:rsidRDefault="00BF72F9" w:rsidP="00692DE2">
      <w:pPr>
        <w:widowControl w:val="0"/>
        <w:spacing w:line="216" w:lineRule="auto"/>
        <w:ind w:left="2160" w:firstLine="397"/>
        <w:jc w:val="center"/>
        <w:rPr>
          <w:color w:val="000000"/>
          <w:rtl/>
        </w:rPr>
      </w:pPr>
      <w:hyperlink r:id="rId11" w:history="1">
        <w:r w:rsidRPr="00692DE2">
          <w:rPr>
            <w:rStyle w:val="Hyperlink"/>
            <w:color w:val="000000"/>
            <w:u w:val="none"/>
          </w:rPr>
          <w:t>aaggcam@hotmail</w:t>
        </w:r>
        <w:r w:rsidRPr="00CB23BF">
          <w:rPr>
            <w:rStyle w:val="Hyperlink"/>
            <w:color w:val="000000"/>
            <w:u w:val="none"/>
          </w:rPr>
          <w:t>.</w:t>
        </w:r>
        <w:r w:rsidRPr="00692DE2">
          <w:rPr>
            <w:rStyle w:val="Hyperlink"/>
            <w:color w:val="000000"/>
            <w:u w:val="none"/>
          </w:rPr>
          <w:t>com</w:t>
        </w:r>
      </w:hyperlink>
    </w:p>
    <w:p w:rsidR="00F7122F" w:rsidRDefault="00F7122F" w:rsidP="00F7122F">
      <w:pPr>
        <w:widowControl w:val="0"/>
        <w:spacing w:before="120" w:line="228" w:lineRule="auto"/>
        <w:jc w:val="center"/>
        <w:rPr>
          <w:rFonts w:ascii="mylotus" w:hAnsi="mylotus" w:cs="AL-Mohanad" w:hint="cs"/>
          <w:sz w:val="44"/>
          <w:szCs w:val="44"/>
          <w:rtl/>
        </w:rPr>
      </w:pPr>
    </w:p>
    <w:p w:rsidR="00F7122F" w:rsidRDefault="00F7122F" w:rsidP="00F7122F">
      <w:pPr>
        <w:widowControl w:val="0"/>
        <w:spacing w:before="120" w:line="228" w:lineRule="auto"/>
        <w:jc w:val="center"/>
        <w:rPr>
          <w:rFonts w:ascii="mylotus" w:hAnsi="mylotus" w:cs="AL-Mohanad" w:hint="cs"/>
          <w:sz w:val="44"/>
          <w:szCs w:val="44"/>
          <w:rtl/>
        </w:rPr>
      </w:pPr>
      <w:r w:rsidRPr="00416C4E">
        <w:rPr>
          <w:rFonts w:ascii="mylotus" w:hAnsi="mylotus" w:cs="AL-Mohanad" w:hint="cs"/>
          <w:sz w:val="44"/>
          <w:szCs w:val="44"/>
          <w:rtl/>
        </w:rPr>
        <w:t>*</w:t>
      </w:r>
      <w:r w:rsidRPr="00416C4E">
        <w:rPr>
          <w:rFonts w:ascii="mylotus" w:hAnsi="mylotus" w:cs="AL-Mohanad" w:hint="cs"/>
          <w:sz w:val="44"/>
          <w:szCs w:val="44"/>
          <w:rtl/>
        </w:rPr>
        <w:tab/>
        <w:t>*</w:t>
      </w:r>
      <w:r w:rsidRPr="00416C4E">
        <w:rPr>
          <w:rFonts w:ascii="mylotus" w:hAnsi="mylotus" w:cs="AL-Mohanad" w:hint="cs"/>
          <w:sz w:val="44"/>
          <w:szCs w:val="44"/>
          <w:rtl/>
        </w:rPr>
        <w:tab/>
        <w:t>*</w:t>
      </w:r>
    </w:p>
    <w:p w:rsidR="00F7122F" w:rsidRDefault="00F7122F" w:rsidP="006F400E">
      <w:pPr>
        <w:widowControl w:val="0"/>
        <w:spacing w:before="120" w:line="228" w:lineRule="auto"/>
        <w:ind w:firstLine="397"/>
        <w:jc w:val="lowKashida"/>
        <w:rPr>
          <w:rFonts w:ascii="mylotus" w:hAnsi="mylotus" w:cs="mylotus" w:hint="cs"/>
          <w:sz w:val="28"/>
          <w:szCs w:val="28"/>
          <w:rtl/>
        </w:rPr>
      </w:pPr>
    </w:p>
    <w:p w:rsidR="00416C4E" w:rsidRDefault="00BF72F9" w:rsidP="006F400E">
      <w:pPr>
        <w:widowControl w:val="0"/>
        <w:spacing w:before="120" w:line="228" w:lineRule="auto"/>
        <w:ind w:firstLine="397"/>
        <w:jc w:val="lowKashida"/>
        <w:rPr>
          <w:rFonts w:ascii="mylotus" w:hAnsi="mylotus" w:cs="mylotus" w:hint="cs"/>
          <w:sz w:val="28"/>
          <w:szCs w:val="28"/>
          <w:rtl/>
        </w:rPr>
      </w:pPr>
      <w:r w:rsidRPr="006F400E">
        <w:rPr>
          <w:rFonts w:ascii="mylotus" w:hAnsi="mylotus" w:cs="mylotus"/>
          <w:sz w:val="28"/>
          <w:szCs w:val="28"/>
          <w:rtl/>
        </w:rPr>
        <w:br w:type="page"/>
      </w:r>
      <w:r w:rsidR="001B46C9">
        <w:rPr>
          <w:rFonts w:ascii="mylotus" w:hAnsi="mylotus" w:cs="mylotus"/>
          <w:noProof/>
          <w:sz w:val="28"/>
          <w:szCs w:val="28"/>
          <w:rtl/>
        </w:rPr>
        <w:lastRenderedPageBreak/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-571500</wp:posOffset>
                </wp:positionH>
                <wp:positionV relativeFrom="paragraph">
                  <wp:posOffset>-914400</wp:posOffset>
                </wp:positionV>
                <wp:extent cx="4457700" cy="1485900"/>
                <wp:effectExtent l="0" t="0" r="0" b="0"/>
                <wp:wrapNone/>
                <wp:docPr id="18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57700" cy="148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2" o:spid="_x0000_s1026" style="position:absolute;margin-left:-45pt;margin-top:-1in;width:351pt;height:117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" stroked="f"/>
            </w:pict>
          </mc:Fallback>
        </mc:AlternateContent>
      </w:r>
      <w:r w:rsidR="00F7122F">
        <w:rPr>
          <w:rFonts w:ascii="mylotus" w:hAnsi="mylotus" w:cs="mylotus"/>
          <w:sz w:val="28"/>
          <w:szCs w:val="28"/>
          <w:rtl/>
        </w:rPr>
        <w:br w:type="page"/>
      </w:r>
    </w:p>
    <w:p w:rsidR="00416C4E" w:rsidRDefault="00416C4E" w:rsidP="00416C4E">
      <w:pPr>
        <w:pStyle w:val="1"/>
        <w:rPr>
          <w:rFonts w:hint="cs"/>
          <w:rtl/>
        </w:rPr>
      </w:pPr>
      <w:bookmarkStart w:id="11" w:name="_Toc168286923"/>
      <w:r>
        <w:rPr>
          <w:rFonts w:hint="cs"/>
          <w:rtl/>
        </w:rPr>
        <w:t>خطة الكتاب</w:t>
      </w:r>
      <w:bookmarkEnd w:id="11"/>
    </w:p>
    <w:p w:rsidR="00BF72F9" w:rsidRPr="006F400E" w:rsidRDefault="00BF72F9" w:rsidP="00416C4E">
      <w:pPr>
        <w:widowControl w:val="0"/>
        <w:spacing w:line="228" w:lineRule="auto"/>
        <w:jc w:val="lowKashida"/>
        <w:rPr>
          <w:rFonts w:ascii="mylotus" w:hAnsi="mylotus" w:cs="mylotus"/>
          <w:sz w:val="28"/>
          <w:szCs w:val="28"/>
          <w:rtl/>
        </w:rPr>
      </w:pPr>
      <w:r w:rsidRPr="00416C4E">
        <w:rPr>
          <w:rFonts w:ascii="mylotus" w:hAnsi="mylotus" w:cs="mylotus"/>
          <w:b/>
          <w:bCs/>
          <w:sz w:val="28"/>
          <w:szCs w:val="28"/>
          <w:rtl/>
        </w:rPr>
        <w:t>الفصل الأول</w:t>
      </w:r>
      <w:r w:rsidR="00024D8E">
        <w:rPr>
          <w:rFonts w:ascii="mylotus" w:hAnsi="mylotus" w:cs="mylotus"/>
          <w:b/>
          <w:bCs/>
          <w:sz w:val="28"/>
          <w:szCs w:val="28"/>
          <w:rtl/>
        </w:rPr>
        <w:t xml:space="preserve">: </w:t>
      </w:r>
      <w:r w:rsidRPr="006F400E">
        <w:rPr>
          <w:rFonts w:ascii="mylotus" w:hAnsi="mylotus" w:cs="mylotus"/>
          <w:sz w:val="28"/>
          <w:szCs w:val="28"/>
          <w:rtl/>
        </w:rPr>
        <w:t>وفيه ثمانية مباحث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</w:p>
    <w:p w:rsidR="00BF72F9" w:rsidRPr="006F400E" w:rsidRDefault="00BF72F9" w:rsidP="00416C4E">
      <w:pPr>
        <w:widowControl w:val="0"/>
        <w:spacing w:line="228" w:lineRule="auto"/>
        <w:ind w:firstLine="397"/>
        <w:jc w:val="lowKashida"/>
        <w:rPr>
          <w:rFonts w:ascii="mylotus" w:hAnsi="mylotus" w:cs="mylotus"/>
          <w:sz w:val="28"/>
          <w:szCs w:val="28"/>
          <w:rtl/>
        </w:rPr>
      </w:pPr>
      <w:r w:rsidRPr="00416C4E">
        <w:rPr>
          <w:rFonts w:ascii="mylotus" w:hAnsi="mylotus" w:cs="mylotus"/>
          <w:b/>
          <w:bCs/>
          <w:sz w:val="28"/>
          <w:szCs w:val="28"/>
          <w:rtl/>
        </w:rPr>
        <w:t>المبحث الأول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Pr="006F400E">
        <w:rPr>
          <w:rFonts w:ascii="mylotus" w:hAnsi="mylotus" w:cs="mylotus"/>
          <w:sz w:val="28"/>
          <w:szCs w:val="28"/>
          <w:rtl/>
        </w:rPr>
        <w:t>عقيدة أهل السنة والجماعة في الحوض</w:t>
      </w:r>
      <w:r w:rsidR="006F400E" w:rsidRPr="00CB23BF">
        <w:rPr>
          <w:rFonts w:ascii="mylotus" w:hAnsi="mylotus" w:cs="mylotus"/>
          <w:sz w:val="28"/>
          <w:szCs w:val="28"/>
          <w:rtl/>
        </w:rPr>
        <w:t>.</w:t>
      </w:r>
    </w:p>
    <w:p w:rsidR="00BF72F9" w:rsidRPr="006F400E" w:rsidRDefault="00BF72F9" w:rsidP="00416C4E">
      <w:pPr>
        <w:widowControl w:val="0"/>
        <w:spacing w:line="228" w:lineRule="auto"/>
        <w:ind w:firstLine="397"/>
        <w:jc w:val="lowKashida"/>
        <w:rPr>
          <w:rFonts w:ascii="mylotus" w:hAnsi="mylotus" w:cs="mylotus"/>
          <w:sz w:val="28"/>
          <w:szCs w:val="28"/>
          <w:rtl/>
        </w:rPr>
      </w:pPr>
      <w:r w:rsidRPr="00416C4E">
        <w:rPr>
          <w:rFonts w:ascii="mylotus" w:hAnsi="mylotus" w:cs="mylotus"/>
          <w:b/>
          <w:bCs/>
          <w:sz w:val="28"/>
          <w:szCs w:val="28"/>
          <w:rtl/>
        </w:rPr>
        <w:t>المبحث الثاني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Pr="006F400E">
        <w:rPr>
          <w:rFonts w:ascii="mylotus" w:hAnsi="mylotus" w:cs="mylotus"/>
          <w:sz w:val="28"/>
          <w:szCs w:val="28"/>
          <w:rtl/>
        </w:rPr>
        <w:t>تواتر أحاديث الحوض</w:t>
      </w:r>
      <w:r w:rsidR="006F400E" w:rsidRPr="00CB23BF">
        <w:rPr>
          <w:rFonts w:ascii="mylotus" w:hAnsi="mylotus" w:cs="mylotus"/>
          <w:sz w:val="28"/>
          <w:szCs w:val="28"/>
          <w:rtl/>
        </w:rPr>
        <w:t>.</w:t>
      </w:r>
    </w:p>
    <w:p w:rsidR="00BF72F9" w:rsidRPr="006F400E" w:rsidRDefault="00BF72F9" w:rsidP="00416C4E">
      <w:pPr>
        <w:widowControl w:val="0"/>
        <w:spacing w:line="228" w:lineRule="auto"/>
        <w:ind w:firstLine="397"/>
        <w:jc w:val="lowKashida"/>
        <w:rPr>
          <w:rFonts w:ascii="mylotus" w:hAnsi="mylotus" w:cs="mylotus"/>
          <w:sz w:val="28"/>
          <w:szCs w:val="28"/>
          <w:rtl/>
        </w:rPr>
      </w:pPr>
      <w:r w:rsidRPr="00416C4E">
        <w:rPr>
          <w:rFonts w:ascii="mylotus" w:hAnsi="mylotus" w:cs="mylotus"/>
          <w:b/>
          <w:bCs/>
          <w:sz w:val="28"/>
          <w:szCs w:val="28"/>
          <w:rtl/>
        </w:rPr>
        <w:t>المبحث الثالث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Pr="006F400E">
        <w:rPr>
          <w:rFonts w:ascii="mylotus" w:hAnsi="mylotus" w:cs="mylotus"/>
          <w:sz w:val="28"/>
          <w:szCs w:val="28"/>
          <w:rtl/>
        </w:rPr>
        <w:t>من أنكر الحوض</w:t>
      </w:r>
      <w:r w:rsidR="006F400E">
        <w:rPr>
          <w:rFonts w:ascii="mylotus" w:hAnsi="mylotus" w:cs="mylotus"/>
          <w:sz w:val="28"/>
          <w:szCs w:val="28"/>
          <w:rtl/>
        </w:rPr>
        <w:t>؟</w:t>
      </w:r>
    </w:p>
    <w:p w:rsidR="00BF72F9" w:rsidRPr="006F400E" w:rsidRDefault="00BF72F9" w:rsidP="00416C4E">
      <w:pPr>
        <w:widowControl w:val="0"/>
        <w:spacing w:line="228" w:lineRule="auto"/>
        <w:ind w:firstLine="397"/>
        <w:jc w:val="lowKashida"/>
        <w:rPr>
          <w:rFonts w:ascii="mylotus" w:hAnsi="mylotus" w:cs="mylotus"/>
          <w:sz w:val="28"/>
          <w:szCs w:val="28"/>
          <w:rtl/>
        </w:rPr>
      </w:pPr>
      <w:r w:rsidRPr="00416C4E">
        <w:rPr>
          <w:rFonts w:ascii="mylotus" w:hAnsi="mylotus" w:cs="mylotus"/>
          <w:b/>
          <w:bCs/>
          <w:sz w:val="28"/>
          <w:szCs w:val="28"/>
          <w:rtl/>
        </w:rPr>
        <w:t>المبحث الرابع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Pr="006F400E">
        <w:rPr>
          <w:rFonts w:ascii="mylotus" w:hAnsi="mylotus" w:cs="mylotus"/>
          <w:sz w:val="28"/>
          <w:szCs w:val="28"/>
          <w:rtl/>
        </w:rPr>
        <w:t>هل لكل نبي حوض</w:t>
      </w:r>
      <w:r w:rsidR="006F400E">
        <w:rPr>
          <w:rFonts w:ascii="mylotus" w:hAnsi="mylotus" w:cs="mylotus"/>
          <w:sz w:val="28"/>
          <w:szCs w:val="28"/>
          <w:rtl/>
        </w:rPr>
        <w:t>؟</w:t>
      </w:r>
    </w:p>
    <w:p w:rsidR="00BF72F9" w:rsidRPr="006F400E" w:rsidRDefault="00BF72F9" w:rsidP="00416C4E">
      <w:pPr>
        <w:widowControl w:val="0"/>
        <w:spacing w:line="228" w:lineRule="auto"/>
        <w:ind w:firstLine="397"/>
        <w:jc w:val="lowKashida"/>
        <w:rPr>
          <w:rFonts w:ascii="mylotus" w:hAnsi="mylotus" w:cs="mylotus"/>
          <w:sz w:val="28"/>
          <w:szCs w:val="28"/>
          <w:rtl/>
        </w:rPr>
      </w:pPr>
      <w:r w:rsidRPr="00416C4E">
        <w:rPr>
          <w:rFonts w:ascii="mylotus" w:hAnsi="mylotus" w:cs="mylotus"/>
          <w:b/>
          <w:bCs/>
          <w:sz w:val="28"/>
          <w:szCs w:val="28"/>
          <w:rtl/>
        </w:rPr>
        <w:t>المبحث الخامس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Pr="006F400E">
        <w:rPr>
          <w:rFonts w:ascii="mylotus" w:hAnsi="mylotus" w:cs="mylotus"/>
          <w:sz w:val="28"/>
          <w:szCs w:val="28"/>
          <w:rtl/>
        </w:rPr>
        <w:t>هل الحوض موجود الآن؟</w:t>
      </w:r>
    </w:p>
    <w:p w:rsidR="00BF72F9" w:rsidRPr="006F400E" w:rsidRDefault="00BF72F9" w:rsidP="00416C4E">
      <w:pPr>
        <w:widowControl w:val="0"/>
        <w:spacing w:line="228" w:lineRule="auto"/>
        <w:ind w:firstLine="397"/>
        <w:jc w:val="lowKashida"/>
        <w:rPr>
          <w:rFonts w:ascii="mylotus" w:hAnsi="mylotus" w:cs="mylotus"/>
          <w:sz w:val="28"/>
          <w:szCs w:val="28"/>
          <w:rtl/>
        </w:rPr>
      </w:pPr>
      <w:r w:rsidRPr="00416C4E">
        <w:rPr>
          <w:rFonts w:ascii="mylotus" w:hAnsi="mylotus" w:cs="mylotus"/>
          <w:b/>
          <w:bCs/>
          <w:sz w:val="28"/>
          <w:szCs w:val="28"/>
          <w:rtl/>
        </w:rPr>
        <w:t>المبحث السادس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Pr="006F400E">
        <w:rPr>
          <w:rFonts w:ascii="mylotus" w:hAnsi="mylotus" w:cs="mylotus"/>
          <w:sz w:val="28"/>
          <w:szCs w:val="28"/>
          <w:rtl/>
        </w:rPr>
        <w:t>صفات حوض نبينا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="00ED4491">
        <w:rPr>
          <w:rFonts w:ascii="mylotus" w:hAnsi="mylotus" w:cs="mylotus" w:hint="cs"/>
          <w:sz w:val="28"/>
          <w:szCs w:val="28"/>
          <w:rtl/>
        </w:rPr>
        <w:t>^</w:t>
      </w:r>
      <w:r w:rsidR="006F400E" w:rsidRPr="00CB23BF">
        <w:rPr>
          <w:rFonts w:ascii="mylotus" w:hAnsi="mylotus" w:cs="mylotus"/>
          <w:b/>
          <w:bCs/>
          <w:sz w:val="28"/>
          <w:szCs w:val="28"/>
          <w:rtl/>
        </w:rPr>
        <w:t>.</w:t>
      </w:r>
    </w:p>
    <w:p w:rsidR="00BF72F9" w:rsidRPr="006F400E" w:rsidRDefault="00BF72F9" w:rsidP="00416C4E">
      <w:pPr>
        <w:widowControl w:val="0"/>
        <w:spacing w:line="228" w:lineRule="auto"/>
        <w:ind w:firstLine="397"/>
        <w:jc w:val="lowKashida"/>
        <w:rPr>
          <w:rFonts w:ascii="mylotus" w:hAnsi="mylotus" w:cs="mylotus"/>
          <w:sz w:val="28"/>
          <w:szCs w:val="28"/>
          <w:rtl/>
        </w:rPr>
      </w:pPr>
      <w:r w:rsidRPr="00416C4E">
        <w:rPr>
          <w:rFonts w:ascii="mylotus" w:hAnsi="mylotus" w:cs="mylotus"/>
          <w:b/>
          <w:bCs/>
          <w:sz w:val="28"/>
          <w:szCs w:val="28"/>
          <w:rtl/>
        </w:rPr>
        <w:t>المبحث السادس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Pr="006F400E">
        <w:rPr>
          <w:rFonts w:ascii="mylotus" w:hAnsi="mylotus" w:cs="mylotus"/>
          <w:sz w:val="28"/>
          <w:szCs w:val="28"/>
          <w:rtl/>
        </w:rPr>
        <w:t>معنى قوله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="00ED4491">
        <w:rPr>
          <w:rFonts w:ascii="mylotus" w:hAnsi="mylotus" w:cs="mylotus" w:hint="cs"/>
          <w:sz w:val="28"/>
          <w:szCs w:val="28"/>
          <w:rtl/>
        </w:rPr>
        <w:t>^</w:t>
      </w:r>
      <w:r w:rsidR="00024D8E">
        <w:rPr>
          <w:rFonts w:ascii="mylotus" w:hAnsi="mylotus" w:cs="mylotus" w:hint="cs"/>
          <w:b/>
          <w:bCs/>
          <w:sz w:val="28"/>
          <w:szCs w:val="28"/>
          <w:rtl/>
        </w:rPr>
        <w:t xml:space="preserve">: </w:t>
      </w:r>
      <w:r w:rsidR="00416C4E">
        <w:rPr>
          <w:rFonts w:ascii="mylotus" w:hAnsi="mylotus" w:cs="mylotus" w:hint="cs"/>
          <w:sz w:val="28"/>
          <w:szCs w:val="28"/>
          <w:rtl/>
        </w:rPr>
        <w:t>«</w:t>
      </w:r>
      <w:r w:rsidRPr="006F400E">
        <w:rPr>
          <w:rFonts w:ascii="mylotus" w:hAnsi="mylotus" w:cs="mylotus"/>
          <w:sz w:val="28"/>
          <w:szCs w:val="28"/>
          <w:rtl/>
        </w:rPr>
        <w:t>أنا فرطكم على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>الحوض</w:t>
      </w:r>
      <w:r w:rsidR="00416C4E">
        <w:rPr>
          <w:rFonts w:ascii="mylotus" w:hAnsi="mylotus" w:cs="mylotus" w:hint="cs"/>
          <w:sz w:val="28"/>
          <w:szCs w:val="28"/>
          <w:rtl/>
        </w:rPr>
        <w:t>»</w:t>
      </w:r>
      <w:r w:rsidR="006F400E" w:rsidRPr="00CB23BF">
        <w:rPr>
          <w:rFonts w:ascii="mylotus" w:hAnsi="mylotus" w:cs="mylotus"/>
          <w:sz w:val="28"/>
          <w:szCs w:val="28"/>
          <w:rtl/>
        </w:rPr>
        <w:t>.</w:t>
      </w:r>
    </w:p>
    <w:p w:rsidR="00BF72F9" w:rsidRPr="006F400E" w:rsidRDefault="00BF72F9" w:rsidP="00416C4E">
      <w:pPr>
        <w:widowControl w:val="0"/>
        <w:spacing w:line="228" w:lineRule="auto"/>
        <w:ind w:firstLine="397"/>
        <w:jc w:val="lowKashida"/>
        <w:rPr>
          <w:rFonts w:ascii="mylotus" w:hAnsi="mylotus" w:cs="mylotus"/>
          <w:sz w:val="28"/>
          <w:szCs w:val="28"/>
          <w:rtl/>
        </w:rPr>
      </w:pPr>
      <w:r w:rsidRPr="00416C4E">
        <w:rPr>
          <w:rFonts w:ascii="mylotus" w:hAnsi="mylotus" w:cs="mylotus"/>
          <w:b/>
          <w:bCs/>
          <w:sz w:val="28"/>
          <w:szCs w:val="28"/>
          <w:rtl/>
        </w:rPr>
        <w:t>المبحث الثامن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Pr="006F400E">
        <w:rPr>
          <w:rFonts w:ascii="mylotus" w:hAnsi="mylotus" w:cs="mylotus"/>
          <w:sz w:val="28"/>
          <w:szCs w:val="28"/>
          <w:rtl/>
        </w:rPr>
        <w:t>ترتيب الحوض بين أهوال القيامة</w:t>
      </w:r>
      <w:r w:rsidR="006F400E" w:rsidRPr="00CB23BF">
        <w:rPr>
          <w:rFonts w:ascii="mylotus" w:hAnsi="mylotus" w:cs="mylotus"/>
          <w:sz w:val="28"/>
          <w:szCs w:val="28"/>
          <w:rtl/>
        </w:rPr>
        <w:t>.</w:t>
      </w:r>
    </w:p>
    <w:p w:rsidR="00BF72F9" w:rsidRPr="006F400E" w:rsidRDefault="00BF72F9" w:rsidP="00416C4E">
      <w:pPr>
        <w:widowControl w:val="0"/>
        <w:spacing w:line="228" w:lineRule="auto"/>
        <w:jc w:val="lowKashida"/>
        <w:rPr>
          <w:rFonts w:ascii="mylotus" w:hAnsi="mylotus" w:cs="mylotus"/>
          <w:sz w:val="28"/>
          <w:szCs w:val="28"/>
          <w:rtl/>
        </w:rPr>
      </w:pPr>
      <w:r w:rsidRPr="00416C4E">
        <w:rPr>
          <w:rFonts w:ascii="mylotus" w:hAnsi="mylotus" w:cs="mylotus"/>
          <w:b/>
          <w:bCs/>
          <w:sz w:val="28"/>
          <w:szCs w:val="28"/>
          <w:rtl/>
        </w:rPr>
        <w:t>الفصل الثاني</w:t>
      </w:r>
      <w:r w:rsidR="00024D8E">
        <w:rPr>
          <w:rFonts w:ascii="mylotus" w:hAnsi="mylotus" w:cs="mylotus"/>
          <w:b/>
          <w:bCs/>
          <w:sz w:val="28"/>
          <w:szCs w:val="28"/>
          <w:rtl/>
        </w:rPr>
        <w:t xml:space="preserve">: </w:t>
      </w:r>
      <w:r w:rsidRPr="006F400E">
        <w:rPr>
          <w:rFonts w:ascii="mylotus" w:hAnsi="mylotus" w:cs="mylotus"/>
          <w:sz w:val="28"/>
          <w:szCs w:val="28"/>
          <w:rtl/>
        </w:rPr>
        <w:t>وفيه تمهيد وأربعة مباحث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</w:p>
    <w:p w:rsidR="00BF72F9" w:rsidRPr="006F400E" w:rsidRDefault="00BF72F9" w:rsidP="00416C4E">
      <w:pPr>
        <w:widowControl w:val="0"/>
        <w:spacing w:line="228" w:lineRule="auto"/>
        <w:ind w:firstLine="397"/>
        <w:jc w:val="lowKashida"/>
        <w:rPr>
          <w:rFonts w:ascii="mylotus" w:hAnsi="mylotus" w:cs="mylotus"/>
          <w:sz w:val="28"/>
          <w:szCs w:val="28"/>
          <w:rtl/>
        </w:rPr>
      </w:pPr>
      <w:r w:rsidRPr="00416C4E">
        <w:rPr>
          <w:rFonts w:ascii="mylotus" w:hAnsi="mylotus" w:cs="mylotus"/>
          <w:b/>
          <w:bCs/>
          <w:sz w:val="28"/>
          <w:szCs w:val="28"/>
          <w:rtl/>
        </w:rPr>
        <w:t>المبحث الأول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Pr="006F400E">
        <w:rPr>
          <w:rFonts w:ascii="mylotus" w:hAnsi="mylotus" w:cs="mylotus"/>
          <w:sz w:val="28"/>
          <w:szCs w:val="28"/>
          <w:rtl/>
        </w:rPr>
        <w:t>في معنى الذود</w:t>
      </w:r>
      <w:r w:rsidR="006F400E" w:rsidRPr="00CB23BF">
        <w:rPr>
          <w:rFonts w:ascii="mylotus" w:hAnsi="mylotus" w:cs="mylotus"/>
          <w:sz w:val="28"/>
          <w:szCs w:val="28"/>
          <w:rtl/>
        </w:rPr>
        <w:t>.</w:t>
      </w:r>
    </w:p>
    <w:p w:rsidR="00BF72F9" w:rsidRPr="006F400E" w:rsidRDefault="00BF72F9" w:rsidP="00416C4E">
      <w:pPr>
        <w:widowControl w:val="0"/>
        <w:spacing w:line="228" w:lineRule="auto"/>
        <w:ind w:firstLine="397"/>
        <w:jc w:val="lowKashida"/>
        <w:rPr>
          <w:rFonts w:ascii="mylotus" w:hAnsi="mylotus" w:cs="mylotus"/>
          <w:sz w:val="28"/>
          <w:szCs w:val="28"/>
          <w:rtl/>
        </w:rPr>
      </w:pPr>
      <w:r w:rsidRPr="00416C4E">
        <w:rPr>
          <w:rFonts w:ascii="mylotus" w:hAnsi="mylotus" w:cs="mylotus"/>
          <w:b/>
          <w:bCs/>
          <w:sz w:val="28"/>
          <w:szCs w:val="28"/>
          <w:rtl/>
        </w:rPr>
        <w:t>المبحث الثاني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Pr="006F400E">
        <w:rPr>
          <w:rFonts w:ascii="mylotus" w:hAnsi="mylotus" w:cs="mylotus"/>
          <w:sz w:val="28"/>
          <w:szCs w:val="28"/>
          <w:rtl/>
        </w:rPr>
        <w:t>أحاديث الذود عن الحوض</w:t>
      </w:r>
      <w:r w:rsidR="006F400E" w:rsidRPr="00CB23BF">
        <w:rPr>
          <w:rFonts w:ascii="mylotus" w:hAnsi="mylotus" w:cs="mylotus"/>
          <w:sz w:val="28"/>
          <w:szCs w:val="28"/>
          <w:rtl/>
        </w:rPr>
        <w:t>.</w:t>
      </w:r>
    </w:p>
    <w:p w:rsidR="00BF72F9" w:rsidRPr="006F400E" w:rsidRDefault="00BF72F9" w:rsidP="00416C4E">
      <w:pPr>
        <w:widowControl w:val="0"/>
        <w:spacing w:line="228" w:lineRule="auto"/>
        <w:ind w:firstLine="397"/>
        <w:jc w:val="lowKashida"/>
        <w:rPr>
          <w:rFonts w:ascii="mylotus" w:hAnsi="mylotus" w:cs="mylotus"/>
          <w:sz w:val="28"/>
          <w:szCs w:val="28"/>
          <w:rtl/>
        </w:rPr>
      </w:pPr>
      <w:r w:rsidRPr="00416C4E">
        <w:rPr>
          <w:rFonts w:ascii="mylotus" w:hAnsi="mylotus" w:cs="mylotus"/>
          <w:b/>
          <w:bCs/>
          <w:sz w:val="28"/>
          <w:szCs w:val="28"/>
          <w:rtl/>
        </w:rPr>
        <w:t>المبحث الثالث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Pr="006F400E">
        <w:rPr>
          <w:rFonts w:ascii="mylotus" w:hAnsi="mylotus" w:cs="mylotus"/>
          <w:sz w:val="28"/>
          <w:szCs w:val="28"/>
          <w:rtl/>
        </w:rPr>
        <w:t>إيضاح معنى الذود في أحاديث الحوض</w:t>
      </w:r>
      <w:r w:rsidR="006F400E" w:rsidRPr="00CB23BF">
        <w:rPr>
          <w:rFonts w:ascii="mylotus" w:hAnsi="mylotus" w:cs="mylotus"/>
          <w:sz w:val="28"/>
          <w:szCs w:val="28"/>
          <w:rtl/>
        </w:rPr>
        <w:t>.</w:t>
      </w:r>
    </w:p>
    <w:p w:rsidR="00BF72F9" w:rsidRPr="006F400E" w:rsidRDefault="00BF72F9" w:rsidP="00416C4E">
      <w:pPr>
        <w:widowControl w:val="0"/>
        <w:spacing w:line="228" w:lineRule="auto"/>
        <w:ind w:firstLine="397"/>
        <w:jc w:val="lowKashida"/>
        <w:rPr>
          <w:rFonts w:ascii="mylotus" w:hAnsi="mylotus" w:cs="mylotus"/>
          <w:sz w:val="28"/>
          <w:szCs w:val="28"/>
          <w:rtl/>
        </w:rPr>
      </w:pPr>
      <w:r w:rsidRPr="00416C4E">
        <w:rPr>
          <w:rFonts w:ascii="mylotus" w:hAnsi="mylotus" w:cs="mylotus"/>
          <w:b/>
          <w:bCs/>
          <w:sz w:val="28"/>
          <w:szCs w:val="28"/>
          <w:rtl/>
        </w:rPr>
        <w:t>المبحث الرابع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Pr="006F400E">
        <w:rPr>
          <w:rFonts w:ascii="mylotus" w:hAnsi="mylotus" w:cs="mylotus"/>
          <w:sz w:val="28"/>
          <w:szCs w:val="28"/>
          <w:rtl/>
        </w:rPr>
        <w:t>الألفاظ التي يتمسك بها الطاعنون</w:t>
      </w:r>
      <w:r w:rsidR="006F400E" w:rsidRPr="00CB23BF">
        <w:rPr>
          <w:rFonts w:ascii="mylotus" w:hAnsi="mylotus" w:cs="mylotus"/>
          <w:sz w:val="28"/>
          <w:szCs w:val="28"/>
          <w:rtl/>
        </w:rPr>
        <w:t>.</w:t>
      </w:r>
    </w:p>
    <w:p w:rsidR="00BF72F9" w:rsidRPr="006F400E" w:rsidRDefault="00BF72F9" w:rsidP="00416C4E">
      <w:pPr>
        <w:widowControl w:val="0"/>
        <w:spacing w:line="228" w:lineRule="auto"/>
        <w:jc w:val="lowKashida"/>
        <w:rPr>
          <w:rFonts w:ascii="mylotus" w:hAnsi="mylotus" w:cs="mylotus"/>
          <w:sz w:val="28"/>
          <w:szCs w:val="28"/>
          <w:rtl/>
        </w:rPr>
      </w:pPr>
      <w:r w:rsidRPr="00416C4E">
        <w:rPr>
          <w:rFonts w:ascii="mylotus" w:hAnsi="mylotus" w:cs="mylotus"/>
          <w:b/>
          <w:bCs/>
          <w:sz w:val="28"/>
          <w:szCs w:val="28"/>
          <w:rtl/>
        </w:rPr>
        <w:t>الفصل الثالث</w:t>
      </w:r>
      <w:r w:rsidR="00024D8E">
        <w:rPr>
          <w:rFonts w:ascii="mylotus" w:hAnsi="mylotus" w:cs="mylotus"/>
          <w:b/>
          <w:bCs/>
          <w:sz w:val="28"/>
          <w:szCs w:val="28"/>
          <w:rtl/>
        </w:rPr>
        <w:t xml:space="preserve">: </w:t>
      </w:r>
      <w:r w:rsidRPr="006F400E">
        <w:rPr>
          <w:rFonts w:ascii="mylotus" w:hAnsi="mylotus" w:cs="mylotus"/>
          <w:sz w:val="28"/>
          <w:szCs w:val="28"/>
          <w:rtl/>
        </w:rPr>
        <w:t>وفيه تمهيد وثلاثة مباحث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</w:p>
    <w:p w:rsidR="00BF72F9" w:rsidRPr="006F400E" w:rsidRDefault="00BF72F9" w:rsidP="00416C4E">
      <w:pPr>
        <w:widowControl w:val="0"/>
        <w:spacing w:line="228" w:lineRule="auto"/>
        <w:ind w:left="1541" w:hanging="1144"/>
        <w:jc w:val="lowKashida"/>
        <w:rPr>
          <w:rFonts w:ascii="mylotus" w:hAnsi="mylotus" w:cs="mylotus"/>
          <w:sz w:val="28"/>
          <w:szCs w:val="28"/>
          <w:rtl/>
        </w:rPr>
      </w:pPr>
      <w:r w:rsidRPr="00416C4E">
        <w:rPr>
          <w:rFonts w:ascii="mylotus" w:hAnsi="mylotus" w:cs="mylotus"/>
          <w:b/>
          <w:bCs/>
          <w:sz w:val="28"/>
          <w:szCs w:val="28"/>
          <w:rtl/>
        </w:rPr>
        <w:lastRenderedPageBreak/>
        <w:t>المبحث الأول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Pr="006F400E">
        <w:rPr>
          <w:rFonts w:ascii="mylotus" w:hAnsi="mylotus" w:cs="mylotus"/>
          <w:sz w:val="28"/>
          <w:szCs w:val="28"/>
          <w:rtl/>
        </w:rPr>
        <w:t>أصحاب النبي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="00ED4491">
        <w:rPr>
          <w:rFonts w:ascii="mylotus" w:hAnsi="mylotus" w:cs="mylotus" w:hint="cs"/>
          <w:sz w:val="28"/>
          <w:szCs w:val="28"/>
          <w:rtl/>
        </w:rPr>
        <w:t>^</w:t>
      </w:r>
      <w:r w:rsidR="006F400E">
        <w:rPr>
          <w:rFonts w:ascii="mylotus" w:hAnsi="mylotus" w:cs="mylotus"/>
          <w:b/>
          <w:bCs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>أول الواردين لحوضه الشاربين منه</w:t>
      </w:r>
      <w:r w:rsidR="006F400E" w:rsidRPr="00CB23BF">
        <w:rPr>
          <w:rFonts w:ascii="mylotus" w:hAnsi="mylotus" w:cs="mylotus"/>
          <w:sz w:val="28"/>
          <w:szCs w:val="28"/>
          <w:rtl/>
        </w:rPr>
        <w:t>.</w:t>
      </w:r>
    </w:p>
    <w:p w:rsidR="00BF72F9" w:rsidRPr="006F400E" w:rsidRDefault="00BF72F9" w:rsidP="00416C4E">
      <w:pPr>
        <w:widowControl w:val="0"/>
        <w:spacing w:line="228" w:lineRule="auto"/>
        <w:ind w:left="1541" w:hanging="1144"/>
        <w:jc w:val="lowKashida"/>
        <w:rPr>
          <w:rFonts w:ascii="mylotus" w:hAnsi="mylotus" w:cs="mylotus"/>
          <w:sz w:val="28"/>
          <w:szCs w:val="28"/>
          <w:rtl/>
        </w:rPr>
      </w:pPr>
      <w:r w:rsidRPr="00416C4E">
        <w:rPr>
          <w:rFonts w:ascii="mylotus" w:hAnsi="mylotus" w:cs="mylotus"/>
          <w:b/>
          <w:bCs/>
          <w:sz w:val="28"/>
          <w:szCs w:val="28"/>
          <w:rtl/>
        </w:rPr>
        <w:t>المبحث الثاني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Pr="006F400E">
        <w:rPr>
          <w:rFonts w:ascii="mylotus" w:hAnsi="mylotus" w:cs="mylotus"/>
          <w:sz w:val="28"/>
          <w:szCs w:val="28"/>
          <w:rtl/>
        </w:rPr>
        <w:t xml:space="preserve">ثناء نصوص الكتاب والسنة على الصحابة </w:t>
      </w:r>
      <w:r w:rsidR="00ED4491">
        <w:rPr>
          <w:rFonts w:ascii="mylotus" w:hAnsi="mylotus" w:cs="CTraditional Arabic" w:hint="cs"/>
          <w:sz w:val="28"/>
          <w:szCs w:val="28"/>
          <w:rtl/>
        </w:rPr>
        <w:t>ي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>ينقض القول بردتهم</w:t>
      </w:r>
      <w:r w:rsidR="006F400E" w:rsidRPr="00CB23BF">
        <w:rPr>
          <w:rFonts w:ascii="mylotus" w:hAnsi="mylotus" w:cs="mylotus"/>
          <w:sz w:val="28"/>
          <w:szCs w:val="28"/>
          <w:rtl/>
        </w:rPr>
        <w:t>.</w:t>
      </w:r>
    </w:p>
    <w:p w:rsidR="00BF72F9" w:rsidRPr="006F400E" w:rsidRDefault="00BF72F9" w:rsidP="00416C4E">
      <w:pPr>
        <w:widowControl w:val="0"/>
        <w:spacing w:line="228" w:lineRule="auto"/>
        <w:ind w:left="1541" w:hanging="1144"/>
        <w:jc w:val="lowKashida"/>
        <w:rPr>
          <w:rFonts w:ascii="mylotus" w:hAnsi="mylotus" w:cs="mylotus"/>
          <w:sz w:val="28"/>
          <w:szCs w:val="28"/>
          <w:rtl/>
        </w:rPr>
      </w:pPr>
      <w:r w:rsidRPr="00416C4E">
        <w:rPr>
          <w:rFonts w:ascii="mylotus" w:hAnsi="mylotus" w:cs="mylotus"/>
          <w:b/>
          <w:bCs/>
          <w:sz w:val="28"/>
          <w:szCs w:val="28"/>
          <w:rtl/>
        </w:rPr>
        <w:t>المبحث الثالث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Pr="006F400E">
        <w:rPr>
          <w:rFonts w:ascii="mylotus" w:hAnsi="mylotus" w:cs="mylotus"/>
          <w:sz w:val="28"/>
          <w:szCs w:val="28"/>
          <w:rtl/>
        </w:rPr>
        <w:t>وقفات مهمة</w:t>
      </w:r>
      <w:r w:rsidR="006F400E" w:rsidRPr="00CB23BF">
        <w:rPr>
          <w:rFonts w:ascii="mylotus" w:hAnsi="mylotus" w:cs="mylotus"/>
          <w:sz w:val="28"/>
          <w:szCs w:val="28"/>
          <w:rtl/>
        </w:rPr>
        <w:t>.</w:t>
      </w:r>
    </w:p>
    <w:p w:rsidR="00416C4E" w:rsidRDefault="00416C4E" w:rsidP="006F400E">
      <w:pPr>
        <w:widowControl w:val="0"/>
        <w:spacing w:before="120" w:line="228" w:lineRule="auto"/>
        <w:ind w:firstLine="397"/>
        <w:jc w:val="lowKashida"/>
        <w:rPr>
          <w:rFonts w:ascii="mylotus" w:hAnsi="mylotus" w:cs="mylotus" w:hint="cs"/>
          <w:sz w:val="28"/>
          <w:szCs w:val="28"/>
          <w:rtl/>
        </w:rPr>
      </w:pPr>
    </w:p>
    <w:p w:rsidR="00416C4E" w:rsidRDefault="00416C4E" w:rsidP="00416C4E">
      <w:pPr>
        <w:widowControl w:val="0"/>
        <w:spacing w:before="120" w:line="228" w:lineRule="auto"/>
        <w:jc w:val="center"/>
        <w:rPr>
          <w:rFonts w:ascii="mylotus" w:hAnsi="mylotus" w:cs="AL-Mohanad" w:hint="cs"/>
          <w:sz w:val="44"/>
          <w:szCs w:val="44"/>
          <w:rtl/>
        </w:rPr>
      </w:pPr>
      <w:r w:rsidRPr="00416C4E">
        <w:rPr>
          <w:rFonts w:ascii="mylotus" w:hAnsi="mylotus" w:cs="AL-Mohanad" w:hint="cs"/>
          <w:sz w:val="44"/>
          <w:szCs w:val="44"/>
          <w:rtl/>
        </w:rPr>
        <w:t>*</w:t>
      </w:r>
      <w:r w:rsidRPr="00416C4E">
        <w:rPr>
          <w:rFonts w:ascii="mylotus" w:hAnsi="mylotus" w:cs="AL-Mohanad" w:hint="cs"/>
          <w:sz w:val="44"/>
          <w:szCs w:val="44"/>
          <w:rtl/>
        </w:rPr>
        <w:tab/>
        <w:t>*</w:t>
      </w:r>
      <w:r w:rsidRPr="00416C4E">
        <w:rPr>
          <w:rFonts w:ascii="mylotus" w:hAnsi="mylotus" w:cs="AL-Mohanad" w:hint="cs"/>
          <w:sz w:val="44"/>
          <w:szCs w:val="44"/>
          <w:rtl/>
        </w:rPr>
        <w:tab/>
        <w:t>*</w:t>
      </w:r>
    </w:p>
    <w:p w:rsidR="00416C4E" w:rsidRPr="00416C4E" w:rsidRDefault="00416C4E" w:rsidP="00416C4E">
      <w:pPr>
        <w:widowControl w:val="0"/>
        <w:spacing w:before="120" w:line="228" w:lineRule="auto"/>
        <w:jc w:val="center"/>
        <w:rPr>
          <w:rFonts w:ascii="mylotus" w:hAnsi="mylotus" w:cs="AL-Mohanad" w:hint="cs"/>
          <w:sz w:val="44"/>
          <w:szCs w:val="44"/>
          <w:rtl/>
        </w:rPr>
      </w:pPr>
    </w:p>
    <w:p w:rsidR="009A7CDF" w:rsidRDefault="00BF72F9" w:rsidP="009768EC">
      <w:pPr>
        <w:widowControl w:val="0"/>
        <w:spacing w:before="120" w:line="228" w:lineRule="auto"/>
        <w:jc w:val="lowKashida"/>
        <w:rPr>
          <w:rFonts w:ascii="mylotus" w:hAnsi="mylotus" w:cs="mylotus" w:hint="cs"/>
          <w:sz w:val="28"/>
          <w:szCs w:val="28"/>
          <w:rtl/>
        </w:rPr>
      </w:pPr>
      <w:r w:rsidRPr="006F400E">
        <w:rPr>
          <w:rFonts w:ascii="mylotus" w:hAnsi="mylotus" w:cs="mylotus"/>
          <w:sz w:val="28"/>
          <w:szCs w:val="28"/>
          <w:rtl/>
        </w:rPr>
        <w:br w:type="page"/>
      </w:r>
    </w:p>
    <w:p w:rsidR="009A7CDF" w:rsidRDefault="001B46C9" w:rsidP="009768EC">
      <w:pPr>
        <w:widowControl w:val="0"/>
        <w:spacing w:before="120" w:line="228" w:lineRule="auto"/>
        <w:jc w:val="lowKashida"/>
        <w:rPr>
          <w:rFonts w:ascii="mylotus" w:hAnsi="mylotus" w:cs="mylotus" w:hint="cs"/>
          <w:sz w:val="28"/>
          <w:szCs w:val="28"/>
          <w:rtl/>
        </w:rPr>
      </w:pPr>
      <w:r>
        <w:rPr>
          <w:rFonts w:ascii="mylotus" w:hAnsi="mylotus" w:cs="mylotu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-457200</wp:posOffset>
                </wp:positionH>
                <wp:positionV relativeFrom="paragraph">
                  <wp:posOffset>-1310005</wp:posOffset>
                </wp:positionV>
                <wp:extent cx="4686300" cy="1143000"/>
                <wp:effectExtent l="0" t="4445" r="0" b="0"/>
                <wp:wrapNone/>
                <wp:docPr id="17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86300" cy="114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5" o:spid="_x0000_s1026" style="position:absolute;margin-left:-36pt;margin-top:-103.15pt;width:369pt;height:90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" stroked="f"/>
            </w:pict>
          </mc:Fallback>
        </mc:AlternateContent>
      </w:r>
    </w:p>
    <w:p w:rsidR="009A7CDF" w:rsidRDefault="009A7CDF" w:rsidP="009A7CDF">
      <w:pPr>
        <w:widowControl w:val="0"/>
        <w:spacing w:before="120" w:line="228" w:lineRule="auto"/>
        <w:jc w:val="lowKashida"/>
        <w:rPr>
          <w:rFonts w:ascii="mylotus" w:hAnsi="mylotus" w:cs="mylotus" w:hint="cs"/>
          <w:sz w:val="28"/>
          <w:szCs w:val="28"/>
          <w:rtl/>
        </w:rPr>
      </w:pPr>
    </w:p>
    <w:p w:rsidR="009A7CDF" w:rsidRDefault="009A7CDF" w:rsidP="009A7CDF">
      <w:pPr>
        <w:widowControl w:val="0"/>
        <w:spacing w:before="120" w:line="228" w:lineRule="auto"/>
        <w:jc w:val="lowKashida"/>
        <w:rPr>
          <w:rFonts w:ascii="mylotus" w:hAnsi="mylotus" w:cs="mylotus" w:hint="cs"/>
          <w:sz w:val="28"/>
          <w:szCs w:val="28"/>
          <w:rtl/>
        </w:rPr>
      </w:pPr>
    </w:p>
    <w:p w:rsidR="009A7CDF" w:rsidRDefault="009A7CDF" w:rsidP="009A7CDF">
      <w:pPr>
        <w:widowControl w:val="0"/>
        <w:spacing w:before="120" w:line="228" w:lineRule="auto"/>
        <w:jc w:val="lowKashida"/>
        <w:rPr>
          <w:rFonts w:ascii="mylotus" w:hAnsi="mylotus" w:cs="mylotus" w:hint="cs"/>
          <w:sz w:val="28"/>
          <w:szCs w:val="28"/>
          <w:rtl/>
        </w:rPr>
      </w:pPr>
    </w:p>
    <w:p w:rsidR="009A7CDF" w:rsidRPr="009A7CDF" w:rsidRDefault="009A7CDF" w:rsidP="009A7CDF">
      <w:pPr>
        <w:pStyle w:val="1"/>
        <w:rPr>
          <w:rFonts w:hint="cs"/>
          <w:sz w:val="52"/>
          <w:szCs w:val="52"/>
          <w:rtl/>
        </w:rPr>
      </w:pPr>
      <w:bookmarkStart w:id="12" w:name="_Toc168286924"/>
      <w:r w:rsidRPr="009A7CDF">
        <w:rPr>
          <w:rFonts w:hint="cs"/>
          <w:sz w:val="52"/>
          <w:szCs w:val="52"/>
          <w:rtl/>
        </w:rPr>
        <w:t>الفص</w:t>
      </w:r>
      <w:r w:rsidR="004F649A">
        <w:rPr>
          <w:rFonts w:hint="cs"/>
          <w:sz w:val="52"/>
          <w:szCs w:val="52"/>
          <w:rtl/>
        </w:rPr>
        <w:t>ـ</w:t>
      </w:r>
      <w:r w:rsidRPr="009A7CDF">
        <w:rPr>
          <w:rFonts w:hint="cs"/>
          <w:sz w:val="52"/>
          <w:szCs w:val="52"/>
          <w:rtl/>
        </w:rPr>
        <w:t>ل الأول</w:t>
      </w:r>
      <w:bookmarkEnd w:id="12"/>
    </w:p>
    <w:p w:rsidR="009A7CDF" w:rsidRDefault="009A7CDF" w:rsidP="009A7CDF">
      <w:pPr>
        <w:widowControl w:val="0"/>
        <w:spacing w:before="120" w:line="228" w:lineRule="auto"/>
        <w:jc w:val="lowKashida"/>
        <w:rPr>
          <w:rFonts w:ascii="mylotus" w:hAnsi="mylotus" w:cs="mylotus" w:hint="cs"/>
          <w:sz w:val="28"/>
          <w:szCs w:val="28"/>
          <w:rtl/>
        </w:rPr>
      </w:pPr>
    </w:p>
    <w:p w:rsidR="009768EC" w:rsidRDefault="009A7CDF" w:rsidP="009768EC">
      <w:pPr>
        <w:widowControl w:val="0"/>
        <w:spacing w:before="120" w:line="228" w:lineRule="auto"/>
        <w:jc w:val="lowKashida"/>
        <w:rPr>
          <w:rFonts w:ascii="mylotus" w:hAnsi="mylotus" w:cs="mylotus" w:hint="cs"/>
          <w:sz w:val="28"/>
          <w:szCs w:val="28"/>
          <w:rtl/>
        </w:rPr>
      </w:pPr>
      <w:r>
        <w:rPr>
          <w:rFonts w:ascii="mylotus" w:hAnsi="mylotus" w:cs="mylotus"/>
          <w:sz w:val="28"/>
          <w:szCs w:val="28"/>
          <w:rtl/>
        </w:rPr>
        <w:br w:type="page"/>
      </w:r>
      <w:r w:rsidR="001B46C9">
        <w:rPr>
          <w:rFonts w:ascii="mylotus" w:hAnsi="mylotus" w:cs="mylotus"/>
          <w:noProof/>
          <w:sz w:val="28"/>
          <w:szCs w:val="28"/>
          <w:rtl/>
        </w:rPr>
        <w:lastRenderedPageBreak/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-457200</wp:posOffset>
                </wp:positionH>
                <wp:positionV relativeFrom="paragraph">
                  <wp:posOffset>-800100</wp:posOffset>
                </wp:positionV>
                <wp:extent cx="4572000" cy="1028700"/>
                <wp:effectExtent l="0" t="0" r="0" b="0"/>
                <wp:wrapNone/>
                <wp:docPr id="16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0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6" o:spid="_x0000_s1026" style="position:absolute;margin-left:-36pt;margin-top:-63pt;width:5in;height:81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" stroked="f"/>
            </w:pict>
          </mc:Fallback>
        </mc:AlternateContent>
      </w:r>
      <w:r>
        <w:rPr>
          <w:rFonts w:ascii="mylotus" w:hAnsi="mylotus" w:cs="mylotus"/>
          <w:sz w:val="28"/>
          <w:szCs w:val="28"/>
          <w:rtl/>
        </w:rPr>
        <w:br w:type="page"/>
      </w:r>
    </w:p>
    <w:p w:rsidR="00BF72F9" w:rsidRPr="006F400E" w:rsidRDefault="00BF72F9" w:rsidP="009768EC">
      <w:pPr>
        <w:pStyle w:val="1"/>
        <w:rPr>
          <w:rFonts w:hint="cs"/>
          <w:rtl/>
        </w:rPr>
      </w:pPr>
      <w:bookmarkStart w:id="13" w:name="_Toc168286925"/>
      <w:r w:rsidRPr="005959ED">
        <w:rPr>
          <w:sz w:val="26"/>
          <w:szCs w:val="26"/>
          <w:rtl/>
        </w:rPr>
        <w:t>المبحث الأول</w:t>
      </w:r>
      <w:r w:rsidR="00F7122F" w:rsidRPr="005959ED">
        <w:rPr>
          <w:sz w:val="26"/>
          <w:szCs w:val="26"/>
        </w:rPr>
        <w:br/>
      </w:r>
      <w:r w:rsidR="009768EC" w:rsidRPr="00F7122F">
        <w:rPr>
          <w:rFonts w:hint="cs"/>
          <w:sz w:val="10"/>
          <w:szCs w:val="10"/>
          <w:rtl/>
        </w:rPr>
        <w:br/>
      </w:r>
      <w:r w:rsidRPr="006F400E">
        <w:rPr>
          <w:rtl/>
        </w:rPr>
        <w:t>عقيدة أهل السنة والجماعة في الحوض</w:t>
      </w:r>
      <w:bookmarkEnd w:id="13"/>
    </w:p>
    <w:p w:rsidR="00BF72F9" w:rsidRPr="006F400E" w:rsidRDefault="00BF72F9" w:rsidP="00ED4491">
      <w:pPr>
        <w:widowControl w:val="0"/>
        <w:spacing w:before="120" w:line="228" w:lineRule="auto"/>
        <w:ind w:firstLine="397"/>
        <w:jc w:val="lowKashida"/>
        <w:rPr>
          <w:rFonts w:ascii="mylotus" w:hAnsi="mylotus" w:cs="mylotus" w:hint="cs"/>
          <w:sz w:val="28"/>
          <w:szCs w:val="28"/>
          <w:rtl/>
        </w:rPr>
      </w:pPr>
      <w:r w:rsidRPr="006F400E">
        <w:rPr>
          <w:rFonts w:ascii="mylotus" w:hAnsi="mylotus" w:cs="mylotus"/>
          <w:sz w:val="28"/>
          <w:szCs w:val="28"/>
          <w:rtl/>
        </w:rPr>
        <w:t>أجمع أهل السنة والجماعة على إثبات الحوض الذي أكرم الله تعالى به نبينا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="00ED4491">
        <w:rPr>
          <w:rFonts w:ascii="mylotus" w:hAnsi="mylotus" w:cs="mylotus" w:hint="cs"/>
          <w:sz w:val="28"/>
          <w:szCs w:val="28"/>
          <w:rtl/>
        </w:rPr>
        <w:t>^</w:t>
      </w:r>
      <w:r w:rsidR="006F400E">
        <w:rPr>
          <w:rFonts w:ascii="mylotus" w:hAnsi="mylotus" w:cs="mylotus"/>
          <w:b/>
          <w:bCs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>في عرصات يوم القيامة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يشرب منه المؤمنون من أمته دون معوّق أو مكدر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فلا ينالهم بعد ذلك نَصَب ولا وَصَب ولا ظمأ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كما صحت بذلك الأخبار عنه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="00ED4491">
        <w:rPr>
          <w:rFonts w:ascii="mylotus" w:hAnsi="mylotus" w:cs="mylotus" w:hint="cs"/>
          <w:sz w:val="28"/>
          <w:szCs w:val="28"/>
          <w:rtl/>
        </w:rPr>
        <w:t>^</w:t>
      </w:r>
      <w:r w:rsidR="00CB23BF" w:rsidRPr="00CB23BF">
        <w:rPr>
          <w:rFonts w:ascii="mylotus" w:hAnsi="mylotus" w:cs="mylotus"/>
          <w:b/>
          <w:bCs/>
          <w:sz w:val="28"/>
          <w:szCs w:val="28"/>
          <w:rtl/>
        </w:rPr>
        <w:t>.</w:t>
      </w:r>
    </w:p>
    <w:p w:rsidR="00BF72F9" w:rsidRPr="006F400E" w:rsidRDefault="00BF72F9" w:rsidP="006F400E">
      <w:pPr>
        <w:widowControl w:val="0"/>
        <w:spacing w:before="120" w:line="228" w:lineRule="auto"/>
        <w:ind w:firstLine="397"/>
        <w:jc w:val="lowKashida"/>
        <w:rPr>
          <w:rFonts w:ascii="mylotus" w:hAnsi="mylotus" w:cs="mylotus"/>
          <w:sz w:val="28"/>
          <w:szCs w:val="28"/>
          <w:rtl/>
        </w:rPr>
      </w:pPr>
      <w:r w:rsidRPr="006F400E">
        <w:rPr>
          <w:rFonts w:ascii="mylotus" w:hAnsi="mylotus" w:cs="mylotus"/>
          <w:sz w:val="28"/>
          <w:szCs w:val="28"/>
          <w:rtl/>
        </w:rPr>
        <w:t>وكل من ذكر اعتقاد أهل السنة والجماعة مجملاً أو مفصلاً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ذكر مسألة الحوض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فهي إذن من المسائل العقدية المتفق عليها عند أهل السنة والجماعة</w:t>
      </w:r>
      <w:r w:rsidR="006F400E" w:rsidRPr="00CB23BF">
        <w:rPr>
          <w:rFonts w:ascii="mylotus" w:hAnsi="mylotus" w:cs="mylotus"/>
          <w:sz w:val="28"/>
          <w:szCs w:val="28"/>
          <w:rtl/>
        </w:rPr>
        <w:t>.</w:t>
      </w:r>
    </w:p>
    <w:p w:rsidR="00BF72F9" w:rsidRPr="006F400E" w:rsidRDefault="00BF72F9" w:rsidP="006F400E">
      <w:pPr>
        <w:widowControl w:val="0"/>
        <w:spacing w:before="120" w:line="228" w:lineRule="auto"/>
        <w:ind w:firstLine="397"/>
        <w:jc w:val="lowKashida"/>
        <w:rPr>
          <w:rFonts w:ascii="mylotus" w:hAnsi="mylotus" w:cs="mylotus"/>
          <w:sz w:val="28"/>
          <w:szCs w:val="28"/>
          <w:rtl/>
        </w:rPr>
      </w:pPr>
      <w:r w:rsidRPr="006F400E">
        <w:rPr>
          <w:rFonts w:ascii="mylotus" w:hAnsi="mylotus" w:cs="mylotus"/>
          <w:sz w:val="28"/>
          <w:szCs w:val="28"/>
          <w:rtl/>
        </w:rPr>
        <w:t>وسوف أذكر جُملاً من كلامهم في إثبات هذه العقيدة التي اتفق عليها المسلمون إلا من شذ واتبع غير سبيل المؤمنين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وليس مقصودنا التتبع والاستقصاء لكلام أهل العلم في هذه المسألة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فكلامهم مشهور منشور في دواوين العلم يعرفه من طلبه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ولكن المقصود الاستئناس بذكر أقوالهم في هذا الأمر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سلكنا الله وإياكم في سلكهم وطريقهم</w:t>
      </w:r>
      <w:r w:rsidRPr="00CB23BF">
        <w:rPr>
          <w:rFonts w:ascii="mylotus" w:hAnsi="mylotus" w:cs="mylotus"/>
          <w:sz w:val="28"/>
          <w:szCs w:val="28"/>
          <w:rtl/>
        </w:rPr>
        <w:t>.</w:t>
      </w:r>
    </w:p>
    <w:p w:rsidR="00BF72F9" w:rsidRPr="006F400E" w:rsidRDefault="00BF72F9" w:rsidP="006F400E">
      <w:pPr>
        <w:widowControl w:val="0"/>
        <w:spacing w:before="120" w:line="228" w:lineRule="auto"/>
        <w:ind w:firstLine="397"/>
        <w:jc w:val="lowKashida"/>
        <w:rPr>
          <w:rFonts w:ascii="mylotus" w:hAnsi="mylotus" w:cs="mylotus"/>
          <w:sz w:val="28"/>
          <w:szCs w:val="28"/>
          <w:rtl/>
        </w:rPr>
      </w:pPr>
      <w:r w:rsidRPr="006F400E">
        <w:rPr>
          <w:rFonts w:ascii="mylotus" w:hAnsi="mylotus" w:cs="mylotus"/>
          <w:sz w:val="28"/>
          <w:szCs w:val="28"/>
          <w:rtl/>
        </w:rPr>
        <w:t>وهاك أقوالهم مرتبة بحسب تسلسل سني وفياتهم رحمهم الله تعالى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</w:p>
    <w:p w:rsidR="00BF72F9" w:rsidRPr="006F400E" w:rsidRDefault="00BF72F9" w:rsidP="007A4612">
      <w:pPr>
        <w:widowControl w:val="0"/>
        <w:spacing w:before="120" w:line="228" w:lineRule="auto"/>
        <w:ind w:firstLine="397"/>
        <w:jc w:val="lowKashida"/>
        <w:rPr>
          <w:rFonts w:ascii="mylotus" w:hAnsi="mylotus" w:cs="mylotus"/>
          <w:sz w:val="28"/>
          <w:szCs w:val="28"/>
          <w:rtl/>
        </w:rPr>
      </w:pPr>
      <w:r w:rsidRPr="006F400E">
        <w:rPr>
          <w:rFonts w:ascii="mylotus" w:hAnsi="mylotus" w:cs="mylotus"/>
          <w:sz w:val="28"/>
          <w:szCs w:val="28"/>
          <w:rtl/>
        </w:rPr>
        <w:lastRenderedPageBreak/>
        <w:t xml:space="preserve">- قال الإمام أحمد بن حنبل </w:t>
      </w:r>
      <w:r w:rsidR="005228DA">
        <w:rPr>
          <w:rFonts w:ascii="mylotus" w:hAnsi="mylotus" w:cs="mylotus" w:hint="cs"/>
          <w:sz w:val="28"/>
          <w:szCs w:val="28"/>
          <w:rtl/>
        </w:rPr>
        <w:t>(</w:t>
      </w:r>
      <w:r w:rsidRPr="006F400E">
        <w:rPr>
          <w:rFonts w:ascii="mylotus" w:hAnsi="mylotus" w:cs="mylotus"/>
          <w:sz w:val="28"/>
          <w:szCs w:val="28"/>
          <w:rtl/>
        </w:rPr>
        <w:t>ت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Pr="006F400E">
        <w:rPr>
          <w:rFonts w:ascii="mylotus" w:hAnsi="mylotus" w:cs="mylotus"/>
          <w:sz w:val="28"/>
          <w:szCs w:val="28"/>
          <w:rtl/>
        </w:rPr>
        <w:t>241</w:t>
      </w:r>
      <w:r w:rsidR="007A4612">
        <w:rPr>
          <w:rFonts w:ascii="mylotus" w:hAnsi="mylotus" w:cs="mylotus" w:hint="cs"/>
          <w:sz w:val="28"/>
          <w:szCs w:val="28"/>
          <w:rtl/>
        </w:rPr>
        <w:t>هـ)</w:t>
      </w:r>
      <w:r w:rsidR="00C94B7B" w:rsidRPr="00C94B7B">
        <w:rPr>
          <w:rFonts w:ascii="mylotus" w:hAnsi="mylotus" w:cs="CTraditional Arabic" w:hint="cs"/>
          <w:sz w:val="28"/>
          <w:szCs w:val="28"/>
          <w:rtl/>
        </w:rPr>
        <w:t xml:space="preserve"> /</w:t>
      </w:r>
      <w:r w:rsidRPr="006F400E">
        <w:rPr>
          <w:rFonts w:ascii="mylotus" w:hAnsi="mylotus" w:cs="mylotus"/>
          <w:sz w:val="28"/>
          <w:szCs w:val="28"/>
          <w:rtl/>
        </w:rPr>
        <w:t xml:space="preserve"> في رسالته لعبدوس بن مالك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="00484292" w:rsidRPr="00484292">
        <w:rPr>
          <w:rFonts w:cs="CTraditional Arabic" w:hint="cs"/>
          <w:sz w:val="28"/>
          <w:szCs w:val="28"/>
          <w:rtl/>
        </w:rPr>
        <w:t>@</w:t>
      </w:r>
      <w:r w:rsidRPr="006F400E">
        <w:rPr>
          <w:rFonts w:ascii="mylotus" w:hAnsi="mylotus" w:cs="mylotus"/>
          <w:sz w:val="28"/>
          <w:szCs w:val="28"/>
          <w:rtl/>
        </w:rPr>
        <w:t>والإيمان بالحوض وأن لرسول الله حوضا</w:t>
      </w:r>
      <w:r w:rsidR="00450342">
        <w:rPr>
          <w:rFonts w:ascii="mylotus" w:hAnsi="mylotus" w:cs="mylotus" w:hint="cs"/>
          <w:sz w:val="28"/>
          <w:szCs w:val="28"/>
          <w:rtl/>
        </w:rPr>
        <w:t>ً</w:t>
      </w:r>
      <w:r w:rsidRPr="006F400E">
        <w:rPr>
          <w:rFonts w:ascii="mylotus" w:hAnsi="mylotus" w:cs="mylotus"/>
          <w:sz w:val="28"/>
          <w:szCs w:val="28"/>
          <w:rtl/>
        </w:rPr>
        <w:t xml:space="preserve"> يوم القيامة ترد عليه أمته</w:t>
      </w:r>
      <w:r w:rsidRPr="00CB23BF">
        <w:rPr>
          <w:rFonts w:ascii="mylotus" w:hAnsi="mylotus" w:cs="mylotus"/>
          <w:sz w:val="28"/>
          <w:szCs w:val="28"/>
          <w:rtl/>
        </w:rPr>
        <w:t>..</w:t>
      </w:r>
      <w:r w:rsidR="00484292" w:rsidRPr="00484292">
        <w:rPr>
          <w:rFonts w:ascii="mylotus" w:hAnsi="mylotus" w:cs="CTraditional Arabic" w:hint="cs"/>
          <w:sz w:val="28"/>
          <w:szCs w:val="28"/>
          <w:rtl/>
        </w:rPr>
        <w:t>!</w:t>
      </w:r>
      <w:r w:rsidR="006F400E"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t>(</w:t>
      </w:r>
      <w:r w:rsidRPr="00325E2F">
        <w:rPr>
          <w:rFonts w:ascii="mylotus" w:hAnsi="mylotus" w:cs="Traditional Arabic"/>
          <w:b/>
          <w:bCs/>
          <w:sz w:val="28"/>
          <w:szCs w:val="28"/>
          <w:vertAlign w:val="superscript"/>
        </w:rPr>
        <w:footnoteReference w:id="3"/>
      </w:r>
      <w:r w:rsidR="006F400E"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t>)</w:t>
      </w:r>
      <w:r w:rsidR="006F400E" w:rsidRPr="00CB23BF">
        <w:rPr>
          <w:rFonts w:ascii="mylotus" w:hAnsi="mylotus" w:cs="mylotus"/>
          <w:sz w:val="28"/>
          <w:szCs w:val="28"/>
          <w:rtl/>
        </w:rPr>
        <w:t>.</w:t>
      </w:r>
    </w:p>
    <w:p w:rsidR="00BF72F9" w:rsidRPr="002778E3" w:rsidRDefault="00BF72F9" w:rsidP="00CC5B0E">
      <w:pPr>
        <w:widowControl w:val="0"/>
        <w:spacing w:before="120" w:line="228" w:lineRule="auto"/>
        <w:ind w:firstLine="397"/>
        <w:jc w:val="lowKashida"/>
        <w:rPr>
          <w:rFonts w:hint="cs"/>
          <w:sz w:val="28"/>
          <w:szCs w:val="28"/>
          <w:rtl/>
        </w:rPr>
      </w:pPr>
      <w:r w:rsidRPr="006F400E">
        <w:rPr>
          <w:rFonts w:ascii="mylotus" w:hAnsi="mylotus" w:cs="mylotus"/>
          <w:sz w:val="28"/>
          <w:szCs w:val="28"/>
          <w:rtl/>
        </w:rPr>
        <w:t>وقال الإمام ابن أبي عاصم</w:t>
      </w:r>
      <w:r w:rsidR="005228DA">
        <w:rPr>
          <w:rFonts w:ascii="mylotus" w:hAnsi="mylotus" w:cs="mylotus" w:hint="cs"/>
          <w:sz w:val="28"/>
          <w:szCs w:val="28"/>
          <w:rtl/>
        </w:rPr>
        <w:t xml:space="preserve"> (</w:t>
      </w:r>
      <w:r w:rsidRPr="006F400E">
        <w:rPr>
          <w:rFonts w:ascii="mylotus" w:hAnsi="mylotus" w:cs="mylotus"/>
          <w:sz w:val="28"/>
          <w:szCs w:val="28"/>
          <w:rtl/>
        </w:rPr>
        <w:t>ت</w:t>
      </w:r>
      <w:r w:rsidR="00024D8E">
        <w:rPr>
          <w:rFonts w:ascii="mylotus" w:hAnsi="mylotus" w:cs="mylotus" w:hint="cs"/>
          <w:sz w:val="28"/>
          <w:szCs w:val="28"/>
          <w:rtl/>
        </w:rPr>
        <w:t xml:space="preserve">: </w:t>
      </w:r>
      <w:r w:rsidRPr="006F400E">
        <w:rPr>
          <w:rFonts w:ascii="mylotus" w:hAnsi="mylotus" w:cs="mylotus"/>
          <w:sz w:val="28"/>
          <w:szCs w:val="28"/>
          <w:rtl/>
        </w:rPr>
        <w:t>287</w:t>
      </w:r>
      <w:r w:rsidR="00925F7F" w:rsidRPr="00925F7F">
        <w:rPr>
          <w:rFonts w:ascii="mylotus" w:hAnsi="mylotus" w:cs="mylotus"/>
          <w:sz w:val="28"/>
          <w:szCs w:val="28"/>
          <w:rtl/>
        </w:rPr>
        <w:t>هـ)</w:t>
      </w:r>
      <w:r w:rsidRPr="006F400E">
        <w:rPr>
          <w:rFonts w:ascii="mylotus" w:hAnsi="mylotus" w:cs="mylotus"/>
          <w:sz w:val="28"/>
          <w:szCs w:val="28"/>
          <w:rtl/>
        </w:rPr>
        <w:t xml:space="preserve"> </w:t>
      </w:r>
      <w:r w:rsidR="00C94B7B" w:rsidRPr="00C94B7B">
        <w:rPr>
          <w:rFonts w:ascii="mylotus" w:hAnsi="mylotus" w:cs="CTraditional Arabic" w:hint="cs"/>
          <w:sz w:val="28"/>
          <w:szCs w:val="28"/>
          <w:rtl/>
        </w:rPr>
        <w:t>/</w:t>
      </w:r>
      <w:r w:rsidRPr="006F400E">
        <w:rPr>
          <w:rFonts w:ascii="mylotus" w:hAnsi="mylotus" w:cs="mylotus"/>
          <w:sz w:val="28"/>
          <w:szCs w:val="28"/>
          <w:rtl/>
        </w:rPr>
        <w:t xml:space="preserve"> في كتاب السنة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="00AA6A6B" w:rsidRPr="00AA6A6B">
        <w:rPr>
          <w:rFonts w:cs="CTraditional Arabic" w:hint="cs"/>
          <w:sz w:val="28"/>
          <w:szCs w:val="28"/>
          <w:rtl/>
        </w:rPr>
        <w:t>@</w:t>
      </w:r>
      <w:r w:rsidRPr="006F400E">
        <w:rPr>
          <w:rFonts w:ascii="mylotus" w:hAnsi="mylotus" w:cs="mylotus"/>
          <w:sz w:val="28"/>
          <w:szCs w:val="28"/>
          <w:rtl/>
        </w:rPr>
        <w:t>باب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Pr="006F400E">
        <w:rPr>
          <w:rFonts w:ascii="mylotus" w:hAnsi="mylotus" w:cs="mylotus"/>
          <w:sz w:val="28"/>
          <w:szCs w:val="28"/>
          <w:rtl/>
        </w:rPr>
        <w:t xml:space="preserve">في ذكر حوض النبي </w:t>
      </w:r>
      <w:r w:rsidR="00CC5B0E" w:rsidRPr="00CC5B0E">
        <w:rPr>
          <w:rFonts w:ascii="mylotus" w:hAnsi="mylotus" w:cs="CTraditional Arabic" w:hint="cs"/>
          <w:sz w:val="28"/>
          <w:szCs w:val="28"/>
          <w:rtl/>
        </w:rPr>
        <w:t>ص</w:t>
      </w:r>
      <w:r w:rsidR="00AA6A6B" w:rsidRPr="00AA6A6B">
        <w:rPr>
          <w:rFonts w:ascii="mylotus" w:hAnsi="mylotus" w:cs="CTraditional Arabic" w:hint="cs"/>
          <w:sz w:val="28"/>
          <w:szCs w:val="28"/>
          <w:rtl/>
        </w:rPr>
        <w:t>!</w:t>
      </w:r>
      <w:r w:rsidR="006F400E"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t>(</w:t>
      </w:r>
      <w:r w:rsidRPr="00325E2F">
        <w:rPr>
          <w:rFonts w:ascii="mylotus" w:hAnsi="mylotus" w:cs="Traditional Arabic"/>
          <w:b/>
          <w:bCs/>
          <w:sz w:val="28"/>
          <w:szCs w:val="28"/>
          <w:vertAlign w:val="superscript"/>
        </w:rPr>
        <w:footnoteReference w:id="4"/>
      </w:r>
      <w:r w:rsidR="006F400E"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t>)</w:t>
      </w:r>
      <w:r w:rsidRPr="006F400E">
        <w:rPr>
          <w:rFonts w:ascii="mylotus" w:hAnsi="mylotus" w:cs="mylotus"/>
          <w:sz w:val="28"/>
          <w:szCs w:val="28"/>
          <w:rtl/>
        </w:rPr>
        <w:t xml:space="preserve"> ثم حشد النصوص في إثباته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ثم قال في نهايته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="002778E3" w:rsidRPr="002778E3">
        <w:rPr>
          <w:rFonts w:cs="CTraditional Arabic" w:hint="cs"/>
          <w:sz w:val="28"/>
          <w:szCs w:val="28"/>
          <w:rtl/>
        </w:rPr>
        <w:t>@</w:t>
      </w:r>
      <w:r w:rsidRPr="006F400E">
        <w:rPr>
          <w:rFonts w:ascii="mylotus" w:hAnsi="mylotus" w:cs="mylotus"/>
          <w:sz w:val="28"/>
          <w:szCs w:val="28"/>
          <w:rtl/>
        </w:rPr>
        <w:t>والأخبار التي ذكرناها في حوض النبي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="00ED4491">
        <w:rPr>
          <w:rFonts w:ascii="mylotus" w:hAnsi="mylotus" w:cs="mylotus" w:hint="cs"/>
          <w:sz w:val="28"/>
          <w:szCs w:val="28"/>
          <w:rtl/>
        </w:rPr>
        <w:t>^</w:t>
      </w:r>
      <w:r w:rsidR="006F400E">
        <w:rPr>
          <w:rFonts w:ascii="mylotus" w:hAnsi="mylotus" w:cs="mylotus"/>
          <w:b/>
          <w:bCs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>توجب العلم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 xml:space="preserve">أن يعلم كنه حقيقته </w:t>
      </w:r>
      <w:r w:rsidR="00987600">
        <w:rPr>
          <w:rFonts w:ascii="mylotus" w:hAnsi="mylotus" w:cs="mylotus" w:hint="cs"/>
          <w:sz w:val="28"/>
          <w:szCs w:val="28"/>
          <w:rtl/>
        </w:rPr>
        <w:t>أ</w:t>
      </w:r>
      <w:r w:rsidRPr="006F400E">
        <w:rPr>
          <w:rFonts w:ascii="mylotus" w:hAnsi="mylotus" w:cs="mylotus"/>
          <w:sz w:val="28"/>
          <w:szCs w:val="28"/>
          <w:rtl/>
        </w:rPr>
        <w:t>نها كذلك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 xml:space="preserve">وعلى ما وصف به نبينا </w:t>
      </w:r>
      <w:r w:rsidR="00ED4491" w:rsidRPr="00ED4491">
        <w:rPr>
          <w:rFonts w:ascii="mylotus" w:hAnsi="mylotus" w:cs="CTraditional Arabic" w:hint="cs"/>
          <w:sz w:val="28"/>
          <w:szCs w:val="28"/>
          <w:rtl/>
        </w:rPr>
        <w:t>×</w:t>
      </w:r>
      <w:r w:rsidRPr="006F400E">
        <w:rPr>
          <w:rFonts w:ascii="mylotus" w:hAnsi="mylotus" w:cs="mylotus"/>
          <w:sz w:val="28"/>
          <w:szCs w:val="28"/>
          <w:rtl/>
        </w:rPr>
        <w:t xml:space="preserve"> حوضه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فنحن به مصدقون غير مرتابين ولا جاحدين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ونرغب إلى الذي وفقنا للتصديق به- وخذل المنكرين له المكذبين به عن الإقرار به والتصديق به ليحرمهم لذة شربه - أن يوردنا فيسقينا منه شربة نعدم لها ظمأ الأبد بطوله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ونسأله ذلك بتفضله</w:t>
      </w:r>
      <w:r w:rsidR="002778E3">
        <w:rPr>
          <w:rFonts w:cs="CTraditional Arabic" w:hint="cs"/>
          <w:sz w:val="28"/>
          <w:szCs w:val="28"/>
          <w:rtl/>
        </w:rPr>
        <w:t>!</w:t>
      </w:r>
    </w:p>
    <w:p w:rsidR="00BF72F9" w:rsidRPr="006F400E" w:rsidRDefault="00BF72F9" w:rsidP="000523A8">
      <w:pPr>
        <w:widowControl w:val="0"/>
        <w:spacing w:before="120" w:line="228" w:lineRule="auto"/>
        <w:ind w:firstLine="397"/>
        <w:jc w:val="lowKashida"/>
        <w:rPr>
          <w:rFonts w:ascii="mylotus" w:hAnsi="mylotus" w:cs="mylotus"/>
          <w:sz w:val="28"/>
          <w:szCs w:val="28"/>
          <w:rtl/>
        </w:rPr>
      </w:pPr>
      <w:r w:rsidRPr="006F400E">
        <w:rPr>
          <w:rFonts w:ascii="mylotus" w:hAnsi="mylotus" w:cs="mylotus"/>
          <w:sz w:val="28"/>
          <w:szCs w:val="28"/>
          <w:rtl/>
        </w:rPr>
        <w:t>- وقال الإمام الطحاوي</w:t>
      </w:r>
      <w:r w:rsidR="005228DA">
        <w:rPr>
          <w:rFonts w:ascii="mylotus" w:hAnsi="mylotus" w:cs="mylotus" w:hint="cs"/>
          <w:sz w:val="28"/>
          <w:szCs w:val="28"/>
          <w:rtl/>
        </w:rPr>
        <w:t xml:space="preserve"> (</w:t>
      </w:r>
      <w:r w:rsidRPr="006F400E">
        <w:rPr>
          <w:rFonts w:ascii="mylotus" w:hAnsi="mylotus" w:cs="mylotus"/>
          <w:sz w:val="28"/>
          <w:szCs w:val="28"/>
          <w:rtl/>
        </w:rPr>
        <w:t>ت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Pr="006F400E">
        <w:rPr>
          <w:rFonts w:ascii="mylotus" w:hAnsi="mylotus" w:cs="mylotus"/>
          <w:sz w:val="28"/>
          <w:szCs w:val="28"/>
          <w:rtl/>
        </w:rPr>
        <w:t>32</w:t>
      </w:r>
      <w:r w:rsidRPr="000523A8">
        <w:rPr>
          <w:rFonts w:ascii="mylotus" w:hAnsi="mylotus" w:cs="mylotus"/>
          <w:sz w:val="28"/>
          <w:szCs w:val="28"/>
          <w:rtl/>
        </w:rPr>
        <w:t>1</w:t>
      </w:r>
      <w:r w:rsidR="000523A8" w:rsidRPr="000523A8">
        <w:rPr>
          <w:rFonts w:ascii="mylotus" w:hAnsi="mylotus" w:cs="mylotus"/>
          <w:sz w:val="28"/>
          <w:szCs w:val="28"/>
          <w:rtl/>
        </w:rPr>
        <w:t>ه</w:t>
      </w:r>
      <w:r w:rsidR="000523A8">
        <w:rPr>
          <w:rFonts w:ascii="mylotus" w:hAnsi="mylotus" w:cs="mylotus" w:hint="cs"/>
          <w:sz w:val="28"/>
          <w:szCs w:val="28"/>
          <w:rtl/>
        </w:rPr>
        <w:t>ـ</w:t>
      </w:r>
      <w:r w:rsidR="000523A8" w:rsidRPr="000523A8">
        <w:rPr>
          <w:rFonts w:ascii="mylotus" w:hAnsi="mylotus" w:cs="mylotus"/>
          <w:sz w:val="28"/>
          <w:szCs w:val="28"/>
          <w:rtl/>
        </w:rPr>
        <w:t>)</w:t>
      </w:r>
      <w:r w:rsidRPr="006F400E">
        <w:rPr>
          <w:rFonts w:ascii="mylotus" w:hAnsi="mylotus" w:cs="mylotus"/>
          <w:sz w:val="28"/>
          <w:szCs w:val="28"/>
          <w:rtl/>
        </w:rPr>
        <w:t xml:space="preserve"> </w:t>
      </w:r>
      <w:r w:rsidR="00C94B7B" w:rsidRPr="00C94B7B">
        <w:rPr>
          <w:rFonts w:ascii="mylotus" w:hAnsi="mylotus" w:cs="CTraditional Arabic" w:hint="cs"/>
          <w:sz w:val="28"/>
          <w:szCs w:val="28"/>
          <w:rtl/>
        </w:rPr>
        <w:t>/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="00987600">
        <w:rPr>
          <w:rFonts w:ascii="mylotus" w:hAnsi="mylotus" w:cs="CTraditional Arabic" w:hint="cs"/>
          <w:sz w:val="28"/>
          <w:szCs w:val="28"/>
          <w:rtl/>
        </w:rPr>
        <w:t>@</w:t>
      </w:r>
      <w:r w:rsidRPr="006F400E">
        <w:rPr>
          <w:rFonts w:ascii="mylotus" w:hAnsi="mylotus" w:cs="mylotus"/>
          <w:sz w:val="28"/>
          <w:szCs w:val="28"/>
          <w:rtl/>
        </w:rPr>
        <w:t xml:space="preserve">والحوض </w:t>
      </w:r>
      <w:r w:rsidR="00E65855">
        <w:rPr>
          <w:rFonts w:ascii="mylotus" w:hAnsi="mylotus" w:cs="mylotus"/>
          <w:sz w:val="28"/>
          <w:szCs w:val="28"/>
          <w:rtl/>
        </w:rPr>
        <w:t>-</w:t>
      </w:r>
      <w:r w:rsidRPr="006F400E">
        <w:rPr>
          <w:rFonts w:ascii="mylotus" w:hAnsi="mylotus" w:cs="mylotus"/>
          <w:sz w:val="28"/>
          <w:szCs w:val="28"/>
          <w:rtl/>
        </w:rPr>
        <w:t xml:space="preserve"> الذي أكرمه الله تعالى به غياثاً لأمته</w:t>
      </w:r>
      <w:r w:rsidR="00E65855">
        <w:rPr>
          <w:rFonts w:ascii="mylotus" w:hAnsi="mylotus" w:cs="mylotus"/>
          <w:sz w:val="28"/>
          <w:szCs w:val="28"/>
          <w:rtl/>
        </w:rPr>
        <w:t>-</w:t>
      </w:r>
      <w:r w:rsidRPr="006F400E">
        <w:rPr>
          <w:rFonts w:ascii="mylotus" w:hAnsi="mylotus" w:cs="mylotus"/>
          <w:sz w:val="28"/>
          <w:szCs w:val="28"/>
          <w:rtl/>
        </w:rPr>
        <w:t xml:space="preserve"> حق</w:t>
      </w:r>
      <w:r w:rsidR="00987600" w:rsidRPr="00987600">
        <w:rPr>
          <w:rFonts w:ascii="mylotus" w:hAnsi="mylotus" w:cs="CTraditional Arabic" w:hint="cs"/>
          <w:sz w:val="28"/>
          <w:szCs w:val="28"/>
          <w:rtl/>
        </w:rPr>
        <w:t>!</w:t>
      </w:r>
      <w:r w:rsidR="006F400E"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t>(</w:t>
      </w:r>
      <w:r w:rsidRPr="00325E2F">
        <w:rPr>
          <w:rFonts w:ascii="mylotus" w:hAnsi="mylotus" w:cs="Traditional Arabic"/>
          <w:b/>
          <w:bCs/>
          <w:sz w:val="28"/>
          <w:szCs w:val="28"/>
          <w:vertAlign w:val="superscript"/>
        </w:rPr>
        <w:footnoteReference w:id="5"/>
      </w:r>
      <w:r w:rsidR="006F400E"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t>)</w:t>
      </w:r>
      <w:r w:rsidR="006F400E" w:rsidRPr="00CB23BF">
        <w:rPr>
          <w:rFonts w:ascii="mylotus" w:hAnsi="mylotus" w:cs="mylotus"/>
          <w:sz w:val="28"/>
          <w:szCs w:val="28"/>
          <w:rtl/>
        </w:rPr>
        <w:t>.</w:t>
      </w:r>
    </w:p>
    <w:p w:rsidR="00BF72F9" w:rsidRPr="006F400E" w:rsidRDefault="00BF72F9" w:rsidP="00935380">
      <w:pPr>
        <w:widowControl w:val="0"/>
        <w:spacing w:before="120" w:line="228" w:lineRule="auto"/>
        <w:ind w:firstLine="397"/>
        <w:jc w:val="lowKashida"/>
        <w:rPr>
          <w:rFonts w:ascii="mylotus" w:hAnsi="mylotus" w:cs="mylotus"/>
          <w:sz w:val="28"/>
          <w:szCs w:val="28"/>
          <w:rtl/>
        </w:rPr>
      </w:pPr>
      <w:r w:rsidRPr="006F400E">
        <w:rPr>
          <w:rFonts w:ascii="mylotus" w:hAnsi="mylotus" w:cs="mylotus"/>
          <w:sz w:val="28"/>
          <w:szCs w:val="28"/>
          <w:rtl/>
        </w:rPr>
        <w:t>وقال الإمام الآجري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="005228DA">
        <w:rPr>
          <w:rFonts w:ascii="mylotus" w:hAnsi="mylotus" w:cs="mylotus" w:hint="cs"/>
          <w:sz w:val="28"/>
          <w:szCs w:val="28"/>
          <w:rtl/>
        </w:rPr>
        <w:t>(</w:t>
      </w:r>
      <w:r w:rsidRPr="006F400E">
        <w:rPr>
          <w:rFonts w:ascii="mylotus" w:hAnsi="mylotus" w:cs="mylotus"/>
          <w:sz w:val="28"/>
          <w:szCs w:val="28"/>
          <w:rtl/>
        </w:rPr>
        <w:t>ت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="000523A8">
        <w:rPr>
          <w:rFonts w:ascii="mylotus" w:hAnsi="mylotus" w:cs="mylotus" w:hint="cs"/>
          <w:sz w:val="28"/>
          <w:szCs w:val="28"/>
          <w:rtl/>
        </w:rPr>
        <w:t>360هـ)</w:t>
      </w:r>
      <w:r w:rsidRPr="006F400E">
        <w:rPr>
          <w:rFonts w:ascii="mylotus" w:hAnsi="mylotus" w:cs="mylotus"/>
          <w:b/>
          <w:bCs/>
          <w:sz w:val="28"/>
          <w:szCs w:val="28"/>
          <w:rtl/>
        </w:rPr>
        <w:t xml:space="preserve"> </w:t>
      </w:r>
      <w:r w:rsidR="00C94B7B" w:rsidRPr="00C94B7B">
        <w:rPr>
          <w:rFonts w:ascii="mylotus" w:hAnsi="mylotus" w:cs="CTraditional Arabic" w:hint="cs"/>
          <w:sz w:val="28"/>
          <w:szCs w:val="28"/>
          <w:rtl/>
        </w:rPr>
        <w:t>/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="00987600" w:rsidRPr="00987600">
        <w:rPr>
          <w:rFonts w:cs="CTraditional Arabic" w:hint="cs"/>
          <w:sz w:val="28"/>
          <w:szCs w:val="28"/>
          <w:rtl/>
        </w:rPr>
        <w:t>@</w:t>
      </w:r>
      <w:r w:rsidRPr="006F400E">
        <w:rPr>
          <w:rFonts w:ascii="mylotus" w:hAnsi="mylotus" w:cs="mylotus"/>
          <w:sz w:val="28"/>
          <w:szCs w:val="28"/>
          <w:rtl/>
        </w:rPr>
        <w:t xml:space="preserve">الإيمان بالحوض الذي </w:t>
      </w:r>
      <w:r w:rsidRPr="006F400E">
        <w:rPr>
          <w:rFonts w:ascii="mylotus" w:hAnsi="mylotus" w:cs="mylotus"/>
          <w:sz w:val="28"/>
          <w:szCs w:val="28"/>
          <w:rtl/>
        </w:rPr>
        <w:lastRenderedPageBreak/>
        <w:t>أعطي للنبي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="00ED4491">
        <w:rPr>
          <w:rFonts w:ascii="mylotus" w:hAnsi="mylotus" w:cs="mylotus" w:hint="cs"/>
          <w:sz w:val="28"/>
          <w:szCs w:val="28"/>
          <w:rtl/>
        </w:rPr>
        <w:t>^</w:t>
      </w:r>
      <w:r w:rsidR="00A06920" w:rsidRPr="00A06920">
        <w:rPr>
          <w:rFonts w:ascii="mylotus" w:hAnsi="mylotus" w:cs="CTraditional Arabic" w:hint="cs"/>
          <w:b/>
          <w:bCs/>
          <w:sz w:val="28"/>
          <w:szCs w:val="28"/>
          <w:rtl/>
        </w:rPr>
        <w:t>!</w:t>
      </w:r>
      <w:r w:rsidRPr="006F400E">
        <w:rPr>
          <w:rFonts w:ascii="mylotus" w:hAnsi="mylotus" w:cs="mylotus"/>
          <w:sz w:val="28"/>
          <w:szCs w:val="28"/>
          <w:rtl/>
        </w:rPr>
        <w:t xml:space="preserve"> وساق النصوص الدالة عليه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ثم قال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="00A06920" w:rsidRPr="00A06920">
        <w:rPr>
          <w:rFonts w:cs="CTraditional Arabic" w:hint="cs"/>
          <w:sz w:val="28"/>
          <w:szCs w:val="28"/>
          <w:rtl/>
        </w:rPr>
        <w:t>@</w:t>
      </w:r>
      <w:r w:rsidRPr="006F400E">
        <w:rPr>
          <w:rFonts w:ascii="mylotus" w:hAnsi="mylotus" w:cs="mylotus"/>
          <w:sz w:val="28"/>
          <w:szCs w:val="28"/>
          <w:rtl/>
        </w:rPr>
        <w:t>فنعوذ بالله ممن لا يؤمن بالحوض ويكذب به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 xml:space="preserve">وفيما ذكرناه من التصديق بالحوض الذي أعطاه الله </w:t>
      </w:r>
      <w:r w:rsidR="00ED4491" w:rsidRPr="00ED4491">
        <w:rPr>
          <w:rFonts w:ascii="Islamic Art A" w:hAnsi="Islamic Art A"/>
          <w:sz w:val="28"/>
          <w:szCs w:val="28"/>
        </w:rPr>
        <w:t></w:t>
      </w:r>
      <w:r w:rsidRPr="006F400E">
        <w:rPr>
          <w:rFonts w:ascii="mylotus" w:hAnsi="mylotus" w:cs="mylotus"/>
          <w:sz w:val="28"/>
          <w:szCs w:val="28"/>
          <w:rtl/>
        </w:rPr>
        <w:t xml:space="preserve"> نبينا محمداً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="00ED4491">
        <w:rPr>
          <w:rFonts w:ascii="mylotus" w:hAnsi="mylotus" w:cs="mylotus" w:hint="cs"/>
          <w:sz w:val="28"/>
          <w:szCs w:val="28"/>
          <w:rtl/>
        </w:rPr>
        <w:t>^</w:t>
      </w:r>
      <w:r w:rsidR="006F400E">
        <w:rPr>
          <w:rFonts w:ascii="mylotus" w:hAnsi="mylotus" w:cs="mylotus"/>
          <w:b/>
          <w:bCs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>كفاية عن الإكثار</w:t>
      </w:r>
      <w:r w:rsidR="00A06920" w:rsidRPr="00A06920">
        <w:rPr>
          <w:rFonts w:ascii="mylotus" w:hAnsi="mylotus" w:cs="CTraditional Arabic" w:hint="cs"/>
          <w:sz w:val="28"/>
          <w:szCs w:val="28"/>
          <w:rtl/>
        </w:rPr>
        <w:t>!</w:t>
      </w:r>
      <w:r w:rsidR="006F400E"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t>(</w:t>
      </w:r>
      <w:r w:rsidRPr="00325E2F">
        <w:rPr>
          <w:rFonts w:ascii="mylotus" w:hAnsi="mylotus" w:cs="Traditional Arabic"/>
          <w:b/>
          <w:bCs/>
          <w:sz w:val="28"/>
          <w:szCs w:val="28"/>
          <w:vertAlign w:val="superscript"/>
        </w:rPr>
        <w:footnoteReference w:id="6"/>
      </w:r>
      <w:r w:rsidR="006F400E"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t>)</w:t>
      </w:r>
      <w:r w:rsidRPr="00CB23BF">
        <w:rPr>
          <w:rFonts w:ascii="mylotus" w:hAnsi="mylotus" w:cs="mylotus"/>
          <w:sz w:val="28"/>
          <w:szCs w:val="28"/>
          <w:rtl/>
        </w:rPr>
        <w:t>.</w:t>
      </w:r>
    </w:p>
    <w:p w:rsidR="00BF72F9" w:rsidRPr="006F400E" w:rsidRDefault="00BF72F9" w:rsidP="00935380">
      <w:pPr>
        <w:widowControl w:val="0"/>
        <w:spacing w:before="120" w:line="228" w:lineRule="auto"/>
        <w:ind w:firstLine="397"/>
        <w:jc w:val="lowKashida"/>
        <w:rPr>
          <w:rFonts w:ascii="mylotus" w:hAnsi="mylotus" w:cs="mylotus" w:hint="cs"/>
          <w:sz w:val="28"/>
          <w:szCs w:val="28"/>
          <w:rtl/>
        </w:rPr>
      </w:pPr>
      <w:r w:rsidRPr="00935380">
        <w:rPr>
          <w:rFonts w:ascii="mylotus" w:hAnsi="mylotus" w:cs="mylotus"/>
          <w:sz w:val="28"/>
          <w:szCs w:val="28"/>
          <w:rtl/>
        </w:rPr>
        <w:t xml:space="preserve">- وقال الإمام ابن أبي زيد القيرواني </w:t>
      </w:r>
      <w:r w:rsidR="005228DA" w:rsidRPr="00935380">
        <w:rPr>
          <w:rFonts w:ascii="mylotus" w:hAnsi="mylotus" w:cs="mylotus"/>
          <w:sz w:val="28"/>
          <w:szCs w:val="28"/>
          <w:rtl/>
        </w:rPr>
        <w:t>(</w:t>
      </w:r>
      <w:r w:rsidRPr="00935380">
        <w:rPr>
          <w:rFonts w:ascii="mylotus" w:hAnsi="mylotus" w:cs="mylotus"/>
          <w:sz w:val="28"/>
          <w:szCs w:val="28"/>
          <w:rtl/>
        </w:rPr>
        <w:t>ت</w:t>
      </w:r>
      <w:r w:rsidR="00024D8E" w:rsidRPr="00935380">
        <w:rPr>
          <w:rFonts w:ascii="mylotus" w:hAnsi="mylotus" w:cs="mylotus"/>
          <w:sz w:val="28"/>
          <w:szCs w:val="28"/>
          <w:rtl/>
        </w:rPr>
        <w:t xml:space="preserve">: </w:t>
      </w:r>
      <w:r w:rsidRPr="00935380">
        <w:rPr>
          <w:rFonts w:ascii="mylotus" w:hAnsi="mylotus" w:cs="mylotus"/>
          <w:sz w:val="28"/>
          <w:szCs w:val="28"/>
          <w:rtl/>
        </w:rPr>
        <w:t>386</w:t>
      </w:r>
      <w:r w:rsidR="00935380" w:rsidRPr="00935380">
        <w:rPr>
          <w:rFonts w:ascii="mylotus" w:hAnsi="mylotus" w:cs="mylotus"/>
          <w:sz w:val="28"/>
          <w:szCs w:val="28"/>
          <w:rtl/>
        </w:rPr>
        <w:t>هـ)</w:t>
      </w:r>
      <w:r w:rsidRPr="006F400E">
        <w:rPr>
          <w:rFonts w:ascii="mylotus" w:hAnsi="mylotus" w:cs="mylotus"/>
          <w:sz w:val="28"/>
          <w:szCs w:val="28"/>
          <w:rtl/>
        </w:rPr>
        <w:t xml:space="preserve"> </w:t>
      </w:r>
      <w:r w:rsidR="00C94B7B" w:rsidRPr="00C94B7B">
        <w:rPr>
          <w:rFonts w:ascii="mylotus" w:hAnsi="mylotus" w:cs="CTraditional Arabic" w:hint="cs"/>
          <w:sz w:val="28"/>
          <w:szCs w:val="28"/>
          <w:rtl/>
        </w:rPr>
        <w:t>/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في رسالته المشهورة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="00A06920" w:rsidRPr="00A06920">
        <w:rPr>
          <w:rFonts w:cs="CTraditional Arabic" w:hint="cs"/>
          <w:sz w:val="28"/>
          <w:szCs w:val="28"/>
          <w:rtl/>
        </w:rPr>
        <w:t>@</w:t>
      </w:r>
      <w:r w:rsidRPr="006F400E">
        <w:rPr>
          <w:rFonts w:ascii="mylotus" w:hAnsi="mylotus" w:cs="mylotus"/>
          <w:sz w:val="28"/>
          <w:szCs w:val="28"/>
          <w:rtl/>
        </w:rPr>
        <w:t>والإيمان بحوض رسول الله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="00ED4491">
        <w:rPr>
          <w:rFonts w:ascii="mylotus" w:hAnsi="mylotus" w:cs="mylotus" w:hint="cs"/>
          <w:sz w:val="28"/>
          <w:szCs w:val="28"/>
          <w:rtl/>
        </w:rPr>
        <w:t>^</w:t>
      </w:r>
      <w:r w:rsidR="00024D8E">
        <w:rPr>
          <w:rFonts w:ascii="mylotus" w:hAnsi="mylotus" w:cs="mylotus"/>
          <w:b/>
          <w:bCs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ترِدُهُ أمته لا يظمأ من شرب منه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ويذاد عنه من بدّل وغيّر</w:t>
      </w:r>
      <w:r w:rsidR="00A06920" w:rsidRPr="00A06920">
        <w:rPr>
          <w:rFonts w:ascii="mylotus" w:hAnsi="mylotus" w:cs="CTraditional Arabic" w:hint="cs"/>
          <w:sz w:val="28"/>
          <w:szCs w:val="28"/>
          <w:rtl/>
        </w:rPr>
        <w:t>!</w:t>
      </w:r>
      <w:r w:rsidR="006F400E"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t>(</w:t>
      </w:r>
      <w:r w:rsidRPr="00325E2F">
        <w:rPr>
          <w:rFonts w:ascii="mylotus" w:hAnsi="mylotus" w:cs="Traditional Arabic"/>
          <w:b/>
          <w:bCs/>
          <w:sz w:val="28"/>
          <w:szCs w:val="28"/>
          <w:vertAlign w:val="superscript"/>
        </w:rPr>
        <w:footnoteReference w:id="7"/>
      </w:r>
      <w:r w:rsidR="006F400E"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t>)</w:t>
      </w:r>
      <w:r w:rsidR="00CB23BF" w:rsidRPr="00CB23BF">
        <w:rPr>
          <w:rFonts w:ascii="mylotus" w:hAnsi="mylotus" w:cs="mylotus" w:hint="cs"/>
          <w:sz w:val="28"/>
          <w:szCs w:val="28"/>
          <w:rtl/>
        </w:rPr>
        <w:t>.</w:t>
      </w:r>
    </w:p>
    <w:p w:rsidR="00BF72F9" w:rsidRPr="006F400E" w:rsidRDefault="00BF72F9" w:rsidP="00B131F6">
      <w:pPr>
        <w:widowControl w:val="0"/>
        <w:spacing w:line="228" w:lineRule="auto"/>
        <w:ind w:firstLine="397"/>
        <w:jc w:val="lowKashida"/>
        <w:rPr>
          <w:rFonts w:ascii="mylotus" w:hAnsi="mylotus" w:cs="mylotus"/>
          <w:sz w:val="28"/>
          <w:szCs w:val="28"/>
          <w:rtl/>
        </w:rPr>
      </w:pPr>
      <w:r w:rsidRPr="006F400E">
        <w:rPr>
          <w:rFonts w:ascii="mylotus" w:hAnsi="mylotus" w:cs="mylotus"/>
          <w:sz w:val="28"/>
          <w:szCs w:val="28"/>
          <w:rtl/>
        </w:rPr>
        <w:t xml:space="preserve">وقال الإمام اللالكائي </w:t>
      </w:r>
      <w:r w:rsidR="005228DA">
        <w:rPr>
          <w:rFonts w:ascii="mylotus" w:hAnsi="mylotus" w:cs="mylotus" w:hint="cs"/>
          <w:sz w:val="28"/>
          <w:szCs w:val="28"/>
          <w:rtl/>
        </w:rPr>
        <w:t>(</w:t>
      </w:r>
      <w:r w:rsidRPr="006F400E">
        <w:rPr>
          <w:rFonts w:ascii="mylotus" w:hAnsi="mylotus" w:cs="mylotus"/>
          <w:sz w:val="28"/>
          <w:szCs w:val="28"/>
          <w:rtl/>
        </w:rPr>
        <w:t>ت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Pr="00935380">
        <w:rPr>
          <w:rFonts w:ascii="mylotus" w:hAnsi="mylotus" w:cs="mylotus"/>
          <w:sz w:val="28"/>
          <w:szCs w:val="28"/>
          <w:rtl/>
        </w:rPr>
        <w:t>418</w:t>
      </w:r>
      <w:r w:rsidR="00935380" w:rsidRPr="00935380">
        <w:rPr>
          <w:rFonts w:ascii="mylotus" w:hAnsi="mylotus" w:cs="mylotus"/>
          <w:sz w:val="28"/>
          <w:szCs w:val="28"/>
          <w:rtl/>
        </w:rPr>
        <w:t>هـ)</w:t>
      </w:r>
      <w:r w:rsidRPr="006F400E">
        <w:rPr>
          <w:rFonts w:ascii="mylotus" w:hAnsi="mylotus" w:cs="mylotus"/>
          <w:sz w:val="28"/>
          <w:szCs w:val="28"/>
          <w:rtl/>
        </w:rPr>
        <w:t xml:space="preserve"> </w:t>
      </w:r>
      <w:r w:rsidR="00C94B7B" w:rsidRPr="00C94B7B">
        <w:rPr>
          <w:rFonts w:ascii="mylotus" w:hAnsi="mylotus" w:cs="CTraditional Arabic" w:hint="cs"/>
          <w:sz w:val="28"/>
          <w:szCs w:val="28"/>
          <w:rtl/>
        </w:rPr>
        <w:t>/</w:t>
      </w:r>
      <w:r w:rsidR="00024D8E">
        <w:rPr>
          <w:rFonts w:ascii="mylotus" w:hAnsi="mylotus" w:cs="mylotus"/>
          <w:b/>
          <w:bCs/>
          <w:sz w:val="28"/>
          <w:szCs w:val="28"/>
          <w:rtl/>
        </w:rPr>
        <w:t xml:space="preserve">: </w:t>
      </w:r>
      <w:r w:rsidR="00A06920" w:rsidRPr="00A06920">
        <w:rPr>
          <w:rFonts w:cs="CTraditional Arabic" w:hint="cs"/>
          <w:sz w:val="28"/>
          <w:szCs w:val="28"/>
          <w:rtl/>
        </w:rPr>
        <w:t>@</w:t>
      </w:r>
      <w:r w:rsidRPr="006F400E">
        <w:rPr>
          <w:rFonts w:ascii="mylotus" w:hAnsi="mylotus" w:cs="mylotus"/>
          <w:sz w:val="28"/>
          <w:szCs w:val="28"/>
          <w:rtl/>
        </w:rPr>
        <w:t>سياق ما روي عن النبي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="00ED4491">
        <w:rPr>
          <w:rFonts w:ascii="mylotus" w:hAnsi="mylotus" w:cs="mylotus" w:hint="cs"/>
          <w:sz w:val="28"/>
          <w:szCs w:val="28"/>
          <w:rtl/>
        </w:rPr>
        <w:t>^</w:t>
      </w:r>
      <w:r w:rsidR="006F400E">
        <w:rPr>
          <w:rFonts w:ascii="mylotus" w:hAnsi="mylotus" w:cs="mylotus"/>
          <w:b/>
          <w:bCs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>في الحوض</w:t>
      </w:r>
      <w:r w:rsidR="00A06920" w:rsidRPr="00A06920">
        <w:rPr>
          <w:rFonts w:ascii="mylotus" w:hAnsi="mylotus" w:cs="CTraditional Arabic" w:hint="cs"/>
          <w:sz w:val="28"/>
          <w:szCs w:val="28"/>
          <w:rtl/>
        </w:rPr>
        <w:t>!</w:t>
      </w:r>
      <w:r w:rsidR="006F400E"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t>(</w:t>
      </w:r>
      <w:r w:rsidRPr="00325E2F">
        <w:rPr>
          <w:rFonts w:ascii="mylotus" w:hAnsi="mylotus" w:cs="Traditional Arabic"/>
          <w:b/>
          <w:bCs/>
          <w:sz w:val="28"/>
          <w:szCs w:val="28"/>
          <w:vertAlign w:val="superscript"/>
        </w:rPr>
        <w:footnoteReference w:id="8"/>
      </w:r>
      <w:r w:rsidR="006F400E"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t>)</w:t>
      </w:r>
      <w:r w:rsidRPr="006F400E">
        <w:rPr>
          <w:rFonts w:ascii="mylotus" w:hAnsi="mylotus" w:cs="mylotus"/>
          <w:sz w:val="28"/>
          <w:szCs w:val="28"/>
          <w:rtl/>
        </w:rPr>
        <w:t xml:space="preserve"> وساق رواية عدد من الصحابة </w:t>
      </w:r>
      <w:r w:rsidR="00ED4491">
        <w:rPr>
          <w:rFonts w:ascii="mylotus" w:hAnsi="mylotus" w:cs="CTraditional Arabic" w:hint="cs"/>
          <w:sz w:val="28"/>
          <w:szCs w:val="28"/>
          <w:rtl/>
        </w:rPr>
        <w:t>ي</w:t>
      </w:r>
      <w:r w:rsidRPr="006F400E">
        <w:rPr>
          <w:rFonts w:ascii="mylotus" w:hAnsi="mylotus" w:cs="mylotus"/>
          <w:b/>
          <w:bCs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>لأحاديث الحوض</w:t>
      </w:r>
      <w:r w:rsidR="006F400E" w:rsidRPr="00CB23BF">
        <w:rPr>
          <w:rFonts w:ascii="mylotus" w:hAnsi="mylotus" w:cs="mylotus"/>
          <w:sz w:val="28"/>
          <w:szCs w:val="28"/>
          <w:rtl/>
        </w:rPr>
        <w:t>.</w:t>
      </w:r>
    </w:p>
    <w:p w:rsidR="00BF72F9" w:rsidRPr="006F400E" w:rsidRDefault="00BF72F9" w:rsidP="00B131F6">
      <w:pPr>
        <w:widowControl w:val="0"/>
        <w:spacing w:line="228" w:lineRule="auto"/>
        <w:ind w:firstLine="397"/>
        <w:jc w:val="lowKashida"/>
        <w:rPr>
          <w:rFonts w:ascii="mylotus" w:hAnsi="mylotus" w:cs="mylotus" w:hint="cs"/>
          <w:sz w:val="28"/>
          <w:szCs w:val="28"/>
        </w:rPr>
      </w:pPr>
      <w:r w:rsidRPr="006F400E">
        <w:rPr>
          <w:rFonts w:ascii="mylotus" w:hAnsi="mylotus" w:cs="mylotus"/>
          <w:sz w:val="28"/>
          <w:szCs w:val="28"/>
          <w:rtl/>
        </w:rPr>
        <w:t xml:space="preserve">- وقال الإمام الصابوني </w:t>
      </w:r>
      <w:r w:rsidR="005228DA">
        <w:rPr>
          <w:rFonts w:ascii="mylotus" w:hAnsi="mylotus" w:cs="mylotus" w:hint="cs"/>
          <w:sz w:val="28"/>
          <w:szCs w:val="28"/>
          <w:rtl/>
        </w:rPr>
        <w:t>(</w:t>
      </w:r>
      <w:r w:rsidRPr="006F400E">
        <w:rPr>
          <w:rFonts w:ascii="mylotus" w:hAnsi="mylotus" w:cs="mylotus"/>
          <w:sz w:val="28"/>
          <w:szCs w:val="28"/>
          <w:rtl/>
        </w:rPr>
        <w:t>ت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Pr="006F400E">
        <w:rPr>
          <w:rFonts w:ascii="mylotus" w:hAnsi="mylotus" w:cs="mylotus"/>
          <w:sz w:val="28"/>
          <w:szCs w:val="28"/>
          <w:rtl/>
        </w:rPr>
        <w:t>449</w:t>
      </w:r>
      <w:r w:rsidR="00935380">
        <w:rPr>
          <w:rFonts w:ascii="mylotus" w:hAnsi="mylotus" w:cs="mylotus" w:hint="cs"/>
          <w:sz w:val="28"/>
          <w:szCs w:val="28"/>
          <w:rtl/>
        </w:rPr>
        <w:t>هـ</w:t>
      </w:r>
      <w:r w:rsidR="00935380" w:rsidRPr="00935380">
        <w:rPr>
          <w:rFonts w:ascii="mylotus" w:hAnsi="mylotus" w:cs="mylotus"/>
          <w:sz w:val="28"/>
          <w:szCs w:val="28"/>
          <w:rtl/>
        </w:rPr>
        <w:t>)</w:t>
      </w:r>
      <w:r w:rsidRPr="006F400E">
        <w:rPr>
          <w:rFonts w:ascii="mylotus" w:hAnsi="mylotus" w:cs="mylotus"/>
          <w:sz w:val="28"/>
          <w:szCs w:val="28"/>
          <w:rtl/>
        </w:rPr>
        <w:t xml:space="preserve"> </w:t>
      </w:r>
      <w:r w:rsidR="00C94B7B" w:rsidRPr="00C94B7B">
        <w:rPr>
          <w:rFonts w:ascii="mylotus" w:hAnsi="mylotus" w:cs="CTraditional Arabic" w:hint="cs"/>
          <w:sz w:val="28"/>
          <w:szCs w:val="28"/>
          <w:rtl/>
        </w:rPr>
        <w:t>/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="00B50EE9" w:rsidRPr="00B50EE9">
        <w:rPr>
          <w:rFonts w:cs="CTraditional Arabic" w:hint="cs"/>
          <w:sz w:val="28"/>
          <w:szCs w:val="28"/>
          <w:rtl/>
        </w:rPr>
        <w:t>@</w:t>
      </w:r>
      <w:r w:rsidRPr="006F400E">
        <w:rPr>
          <w:rFonts w:ascii="mylotus" w:hAnsi="mylotus" w:cs="mylotus"/>
          <w:sz w:val="28"/>
          <w:szCs w:val="28"/>
          <w:rtl/>
        </w:rPr>
        <w:t xml:space="preserve">ويؤمنون </w:t>
      </w:r>
      <w:r w:rsidR="00E65855">
        <w:rPr>
          <w:rFonts w:ascii="mylotus" w:hAnsi="mylotus" w:cs="mylotus"/>
          <w:sz w:val="28"/>
          <w:szCs w:val="28"/>
          <w:rtl/>
        </w:rPr>
        <w:t>-</w:t>
      </w:r>
      <w:r w:rsidRPr="006F400E">
        <w:rPr>
          <w:rFonts w:ascii="mylotus" w:hAnsi="mylotus" w:cs="mylotus"/>
          <w:sz w:val="28"/>
          <w:szCs w:val="28"/>
          <w:rtl/>
        </w:rPr>
        <w:t xml:space="preserve"> يعني أهل السنة </w:t>
      </w:r>
      <w:r w:rsidR="00E65855">
        <w:rPr>
          <w:rFonts w:ascii="mylotus" w:hAnsi="mylotus" w:cs="mylotus"/>
          <w:sz w:val="28"/>
          <w:szCs w:val="28"/>
          <w:rtl/>
        </w:rPr>
        <w:t>-</w:t>
      </w:r>
      <w:r w:rsidRPr="006F400E">
        <w:rPr>
          <w:rFonts w:ascii="mylotus" w:hAnsi="mylotus" w:cs="mylotus"/>
          <w:sz w:val="28"/>
          <w:szCs w:val="28"/>
          <w:rtl/>
        </w:rPr>
        <w:t xml:space="preserve"> بالحوض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>والكوثر</w:t>
      </w:r>
      <w:r w:rsidR="00B50EE9" w:rsidRPr="00B50EE9">
        <w:rPr>
          <w:rFonts w:ascii="mylotus" w:hAnsi="mylotus" w:cs="CTraditional Arabic" w:hint="cs"/>
          <w:sz w:val="28"/>
          <w:szCs w:val="28"/>
          <w:rtl/>
        </w:rPr>
        <w:t>!</w:t>
      </w:r>
      <w:r w:rsidR="006F400E"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t>(</w:t>
      </w:r>
      <w:r w:rsidRPr="00325E2F">
        <w:rPr>
          <w:rFonts w:ascii="mylotus" w:hAnsi="mylotus" w:cs="Traditional Arabic"/>
          <w:b/>
          <w:bCs/>
          <w:sz w:val="28"/>
          <w:szCs w:val="28"/>
          <w:vertAlign w:val="superscript"/>
        </w:rPr>
        <w:footnoteReference w:id="9"/>
      </w:r>
      <w:r w:rsidR="006F400E"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t>)</w:t>
      </w:r>
      <w:r w:rsidR="00414F96">
        <w:rPr>
          <w:rFonts w:ascii="mylotus" w:hAnsi="mylotus" w:cs="mylotus" w:hint="cs"/>
          <w:sz w:val="28"/>
          <w:szCs w:val="28"/>
          <w:rtl/>
        </w:rPr>
        <w:t>.</w:t>
      </w:r>
    </w:p>
    <w:p w:rsidR="00BF72F9" w:rsidRPr="006F400E" w:rsidRDefault="00BF72F9" w:rsidP="00B131F6">
      <w:pPr>
        <w:widowControl w:val="0"/>
        <w:spacing w:line="228" w:lineRule="auto"/>
        <w:ind w:firstLine="397"/>
        <w:jc w:val="lowKashida"/>
        <w:rPr>
          <w:rFonts w:ascii="mylotus" w:hAnsi="mylotus" w:cs="mylotus" w:hint="cs"/>
          <w:sz w:val="28"/>
          <w:szCs w:val="28"/>
        </w:rPr>
      </w:pPr>
      <w:r w:rsidRPr="00E0618C">
        <w:rPr>
          <w:rFonts w:ascii="mylotus" w:hAnsi="mylotus" w:cs="mylotus"/>
          <w:sz w:val="28"/>
          <w:szCs w:val="28"/>
          <w:rtl/>
        </w:rPr>
        <w:t xml:space="preserve">- وقال الإمام ابن حزم </w:t>
      </w:r>
      <w:r w:rsidR="005228DA" w:rsidRPr="00E0618C">
        <w:rPr>
          <w:rFonts w:ascii="mylotus" w:hAnsi="mylotus" w:cs="mylotus"/>
          <w:sz w:val="28"/>
          <w:szCs w:val="28"/>
          <w:rtl/>
        </w:rPr>
        <w:t>(ت:</w:t>
      </w:r>
      <w:r w:rsidR="00024D8E" w:rsidRPr="00E0618C">
        <w:rPr>
          <w:rFonts w:ascii="mylotus" w:hAnsi="mylotus" w:cs="mylotus"/>
          <w:sz w:val="28"/>
          <w:szCs w:val="28"/>
          <w:rtl/>
        </w:rPr>
        <w:t xml:space="preserve"> </w:t>
      </w:r>
      <w:r w:rsidRPr="00E0618C">
        <w:rPr>
          <w:rFonts w:ascii="mylotus" w:hAnsi="mylotus" w:cs="mylotus"/>
          <w:sz w:val="28"/>
          <w:szCs w:val="28"/>
          <w:rtl/>
        </w:rPr>
        <w:t>456</w:t>
      </w:r>
      <w:r w:rsidR="00E0618C">
        <w:rPr>
          <w:rFonts w:ascii="mylotus" w:hAnsi="mylotus" w:cs="mylotus" w:hint="cs"/>
          <w:sz w:val="28"/>
          <w:szCs w:val="28"/>
          <w:rtl/>
        </w:rPr>
        <w:t>هـ)</w:t>
      </w:r>
      <w:r w:rsidRPr="006F400E">
        <w:rPr>
          <w:rFonts w:ascii="mylotus" w:hAnsi="mylotus" w:cs="mylotus"/>
          <w:sz w:val="28"/>
          <w:szCs w:val="28"/>
          <w:rtl/>
        </w:rPr>
        <w:t xml:space="preserve"> </w:t>
      </w:r>
      <w:r w:rsidR="00C94B7B" w:rsidRPr="00C94B7B">
        <w:rPr>
          <w:rFonts w:ascii="mylotus" w:hAnsi="mylotus" w:cs="CTraditional Arabic" w:hint="cs"/>
          <w:sz w:val="28"/>
          <w:szCs w:val="28"/>
          <w:rtl/>
        </w:rPr>
        <w:t>/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="00B50EE9" w:rsidRPr="00B50EE9">
        <w:rPr>
          <w:rFonts w:cs="CTraditional Arabic" w:hint="cs"/>
          <w:sz w:val="28"/>
          <w:szCs w:val="28"/>
          <w:rtl/>
        </w:rPr>
        <w:t>@</w:t>
      </w:r>
      <w:r w:rsidRPr="006F400E">
        <w:rPr>
          <w:rFonts w:ascii="mylotus" w:hAnsi="mylotus" w:cs="mylotus"/>
          <w:sz w:val="28"/>
          <w:szCs w:val="28"/>
          <w:rtl/>
        </w:rPr>
        <w:t>وأما الحوض فقد صحت الآثار فيه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وهو كرامة للنبي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="00ED4491">
        <w:rPr>
          <w:rFonts w:ascii="mylotus" w:hAnsi="mylotus" w:cs="mylotus" w:hint="cs"/>
          <w:sz w:val="28"/>
          <w:szCs w:val="28"/>
          <w:rtl/>
        </w:rPr>
        <w:t>^</w:t>
      </w:r>
      <w:r w:rsidR="00024D8E">
        <w:rPr>
          <w:rFonts w:ascii="mylotus" w:hAnsi="mylotus" w:cs="mylotus"/>
          <w:b/>
          <w:bCs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ولمن ورد عليه من أمته</w:t>
      </w:r>
      <w:r w:rsidR="00B72821" w:rsidRPr="00B72821">
        <w:rPr>
          <w:rFonts w:ascii="mylotus" w:hAnsi="mylotus" w:cs="CTraditional Arabic" w:hint="cs"/>
          <w:sz w:val="28"/>
          <w:szCs w:val="28"/>
          <w:rtl/>
        </w:rPr>
        <w:t>!</w:t>
      </w:r>
      <w:r w:rsidR="006F400E"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t>(</w:t>
      </w:r>
      <w:r w:rsidRPr="00325E2F">
        <w:rPr>
          <w:rFonts w:ascii="mylotus" w:hAnsi="mylotus" w:cs="Traditional Arabic"/>
          <w:b/>
          <w:bCs/>
          <w:sz w:val="28"/>
          <w:szCs w:val="28"/>
          <w:vertAlign w:val="superscript"/>
        </w:rPr>
        <w:footnoteReference w:id="10"/>
      </w:r>
      <w:r w:rsidR="006F400E"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t>)</w:t>
      </w:r>
      <w:r w:rsidR="00450342" w:rsidRPr="00CB23BF">
        <w:rPr>
          <w:rFonts w:ascii="mylotus" w:hAnsi="mylotus" w:cs="mylotus" w:hint="cs"/>
          <w:sz w:val="28"/>
          <w:szCs w:val="28"/>
          <w:rtl/>
        </w:rPr>
        <w:t>.</w:t>
      </w:r>
    </w:p>
    <w:p w:rsidR="00BF72F9" w:rsidRPr="006F400E" w:rsidRDefault="00BF72F9" w:rsidP="005100CF">
      <w:pPr>
        <w:widowControl w:val="0"/>
        <w:spacing w:before="120" w:line="228" w:lineRule="auto"/>
        <w:ind w:firstLine="397"/>
        <w:jc w:val="lowKashida"/>
        <w:rPr>
          <w:rFonts w:ascii="mylotus" w:hAnsi="mylotus" w:cs="mylotus"/>
          <w:sz w:val="28"/>
          <w:szCs w:val="28"/>
          <w:rtl/>
        </w:rPr>
      </w:pPr>
      <w:r w:rsidRPr="005100CF">
        <w:rPr>
          <w:rFonts w:ascii="mylotus" w:hAnsi="mylotus" w:cs="mylotus"/>
          <w:sz w:val="28"/>
          <w:szCs w:val="28"/>
          <w:rtl/>
        </w:rPr>
        <w:lastRenderedPageBreak/>
        <w:t xml:space="preserve">- وقال الإمام ابن عبد البر </w:t>
      </w:r>
      <w:r w:rsidR="005228DA" w:rsidRPr="005100CF">
        <w:rPr>
          <w:rFonts w:ascii="mylotus" w:hAnsi="mylotus" w:cs="mylotus"/>
          <w:sz w:val="28"/>
          <w:szCs w:val="28"/>
          <w:rtl/>
        </w:rPr>
        <w:t>(ت:</w:t>
      </w:r>
      <w:r w:rsidR="00024D8E" w:rsidRPr="005100CF">
        <w:rPr>
          <w:rFonts w:ascii="mylotus" w:hAnsi="mylotus" w:cs="mylotus"/>
          <w:sz w:val="28"/>
          <w:szCs w:val="28"/>
          <w:rtl/>
        </w:rPr>
        <w:t xml:space="preserve"> </w:t>
      </w:r>
      <w:r w:rsidRPr="005100CF">
        <w:rPr>
          <w:rFonts w:ascii="mylotus" w:hAnsi="mylotus" w:cs="mylotus"/>
          <w:sz w:val="28"/>
          <w:szCs w:val="28"/>
          <w:rtl/>
        </w:rPr>
        <w:t>463</w:t>
      </w:r>
      <w:r w:rsidR="005100CF" w:rsidRPr="005100CF">
        <w:rPr>
          <w:rFonts w:ascii="mylotus" w:hAnsi="mylotus" w:cs="mylotus"/>
          <w:sz w:val="28"/>
          <w:szCs w:val="28"/>
          <w:rtl/>
        </w:rPr>
        <w:t>هـ)</w:t>
      </w:r>
      <w:r w:rsidRPr="006F400E">
        <w:rPr>
          <w:rFonts w:ascii="mylotus" w:hAnsi="mylotus" w:cs="mylotus"/>
          <w:sz w:val="28"/>
          <w:szCs w:val="28"/>
          <w:rtl/>
        </w:rPr>
        <w:t xml:space="preserve"> </w:t>
      </w:r>
      <w:r w:rsidR="00C94B7B" w:rsidRPr="00C94B7B">
        <w:rPr>
          <w:rFonts w:ascii="mylotus" w:hAnsi="mylotus" w:cs="CTraditional Arabic" w:hint="cs"/>
          <w:sz w:val="28"/>
          <w:szCs w:val="28"/>
          <w:rtl/>
        </w:rPr>
        <w:t>/</w:t>
      </w:r>
      <w:r w:rsidR="00024D8E">
        <w:rPr>
          <w:rFonts w:ascii="mylotus" w:hAnsi="mylotus" w:cs="mylotus"/>
          <w:b/>
          <w:bCs/>
          <w:sz w:val="28"/>
          <w:szCs w:val="28"/>
          <w:rtl/>
        </w:rPr>
        <w:t xml:space="preserve">: </w:t>
      </w:r>
      <w:r w:rsidR="00B72821" w:rsidRPr="00B72821">
        <w:rPr>
          <w:rFonts w:cs="CTraditional Arabic" w:hint="cs"/>
          <w:sz w:val="28"/>
          <w:szCs w:val="28"/>
          <w:rtl/>
        </w:rPr>
        <w:t>@</w:t>
      </w:r>
      <w:r w:rsidRPr="006F400E">
        <w:rPr>
          <w:rFonts w:ascii="mylotus" w:hAnsi="mylotus" w:cs="mylotus"/>
          <w:sz w:val="28"/>
          <w:szCs w:val="28"/>
          <w:rtl/>
        </w:rPr>
        <w:t>والإيمان بالحوض عند جماعة علماء المسلمين واجب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والإقرار به عند الجماعة لازم</w:t>
      </w:r>
      <w:r w:rsidR="00B72821" w:rsidRPr="00B72821">
        <w:rPr>
          <w:rFonts w:ascii="mylotus" w:hAnsi="mylotus" w:cs="CTraditional Arabic" w:hint="cs"/>
          <w:sz w:val="28"/>
          <w:szCs w:val="28"/>
          <w:rtl/>
        </w:rPr>
        <w:t>!</w:t>
      </w:r>
      <w:r w:rsidR="006F400E"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t>(</w:t>
      </w:r>
      <w:r w:rsidRPr="00325E2F">
        <w:rPr>
          <w:rFonts w:ascii="mylotus" w:hAnsi="mylotus" w:cs="Traditional Arabic"/>
          <w:b/>
          <w:bCs/>
          <w:sz w:val="28"/>
          <w:szCs w:val="28"/>
          <w:vertAlign w:val="superscript"/>
        </w:rPr>
        <w:footnoteReference w:id="11"/>
      </w:r>
      <w:r w:rsidR="006F400E"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t>)</w:t>
      </w:r>
      <w:r w:rsidRPr="00CB23BF">
        <w:rPr>
          <w:rFonts w:ascii="mylotus" w:hAnsi="mylotus" w:cs="mylotus"/>
          <w:sz w:val="28"/>
          <w:szCs w:val="28"/>
          <w:rtl/>
        </w:rPr>
        <w:t>.</w:t>
      </w:r>
      <w:r w:rsidRPr="006F400E">
        <w:rPr>
          <w:rFonts w:ascii="mylotus" w:hAnsi="mylotus" w:cs="mylotus"/>
          <w:sz w:val="28"/>
          <w:szCs w:val="28"/>
          <w:rtl/>
        </w:rPr>
        <w:t xml:space="preserve"> </w:t>
      </w:r>
    </w:p>
    <w:p w:rsidR="00BF72F9" w:rsidRPr="006F400E" w:rsidRDefault="00BF72F9" w:rsidP="00592B25">
      <w:pPr>
        <w:widowControl w:val="0"/>
        <w:spacing w:line="228" w:lineRule="auto"/>
        <w:ind w:firstLine="397"/>
        <w:jc w:val="lowKashida"/>
        <w:rPr>
          <w:rFonts w:ascii="mylotus" w:hAnsi="mylotus" w:cs="mylotus" w:hint="cs"/>
          <w:sz w:val="28"/>
          <w:szCs w:val="28"/>
        </w:rPr>
      </w:pPr>
      <w:r w:rsidRPr="005100CF">
        <w:rPr>
          <w:rFonts w:ascii="mylotus" w:hAnsi="mylotus" w:cs="mylotus"/>
          <w:sz w:val="28"/>
          <w:szCs w:val="28"/>
          <w:rtl/>
        </w:rPr>
        <w:t xml:space="preserve">- وقال القاضي عياض </w:t>
      </w:r>
      <w:r w:rsidR="005228DA" w:rsidRPr="005100CF">
        <w:rPr>
          <w:rFonts w:ascii="mylotus" w:hAnsi="mylotus" w:cs="mylotus"/>
          <w:sz w:val="28"/>
          <w:szCs w:val="28"/>
          <w:rtl/>
        </w:rPr>
        <w:t>(ت:</w:t>
      </w:r>
      <w:r w:rsidR="00024D8E" w:rsidRPr="005100CF">
        <w:rPr>
          <w:rFonts w:ascii="mylotus" w:hAnsi="mylotus" w:cs="mylotus"/>
          <w:sz w:val="28"/>
          <w:szCs w:val="28"/>
          <w:rtl/>
        </w:rPr>
        <w:t xml:space="preserve"> </w:t>
      </w:r>
      <w:r w:rsidRPr="005100CF">
        <w:rPr>
          <w:rFonts w:ascii="mylotus" w:hAnsi="mylotus" w:cs="mylotus"/>
          <w:sz w:val="28"/>
          <w:szCs w:val="28"/>
          <w:rtl/>
        </w:rPr>
        <w:t>544</w:t>
      </w:r>
      <w:r w:rsidR="005100CF" w:rsidRPr="005100CF">
        <w:rPr>
          <w:rFonts w:ascii="mylotus" w:hAnsi="mylotus" w:cs="mylotus"/>
          <w:sz w:val="28"/>
          <w:szCs w:val="28"/>
          <w:rtl/>
        </w:rPr>
        <w:t>هـ)</w:t>
      </w:r>
      <w:r w:rsidRPr="006F400E">
        <w:rPr>
          <w:rFonts w:ascii="mylotus" w:hAnsi="mylotus" w:cs="mylotus"/>
          <w:sz w:val="28"/>
          <w:szCs w:val="28"/>
          <w:rtl/>
        </w:rPr>
        <w:t xml:space="preserve"> </w:t>
      </w:r>
      <w:r w:rsidR="00C94B7B" w:rsidRPr="00C94B7B">
        <w:rPr>
          <w:rFonts w:ascii="mylotus" w:hAnsi="mylotus" w:cs="CTraditional Arabic" w:hint="cs"/>
          <w:sz w:val="28"/>
          <w:szCs w:val="28"/>
          <w:rtl/>
        </w:rPr>
        <w:t>/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="00B2241D" w:rsidRPr="00B2241D">
        <w:rPr>
          <w:rFonts w:cs="CTraditional Arabic" w:hint="cs"/>
          <w:sz w:val="28"/>
          <w:szCs w:val="28"/>
          <w:rtl/>
        </w:rPr>
        <w:t>@</w:t>
      </w:r>
      <w:r w:rsidRPr="006F400E">
        <w:rPr>
          <w:rFonts w:ascii="mylotus" w:hAnsi="mylotus" w:cs="mylotus"/>
          <w:sz w:val="28"/>
          <w:szCs w:val="28"/>
          <w:rtl/>
        </w:rPr>
        <w:t>وحديث الحوض صحيح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والإيمان به واجب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والتصديق به من الإيمان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وهو على وجهه عند أهل السنة والجماعة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لا يتأول ولا يحال عن ظاهر</w:t>
      </w:r>
      <w:r w:rsidRPr="00CB23BF">
        <w:rPr>
          <w:rFonts w:ascii="mylotus" w:hAnsi="mylotus" w:cs="mylotus"/>
          <w:sz w:val="28"/>
          <w:szCs w:val="28"/>
          <w:rtl/>
        </w:rPr>
        <w:t>...</w:t>
      </w:r>
      <w:r w:rsidR="00B2241D">
        <w:rPr>
          <w:rFonts w:cs="CTraditional Arabic" w:hint="cs"/>
          <w:sz w:val="28"/>
          <w:szCs w:val="28"/>
          <w:rtl/>
        </w:rPr>
        <w:t>!</w:t>
      </w:r>
      <w:r w:rsidR="006F400E"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t>(</w:t>
      </w:r>
      <w:r w:rsidRPr="00325E2F">
        <w:rPr>
          <w:rFonts w:ascii="mylotus" w:hAnsi="mylotus" w:cs="Traditional Arabic"/>
          <w:b/>
          <w:bCs/>
          <w:sz w:val="28"/>
          <w:szCs w:val="28"/>
          <w:vertAlign w:val="superscript"/>
        </w:rPr>
        <w:footnoteReference w:id="12"/>
      </w:r>
      <w:r w:rsidR="006F400E"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t>)</w:t>
      </w:r>
      <w:r w:rsidR="00450342" w:rsidRPr="00CB23BF">
        <w:rPr>
          <w:rFonts w:ascii="mylotus" w:hAnsi="mylotus" w:cs="mylotus" w:hint="cs"/>
          <w:sz w:val="28"/>
          <w:szCs w:val="28"/>
          <w:rtl/>
        </w:rPr>
        <w:t>.</w:t>
      </w:r>
    </w:p>
    <w:p w:rsidR="00BF72F9" w:rsidRPr="006F400E" w:rsidRDefault="00BF72F9" w:rsidP="005100CF">
      <w:pPr>
        <w:widowControl w:val="0"/>
        <w:spacing w:line="228" w:lineRule="auto"/>
        <w:ind w:firstLine="397"/>
        <w:jc w:val="lowKashida"/>
        <w:rPr>
          <w:rFonts w:ascii="mylotus" w:hAnsi="mylotus" w:cs="mylotus" w:hint="cs"/>
          <w:sz w:val="28"/>
          <w:szCs w:val="28"/>
          <w:rtl/>
        </w:rPr>
      </w:pPr>
      <w:r w:rsidRPr="005100CF">
        <w:rPr>
          <w:rFonts w:ascii="mylotus" w:hAnsi="mylotus" w:cs="mylotus"/>
          <w:sz w:val="28"/>
          <w:szCs w:val="28"/>
          <w:rtl/>
        </w:rPr>
        <w:t xml:space="preserve">- وقال شيخ الإسلام ابن تيمية </w:t>
      </w:r>
      <w:r w:rsidR="005228DA" w:rsidRPr="005100CF">
        <w:rPr>
          <w:rFonts w:ascii="mylotus" w:hAnsi="mylotus" w:cs="mylotus"/>
          <w:sz w:val="28"/>
          <w:szCs w:val="28"/>
          <w:rtl/>
        </w:rPr>
        <w:t>(ت:</w:t>
      </w:r>
      <w:r w:rsidR="00024D8E" w:rsidRPr="005100CF">
        <w:rPr>
          <w:rFonts w:ascii="mylotus" w:hAnsi="mylotus" w:cs="mylotus"/>
          <w:sz w:val="28"/>
          <w:szCs w:val="28"/>
          <w:rtl/>
        </w:rPr>
        <w:t xml:space="preserve"> </w:t>
      </w:r>
      <w:r w:rsidRPr="005100CF">
        <w:rPr>
          <w:rFonts w:ascii="mylotus" w:hAnsi="mylotus" w:cs="mylotus"/>
          <w:sz w:val="28"/>
          <w:szCs w:val="28"/>
          <w:rtl/>
        </w:rPr>
        <w:t>728</w:t>
      </w:r>
      <w:r w:rsidR="005100CF" w:rsidRPr="005100CF">
        <w:rPr>
          <w:rFonts w:ascii="mylotus" w:hAnsi="mylotus" w:cs="mylotus"/>
          <w:sz w:val="28"/>
          <w:szCs w:val="28"/>
          <w:rtl/>
        </w:rPr>
        <w:t>هـ)</w:t>
      </w:r>
      <w:r w:rsidRPr="006F400E">
        <w:rPr>
          <w:rFonts w:ascii="mylotus" w:hAnsi="mylotus" w:cs="mylotus"/>
          <w:sz w:val="28"/>
          <w:szCs w:val="28"/>
          <w:rtl/>
        </w:rPr>
        <w:t xml:space="preserve"> </w:t>
      </w:r>
      <w:r w:rsidR="00C94B7B" w:rsidRPr="00C94B7B">
        <w:rPr>
          <w:rFonts w:ascii="mylotus" w:hAnsi="mylotus" w:cs="CTraditional Arabic" w:hint="cs"/>
          <w:sz w:val="28"/>
          <w:szCs w:val="28"/>
          <w:rtl/>
        </w:rPr>
        <w:t>/</w:t>
      </w:r>
      <w:r w:rsidR="00024D8E">
        <w:rPr>
          <w:rFonts w:ascii="mylotus" w:hAnsi="mylotus" w:cs="mylotus"/>
          <w:b/>
          <w:bCs/>
          <w:sz w:val="28"/>
          <w:szCs w:val="28"/>
          <w:rtl/>
        </w:rPr>
        <w:t xml:space="preserve">: </w:t>
      </w:r>
      <w:r w:rsidR="00C4145F" w:rsidRPr="00C4145F">
        <w:rPr>
          <w:rFonts w:cs="CTraditional Arabic" w:hint="cs"/>
          <w:sz w:val="28"/>
          <w:szCs w:val="28"/>
          <w:rtl/>
        </w:rPr>
        <w:t>@</w:t>
      </w:r>
      <w:r w:rsidRPr="006F400E">
        <w:rPr>
          <w:rFonts w:ascii="mylotus" w:hAnsi="mylotus" w:cs="mylotus"/>
          <w:sz w:val="28"/>
          <w:szCs w:val="28"/>
          <w:rtl/>
        </w:rPr>
        <w:t>وفي عرصات يوم القيامة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Pr="006F400E">
        <w:rPr>
          <w:rFonts w:ascii="mylotus" w:hAnsi="mylotus" w:cs="mylotus"/>
          <w:sz w:val="28"/>
          <w:szCs w:val="28"/>
          <w:rtl/>
        </w:rPr>
        <w:t>الحوض المورود لمحمد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="00ED4491">
        <w:rPr>
          <w:rFonts w:ascii="mylotus" w:hAnsi="mylotus" w:cs="mylotus" w:hint="cs"/>
          <w:sz w:val="28"/>
          <w:szCs w:val="28"/>
          <w:rtl/>
        </w:rPr>
        <w:t>^</w:t>
      </w:r>
      <w:r w:rsidR="00C4145F" w:rsidRPr="00C4145F">
        <w:rPr>
          <w:rFonts w:ascii="mylotus" w:hAnsi="mylotus" w:cs="CTraditional Arabic" w:hint="cs"/>
          <w:b/>
          <w:bCs/>
          <w:sz w:val="28"/>
          <w:szCs w:val="28"/>
          <w:rtl/>
        </w:rPr>
        <w:t>!</w:t>
      </w:r>
      <w:r w:rsidR="006F400E"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t>(</w:t>
      </w:r>
      <w:r w:rsidRPr="00325E2F">
        <w:rPr>
          <w:rFonts w:ascii="mylotus" w:hAnsi="mylotus" w:cs="Traditional Arabic"/>
          <w:b/>
          <w:bCs/>
          <w:sz w:val="28"/>
          <w:szCs w:val="28"/>
          <w:vertAlign w:val="superscript"/>
        </w:rPr>
        <w:footnoteReference w:id="13"/>
      </w:r>
      <w:r w:rsidR="006F400E"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t>)</w:t>
      </w:r>
      <w:r w:rsidR="00450342" w:rsidRPr="00CB23BF">
        <w:rPr>
          <w:rFonts w:ascii="mylotus" w:hAnsi="mylotus" w:cs="mylotus" w:hint="cs"/>
          <w:sz w:val="28"/>
          <w:szCs w:val="28"/>
          <w:rtl/>
        </w:rPr>
        <w:t>.</w:t>
      </w:r>
    </w:p>
    <w:p w:rsidR="00BF72F9" w:rsidRPr="006F400E" w:rsidRDefault="00BF72F9" w:rsidP="004A3985">
      <w:pPr>
        <w:widowControl w:val="0"/>
        <w:spacing w:line="228" w:lineRule="auto"/>
        <w:ind w:firstLine="397"/>
        <w:jc w:val="lowKashida"/>
        <w:rPr>
          <w:rFonts w:ascii="mylotus" w:hAnsi="mylotus" w:cs="mylotus"/>
          <w:sz w:val="28"/>
          <w:szCs w:val="28"/>
          <w:rtl/>
        </w:rPr>
      </w:pPr>
      <w:r w:rsidRPr="006F400E">
        <w:rPr>
          <w:rFonts w:ascii="mylotus" w:hAnsi="mylotus" w:cs="mylotus"/>
          <w:sz w:val="28"/>
          <w:szCs w:val="28"/>
          <w:rtl/>
        </w:rPr>
        <w:t>فهذه بعض أقوال أهل العلم رحمهم الله من محدثين وفقهاء من جميع المذاهب في إثبات الحوض لنبينا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="00ED4491">
        <w:rPr>
          <w:rFonts w:ascii="mylotus" w:hAnsi="mylotus" w:cs="mylotus" w:hint="cs"/>
          <w:sz w:val="28"/>
          <w:szCs w:val="28"/>
          <w:rtl/>
        </w:rPr>
        <w:t>^</w:t>
      </w:r>
      <w:r w:rsidR="006F400E">
        <w:rPr>
          <w:rFonts w:ascii="mylotus" w:hAnsi="mylotus" w:cs="mylotus"/>
          <w:b/>
          <w:bCs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>وهي مسألة محل اتفاق بين المسلمين لا تحتاج إلى كثير إثبات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 xml:space="preserve">وليس مع منكرها مستمسك إلا كما قال ابن حزم </w:t>
      </w:r>
      <w:r w:rsidR="00C94B7B" w:rsidRPr="00C94B7B">
        <w:rPr>
          <w:rFonts w:ascii="mylotus" w:hAnsi="mylotus" w:cs="CTraditional Arabic" w:hint="cs"/>
          <w:sz w:val="28"/>
          <w:szCs w:val="28"/>
          <w:rtl/>
        </w:rPr>
        <w:t>/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="004A3985" w:rsidRPr="004A3985">
        <w:rPr>
          <w:rFonts w:cs="CTraditional Arabic" w:hint="cs"/>
          <w:sz w:val="28"/>
          <w:szCs w:val="28"/>
          <w:rtl/>
        </w:rPr>
        <w:t>@</w:t>
      </w:r>
      <w:r w:rsidRPr="006F400E">
        <w:rPr>
          <w:rFonts w:ascii="mylotus" w:hAnsi="mylotus" w:cs="mylotus"/>
          <w:sz w:val="28"/>
          <w:szCs w:val="28"/>
          <w:rtl/>
        </w:rPr>
        <w:t>ولا ندري لمن أنكره متعلقاً إلا الجهل بالآثار</w:t>
      </w:r>
      <w:r w:rsidRPr="00CB23BF">
        <w:rPr>
          <w:rFonts w:ascii="mylotus" w:hAnsi="mylotus" w:cs="mylotus"/>
          <w:sz w:val="28"/>
          <w:szCs w:val="28"/>
          <w:rtl/>
        </w:rPr>
        <w:t>..</w:t>
      </w:r>
      <w:r w:rsidR="004A3985" w:rsidRPr="004A3985">
        <w:rPr>
          <w:rFonts w:ascii="mylotus" w:hAnsi="mylotus" w:cs="CTraditional Arabic" w:hint="cs"/>
          <w:sz w:val="28"/>
          <w:szCs w:val="28"/>
          <w:rtl/>
        </w:rPr>
        <w:t>!</w:t>
      </w:r>
      <w:r w:rsidR="006F400E"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t>(</w:t>
      </w:r>
      <w:r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footnoteReference w:id="14"/>
      </w:r>
      <w:r w:rsidR="006F400E"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t>)</w:t>
      </w:r>
      <w:r w:rsidR="00450342" w:rsidRPr="00CB23BF">
        <w:rPr>
          <w:rFonts w:ascii="mylotus" w:hAnsi="mylotus" w:cs="mylotus"/>
          <w:sz w:val="28"/>
          <w:szCs w:val="28"/>
          <w:rtl/>
        </w:rPr>
        <w:t>.</w:t>
      </w:r>
      <w:r w:rsidR="00450342">
        <w:rPr>
          <w:rFonts w:ascii="mylotus" w:hAnsi="mylotus" w:cs="mylotus" w:hint="cs"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>والله الموفق</w:t>
      </w:r>
      <w:r w:rsidR="006F400E" w:rsidRPr="00CB23BF">
        <w:rPr>
          <w:rFonts w:ascii="mylotus" w:hAnsi="mylotus" w:cs="mylotus"/>
          <w:sz w:val="28"/>
          <w:szCs w:val="28"/>
          <w:rtl/>
        </w:rPr>
        <w:t>.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</w:p>
    <w:p w:rsidR="00CB23BF" w:rsidRPr="00CB23BF" w:rsidRDefault="00E30626" w:rsidP="00CB23BF">
      <w:pPr>
        <w:pStyle w:val="1"/>
        <w:rPr>
          <w:rFonts w:hint="cs"/>
          <w:sz w:val="2"/>
          <w:szCs w:val="2"/>
          <w:rtl/>
        </w:rPr>
      </w:pPr>
      <w:r w:rsidRPr="006F400E">
        <w:rPr>
          <w:rtl/>
        </w:rPr>
        <w:br w:type="page"/>
      </w:r>
    </w:p>
    <w:p w:rsidR="00BF72F9" w:rsidRPr="006F400E" w:rsidRDefault="00BF72F9" w:rsidP="00F571E7">
      <w:pPr>
        <w:pStyle w:val="1"/>
        <w:spacing w:line="240" w:lineRule="auto"/>
        <w:rPr>
          <w:rtl/>
        </w:rPr>
      </w:pPr>
      <w:bookmarkStart w:id="14" w:name="_Toc168286926"/>
      <w:r w:rsidRPr="005959ED">
        <w:rPr>
          <w:sz w:val="26"/>
          <w:szCs w:val="26"/>
          <w:rtl/>
        </w:rPr>
        <w:t>المبحث الثاني</w:t>
      </w:r>
      <w:r w:rsidR="00CB23BF" w:rsidRPr="005959ED">
        <w:rPr>
          <w:rFonts w:hint="cs"/>
          <w:sz w:val="26"/>
          <w:szCs w:val="26"/>
          <w:rtl/>
        </w:rPr>
        <w:br/>
      </w:r>
      <w:r w:rsidRPr="006F400E">
        <w:rPr>
          <w:rtl/>
        </w:rPr>
        <w:t>تواتر</w:t>
      </w:r>
      <w:r w:rsidR="006F400E" w:rsidRPr="00325E2F">
        <w:rPr>
          <w:rFonts w:cs="Traditional Arabic"/>
          <w:vertAlign w:val="superscript"/>
          <w:rtl/>
        </w:rPr>
        <w:t>(</w:t>
      </w:r>
      <w:r w:rsidRPr="00325E2F">
        <w:rPr>
          <w:rFonts w:cs="Traditional Arabic"/>
          <w:vertAlign w:val="superscript"/>
        </w:rPr>
        <w:footnoteReference w:id="15"/>
      </w:r>
      <w:r w:rsidR="006F400E" w:rsidRPr="00325E2F">
        <w:rPr>
          <w:rFonts w:cs="Traditional Arabic"/>
          <w:vertAlign w:val="superscript"/>
          <w:rtl/>
        </w:rPr>
        <w:t>)</w:t>
      </w:r>
      <w:r w:rsidRPr="006F400E">
        <w:rPr>
          <w:rtl/>
        </w:rPr>
        <w:t xml:space="preserve"> أحــاديث الحــوض</w:t>
      </w:r>
      <w:bookmarkEnd w:id="14"/>
    </w:p>
    <w:p w:rsidR="00BF72F9" w:rsidRPr="006F400E" w:rsidRDefault="00BF72F9" w:rsidP="00F6082A">
      <w:pPr>
        <w:widowControl w:val="0"/>
        <w:spacing w:before="120" w:line="228" w:lineRule="auto"/>
        <w:ind w:firstLine="397"/>
        <w:jc w:val="lowKashida"/>
        <w:rPr>
          <w:rFonts w:ascii="mylotus" w:hAnsi="mylotus" w:cs="mylotus"/>
          <w:sz w:val="28"/>
          <w:szCs w:val="28"/>
          <w:rtl/>
        </w:rPr>
      </w:pPr>
      <w:r w:rsidRPr="006F400E">
        <w:rPr>
          <w:rFonts w:ascii="mylotus" w:hAnsi="mylotus" w:cs="mylotus"/>
          <w:sz w:val="28"/>
          <w:szCs w:val="28"/>
          <w:rtl/>
        </w:rPr>
        <w:t>الأحاديث الواردة في ذكر الحوض تبلغ حد التواتر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رواها عن النبي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="00ED4491">
        <w:rPr>
          <w:rFonts w:ascii="mylotus" w:hAnsi="mylotus" w:cs="mylotus" w:hint="cs"/>
          <w:sz w:val="28"/>
          <w:szCs w:val="28"/>
          <w:rtl/>
        </w:rPr>
        <w:t>^</w:t>
      </w:r>
      <w:r w:rsidR="006F400E">
        <w:rPr>
          <w:rFonts w:ascii="mylotus" w:hAnsi="mylotus" w:cs="mylotus"/>
          <w:b/>
          <w:bCs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 xml:space="preserve">عدد كثير من الصحابة </w:t>
      </w:r>
      <w:r w:rsidR="00ED4491">
        <w:rPr>
          <w:rFonts w:ascii="mylotus" w:hAnsi="mylotus" w:cs="CTraditional Arabic" w:hint="cs"/>
          <w:sz w:val="28"/>
          <w:szCs w:val="28"/>
          <w:rtl/>
        </w:rPr>
        <w:t>ي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وهذه الأحاديث تتفق متونها في إثبات الحوض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وتختلف بعض تفاصيلها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 xml:space="preserve">قال القاضي عياض </w:t>
      </w:r>
      <w:r w:rsidR="00C94B7B" w:rsidRPr="00C94B7B">
        <w:rPr>
          <w:rFonts w:ascii="mylotus" w:hAnsi="mylotus" w:cs="CTraditional Arabic" w:hint="cs"/>
          <w:sz w:val="28"/>
          <w:szCs w:val="28"/>
          <w:rtl/>
        </w:rPr>
        <w:t>/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="00F6082A" w:rsidRPr="00F6082A">
        <w:rPr>
          <w:rFonts w:cs="CTraditional Arabic" w:hint="cs"/>
          <w:sz w:val="28"/>
          <w:szCs w:val="28"/>
          <w:rtl/>
        </w:rPr>
        <w:t>@</w:t>
      </w:r>
      <w:r w:rsidRPr="006F400E">
        <w:rPr>
          <w:rFonts w:ascii="mylotus" w:hAnsi="mylotus" w:cs="mylotus"/>
          <w:sz w:val="28"/>
          <w:szCs w:val="28"/>
          <w:rtl/>
        </w:rPr>
        <w:t>وهو حديث ثابت متواتر النقل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رواه جماعة من الصحابة</w:t>
      </w:r>
      <w:r w:rsidR="00F6082A" w:rsidRPr="00F6082A">
        <w:rPr>
          <w:rFonts w:ascii="mylotus" w:hAnsi="mylotus" w:cs="CTraditional Arabic" w:hint="cs"/>
          <w:sz w:val="28"/>
          <w:szCs w:val="28"/>
          <w:rtl/>
        </w:rPr>
        <w:t>!</w:t>
      </w:r>
      <w:r w:rsidRPr="006F400E">
        <w:rPr>
          <w:rFonts w:ascii="mylotus" w:hAnsi="mylotus" w:cs="mylotus"/>
          <w:sz w:val="28"/>
          <w:szCs w:val="28"/>
          <w:rtl/>
        </w:rPr>
        <w:t xml:space="preserve"> ثم ساق مَنْ رواه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ثم قال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="00F6082A" w:rsidRPr="00F6082A">
        <w:rPr>
          <w:rFonts w:cs="CTraditional Arabic" w:hint="cs"/>
          <w:sz w:val="28"/>
          <w:szCs w:val="28"/>
          <w:rtl/>
        </w:rPr>
        <w:t>@</w:t>
      </w:r>
      <w:r w:rsidRPr="006F400E">
        <w:rPr>
          <w:rFonts w:ascii="mylotus" w:hAnsi="mylotus" w:cs="mylotus"/>
          <w:sz w:val="28"/>
          <w:szCs w:val="28"/>
          <w:rtl/>
        </w:rPr>
        <w:t>وفي بعض هذا ما يُخِرج هذا الحديث عن خبر الواحد إلى حديث الاستفاضة و التواتر</w:t>
      </w:r>
      <w:r w:rsidR="00F6082A" w:rsidRPr="00F6082A">
        <w:rPr>
          <w:rFonts w:ascii="mylotus" w:hAnsi="mylotus" w:cs="CTraditional Arabic" w:hint="cs"/>
          <w:sz w:val="28"/>
          <w:szCs w:val="28"/>
          <w:rtl/>
        </w:rPr>
        <w:t>!</w:t>
      </w:r>
      <w:r w:rsidR="006F400E"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t>(</w:t>
      </w:r>
      <w:r w:rsidRPr="00325E2F">
        <w:rPr>
          <w:rFonts w:ascii="mylotus" w:hAnsi="mylotus" w:cs="Traditional Arabic"/>
          <w:b/>
          <w:bCs/>
          <w:sz w:val="28"/>
          <w:szCs w:val="28"/>
          <w:vertAlign w:val="superscript"/>
        </w:rPr>
        <w:footnoteReference w:id="16"/>
      </w:r>
      <w:r w:rsidR="006F400E"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t>)</w:t>
      </w:r>
      <w:r w:rsidRPr="006F400E">
        <w:rPr>
          <w:rFonts w:ascii="mylotus" w:hAnsi="mylotus" w:cs="mylotus"/>
          <w:sz w:val="28"/>
          <w:szCs w:val="28"/>
          <w:rtl/>
        </w:rPr>
        <w:t xml:space="preserve"> </w:t>
      </w:r>
    </w:p>
    <w:p w:rsidR="00BF72F9" w:rsidRPr="006F400E" w:rsidRDefault="00BF72F9" w:rsidP="00AF5C8B">
      <w:pPr>
        <w:widowControl w:val="0"/>
        <w:spacing w:before="120" w:line="228" w:lineRule="auto"/>
        <w:ind w:firstLine="397"/>
        <w:jc w:val="lowKashida"/>
        <w:rPr>
          <w:rFonts w:ascii="mylotus" w:hAnsi="mylotus" w:cs="mylotus" w:hint="cs"/>
          <w:sz w:val="28"/>
          <w:szCs w:val="28"/>
          <w:rtl/>
        </w:rPr>
      </w:pPr>
      <w:r w:rsidRPr="006F400E">
        <w:rPr>
          <w:rFonts w:ascii="mylotus" w:hAnsi="mylotus" w:cs="mylotus"/>
          <w:sz w:val="28"/>
          <w:szCs w:val="28"/>
          <w:rtl/>
        </w:rPr>
        <w:t>وقال ابن أبي العز الحنفي</w:t>
      </w:r>
      <w:r w:rsidR="00C94B7B" w:rsidRPr="00C94B7B">
        <w:rPr>
          <w:rFonts w:ascii="mylotus" w:hAnsi="mylotus" w:cs="CTraditional Arabic" w:hint="cs"/>
          <w:sz w:val="28"/>
          <w:szCs w:val="28"/>
          <w:rtl/>
        </w:rPr>
        <w:t>/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="00AF5C8B" w:rsidRPr="00AF5C8B">
        <w:rPr>
          <w:rFonts w:cs="CTraditional Arabic" w:hint="cs"/>
          <w:sz w:val="28"/>
          <w:szCs w:val="28"/>
          <w:rtl/>
        </w:rPr>
        <w:t>@</w:t>
      </w:r>
      <w:r w:rsidRPr="006F400E">
        <w:rPr>
          <w:rFonts w:ascii="mylotus" w:hAnsi="mylotus" w:cs="mylotus"/>
          <w:sz w:val="28"/>
          <w:szCs w:val="28"/>
          <w:rtl/>
        </w:rPr>
        <w:t>الأحاديث الواردة في ذكر الحوض تبلغ حد التواتر</w:t>
      </w:r>
      <w:r w:rsidR="00AF5C8B" w:rsidRPr="00AF5C8B">
        <w:rPr>
          <w:rFonts w:ascii="mylotus" w:hAnsi="mylotus" w:cs="CTraditional Arabic" w:hint="cs"/>
          <w:sz w:val="28"/>
          <w:szCs w:val="28"/>
          <w:rtl/>
        </w:rPr>
        <w:t>!</w:t>
      </w:r>
      <w:r w:rsidR="006F400E"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t>(</w:t>
      </w:r>
      <w:r w:rsidRPr="00325E2F">
        <w:rPr>
          <w:rFonts w:ascii="mylotus" w:hAnsi="mylotus" w:cs="Traditional Arabic"/>
          <w:b/>
          <w:bCs/>
          <w:sz w:val="28"/>
          <w:szCs w:val="28"/>
          <w:vertAlign w:val="superscript"/>
        </w:rPr>
        <w:footnoteReference w:id="17"/>
      </w:r>
      <w:r w:rsidR="006F400E"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t>)</w:t>
      </w:r>
      <w:r w:rsidR="00CB23BF" w:rsidRPr="00CB23BF">
        <w:rPr>
          <w:rFonts w:ascii="mylotus" w:hAnsi="mylotus" w:cs="mylotus"/>
          <w:sz w:val="28"/>
          <w:szCs w:val="28"/>
          <w:rtl/>
        </w:rPr>
        <w:t>.</w:t>
      </w:r>
    </w:p>
    <w:p w:rsidR="00BF72F9" w:rsidRPr="006F400E" w:rsidRDefault="00BF72F9" w:rsidP="006C071E">
      <w:pPr>
        <w:widowControl w:val="0"/>
        <w:spacing w:before="120" w:line="228" w:lineRule="auto"/>
        <w:ind w:firstLine="397"/>
        <w:jc w:val="lowKashida"/>
        <w:rPr>
          <w:rFonts w:ascii="mylotus" w:hAnsi="mylotus" w:cs="mylotus"/>
          <w:sz w:val="28"/>
          <w:szCs w:val="28"/>
          <w:rtl/>
        </w:rPr>
      </w:pPr>
      <w:r w:rsidRPr="006F400E">
        <w:rPr>
          <w:rFonts w:ascii="mylotus" w:hAnsi="mylotus" w:cs="mylotus"/>
          <w:sz w:val="28"/>
          <w:szCs w:val="28"/>
          <w:rtl/>
        </w:rPr>
        <w:t xml:space="preserve">قال الحافظ ابن حجر مستدركاً على القاضي عياض والنووي عدد </w:t>
      </w:r>
      <w:r w:rsidRPr="006F400E">
        <w:rPr>
          <w:rFonts w:ascii="mylotus" w:hAnsi="mylotus" w:cs="mylotus"/>
          <w:sz w:val="28"/>
          <w:szCs w:val="28"/>
          <w:rtl/>
        </w:rPr>
        <w:lastRenderedPageBreak/>
        <w:t>من روى أحاديث الحوض من الصحابة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="00453FEB" w:rsidRPr="00453FEB">
        <w:rPr>
          <w:rFonts w:cs="CTraditional Arabic" w:hint="cs"/>
          <w:sz w:val="28"/>
          <w:szCs w:val="28"/>
          <w:rtl/>
        </w:rPr>
        <w:t>@</w:t>
      </w:r>
      <w:r w:rsidRPr="006F400E">
        <w:rPr>
          <w:rFonts w:ascii="mylotus" w:hAnsi="mylotus" w:cs="mylotus"/>
          <w:sz w:val="28"/>
          <w:szCs w:val="28"/>
          <w:rtl/>
        </w:rPr>
        <w:t>فجميع من ذكرهم عياض خمسة وعشرون نفساً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وزاد عليه النووي ثلاثة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وزدت عليهم أجمعين قدر ما ذكروه سواء</w:t>
      </w:r>
      <w:r w:rsidR="006C071E">
        <w:rPr>
          <w:rFonts w:ascii="mylotus" w:hAnsi="mylotus" w:cs="mylotus" w:hint="cs"/>
          <w:sz w:val="28"/>
          <w:szCs w:val="28"/>
          <w:rtl/>
        </w:rPr>
        <w:t>،</w:t>
      </w:r>
      <w:r w:rsidRPr="006F400E">
        <w:rPr>
          <w:rFonts w:ascii="mylotus" w:hAnsi="mylotus" w:cs="mylotus"/>
          <w:sz w:val="28"/>
          <w:szCs w:val="28"/>
          <w:rtl/>
        </w:rPr>
        <w:t xml:space="preserve"> فزادت العدة على الخمسين</w:t>
      </w:r>
      <w:r w:rsidR="006F400E" w:rsidRPr="00CB23BF">
        <w:rPr>
          <w:rFonts w:ascii="mylotus" w:hAnsi="mylotus" w:cs="mylotus"/>
          <w:sz w:val="28"/>
          <w:szCs w:val="28"/>
          <w:rtl/>
        </w:rPr>
        <w:t>.</w:t>
      </w:r>
      <w:r w:rsidRPr="00CB23BF">
        <w:rPr>
          <w:rFonts w:ascii="mylotus" w:hAnsi="mylotus" w:cs="mylotus"/>
          <w:sz w:val="28"/>
          <w:szCs w:val="28"/>
          <w:rtl/>
        </w:rPr>
        <w:t>..</w:t>
      </w:r>
      <w:r w:rsidRPr="006F400E">
        <w:rPr>
          <w:rFonts w:ascii="mylotus" w:hAnsi="mylotus" w:cs="mylotus"/>
          <w:sz w:val="28"/>
          <w:szCs w:val="28"/>
          <w:rtl/>
        </w:rPr>
        <w:t xml:space="preserve"> وبلغني أن بعض المتأخرين وصلها إلى رواية ثمانين صحابياً</w:t>
      </w:r>
      <w:r w:rsidR="00453FEB" w:rsidRPr="00453FEB">
        <w:rPr>
          <w:rFonts w:ascii="mylotus" w:hAnsi="mylotus" w:cs="CTraditional Arabic" w:hint="cs"/>
          <w:sz w:val="28"/>
          <w:szCs w:val="28"/>
          <w:rtl/>
        </w:rPr>
        <w:t>!</w:t>
      </w:r>
      <w:r w:rsidR="006F400E"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t>(</w:t>
      </w:r>
      <w:r w:rsidRPr="00325E2F">
        <w:rPr>
          <w:rFonts w:ascii="mylotus" w:hAnsi="mylotus" w:cs="Traditional Arabic"/>
          <w:b/>
          <w:bCs/>
          <w:sz w:val="28"/>
          <w:szCs w:val="28"/>
          <w:vertAlign w:val="superscript"/>
        </w:rPr>
        <w:footnoteReference w:id="18"/>
      </w:r>
      <w:r w:rsidR="006F400E"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t>)</w:t>
      </w:r>
      <w:r w:rsidR="006F400E" w:rsidRPr="00CB23BF">
        <w:rPr>
          <w:rFonts w:ascii="mylotus" w:hAnsi="mylotus" w:cs="mylotus"/>
          <w:sz w:val="28"/>
          <w:szCs w:val="28"/>
          <w:rtl/>
        </w:rPr>
        <w:t>.</w:t>
      </w:r>
    </w:p>
    <w:p w:rsidR="00BF72F9" w:rsidRPr="006F400E" w:rsidRDefault="00BF72F9" w:rsidP="00032348">
      <w:pPr>
        <w:widowControl w:val="0"/>
        <w:spacing w:before="120" w:line="228" w:lineRule="auto"/>
        <w:ind w:firstLine="397"/>
        <w:jc w:val="lowKashida"/>
        <w:rPr>
          <w:rFonts w:ascii="mylotus" w:hAnsi="mylotus" w:cs="mylotus"/>
          <w:sz w:val="28"/>
          <w:szCs w:val="28"/>
          <w:rtl/>
        </w:rPr>
      </w:pPr>
      <w:r w:rsidRPr="006F400E">
        <w:rPr>
          <w:rFonts w:ascii="mylotus" w:hAnsi="mylotus" w:cs="mylotus"/>
          <w:sz w:val="28"/>
          <w:szCs w:val="28"/>
          <w:rtl/>
        </w:rPr>
        <w:t>فأنت ترى أن أحاديث الحوض قد رواها هذا العدد الكثير من أصحاب النبي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="00ED4491">
        <w:rPr>
          <w:rFonts w:ascii="mylotus" w:hAnsi="mylotus" w:cs="mylotus" w:hint="cs"/>
          <w:sz w:val="28"/>
          <w:szCs w:val="28"/>
          <w:rtl/>
        </w:rPr>
        <w:t>^</w:t>
      </w:r>
      <w:r w:rsidR="00024D8E">
        <w:rPr>
          <w:rFonts w:ascii="mylotus" w:hAnsi="mylotus" w:cs="mylotus"/>
          <w:b/>
          <w:bCs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ودوّنها علماء الحديث في جوامعهم ومسانيدهم وصحاحهم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وهذا يجعل عند المسلم اليقين التام بصحة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>هذه الأخبار وقطعيتها</w:t>
      </w:r>
      <w:r w:rsidR="006F400E">
        <w:rPr>
          <w:rFonts w:ascii="mylotus" w:hAnsi="mylotus" w:cs="mylotus"/>
          <w:sz w:val="28"/>
          <w:szCs w:val="28"/>
          <w:rtl/>
        </w:rPr>
        <w:t>؛</w:t>
      </w:r>
      <w:r w:rsidRPr="006F400E">
        <w:rPr>
          <w:rFonts w:ascii="mylotus" w:hAnsi="mylotus" w:cs="mylotus"/>
          <w:sz w:val="28"/>
          <w:szCs w:val="28"/>
          <w:rtl/>
        </w:rPr>
        <w:t xml:space="preserve"> ولهذا قال أهل العلم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Pr="006F400E">
        <w:rPr>
          <w:rFonts w:ascii="mylotus" w:hAnsi="mylotus" w:cs="mylotus"/>
          <w:sz w:val="28"/>
          <w:szCs w:val="28"/>
          <w:rtl/>
        </w:rPr>
        <w:t>إن الخبر المتواتر يفيد العلم الضروري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وهو الذي يضطر الإنسان إليه بحيث لا يمكن دفعه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ومعنى العلم الضروري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="00032348">
        <w:rPr>
          <w:rFonts w:ascii="mylotus" w:hAnsi="mylotus" w:cs="mylotus" w:hint="cs"/>
          <w:sz w:val="28"/>
          <w:szCs w:val="28"/>
          <w:rtl/>
        </w:rPr>
        <w:t>إ</w:t>
      </w:r>
      <w:r w:rsidRPr="006F400E">
        <w:rPr>
          <w:rFonts w:ascii="mylotus" w:hAnsi="mylotus" w:cs="mylotus"/>
          <w:sz w:val="28"/>
          <w:szCs w:val="28"/>
          <w:rtl/>
        </w:rPr>
        <w:t>نه لا يحتاج إلى استدلال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فهو حاصل لمن ليس له أهلية النظر</w:t>
      </w:r>
      <w:r w:rsidR="00DA3A00">
        <w:rPr>
          <w:rFonts w:ascii="mylotus" w:hAnsi="mylotus" w:cs="mylotus" w:hint="cs"/>
          <w:sz w:val="28"/>
          <w:szCs w:val="28"/>
          <w:rtl/>
        </w:rPr>
        <w:t>؛</w:t>
      </w:r>
      <w:r w:rsidRPr="006F400E">
        <w:rPr>
          <w:rFonts w:ascii="mylotus" w:hAnsi="mylotus" w:cs="mylotus"/>
          <w:sz w:val="28"/>
          <w:szCs w:val="28"/>
          <w:rtl/>
        </w:rPr>
        <w:t xml:space="preserve"> كالعامي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والبُله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والصبيان وغيرهم</w:t>
      </w:r>
      <w:r w:rsidR="00DA3A00">
        <w:rPr>
          <w:rFonts w:ascii="mylotus" w:hAnsi="mylotus" w:cs="mylotus" w:hint="cs"/>
          <w:sz w:val="28"/>
          <w:szCs w:val="28"/>
          <w:rtl/>
        </w:rPr>
        <w:t>؛</w:t>
      </w:r>
      <w:r w:rsidRPr="006F400E">
        <w:rPr>
          <w:rFonts w:ascii="mylotus" w:hAnsi="mylotus" w:cs="mylotus"/>
          <w:sz w:val="28"/>
          <w:szCs w:val="28"/>
          <w:rtl/>
        </w:rPr>
        <w:t xml:space="preserve"> بخلاف العلم النظري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والله أعلم</w:t>
      </w:r>
      <w:r w:rsidR="006F400E" w:rsidRPr="00CB23BF">
        <w:rPr>
          <w:rFonts w:ascii="mylotus" w:hAnsi="mylotus" w:cs="mylotus"/>
          <w:sz w:val="28"/>
          <w:szCs w:val="28"/>
          <w:rtl/>
        </w:rPr>
        <w:t>.</w:t>
      </w:r>
    </w:p>
    <w:p w:rsidR="00BF72F9" w:rsidRPr="006F400E" w:rsidRDefault="006325BA" w:rsidP="006325BA">
      <w:pPr>
        <w:pStyle w:val="1"/>
        <w:rPr>
          <w:rtl/>
        </w:rPr>
      </w:pPr>
      <w:r>
        <w:rPr>
          <w:rtl/>
        </w:rPr>
        <w:br w:type="page"/>
      </w:r>
      <w:bookmarkStart w:id="15" w:name="_Toc168286927"/>
      <w:r w:rsidR="00BF72F9" w:rsidRPr="005959ED">
        <w:rPr>
          <w:sz w:val="26"/>
          <w:szCs w:val="26"/>
          <w:rtl/>
        </w:rPr>
        <w:lastRenderedPageBreak/>
        <w:t>المبحث الثالث</w:t>
      </w:r>
      <w:r w:rsidRPr="005959ED">
        <w:rPr>
          <w:rFonts w:hint="cs"/>
          <w:sz w:val="26"/>
          <w:szCs w:val="26"/>
          <w:rtl/>
        </w:rPr>
        <w:br/>
      </w:r>
      <w:r w:rsidR="00BF72F9" w:rsidRPr="006F400E">
        <w:rPr>
          <w:rtl/>
        </w:rPr>
        <w:t>م</w:t>
      </w:r>
      <w:r>
        <w:rPr>
          <w:rFonts w:hint="cs"/>
          <w:rtl/>
        </w:rPr>
        <w:t>ـــ</w:t>
      </w:r>
      <w:r w:rsidR="00BF72F9" w:rsidRPr="006F400E">
        <w:rPr>
          <w:rtl/>
        </w:rPr>
        <w:t>ن أن</w:t>
      </w:r>
      <w:r>
        <w:rPr>
          <w:rFonts w:hint="cs"/>
          <w:rtl/>
        </w:rPr>
        <w:t>ـ</w:t>
      </w:r>
      <w:r w:rsidR="00BF72F9" w:rsidRPr="006F400E">
        <w:rPr>
          <w:rtl/>
        </w:rPr>
        <w:t>ك</w:t>
      </w:r>
      <w:r>
        <w:rPr>
          <w:rFonts w:hint="cs"/>
          <w:rtl/>
        </w:rPr>
        <w:t>ــ</w:t>
      </w:r>
      <w:r w:rsidR="00BF72F9" w:rsidRPr="006F400E">
        <w:rPr>
          <w:rtl/>
        </w:rPr>
        <w:t>ر الح</w:t>
      </w:r>
      <w:r>
        <w:rPr>
          <w:rFonts w:hint="cs"/>
          <w:rtl/>
        </w:rPr>
        <w:t>ــ</w:t>
      </w:r>
      <w:r w:rsidR="00BF72F9" w:rsidRPr="006F400E">
        <w:rPr>
          <w:rtl/>
        </w:rPr>
        <w:t>وض</w:t>
      </w:r>
      <w:r w:rsidR="006F400E">
        <w:rPr>
          <w:rtl/>
        </w:rPr>
        <w:t>؟</w:t>
      </w:r>
      <w:bookmarkEnd w:id="15"/>
    </w:p>
    <w:p w:rsidR="00BF72F9" w:rsidRPr="006F400E" w:rsidRDefault="00BF72F9" w:rsidP="00CE5989">
      <w:pPr>
        <w:widowControl w:val="0"/>
        <w:spacing w:before="120" w:line="228" w:lineRule="auto"/>
        <w:ind w:firstLine="397"/>
        <w:jc w:val="lowKashida"/>
        <w:rPr>
          <w:rFonts w:ascii="mylotus" w:hAnsi="mylotus" w:cs="mylotus"/>
          <w:sz w:val="28"/>
          <w:szCs w:val="28"/>
          <w:rtl/>
        </w:rPr>
      </w:pPr>
      <w:r w:rsidRPr="006F400E">
        <w:rPr>
          <w:rFonts w:ascii="mylotus" w:hAnsi="mylotus" w:cs="mylotus"/>
          <w:sz w:val="28"/>
          <w:szCs w:val="28"/>
          <w:rtl/>
        </w:rPr>
        <w:t>أجمع أهل السنة والجماعة على إثبات الحوض كما دلت على ذلك السّنة المتواترة عنه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="00ED4491">
        <w:rPr>
          <w:rFonts w:ascii="mylotus" w:hAnsi="mylotus" w:cs="mylotus" w:hint="cs"/>
          <w:sz w:val="28"/>
          <w:szCs w:val="28"/>
          <w:rtl/>
        </w:rPr>
        <w:t>^</w:t>
      </w:r>
      <w:r w:rsidR="00024D8E">
        <w:rPr>
          <w:rFonts w:ascii="mylotus" w:hAnsi="mylotus" w:cs="mylotus"/>
          <w:b/>
          <w:bCs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وقد أنكر بعض أهل البدع والأهواء ثبوت الحوض وَيُردّ عليهم بأمرين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</w:p>
    <w:p w:rsidR="00BF72F9" w:rsidRPr="006F400E" w:rsidRDefault="00BF72F9" w:rsidP="00ED4491">
      <w:pPr>
        <w:widowControl w:val="0"/>
        <w:spacing w:before="120" w:line="228" w:lineRule="auto"/>
        <w:ind w:firstLine="397"/>
        <w:jc w:val="lowKashida"/>
        <w:rPr>
          <w:rFonts w:ascii="mylotus" w:hAnsi="mylotus" w:cs="mylotus"/>
          <w:sz w:val="28"/>
          <w:szCs w:val="28"/>
          <w:rtl/>
        </w:rPr>
      </w:pPr>
      <w:r w:rsidRPr="006F400E">
        <w:rPr>
          <w:rFonts w:ascii="mylotus" w:hAnsi="mylotus" w:cs="mylotus"/>
          <w:sz w:val="28"/>
          <w:szCs w:val="28"/>
          <w:rtl/>
        </w:rPr>
        <w:t>1-الأحاديث المتواترة عن الرسول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="00ED4491">
        <w:rPr>
          <w:rFonts w:ascii="mylotus" w:hAnsi="mylotus" w:cs="mylotus" w:hint="cs"/>
          <w:sz w:val="28"/>
          <w:szCs w:val="28"/>
          <w:rtl/>
        </w:rPr>
        <w:t>^</w:t>
      </w:r>
      <w:r w:rsidR="006F400E">
        <w:rPr>
          <w:rFonts w:ascii="mylotus" w:hAnsi="mylotus" w:cs="mylotus"/>
          <w:b/>
          <w:bCs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>في إثبات حوضه</w:t>
      </w:r>
      <w:r w:rsidRPr="00CB23BF">
        <w:rPr>
          <w:rFonts w:ascii="mylotus" w:hAnsi="mylotus" w:cs="mylotus"/>
          <w:sz w:val="28"/>
          <w:szCs w:val="28"/>
          <w:rtl/>
        </w:rPr>
        <w:t>.</w:t>
      </w:r>
      <w:r w:rsidRPr="006F400E">
        <w:rPr>
          <w:rFonts w:ascii="mylotus" w:hAnsi="mylotus" w:cs="mylotus"/>
          <w:sz w:val="28"/>
          <w:szCs w:val="28"/>
          <w:rtl/>
        </w:rPr>
        <w:t xml:space="preserve"> </w:t>
      </w:r>
    </w:p>
    <w:p w:rsidR="00BF72F9" w:rsidRPr="006F400E" w:rsidRDefault="00BF72F9" w:rsidP="00FB0DA8">
      <w:pPr>
        <w:widowControl w:val="0"/>
        <w:spacing w:line="228" w:lineRule="auto"/>
        <w:ind w:firstLine="397"/>
        <w:jc w:val="lowKashida"/>
        <w:rPr>
          <w:rFonts w:ascii="mylotus" w:hAnsi="mylotus" w:cs="mylotus"/>
          <w:sz w:val="28"/>
          <w:szCs w:val="28"/>
          <w:rtl/>
        </w:rPr>
      </w:pPr>
      <w:r w:rsidRPr="006F400E">
        <w:rPr>
          <w:rFonts w:ascii="mylotus" w:hAnsi="mylotus" w:cs="mylotus"/>
          <w:sz w:val="28"/>
          <w:szCs w:val="28"/>
          <w:rtl/>
        </w:rPr>
        <w:t>2- إجماع أهل السنة قاطبة على ذلك</w:t>
      </w:r>
      <w:r w:rsidR="006F400E" w:rsidRPr="00CB23BF">
        <w:rPr>
          <w:rFonts w:ascii="mylotus" w:hAnsi="mylotus" w:cs="mylotus"/>
          <w:sz w:val="28"/>
          <w:szCs w:val="28"/>
          <w:rtl/>
        </w:rPr>
        <w:t>.</w:t>
      </w:r>
    </w:p>
    <w:p w:rsidR="00BF72F9" w:rsidRPr="006F400E" w:rsidRDefault="00BF72F9" w:rsidP="00FB0DA8">
      <w:pPr>
        <w:widowControl w:val="0"/>
        <w:spacing w:line="228" w:lineRule="auto"/>
        <w:ind w:firstLine="397"/>
        <w:jc w:val="lowKashida"/>
        <w:rPr>
          <w:rFonts w:ascii="mylotus" w:hAnsi="mylotus" w:cs="mylotus"/>
          <w:sz w:val="28"/>
          <w:szCs w:val="28"/>
          <w:rtl/>
        </w:rPr>
      </w:pPr>
      <w:r w:rsidRPr="006F400E">
        <w:rPr>
          <w:rFonts w:ascii="mylotus" w:hAnsi="mylotus" w:cs="mylotus"/>
          <w:sz w:val="28"/>
          <w:szCs w:val="28"/>
          <w:rtl/>
        </w:rPr>
        <w:t xml:space="preserve">قال القرطبي </w:t>
      </w:r>
      <w:r w:rsidR="00C94B7B" w:rsidRPr="00C94B7B">
        <w:rPr>
          <w:rFonts w:ascii="mylotus" w:hAnsi="mylotus" w:cs="CTraditional Arabic" w:hint="cs"/>
          <w:sz w:val="28"/>
          <w:szCs w:val="28"/>
          <w:rtl/>
        </w:rPr>
        <w:t>/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="00CE5989" w:rsidRPr="00CE5989">
        <w:rPr>
          <w:rFonts w:cs="CTraditional Arabic" w:hint="cs"/>
          <w:sz w:val="28"/>
          <w:szCs w:val="28"/>
          <w:rtl/>
        </w:rPr>
        <w:t>@</w:t>
      </w:r>
      <w:r w:rsidRPr="006F400E">
        <w:rPr>
          <w:rFonts w:ascii="mylotus" w:hAnsi="mylotus" w:cs="mylotus"/>
          <w:sz w:val="28"/>
          <w:szCs w:val="28"/>
          <w:rtl/>
        </w:rPr>
        <w:t>مما يجب على كل مكلف أن يعلمه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ويصدق به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="00032348">
        <w:rPr>
          <w:rFonts w:ascii="mylotus" w:hAnsi="mylotus" w:cs="mylotus" w:hint="cs"/>
          <w:sz w:val="28"/>
          <w:szCs w:val="28"/>
          <w:rtl/>
        </w:rPr>
        <w:t>إ</w:t>
      </w:r>
      <w:r w:rsidRPr="006F400E">
        <w:rPr>
          <w:rFonts w:ascii="mylotus" w:hAnsi="mylotus" w:cs="mylotus"/>
          <w:sz w:val="28"/>
          <w:szCs w:val="28"/>
          <w:rtl/>
        </w:rPr>
        <w:t>ن الله تعالى خص نبيه محمداً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="00ED4491">
        <w:rPr>
          <w:rFonts w:ascii="mylotus" w:hAnsi="mylotus" w:cs="mylotus" w:hint="cs"/>
          <w:sz w:val="28"/>
          <w:szCs w:val="28"/>
          <w:rtl/>
        </w:rPr>
        <w:t>^</w:t>
      </w:r>
      <w:r w:rsidR="006F400E">
        <w:rPr>
          <w:rFonts w:ascii="mylotus" w:hAnsi="mylotus" w:cs="mylotus"/>
          <w:b/>
          <w:bCs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>بالكوثر الذي هو الحوض</w:t>
      </w:r>
      <w:r w:rsidR="006F400E" w:rsidRPr="00CB23BF">
        <w:rPr>
          <w:rFonts w:ascii="mylotus" w:hAnsi="mylotus" w:cs="mylotus"/>
          <w:sz w:val="28"/>
          <w:szCs w:val="28"/>
          <w:rtl/>
        </w:rPr>
        <w:t>.</w:t>
      </w:r>
      <w:r w:rsidRPr="00CB23BF">
        <w:rPr>
          <w:rFonts w:ascii="mylotus" w:hAnsi="mylotus" w:cs="mylotus"/>
          <w:sz w:val="28"/>
          <w:szCs w:val="28"/>
          <w:rtl/>
        </w:rPr>
        <w:t>..</w:t>
      </w:r>
      <w:r w:rsidRPr="006F400E">
        <w:rPr>
          <w:rFonts w:ascii="mylotus" w:hAnsi="mylotus" w:cs="mylotus"/>
          <w:sz w:val="28"/>
          <w:szCs w:val="28"/>
          <w:rtl/>
        </w:rPr>
        <w:t xml:space="preserve"> وقد أنكرته طائفة من المبتدعة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وأحالوه عن ظاهره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وغلوا في تأويله من غير إحالة عقلية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ولا عادية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تلزم من إقراره على ظاهره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ولا منازعة سمعية ولا نقلية تدعو إلى تأويله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فتأويله تحريف صدر عن عقل سخيف خرق به إجماع السلف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وفارق به مذهب أئمة الخلف</w:t>
      </w:r>
      <w:r w:rsidR="00CE5989">
        <w:rPr>
          <w:rFonts w:cs="CTraditional Arabic" w:hint="cs"/>
          <w:sz w:val="28"/>
          <w:szCs w:val="28"/>
          <w:rtl/>
        </w:rPr>
        <w:t>!</w:t>
      </w:r>
      <w:r w:rsidR="006F400E"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t>(</w:t>
      </w:r>
      <w:r w:rsidRPr="00325E2F">
        <w:rPr>
          <w:rFonts w:ascii="mylotus" w:hAnsi="mylotus" w:cs="Traditional Arabic"/>
          <w:b/>
          <w:bCs/>
          <w:sz w:val="28"/>
          <w:szCs w:val="28"/>
          <w:vertAlign w:val="superscript"/>
        </w:rPr>
        <w:footnoteReference w:id="19"/>
      </w:r>
      <w:r w:rsidR="006F400E"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t>)</w:t>
      </w:r>
      <w:r w:rsidR="00CB23BF" w:rsidRPr="00CB23BF">
        <w:rPr>
          <w:rFonts w:ascii="mylotus" w:hAnsi="mylotus" w:cs="mylotus"/>
          <w:sz w:val="28"/>
          <w:szCs w:val="28"/>
          <w:rtl/>
        </w:rPr>
        <w:t>.</w:t>
      </w:r>
    </w:p>
    <w:p w:rsidR="00BF72F9" w:rsidRPr="006F400E" w:rsidRDefault="00BF72F9" w:rsidP="00FB0DA8">
      <w:pPr>
        <w:widowControl w:val="0"/>
        <w:spacing w:line="228" w:lineRule="auto"/>
        <w:ind w:firstLine="397"/>
        <w:jc w:val="lowKashida"/>
        <w:rPr>
          <w:rFonts w:ascii="mylotus" w:hAnsi="mylotus" w:cs="mylotus"/>
          <w:sz w:val="28"/>
          <w:szCs w:val="28"/>
          <w:rtl/>
        </w:rPr>
      </w:pPr>
      <w:r w:rsidRPr="006F400E">
        <w:rPr>
          <w:rFonts w:ascii="mylotus" w:hAnsi="mylotus" w:cs="mylotus"/>
          <w:sz w:val="28"/>
          <w:szCs w:val="28"/>
          <w:rtl/>
        </w:rPr>
        <w:t xml:space="preserve">قال ابن حجر </w:t>
      </w:r>
      <w:r w:rsidR="005D0045" w:rsidRPr="005D0045">
        <w:rPr>
          <w:rFonts w:ascii="mylotus" w:hAnsi="mylotus" w:cs="CTraditional Arabic" w:hint="cs"/>
          <w:sz w:val="28"/>
          <w:szCs w:val="28"/>
          <w:rtl/>
        </w:rPr>
        <w:t>/</w:t>
      </w:r>
      <w:r w:rsidR="005D0045">
        <w:rPr>
          <w:rFonts w:ascii="mylotus" w:hAnsi="mylotus" w:cs="mylotus" w:hint="cs"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>معلقاً على كلام القرطبي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="005D0045" w:rsidRPr="005D0045">
        <w:rPr>
          <w:rFonts w:cs="CTraditional Arabic" w:hint="cs"/>
          <w:sz w:val="28"/>
          <w:szCs w:val="28"/>
          <w:rtl/>
        </w:rPr>
        <w:t>@</w:t>
      </w:r>
      <w:r w:rsidRPr="006F400E">
        <w:rPr>
          <w:rFonts w:ascii="mylotus" w:hAnsi="mylotus" w:cs="mylotus"/>
          <w:sz w:val="28"/>
          <w:szCs w:val="28"/>
          <w:rtl/>
        </w:rPr>
        <w:t>قلت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Pr="006F400E">
        <w:rPr>
          <w:rFonts w:ascii="mylotus" w:hAnsi="mylotus" w:cs="mylotus"/>
          <w:sz w:val="28"/>
          <w:szCs w:val="28"/>
          <w:rtl/>
        </w:rPr>
        <w:t>أنكره الخوارج وبعض المعتزلة</w:t>
      </w:r>
      <w:r w:rsidR="005D0045" w:rsidRPr="005D0045">
        <w:rPr>
          <w:rFonts w:ascii="mylotus" w:hAnsi="mylotus" w:cs="CTraditional Arabic" w:hint="cs"/>
          <w:sz w:val="28"/>
          <w:szCs w:val="28"/>
          <w:rtl/>
        </w:rPr>
        <w:t>!</w:t>
      </w:r>
      <w:r w:rsidR="006F400E"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t>(</w:t>
      </w:r>
      <w:r w:rsidRPr="00325E2F">
        <w:rPr>
          <w:rFonts w:ascii="mylotus" w:hAnsi="mylotus" w:cs="Traditional Arabic"/>
          <w:b/>
          <w:bCs/>
          <w:sz w:val="28"/>
          <w:szCs w:val="28"/>
          <w:vertAlign w:val="superscript"/>
        </w:rPr>
        <w:footnoteReference w:id="20"/>
      </w:r>
      <w:r w:rsidR="006F400E"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t>)</w:t>
      </w:r>
      <w:r w:rsidR="00CB23BF" w:rsidRPr="00CB23BF">
        <w:rPr>
          <w:rFonts w:ascii="mylotus" w:hAnsi="mylotus" w:cs="mylotus"/>
          <w:sz w:val="28"/>
          <w:szCs w:val="28"/>
          <w:rtl/>
        </w:rPr>
        <w:t>.</w:t>
      </w:r>
    </w:p>
    <w:p w:rsidR="00BF72F9" w:rsidRPr="006F400E" w:rsidRDefault="00BF72F9" w:rsidP="00B131F6">
      <w:pPr>
        <w:widowControl w:val="0"/>
        <w:spacing w:line="228" w:lineRule="auto"/>
        <w:ind w:firstLine="397"/>
        <w:jc w:val="lowKashida"/>
        <w:rPr>
          <w:rFonts w:ascii="mylotus" w:hAnsi="mylotus" w:cs="mylotus"/>
          <w:sz w:val="28"/>
          <w:szCs w:val="28"/>
          <w:rtl/>
        </w:rPr>
      </w:pPr>
      <w:r w:rsidRPr="006F400E">
        <w:rPr>
          <w:rFonts w:ascii="mylotus" w:hAnsi="mylotus" w:cs="mylotus"/>
          <w:sz w:val="28"/>
          <w:szCs w:val="28"/>
          <w:rtl/>
        </w:rPr>
        <w:lastRenderedPageBreak/>
        <w:t xml:space="preserve">قال الأشعري </w:t>
      </w:r>
      <w:r w:rsidR="00C94B7B" w:rsidRPr="00C94B7B">
        <w:rPr>
          <w:rFonts w:ascii="mylotus" w:hAnsi="mylotus" w:cs="CTraditional Arabic" w:hint="cs"/>
          <w:sz w:val="28"/>
          <w:szCs w:val="28"/>
          <w:rtl/>
        </w:rPr>
        <w:t>/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="007A4629" w:rsidRPr="007A4629">
        <w:rPr>
          <w:rFonts w:cs="CTraditional Arabic" w:hint="cs"/>
          <w:sz w:val="28"/>
          <w:szCs w:val="28"/>
          <w:rtl/>
        </w:rPr>
        <w:t>@</w:t>
      </w:r>
      <w:r w:rsidRPr="006F400E">
        <w:rPr>
          <w:rFonts w:ascii="mylotus" w:hAnsi="mylotus" w:cs="mylotus"/>
          <w:sz w:val="28"/>
          <w:szCs w:val="28"/>
          <w:rtl/>
        </w:rPr>
        <w:t>وأنكرت المعتزلة الحوض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وقد روي عن النبي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="00ED4491">
        <w:rPr>
          <w:rFonts w:ascii="mylotus" w:hAnsi="mylotus" w:cs="mylotus" w:hint="cs"/>
          <w:sz w:val="28"/>
          <w:szCs w:val="28"/>
          <w:rtl/>
        </w:rPr>
        <w:t>^</w:t>
      </w:r>
      <w:r w:rsidR="006F400E">
        <w:rPr>
          <w:rFonts w:ascii="mylotus" w:hAnsi="mylotus" w:cs="mylotus"/>
          <w:b/>
          <w:bCs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>من وجوه كثيرة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 xml:space="preserve">وروي عن أصحابه </w:t>
      </w:r>
      <w:r w:rsidR="00ED4491">
        <w:rPr>
          <w:rFonts w:ascii="mylotus" w:hAnsi="mylotus" w:cs="CTraditional Arabic" w:hint="cs"/>
          <w:sz w:val="28"/>
          <w:szCs w:val="28"/>
          <w:rtl/>
        </w:rPr>
        <w:t>ي</w:t>
      </w:r>
      <w:r w:rsidRPr="006F400E">
        <w:rPr>
          <w:rFonts w:ascii="mylotus" w:hAnsi="mylotus" w:cs="mylotus"/>
          <w:b/>
          <w:bCs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>بلا خلاف</w:t>
      </w:r>
      <w:r w:rsidR="007A4629" w:rsidRPr="007A4629">
        <w:rPr>
          <w:rFonts w:ascii="mylotus" w:hAnsi="mylotus" w:cs="CTraditional Arabic" w:hint="cs"/>
          <w:sz w:val="28"/>
          <w:szCs w:val="28"/>
          <w:rtl/>
        </w:rPr>
        <w:t>!</w:t>
      </w:r>
      <w:r w:rsidR="006F400E"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t>(</w:t>
      </w:r>
      <w:r w:rsidRPr="00325E2F">
        <w:rPr>
          <w:rFonts w:ascii="mylotus" w:hAnsi="mylotus" w:cs="Traditional Arabic"/>
          <w:b/>
          <w:bCs/>
          <w:sz w:val="28"/>
          <w:szCs w:val="28"/>
          <w:vertAlign w:val="superscript"/>
        </w:rPr>
        <w:footnoteReference w:id="21"/>
      </w:r>
      <w:r w:rsidR="006F400E"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t>)</w:t>
      </w:r>
      <w:r w:rsidR="00CB23BF" w:rsidRPr="00CB23BF">
        <w:rPr>
          <w:rFonts w:ascii="mylotus" w:hAnsi="mylotus" w:cs="mylotus"/>
          <w:sz w:val="28"/>
          <w:szCs w:val="28"/>
          <w:rtl/>
        </w:rPr>
        <w:t>.</w:t>
      </w:r>
    </w:p>
    <w:p w:rsidR="00BF72F9" w:rsidRPr="006F400E" w:rsidRDefault="00BF72F9" w:rsidP="00B131F6">
      <w:pPr>
        <w:widowControl w:val="0"/>
        <w:spacing w:line="228" w:lineRule="auto"/>
        <w:ind w:firstLine="397"/>
        <w:jc w:val="lowKashida"/>
        <w:rPr>
          <w:rFonts w:ascii="mylotus" w:hAnsi="mylotus" w:cs="mylotus"/>
          <w:sz w:val="28"/>
          <w:szCs w:val="28"/>
          <w:rtl/>
        </w:rPr>
      </w:pPr>
      <w:r w:rsidRPr="006F400E">
        <w:rPr>
          <w:rFonts w:ascii="mylotus" w:hAnsi="mylotus" w:cs="mylotus"/>
          <w:sz w:val="28"/>
          <w:szCs w:val="28"/>
          <w:rtl/>
        </w:rPr>
        <w:t xml:space="preserve">وقال ابن عبد البر </w:t>
      </w:r>
      <w:r w:rsidR="00C94B7B" w:rsidRPr="00C94B7B">
        <w:rPr>
          <w:rFonts w:ascii="mylotus" w:hAnsi="mylotus" w:cs="CTraditional Arabic" w:hint="cs"/>
          <w:sz w:val="28"/>
          <w:szCs w:val="28"/>
          <w:rtl/>
        </w:rPr>
        <w:t>/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="00E3794C" w:rsidRPr="00E3794C">
        <w:rPr>
          <w:rFonts w:cs="CTraditional Arabic" w:hint="cs"/>
          <w:sz w:val="28"/>
          <w:szCs w:val="28"/>
          <w:rtl/>
        </w:rPr>
        <w:t>@</w:t>
      </w:r>
      <w:r w:rsidRPr="006F400E">
        <w:rPr>
          <w:rFonts w:ascii="mylotus" w:hAnsi="mylotus" w:cs="mylotus"/>
          <w:sz w:val="28"/>
          <w:szCs w:val="28"/>
          <w:rtl/>
        </w:rPr>
        <w:t>وقد نفاه أهل البدع من الخوارج والمعتزلة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وأهل الحق على التصديق بما جاء عنه في ذلك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="00ED4491">
        <w:rPr>
          <w:rFonts w:ascii="mylotus" w:hAnsi="mylotus" w:cs="mylotus" w:hint="cs"/>
          <w:sz w:val="28"/>
          <w:szCs w:val="28"/>
          <w:rtl/>
        </w:rPr>
        <w:t>^</w:t>
      </w:r>
      <w:r w:rsidR="00E3794C" w:rsidRPr="00E3794C">
        <w:rPr>
          <w:rFonts w:ascii="mylotus" w:hAnsi="mylotus" w:cs="CTraditional Arabic" w:hint="cs"/>
          <w:b/>
          <w:bCs/>
          <w:sz w:val="28"/>
          <w:szCs w:val="28"/>
          <w:rtl/>
        </w:rPr>
        <w:t>!</w:t>
      </w:r>
      <w:r w:rsidR="006F400E"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t>(</w:t>
      </w:r>
      <w:r w:rsidRPr="00325E2F">
        <w:rPr>
          <w:rFonts w:ascii="mylotus" w:hAnsi="mylotus" w:cs="Traditional Arabic"/>
          <w:b/>
          <w:bCs/>
          <w:sz w:val="28"/>
          <w:szCs w:val="28"/>
          <w:vertAlign w:val="superscript"/>
        </w:rPr>
        <w:footnoteReference w:id="22"/>
      </w:r>
      <w:r w:rsidR="006F400E"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t>)</w:t>
      </w:r>
      <w:r w:rsidRPr="00CB23BF">
        <w:rPr>
          <w:rFonts w:ascii="mylotus" w:hAnsi="mylotus" w:cs="mylotus"/>
          <w:sz w:val="28"/>
          <w:szCs w:val="28"/>
          <w:rtl/>
        </w:rPr>
        <w:t>.</w:t>
      </w:r>
      <w:r w:rsidRPr="006F400E">
        <w:rPr>
          <w:rFonts w:ascii="mylotus" w:hAnsi="mylotus" w:cs="mylotus"/>
          <w:sz w:val="28"/>
          <w:szCs w:val="28"/>
          <w:rtl/>
        </w:rPr>
        <w:t xml:space="preserve"> </w:t>
      </w:r>
    </w:p>
    <w:p w:rsidR="00BF72F9" w:rsidRPr="006F400E" w:rsidRDefault="00BF72F9" w:rsidP="00B131F6">
      <w:pPr>
        <w:widowControl w:val="0"/>
        <w:spacing w:line="228" w:lineRule="auto"/>
        <w:ind w:firstLine="397"/>
        <w:jc w:val="lowKashida"/>
        <w:rPr>
          <w:rFonts w:ascii="mylotus" w:hAnsi="mylotus" w:cs="mylotus"/>
          <w:sz w:val="28"/>
          <w:szCs w:val="28"/>
          <w:rtl/>
        </w:rPr>
      </w:pPr>
      <w:r w:rsidRPr="006F400E">
        <w:rPr>
          <w:rFonts w:ascii="mylotus" w:hAnsi="mylotus" w:cs="mylotus"/>
          <w:sz w:val="28"/>
          <w:szCs w:val="28"/>
          <w:rtl/>
        </w:rPr>
        <w:t>والمعتزلة تجري في إنكارها للحوض وفق أصولها الضالة من إنكار الأحاديث المتواترة والثابتة عن النبي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="00ED4491">
        <w:rPr>
          <w:rFonts w:ascii="mylotus" w:hAnsi="mylotus" w:cs="mylotus" w:hint="cs"/>
          <w:sz w:val="28"/>
          <w:szCs w:val="28"/>
          <w:rtl/>
        </w:rPr>
        <w:t>^</w:t>
      </w:r>
      <w:r w:rsidR="006F400E">
        <w:rPr>
          <w:rFonts w:ascii="mylotus" w:hAnsi="mylotus" w:cs="mylotus"/>
          <w:b/>
          <w:bCs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>في كل ما يخالف أصولها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="00E87277">
        <w:rPr>
          <w:rFonts w:ascii="mylotus" w:hAnsi="mylotus" w:cs="mylotus"/>
          <w:sz w:val="28"/>
          <w:szCs w:val="28"/>
          <w:rtl/>
        </w:rPr>
        <w:t>وتؤو</w:t>
      </w:r>
      <w:r w:rsidR="00E87277">
        <w:rPr>
          <w:rFonts w:ascii="mylotus" w:hAnsi="mylotus" w:cs="mylotus" w:hint="cs"/>
          <w:sz w:val="28"/>
          <w:szCs w:val="28"/>
          <w:rtl/>
        </w:rPr>
        <w:t>ِّ</w:t>
      </w:r>
      <w:r w:rsidRPr="006F400E">
        <w:rPr>
          <w:rFonts w:ascii="mylotus" w:hAnsi="mylotus" w:cs="mylotus"/>
          <w:sz w:val="28"/>
          <w:szCs w:val="28"/>
          <w:rtl/>
        </w:rPr>
        <w:t>ل أكثر السمعيات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وتحيلها عن ظاهرها</w:t>
      </w:r>
      <w:r w:rsidR="006F400E">
        <w:rPr>
          <w:rFonts w:ascii="mylotus" w:hAnsi="mylotus" w:cs="mylotus"/>
          <w:sz w:val="28"/>
          <w:szCs w:val="28"/>
          <w:rtl/>
        </w:rPr>
        <w:t>؛</w:t>
      </w:r>
      <w:r w:rsidRPr="006F400E">
        <w:rPr>
          <w:rFonts w:ascii="mylotus" w:hAnsi="mylotus" w:cs="mylotus"/>
          <w:sz w:val="28"/>
          <w:szCs w:val="28"/>
          <w:rtl/>
        </w:rPr>
        <w:t xml:space="preserve"> وذلك لزعمهم أن الأدلة السمعية لا تفيد اليقين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بخلاف الأدلة العقلية التي تفيد اليقين عندهم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ولهذا كان منهجهم خليطاً من التخرصات والظنون الذي يسمونه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Pr="006F400E">
        <w:rPr>
          <w:rFonts w:ascii="mylotus" w:hAnsi="mylotus" w:cs="mylotus"/>
          <w:sz w:val="28"/>
          <w:szCs w:val="28"/>
          <w:rtl/>
        </w:rPr>
        <w:t>تقديم العقل على النقل</w:t>
      </w:r>
      <w:r w:rsidR="006F400E" w:rsidRPr="00CB23BF">
        <w:rPr>
          <w:rFonts w:ascii="mylotus" w:hAnsi="mylotus" w:cs="mylotus"/>
          <w:sz w:val="28"/>
          <w:szCs w:val="28"/>
          <w:rtl/>
        </w:rPr>
        <w:t>.</w:t>
      </w:r>
      <w:r w:rsidRPr="006F400E">
        <w:rPr>
          <w:rFonts w:ascii="mylotus" w:hAnsi="mylotus" w:cs="mylotus"/>
          <w:sz w:val="28"/>
          <w:szCs w:val="28"/>
          <w:rtl/>
        </w:rPr>
        <w:t xml:space="preserve"> </w:t>
      </w:r>
    </w:p>
    <w:p w:rsidR="00BF72F9" w:rsidRPr="006F400E" w:rsidRDefault="00BF72F9" w:rsidP="00B131F6">
      <w:pPr>
        <w:widowControl w:val="0"/>
        <w:spacing w:line="228" w:lineRule="auto"/>
        <w:ind w:firstLine="397"/>
        <w:jc w:val="lowKashida"/>
        <w:rPr>
          <w:rFonts w:ascii="mylotus" w:hAnsi="mylotus" w:cs="mylotus"/>
          <w:sz w:val="28"/>
          <w:szCs w:val="28"/>
          <w:rtl/>
        </w:rPr>
      </w:pPr>
      <w:r w:rsidRPr="006F400E">
        <w:rPr>
          <w:rFonts w:ascii="mylotus" w:hAnsi="mylotus" w:cs="mylotus"/>
          <w:sz w:val="28"/>
          <w:szCs w:val="28"/>
          <w:rtl/>
        </w:rPr>
        <w:t>ولقد انتصر لفكرها واعتنق مذهبها في هذا العصر أصحاب المدرسة العقلانية الحديثة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والتي أخضعت الإسلام في عقيدته</w:t>
      </w:r>
      <w:r w:rsidRPr="006F400E">
        <w:rPr>
          <w:rFonts w:ascii="mylotus" w:hAnsi="mylotus" w:cs="mylotus"/>
          <w:sz w:val="28"/>
          <w:szCs w:val="28"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>وأصوله</w:t>
      </w:r>
      <w:r w:rsidRPr="006F400E">
        <w:rPr>
          <w:rFonts w:ascii="mylotus" w:hAnsi="mylotus" w:cs="mylotus"/>
          <w:sz w:val="28"/>
          <w:szCs w:val="28"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>إلى فكر عقلاني مادي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يخضع في تفسير الغيبيات وغيرها لذوق فاسد يتمشى مع المفاهيم العقلانية البشرية المحدودة</w:t>
      </w:r>
      <w:r w:rsidR="006F400E" w:rsidRPr="00CB23BF">
        <w:rPr>
          <w:rFonts w:ascii="mylotus" w:hAnsi="mylotus" w:cs="mylotus"/>
          <w:sz w:val="28"/>
          <w:szCs w:val="28"/>
          <w:rtl/>
        </w:rPr>
        <w:t>.</w:t>
      </w:r>
    </w:p>
    <w:p w:rsidR="00BF72F9" w:rsidRPr="00024D8E" w:rsidRDefault="00FB0DA8" w:rsidP="00024D8E">
      <w:pPr>
        <w:pStyle w:val="2"/>
        <w:rPr>
          <w:rtl/>
        </w:rPr>
      </w:pPr>
      <w:bookmarkStart w:id="16" w:name="_Toc168286928"/>
      <w:r>
        <w:rPr>
          <w:rtl/>
        </w:rPr>
        <w:br w:type="page"/>
      </w:r>
      <w:r w:rsidR="00BF72F9" w:rsidRPr="00024D8E">
        <w:rPr>
          <w:rtl/>
        </w:rPr>
        <w:lastRenderedPageBreak/>
        <w:t>تنبيــــه</w:t>
      </w:r>
      <w:r w:rsidR="00024D8E">
        <w:rPr>
          <w:rtl/>
        </w:rPr>
        <w:t>:</w:t>
      </w:r>
      <w:bookmarkEnd w:id="16"/>
      <w:r w:rsidR="00024D8E">
        <w:rPr>
          <w:rtl/>
        </w:rPr>
        <w:t xml:space="preserve"> </w:t>
      </w:r>
    </w:p>
    <w:p w:rsidR="00BF72F9" w:rsidRPr="006F400E" w:rsidRDefault="00BF72F9" w:rsidP="00806E35">
      <w:pPr>
        <w:widowControl w:val="0"/>
        <w:spacing w:before="120" w:line="228" w:lineRule="auto"/>
        <w:ind w:firstLine="397"/>
        <w:jc w:val="lowKashida"/>
        <w:rPr>
          <w:rFonts w:ascii="mylotus" w:hAnsi="mylotus" w:cs="mylotus"/>
          <w:sz w:val="28"/>
          <w:szCs w:val="28"/>
          <w:rtl/>
        </w:rPr>
      </w:pPr>
      <w:r w:rsidRPr="006F400E">
        <w:rPr>
          <w:rFonts w:ascii="mylotus" w:hAnsi="mylotus" w:cs="mylotus"/>
          <w:sz w:val="28"/>
          <w:szCs w:val="28"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>يسير متأخرو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="0081710E">
        <w:rPr>
          <w:rFonts w:ascii="mylotus" w:hAnsi="mylotus" w:cs="mylotus"/>
          <w:sz w:val="28"/>
          <w:szCs w:val="28"/>
          <w:rtl/>
        </w:rPr>
        <w:t>الإمامية الإثن</w:t>
      </w:r>
      <w:r w:rsidR="0081710E">
        <w:rPr>
          <w:rFonts w:ascii="mylotus" w:hAnsi="mylotus" w:cs="mylotus" w:hint="cs"/>
          <w:sz w:val="28"/>
          <w:szCs w:val="28"/>
          <w:rtl/>
        </w:rPr>
        <w:t>ي</w:t>
      </w:r>
      <w:r w:rsidRPr="006F400E">
        <w:rPr>
          <w:rFonts w:ascii="mylotus" w:hAnsi="mylotus" w:cs="mylotus"/>
          <w:sz w:val="28"/>
          <w:szCs w:val="28"/>
          <w:rtl/>
        </w:rPr>
        <w:t xml:space="preserve"> عشرية في عقائدهم سير المعتزلة في مسائل الصفات والقدر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قال شيخ الإسلام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="0081710E" w:rsidRPr="0081710E">
        <w:rPr>
          <w:rFonts w:cs="CTraditional Arabic" w:hint="cs"/>
          <w:sz w:val="28"/>
          <w:szCs w:val="28"/>
          <w:rtl/>
        </w:rPr>
        <w:t>@</w:t>
      </w:r>
      <w:r w:rsidRPr="006F400E">
        <w:rPr>
          <w:rFonts w:ascii="mylotus" w:hAnsi="mylotus" w:cs="mylotus"/>
          <w:sz w:val="28"/>
          <w:szCs w:val="28"/>
          <w:rtl/>
        </w:rPr>
        <w:t>وأما عمدتهم في النظر والعقليات</w:t>
      </w:r>
      <w:r w:rsidR="00806E35">
        <w:rPr>
          <w:rFonts w:ascii="mylotus" w:hAnsi="mylotus" w:cs="mylotus" w:hint="cs"/>
          <w:sz w:val="28"/>
          <w:szCs w:val="28"/>
          <w:rtl/>
        </w:rPr>
        <w:t>:</w:t>
      </w:r>
      <w:r w:rsidR="00024D8E">
        <w:rPr>
          <w:rFonts w:ascii="mylotus" w:hAnsi="mylotus" w:cs="mylotus"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>فقد اعتمد متأخروهم على كتب المعتزلة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ووافقوهم في مسائل الصفات والقدر</w:t>
      </w:r>
      <w:r w:rsidR="0081710E" w:rsidRPr="0081710E">
        <w:rPr>
          <w:rFonts w:ascii="mylotus" w:hAnsi="mylotus" w:cs="CTraditional Arabic" w:hint="cs"/>
          <w:sz w:val="28"/>
          <w:szCs w:val="28"/>
          <w:rtl/>
        </w:rPr>
        <w:t>!</w:t>
      </w:r>
      <w:r w:rsidRPr="006F400E">
        <w:rPr>
          <w:rFonts w:ascii="mylotus" w:hAnsi="mylotus" w:cs="mylotus"/>
          <w:sz w:val="28"/>
          <w:szCs w:val="28"/>
          <w:rtl/>
        </w:rPr>
        <w:t xml:space="preserve"> وقال أيضاً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="00806E35" w:rsidRPr="00806E35">
        <w:rPr>
          <w:rFonts w:cs="CTraditional Arabic" w:hint="cs"/>
          <w:sz w:val="28"/>
          <w:szCs w:val="28"/>
          <w:rtl/>
        </w:rPr>
        <w:t>@</w:t>
      </w:r>
      <w:r w:rsidRPr="00CB23BF">
        <w:rPr>
          <w:rFonts w:ascii="mylotus" w:hAnsi="mylotus" w:cs="mylotus"/>
          <w:sz w:val="28"/>
          <w:szCs w:val="28"/>
          <w:rtl/>
        </w:rPr>
        <w:t>...</w:t>
      </w:r>
      <w:r w:rsidRPr="006F400E">
        <w:rPr>
          <w:rFonts w:ascii="mylotus" w:hAnsi="mylotus" w:cs="mylotus"/>
          <w:sz w:val="28"/>
          <w:szCs w:val="28"/>
          <w:rtl/>
        </w:rPr>
        <w:t xml:space="preserve"> لكن في أواخر المائة الثالثة دخل من دخل من الشيعة في أقوال المعتزلة</w:t>
      </w:r>
      <w:r w:rsidRPr="00CB23BF">
        <w:rPr>
          <w:rFonts w:ascii="mylotus" w:hAnsi="mylotus" w:cs="mylotus"/>
          <w:sz w:val="28"/>
          <w:szCs w:val="28"/>
        </w:rPr>
        <w:t>.</w:t>
      </w:r>
      <w:r w:rsidRPr="00CB23BF">
        <w:rPr>
          <w:rFonts w:ascii="mylotus" w:hAnsi="mylotus" w:cs="mylotus"/>
          <w:sz w:val="28"/>
          <w:szCs w:val="28"/>
          <w:rtl/>
        </w:rPr>
        <w:t>..</w:t>
      </w:r>
      <w:r w:rsidR="00806E35" w:rsidRPr="00806E35">
        <w:rPr>
          <w:rFonts w:ascii="mylotus" w:hAnsi="mylotus" w:cs="CTraditional Arabic" w:hint="cs"/>
          <w:sz w:val="28"/>
          <w:szCs w:val="28"/>
          <w:rtl/>
        </w:rPr>
        <w:t>!</w:t>
      </w:r>
      <w:r w:rsidR="006F400E"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t>(</w:t>
      </w:r>
      <w:r w:rsidRPr="00325E2F">
        <w:rPr>
          <w:rFonts w:ascii="mylotus" w:hAnsi="mylotus" w:cs="Traditional Arabic"/>
          <w:b/>
          <w:bCs/>
          <w:sz w:val="28"/>
          <w:szCs w:val="28"/>
          <w:vertAlign w:val="superscript"/>
        </w:rPr>
        <w:footnoteReference w:id="23"/>
      </w:r>
      <w:r w:rsidR="006F400E"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t>)</w:t>
      </w:r>
      <w:r w:rsidRPr="006F400E">
        <w:rPr>
          <w:rFonts w:ascii="mylotus" w:hAnsi="mylotus" w:cs="mylotus"/>
          <w:sz w:val="28"/>
          <w:szCs w:val="28"/>
          <w:rtl/>
        </w:rPr>
        <w:t xml:space="preserve"> </w:t>
      </w:r>
    </w:p>
    <w:p w:rsidR="00BF72F9" w:rsidRPr="006F400E" w:rsidRDefault="00BF72F9" w:rsidP="00024D8E">
      <w:pPr>
        <w:widowControl w:val="0"/>
        <w:spacing w:before="120" w:line="228" w:lineRule="auto"/>
        <w:ind w:firstLine="397"/>
        <w:jc w:val="lowKashida"/>
        <w:rPr>
          <w:rFonts w:ascii="mylotus" w:hAnsi="mylotus" w:cs="mylotus"/>
          <w:sz w:val="28"/>
          <w:szCs w:val="28"/>
          <w:rtl/>
        </w:rPr>
      </w:pPr>
      <w:r w:rsidRPr="006F400E">
        <w:rPr>
          <w:rFonts w:ascii="mylotus" w:hAnsi="mylotus" w:cs="mylotus"/>
          <w:sz w:val="28"/>
          <w:szCs w:val="28"/>
          <w:rtl/>
        </w:rPr>
        <w:t>ولهذا لا</w:t>
      </w:r>
      <w:r w:rsidR="001E7A01">
        <w:rPr>
          <w:rFonts w:ascii="mylotus" w:hAnsi="mylotus" w:cs="mylotus" w:hint="cs"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>تكاد تجد فَرْق</w:t>
      </w:r>
      <w:r w:rsidR="001E7A01">
        <w:rPr>
          <w:rFonts w:ascii="mylotus" w:hAnsi="mylotus" w:cs="mylotus" w:hint="cs"/>
          <w:sz w:val="28"/>
          <w:szCs w:val="28"/>
          <w:rtl/>
        </w:rPr>
        <w:t>ً</w:t>
      </w:r>
      <w:r w:rsidRPr="006F400E">
        <w:rPr>
          <w:rFonts w:ascii="mylotus" w:hAnsi="mylotus" w:cs="mylotus"/>
          <w:sz w:val="28"/>
          <w:szCs w:val="28"/>
          <w:rtl/>
        </w:rPr>
        <w:t>ا بين آراء المعتزلة وبين ما هو مسطور في كتب الإمامية في كثير من مسائل العقيدة</w:t>
      </w:r>
      <w:r w:rsidR="006F400E"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t>(</w:t>
      </w:r>
      <w:r w:rsidRPr="00325E2F">
        <w:rPr>
          <w:rFonts w:ascii="mylotus" w:hAnsi="mylotus" w:cs="Traditional Arabic"/>
          <w:b/>
          <w:bCs/>
          <w:sz w:val="28"/>
          <w:szCs w:val="28"/>
          <w:vertAlign w:val="superscript"/>
        </w:rPr>
        <w:footnoteReference w:id="24"/>
      </w:r>
      <w:r w:rsidR="006F400E"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t>)</w:t>
      </w:r>
      <w:r w:rsidR="00024D8E">
        <w:rPr>
          <w:rFonts w:ascii="mylotus" w:hAnsi="mylotus" w:cs="Traditional Arabic" w:hint="cs"/>
          <w:b/>
          <w:bCs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فهل يلزمهم على هذا إنكار الحوض كما أنكرته المعتزلة</w:t>
      </w:r>
      <w:r w:rsidR="006F400E">
        <w:rPr>
          <w:rFonts w:ascii="mylotus" w:hAnsi="mylotus" w:cs="mylotus"/>
          <w:sz w:val="28"/>
          <w:szCs w:val="28"/>
          <w:rtl/>
        </w:rPr>
        <w:t>؟</w:t>
      </w:r>
    </w:p>
    <w:p w:rsidR="00BF72F9" w:rsidRPr="006F400E" w:rsidRDefault="00BF72F9" w:rsidP="00ED4491">
      <w:pPr>
        <w:widowControl w:val="0"/>
        <w:spacing w:before="120" w:line="228" w:lineRule="auto"/>
        <w:ind w:firstLine="397"/>
        <w:jc w:val="lowKashida"/>
        <w:rPr>
          <w:rFonts w:ascii="mylotus" w:hAnsi="mylotus" w:cs="mylotus"/>
          <w:sz w:val="28"/>
          <w:szCs w:val="28"/>
          <w:rtl/>
        </w:rPr>
      </w:pPr>
      <w:r w:rsidRPr="006F400E">
        <w:rPr>
          <w:rFonts w:ascii="mylotus" w:hAnsi="mylotus" w:cs="mylotus"/>
          <w:sz w:val="28"/>
          <w:szCs w:val="28"/>
          <w:rtl/>
        </w:rPr>
        <w:t>الجواب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Pr="006F400E">
        <w:rPr>
          <w:rFonts w:ascii="mylotus" w:hAnsi="mylotus" w:cs="mylotus"/>
          <w:sz w:val="28"/>
          <w:szCs w:val="28"/>
          <w:rtl/>
        </w:rPr>
        <w:t>لا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فالإمامية تثبت الحوض لنبينا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="00ED4491">
        <w:rPr>
          <w:rFonts w:ascii="mylotus" w:hAnsi="mylotus" w:cs="mylotus" w:hint="cs"/>
          <w:sz w:val="28"/>
          <w:szCs w:val="28"/>
          <w:rtl/>
        </w:rPr>
        <w:t>^</w:t>
      </w:r>
      <w:r w:rsidR="00024D8E">
        <w:rPr>
          <w:rFonts w:ascii="mylotus" w:hAnsi="mylotus" w:cs="mylotus"/>
          <w:b/>
          <w:bCs/>
          <w:sz w:val="28"/>
          <w:szCs w:val="28"/>
          <w:rtl/>
        </w:rPr>
        <w:t xml:space="preserve">، </w:t>
      </w:r>
      <w:r w:rsidR="005228DA">
        <w:rPr>
          <w:rFonts w:ascii="mylotus" w:hAnsi="mylotus" w:cs="mylotus"/>
          <w:sz w:val="28"/>
          <w:szCs w:val="28"/>
          <w:rtl/>
        </w:rPr>
        <w:t>ولكنّها تك</w:t>
      </w:r>
      <w:r w:rsidRPr="006F400E">
        <w:rPr>
          <w:rFonts w:ascii="mylotus" w:hAnsi="mylotus" w:cs="mylotus"/>
          <w:sz w:val="28"/>
          <w:szCs w:val="28"/>
          <w:rtl/>
        </w:rPr>
        <w:t>ي</w:t>
      </w:r>
      <w:r w:rsidR="00032348">
        <w:rPr>
          <w:rFonts w:ascii="mylotus" w:hAnsi="mylotus" w:cs="mylotus" w:hint="cs"/>
          <w:sz w:val="28"/>
          <w:szCs w:val="28"/>
          <w:rtl/>
        </w:rPr>
        <w:t>ِّ</w:t>
      </w:r>
      <w:r w:rsidRPr="006F400E">
        <w:rPr>
          <w:rFonts w:ascii="mylotus" w:hAnsi="mylotus" w:cs="mylotus"/>
          <w:sz w:val="28"/>
          <w:szCs w:val="28"/>
          <w:rtl/>
        </w:rPr>
        <w:t>ف هذه العقيدة لخدمة المذهب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حيث تستدل به على أمرين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</w:p>
    <w:p w:rsidR="00BF72F9" w:rsidRPr="006F400E" w:rsidRDefault="00BF72F9" w:rsidP="00CA1B1E">
      <w:pPr>
        <w:widowControl w:val="0"/>
        <w:spacing w:before="120" w:line="228" w:lineRule="auto"/>
        <w:ind w:firstLine="397"/>
        <w:jc w:val="lowKashida"/>
        <w:rPr>
          <w:rFonts w:ascii="mylotus" w:hAnsi="mylotus" w:cs="mylotus"/>
          <w:sz w:val="28"/>
          <w:szCs w:val="28"/>
          <w:rtl/>
        </w:rPr>
      </w:pPr>
      <w:r w:rsidRPr="006F400E">
        <w:rPr>
          <w:rFonts w:ascii="mylotus" w:hAnsi="mylotus" w:cs="mylotus"/>
          <w:b/>
          <w:bCs/>
          <w:sz w:val="28"/>
          <w:szCs w:val="28"/>
          <w:rtl/>
        </w:rPr>
        <w:t xml:space="preserve"> الأول</w:t>
      </w:r>
      <w:r w:rsidR="00024D8E">
        <w:rPr>
          <w:rFonts w:ascii="mylotus" w:hAnsi="mylotus" w:cs="mylotus"/>
          <w:b/>
          <w:bCs/>
          <w:sz w:val="28"/>
          <w:szCs w:val="28"/>
          <w:rtl/>
        </w:rPr>
        <w:t xml:space="preserve">: </w:t>
      </w:r>
      <w:r w:rsidRPr="006F400E">
        <w:rPr>
          <w:rFonts w:ascii="mylotus" w:hAnsi="mylotus" w:cs="mylotus"/>
          <w:sz w:val="28"/>
          <w:szCs w:val="28"/>
          <w:rtl/>
        </w:rPr>
        <w:t>إثبات الإمامة في قوله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="00ED4491">
        <w:rPr>
          <w:rFonts w:ascii="mylotus" w:hAnsi="mylotus" w:cs="mylotus" w:hint="cs"/>
          <w:sz w:val="28"/>
          <w:szCs w:val="28"/>
          <w:rtl/>
        </w:rPr>
        <w:t>^</w:t>
      </w:r>
      <w:r w:rsidR="00024D8E">
        <w:rPr>
          <w:rFonts w:ascii="mylotus" w:hAnsi="mylotus" w:cs="mylotus"/>
          <w:b/>
          <w:bCs/>
          <w:sz w:val="28"/>
          <w:szCs w:val="28"/>
          <w:rtl/>
        </w:rPr>
        <w:t xml:space="preserve">: </w:t>
      </w:r>
      <w:r w:rsidR="005228DA">
        <w:rPr>
          <w:rFonts w:cs="CTraditional Arabic" w:hint="cs"/>
          <w:sz w:val="28"/>
          <w:szCs w:val="28"/>
          <w:rtl/>
        </w:rPr>
        <w:t>$</w:t>
      </w:r>
      <w:r w:rsidRPr="006F400E">
        <w:rPr>
          <w:rFonts w:ascii="mylotus" w:hAnsi="mylotus" w:cs="mylotus"/>
          <w:sz w:val="28"/>
          <w:szCs w:val="28"/>
          <w:rtl/>
        </w:rPr>
        <w:t>إني تارك فيكم ما إن تمسكتم به لن تضلوا بعدي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أحدهما أعظم من الآخر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Pr="006F400E">
        <w:rPr>
          <w:rFonts w:ascii="mylotus" w:hAnsi="mylotus" w:cs="mylotus"/>
          <w:sz w:val="28"/>
          <w:szCs w:val="28"/>
          <w:rtl/>
        </w:rPr>
        <w:t>كتاب الله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حبل ممدود من السماء إلى الأرض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وعترتي أهل بيتي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 xml:space="preserve">ولن يفترقا حتى يردا عَلَيَّ </w:t>
      </w:r>
      <w:r w:rsidRPr="006F400E">
        <w:rPr>
          <w:rFonts w:ascii="mylotus" w:hAnsi="mylotus" w:cs="mylotus"/>
          <w:sz w:val="28"/>
          <w:szCs w:val="28"/>
          <w:rtl/>
        </w:rPr>
        <w:lastRenderedPageBreak/>
        <w:t>الحوض</w:t>
      </w:r>
      <w:r w:rsidR="006F400E">
        <w:rPr>
          <w:rFonts w:ascii="mylotus" w:hAnsi="mylotus" w:cs="mylotus"/>
          <w:sz w:val="28"/>
          <w:szCs w:val="28"/>
          <w:rtl/>
        </w:rPr>
        <w:t>؛</w:t>
      </w:r>
      <w:r w:rsidR="00CA1B1E">
        <w:rPr>
          <w:rFonts w:ascii="mylotus" w:hAnsi="mylotus" w:cs="mylotus" w:hint="cs"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>فانظروا كيف تخلفوني فيهما</w:t>
      </w:r>
      <w:r w:rsidR="00CA1B1E">
        <w:rPr>
          <w:rFonts w:ascii="mylotus" w:hAnsi="mylotus" w:cs="CTraditional Arabic" w:hint="cs"/>
          <w:sz w:val="28"/>
          <w:szCs w:val="28"/>
          <w:rtl/>
        </w:rPr>
        <w:t>#</w:t>
      </w:r>
      <w:r w:rsidR="006F400E"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t>(</w:t>
      </w:r>
      <w:r w:rsidRPr="00325E2F">
        <w:rPr>
          <w:rFonts w:ascii="mylotus" w:hAnsi="mylotus" w:cs="Traditional Arabic"/>
          <w:b/>
          <w:bCs/>
          <w:sz w:val="28"/>
          <w:szCs w:val="28"/>
          <w:vertAlign w:val="superscript"/>
        </w:rPr>
        <w:footnoteReference w:id="25"/>
      </w:r>
      <w:r w:rsidR="006F400E"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t>)</w:t>
      </w:r>
      <w:r w:rsidR="00CB23BF" w:rsidRPr="00CB23BF">
        <w:rPr>
          <w:rFonts w:ascii="mylotus" w:hAnsi="mylotus" w:cs="mylotus"/>
          <w:sz w:val="28"/>
          <w:szCs w:val="28"/>
          <w:rtl/>
        </w:rPr>
        <w:t>.</w:t>
      </w:r>
    </w:p>
    <w:p w:rsidR="00BF72F9" w:rsidRPr="006F400E" w:rsidRDefault="00BF72F9" w:rsidP="00B131F6">
      <w:pPr>
        <w:widowControl w:val="0"/>
        <w:spacing w:line="228" w:lineRule="auto"/>
        <w:ind w:firstLine="397"/>
        <w:jc w:val="lowKashida"/>
        <w:rPr>
          <w:rFonts w:ascii="mylotus" w:hAnsi="mylotus" w:cs="mylotus"/>
          <w:sz w:val="28"/>
          <w:szCs w:val="28"/>
          <w:rtl/>
        </w:rPr>
      </w:pPr>
      <w:r w:rsidRPr="006F400E">
        <w:rPr>
          <w:rFonts w:ascii="mylotus" w:hAnsi="mylotus" w:cs="mylotus"/>
          <w:sz w:val="28"/>
          <w:szCs w:val="28"/>
          <w:rtl/>
        </w:rPr>
        <w:t>وأنت ترى أن الحديث ليس فيه إلا الوصية بالعترة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وهي شاملة لزوجاته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 xml:space="preserve">وبقية أهل بيته </w:t>
      </w:r>
      <w:r w:rsidR="00ED4491">
        <w:rPr>
          <w:rFonts w:ascii="mylotus" w:hAnsi="mylotus" w:cs="CTraditional Arabic" w:hint="cs"/>
          <w:sz w:val="28"/>
          <w:szCs w:val="28"/>
          <w:rtl/>
        </w:rPr>
        <w:t>ي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وهو ما لا يقول به هؤلاء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وليس فيه من أمر الإمامة شيء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قال المباركفوري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="005228DA" w:rsidRPr="00CE5989">
        <w:rPr>
          <w:rFonts w:cs="CTraditional Arabic" w:hint="cs"/>
          <w:sz w:val="28"/>
          <w:szCs w:val="28"/>
          <w:rtl/>
        </w:rPr>
        <w:t>@</w:t>
      </w:r>
      <w:r w:rsidRPr="006F400E">
        <w:rPr>
          <w:rFonts w:ascii="mylotus" w:hAnsi="mylotus" w:cs="mylotus"/>
          <w:sz w:val="28"/>
          <w:szCs w:val="28"/>
          <w:rtl/>
        </w:rPr>
        <w:t>فمن أقام بالوصية وشكر تلك الصنيعة بحسن الخلافة فيهما لن يفترقا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فلا يفارقانه في مواطن القيامة ومشاهدها حتى يرد الحوض فشكرا صنيعه عند رسول الله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="00ED4491">
        <w:rPr>
          <w:rFonts w:ascii="mylotus" w:hAnsi="mylotus" w:cs="mylotus" w:hint="cs"/>
          <w:sz w:val="28"/>
          <w:szCs w:val="28"/>
          <w:rtl/>
        </w:rPr>
        <w:t>^</w:t>
      </w:r>
      <w:r w:rsidR="006F400E">
        <w:rPr>
          <w:rFonts w:ascii="mylotus" w:hAnsi="mylotus" w:cs="mylotus"/>
          <w:b/>
          <w:bCs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>فحينئذ هو نفسه يكافئه</w:t>
      </w:r>
      <w:r w:rsidR="00011B75">
        <w:rPr>
          <w:rFonts w:ascii="mylotus" w:hAnsi="mylotus" w:cs="mylotus" w:hint="cs"/>
          <w:sz w:val="28"/>
          <w:szCs w:val="28"/>
          <w:rtl/>
        </w:rPr>
        <w:t>،</w:t>
      </w:r>
      <w:r w:rsidRPr="006F400E">
        <w:rPr>
          <w:rFonts w:ascii="mylotus" w:hAnsi="mylotus" w:cs="mylotus"/>
          <w:sz w:val="28"/>
          <w:szCs w:val="28"/>
          <w:rtl/>
        </w:rPr>
        <w:t xml:space="preserve"> والله تعالى يجازيه بالجزاء الأوفى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ومن أضاع الوصية وكفر النعمة فحكمه على العكس</w:t>
      </w:r>
      <w:r w:rsidR="006F400E" w:rsidRPr="00CB23BF">
        <w:rPr>
          <w:rFonts w:ascii="mylotus" w:hAnsi="mylotus" w:cs="mylotus"/>
          <w:sz w:val="28"/>
          <w:szCs w:val="28"/>
          <w:rtl/>
        </w:rPr>
        <w:t>.</w:t>
      </w:r>
      <w:r w:rsidRPr="00CB23BF">
        <w:rPr>
          <w:rFonts w:ascii="mylotus" w:hAnsi="mylotus" w:cs="mylotus"/>
          <w:sz w:val="28"/>
          <w:szCs w:val="28"/>
          <w:rtl/>
        </w:rPr>
        <w:t>..</w:t>
      </w:r>
      <w:r w:rsidR="00011B75" w:rsidRPr="00806E35">
        <w:rPr>
          <w:rFonts w:ascii="mylotus" w:hAnsi="mylotus" w:cs="CTraditional Arabic" w:hint="cs"/>
          <w:sz w:val="28"/>
          <w:szCs w:val="28"/>
          <w:rtl/>
        </w:rPr>
        <w:t>!</w:t>
      </w:r>
      <w:r w:rsidR="00011B75"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t xml:space="preserve"> </w:t>
      </w:r>
      <w:r w:rsidR="006F400E"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t>(</w:t>
      </w:r>
      <w:r w:rsidRPr="00325E2F">
        <w:rPr>
          <w:rFonts w:ascii="mylotus" w:hAnsi="mylotus" w:cs="Traditional Arabic"/>
          <w:b/>
          <w:bCs/>
          <w:sz w:val="28"/>
          <w:szCs w:val="28"/>
          <w:vertAlign w:val="superscript"/>
        </w:rPr>
        <w:footnoteReference w:id="26"/>
      </w:r>
      <w:r w:rsidR="006F400E"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t>)</w:t>
      </w:r>
      <w:r w:rsidR="00CB23BF" w:rsidRPr="00CB23BF">
        <w:rPr>
          <w:rFonts w:ascii="mylotus" w:hAnsi="mylotus" w:cs="mylotus"/>
          <w:sz w:val="28"/>
          <w:szCs w:val="28"/>
          <w:rtl/>
        </w:rPr>
        <w:t>.</w:t>
      </w:r>
    </w:p>
    <w:p w:rsidR="00BF72F9" w:rsidRPr="006F400E" w:rsidRDefault="00BF72F9" w:rsidP="00FB0DA8">
      <w:pPr>
        <w:widowControl w:val="0"/>
        <w:spacing w:line="228" w:lineRule="auto"/>
        <w:ind w:firstLine="397"/>
        <w:jc w:val="lowKashida"/>
        <w:rPr>
          <w:rFonts w:ascii="mylotus" w:hAnsi="mylotus" w:cs="mylotus" w:hint="cs"/>
          <w:sz w:val="28"/>
          <w:szCs w:val="28"/>
          <w:rtl/>
        </w:rPr>
      </w:pPr>
      <w:r w:rsidRPr="006F400E">
        <w:rPr>
          <w:rFonts w:ascii="mylotus" w:hAnsi="mylotus" w:cs="mylotus"/>
          <w:b/>
          <w:bCs/>
          <w:sz w:val="28"/>
          <w:szCs w:val="28"/>
          <w:rtl/>
        </w:rPr>
        <w:t>الثاني</w:t>
      </w:r>
      <w:r w:rsidR="00024D8E">
        <w:rPr>
          <w:rFonts w:ascii="mylotus" w:hAnsi="mylotus" w:cs="mylotus"/>
          <w:b/>
          <w:bCs/>
          <w:sz w:val="28"/>
          <w:szCs w:val="28"/>
          <w:rtl/>
        </w:rPr>
        <w:t xml:space="preserve">: </w:t>
      </w:r>
      <w:r w:rsidRPr="006F400E">
        <w:rPr>
          <w:rFonts w:ascii="mylotus" w:hAnsi="mylotus" w:cs="mylotus"/>
          <w:sz w:val="28"/>
          <w:szCs w:val="28"/>
          <w:rtl/>
        </w:rPr>
        <w:t xml:space="preserve">إثبات رِدّة الصحابة </w:t>
      </w:r>
      <w:r w:rsidR="00ED4491">
        <w:rPr>
          <w:rFonts w:ascii="mylotus" w:hAnsi="mylotus" w:cs="CTraditional Arabic" w:hint="cs"/>
          <w:sz w:val="28"/>
          <w:szCs w:val="28"/>
          <w:rtl/>
        </w:rPr>
        <w:t>ي</w:t>
      </w:r>
      <w:r w:rsidR="00024D8E">
        <w:rPr>
          <w:rFonts w:ascii="mylotus" w:hAnsi="mylotus" w:cs="mylotus"/>
          <w:b/>
          <w:bCs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وهو ما سنتولى الرد عليه في الفصل الثاني من هذا الكتاب</w:t>
      </w:r>
      <w:r w:rsidRPr="00CB23BF">
        <w:rPr>
          <w:rFonts w:ascii="mylotus" w:hAnsi="mylotus" w:cs="mylotus"/>
          <w:sz w:val="28"/>
          <w:szCs w:val="28"/>
          <w:rtl/>
        </w:rPr>
        <w:t>.</w:t>
      </w:r>
      <w:r w:rsidR="00A22B8B">
        <w:rPr>
          <w:rFonts w:ascii="mylotus" w:hAnsi="mylotus" w:cs="mylotus" w:hint="cs"/>
          <w:sz w:val="28"/>
          <w:szCs w:val="28"/>
          <w:rtl/>
        </w:rPr>
        <w:t xml:space="preserve"> </w:t>
      </w:r>
    </w:p>
    <w:p w:rsidR="00BF72F9" w:rsidRPr="006F400E" w:rsidRDefault="00BF72F9" w:rsidP="00FB0DA8">
      <w:pPr>
        <w:widowControl w:val="0"/>
        <w:spacing w:line="228" w:lineRule="auto"/>
        <w:ind w:firstLine="397"/>
        <w:jc w:val="lowKashida"/>
        <w:rPr>
          <w:rFonts w:ascii="mylotus" w:hAnsi="mylotus" w:cs="mylotus"/>
          <w:sz w:val="28"/>
          <w:szCs w:val="28"/>
          <w:rtl/>
        </w:rPr>
      </w:pPr>
      <w:r w:rsidRPr="006F400E">
        <w:rPr>
          <w:rFonts w:ascii="mylotus" w:hAnsi="mylotus" w:cs="mylotus"/>
          <w:sz w:val="28"/>
          <w:szCs w:val="28"/>
          <w:rtl/>
        </w:rPr>
        <w:t xml:space="preserve">وقد حصل الإنكار للحوض في أواخر عهد الصحابة </w:t>
      </w:r>
      <w:r w:rsidR="00ED4491">
        <w:rPr>
          <w:rFonts w:ascii="mylotus" w:hAnsi="mylotus" w:cs="CTraditional Arabic" w:hint="cs"/>
          <w:sz w:val="28"/>
          <w:szCs w:val="28"/>
          <w:rtl/>
        </w:rPr>
        <w:t>ي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وممن كان ينكره عبيد الله بن زياد</w:t>
      </w:r>
      <w:r w:rsidR="006F400E"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t>(</w:t>
      </w:r>
      <w:r w:rsidRPr="00325E2F">
        <w:rPr>
          <w:rFonts w:ascii="mylotus" w:hAnsi="mylotus" w:cs="Traditional Arabic"/>
          <w:b/>
          <w:bCs/>
          <w:sz w:val="28"/>
          <w:szCs w:val="28"/>
          <w:vertAlign w:val="superscript"/>
        </w:rPr>
        <w:footnoteReference w:id="27"/>
      </w:r>
      <w:r w:rsidR="006F400E"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t>)</w:t>
      </w:r>
      <w:r w:rsidR="00024D8E">
        <w:rPr>
          <w:rFonts w:ascii="mylotus" w:hAnsi="mylotus" w:cs="mylotus" w:hint="c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أحد أمراء العراق لمعاوية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="00ED4491">
        <w:rPr>
          <w:rFonts w:ascii="mylotus" w:hAnsi="mylotus" w:cs="CTraditional Arabic" w:hint="cs"/>
          <w:sz w:val="28"/>
          <w:szCs w:val="28"/>
          <w:rtl/>
        </w:rPr>
        <w:t>ا</w:t>
      </w:r>
      <w:r w:rsidR="006F400E">
        <w:rPr>
          <w:rFonts w:ascii="mylotus" w:hAnsi="mylotus" w:cs="mylotus"/>
          <w:b/>
          <w:bCs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>وولده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lastRenderedPageBreak/>
        <w:t>فقد أخرج أبو داود عن أبي برزة</w:t>
      </w:r>
      <w:r w:rsidR="005079D2">
        <w:rPr>
          <w:rFonts w:ascii="mylotus" w:hAnsi="mylotus" w:cs="mylotus" w:hint="cs"/>
          <w:sz w:val="28"/>
          <w:szCs w:val="28"/>
          <w:rtl/>
        </w:rPr>
        <w:t>:</w:t>
      </w:r>
      <w:r w:rsidR="00024D8E">
        <w:rPr>
          <w:rFonts w:ascii="mylotus" w:hAnsi="mylotus" w:cs="mylotus"/>
          <w:sz w:val="28"/>
          <w:szCs w:val="28"/>
          <w:rtl/>
        </w:rPr>
        <w:t xml:space="preserve"> </w:t>
      </w:r>
      <w:r w:rsidR="005079D2" w:rsidRPr="005079D2">
        <w:rPr>
          <w:rFonts w:ascii="mylotus" w:hAnsi="mylotus" w:cs="CTraditional Arabic"/>
          <w:sz w:val="28"/>
          <w:szCs w:val="28"/>
          <w:rtl/>
        </w:rPr>
        <w:t>@</w:t>
      </w:r>
      <w:r w:rsidRPr="006F400E">
        <w:rPr>
          <w:rFonts w:ascii="mylotus" w:hAnsi="mylotus" w:cs="mylotus"/>
          <w:sz w:val="28"/>
          <w:szCs w:val="28"/>
          <w:rtl/>
        </w:rPr>
        <w:t>أنه دخل على عبيد الله بن زياد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 xml:space="preserve">فحدثني فلان </w:t>
      </w:r>
      <w:r w:rsidR="00E65855">
        <w:rPr>
          <w:rFonts w:ascii="mylotus" w:hAnsi="mylotus" w:cs="mylotus"/>
          <w:sz w:val="28"/>
          <w:szCs w:val="28"/>
          <w:rtl/>
        </w:rPr>
        <w:t>-</w:t>
      </w:r>
      <w:r w:rsidRPr="006F400E">
        <w:rPr>
          <w:rFonts w:ascii="mylotus" w:hAnsi="mylotus" w:cs="mylotus"/>
          <w:sz w:val="28"/>
          <w:szCs w:val="28"/>
          <w:rtl/>
        </w:rPr>
        <w:t xml:space="preserve"> سمّاه مسلم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وكان في السِّمَاطِ</w:t>
      </w:r>
      <w:r w:rsidR="006F400E"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t>(</w:t>
      </w:r>
      <w:r w:rsidRPr="00325E2F">
        <w:rPr>
          <w:rFonts w:ascii="mylotus" w:hAnsi="mylotus" w:cs="Traditional Arabic"/>
          <w:b/>
          <w:bCs/>
          <w:sz w:val="28"/>
          <w:szCs w:val="28"/>
          <w:vertAlign w:val="superscript"/>
        </w:rPr>
        <w:footnoteReference w:id="28"/>
      </w:r>
      <w:r w:rsidR="006F400E"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t>)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فلما رآه عبيد الله</w:t>
      </w:r>
      <w:r w:rsidR="00024D8E">
        <w:rPr>
          <w:rFonts w:ascii="mylotus" w:hAnsi="mylotus" w:cs="mylotus"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>قال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Pr="006F400E">
        <w:rPr>
          <w:rFonts w:ascii="mylotus" w:hAnsi="mylotus" w:cs="mylotus"/>
          <w:sz w:val="28"/>
          <w:szCs w:val="28"/>
          <w:rtl/>
        </w:rPr>
        <w:t>إن مُحَمَّدِيَّكمُ هذا الدحداح ففهمها الشيخ</w:t>
      </w:r>
      <w:r w:rsidR="00024D8E">
        <w:rPr>
          <w:rFonts w:ascii="mylotus" w:hAnsi="mylotus" w:cs="mylotus"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>فقال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Pr="006F400E">
        <w:rPr>
          <w:rFonts w:ascii="mylotus" w:hAnsi="mylotus" w:cs="mylotus"/>
          <w:sz w:val="28"/>
          <w:szCs w:val="28"/>
          <w:rtl/>
        </w:rPr>
        <w:t>ما كنت أحسب أني أبقى في قوم يعيروني بصحبة محمد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="00ED4491">
        <w:rPr>
          <w:rFonts w:ascii="mylotus" w:hAnsi="mylotus" w:cs="mylotus" w:hint="cs"/>
          <w:sz w:val="28"/>
          <w:szCs w:val="28"/>
          <w:rtl/>
        </w:rPr>
        <w:t>^</w:t>
      </w:r>
      <w:r w:rsidR="00024D8E">
        <w:rPr>
          <w:rFonts w:ascii="mylotus" w:hAnsi="mylotus" w:cs="mylotus"/>
          <w:b/>
          <w:bCs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فقال له عبيد الله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Pr="006F400E">
        <w:rPr>
          <w:rFonts w:ascii="mylotus" w:hAnsi="mylotus" w:cs="mylotus"/>
          <w:sz w:val="28"/>
          <w:szCs w:val="28"/>
          <w:rtl/>
        </w:rPr>
        <w:t>إن صحبة محمد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="00ED4491">
        <w:rPr>
          <w:rFonts w:ascii="mylotus" w:hAnsi="mylotus" w:cs="mylotus" w:hint="cs"/>
          <w:sz w:val="28"/>
          <w:szCs w:val="28"/>
          <w:rtl/>
        </w:rPr>
        <w:t>^</w:t>
      </w:r>
      <w:r w:rsidR="006F400E">
        <w:rPr>
          <w:rFonts w:ascii="mylotus" w:hAnsi="mylotus" w:cs="mylotus"/>
          <w:b/>
          <w:bCs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>لك زين غير شين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ثم قال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Pr="006F400E">
        <w:rPr>
          <w:rFonts w:ascii="mylotus" w:hAnsi="mylotus" w:cs="mylotus"/>
          <w:sz w:val="28"/>
          <w:szCs w:val="28"/>
          <w:rtl/>
        </w:rPr>
        <w:t>إنما بَعثت إليك لأسألك عن الحوض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سمعت رسول الله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="00ED4491">
        <w:rPr>
          <w:rFonts w:ascii="mylotus" w:hAnsi="mylotus" w:cs="mylotus" w:hint="cs"/>
          <w:sz w:val="28"/>
          <w:szCs w:val="28"/>
          <w:rtl/>
        </w:rPr>
        <w:t>^</w:t>
      </w:r>
      <w:r w:rsidR="006F400E">
        <w:rPr>
          <w:rFonts w:ascii="mylotus" w:hAnsi="mylotus" w:cs="mylotus"/>
          <w:b/>
          <w:bCs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>يذكر فيه شيئاً؟ فقال له أبو برزة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Pr="006F400E">
        <w:rPr>
          <w:rFonts w:ascii="mylotus" w:hAnsi="mylotus" w:cs="mylotus"/>
          <w:sz w:val="28"/>
          <w:szCs w:val="28"/>
          <w:rtl/>
        </w:rPr>
        <w:t>نعم</w:t>
      </w:r>
      <w:r w:rsidR="006F400E">
        <w:rPr>
          <w:rFonts w:ascii="mylotus" w:hAnsi="mylotus" w:cs="mylotus"/>
          <w:sz w:val="28"/>
          <w:szCs w:val="28"/>
          <w:rtl/>
        </w:rPr>
        <w:t>؛</w:t>
      </w:r>
      <w:r w:rsidRPr="006F400E">
        <w:rPr>
          <w:rFonts w:ascii="mylotus" w:hAnsi="mylotus" w:cs="mylotus"/>
          <w:sz w:val="28"/>
          <w:szCs w:val="28"/>
          <w:rtl/>
        </w:rPr>
        <w:t>لا مرة</w:t>
      </w:r>
      <w:r w:rsidR="00AC4D73">
        <w:rPr>
          <w:rFonts w:ascii="mylotus" w:hAnsi="mylotus" w:cs="mylotus" w:hint="cs"/>
          <w:sz w:val="28"/>
          <w:szCs w:val="28"/>
          <w:rtl/>
        </w:rPr>
        <w:t>،</w:t>
      </w:r>
      <w:r w:rsidRPr="006F400E">
        <w:rPr>
          <w:rFonts w:ascii="mylotus" w:hAnsi="mylotus" w:cs="mylotus"/>
          <w:sz w:val="28"/>
          <w:szCs w:val="28"/>
          <w:rtl/>
        </w:rPr>
        <w:t xml:space="preserve"> ولا</w:t>
      </w:r>
      <w:r w:rsidR="00AC4D73">
        <w:rPr>
          <w:rFonts w:ascii="mylotus" w:hAnsi="mylotus" w:cs="mylotus" w:hint="cs"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>ثنتين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ولا ثلاثاً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ولا أربعاً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ولا خمساً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فمن كذّب به فلا سقاه الله منه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ثم خرج مغضبا</w:t>
      </w:r>
      <w:r w:rsidR="00AC4D73" w:rsidRPr="00AC4D73">
        <w:rPr>
          <w:rFonts w:cs="CTraditional Arabic" w:hint="cs"/>
          <w:sz w:val="28"/>
          <w:szCs w:val="28"/>
          <w:rtl/>
        </w:rPr>
        <w:t>!</w:t>
      </w:r>
      <w:r w:rsidR="006F400E"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t>(</w:t>
      </w:r>
      <w:r w:rsidRPr="00325E2F">
        <w:rPr>
          <w:rFonts w:ascii="mylotus" w:hAnsi="mylotus" w:cs="Traditional Arabic"/>
          <w:b/>
          <w:bCs/>
          <w:sz w:val="28"/>
          <w:szCs w:val="28"/>
          <w:vertAlign w:val="superscript"/>
        </w:rPr>
        <w:footnoteReference w:id="29"/>
      </w:r>
      <w:r w:rsidR="006F400E"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t>)</w:t>
      </w:r>
      <w:r w:rsidR="006F400E" w:rsidRPr="00CB23BF">
        <w:rPr>
          <w:rFonts w:ascii="mylotus" w:hAnsi="mylotus" w:cs="mylotus"/>
          <w:sz w:val="28"/>
          <w:szCs w:val="28"/>
          <w:rtl/>
        </w:rPr>
        <w:t>.</w:t>
      </w:r>
    </w:p>
    <w:p w:rsidR="00BF72F9" w:rsidRPr="006F400E" w:rsidRDefault="00BF72F9" w:rsidP="00FB0DA8">
      <w:pPr>
        <w:widowControl w:val="0"/>
        <w:spacing w:before="120" w:line="228" w:lineRule="auto"/>
        <w:ind w:firstLine="397"/>
        <w:jc w:val="lowKashida"/>
        <w:rPr>
          <w:rFonts w:ascii="mylotus" w:hAnsi="mylotus" w:cs="mylotus"/>
          <w:sz w:val="28"/>
          <w:szCs w:val="28"/>
          <w:rtl/>
        </w:rPr>
      </w:pPr>
      <w:r w:rsidRPr="006F400E">
        <w:rPr>
          <w:rFonts w:ascii="mylotus" w:hAnsi="mylotus" w:cs="mylotus"/>
          <w:sz w:val="28"/>
          <w:szCs w:val="28"/>
          <w:rtl/>
        </w:rPr>
        <w:t>وأخرج الإمام أحمد في مسنده من طريق يزيد بن حيّان عن زيد بن أرقم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قال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="007F3319" w:rsidRPr="007F3319">
        <w:rPr>
          <w:rFonts w:cs="CTraditional Arabic" w:hint="cs"/>
          <w:sz w:val="28"/>
          <w:szCs w:val="28"/>
          <w:rtl/>
        </w:rPr>
        <w:t>@</w:t>
      </w:r>
      <w:r w:rsidRPr="006F400E">
        <w:rPr>
          <w:rFonts w:ascii="mylotus" w:hAnsi="mylotus" w:cs="mylotus"/>
          <w:sz w:val="28"/>
          <w:szCs w:val="28"/>
          <w:rtl/>
        </w:rPr>
        <w:t>بعث إليّ عبيد الله بن زياد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فأتيته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فقال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Pr="006F400E">
        <w:rPr>
          <w:rFonts w:ascii="mylotus" w:hAnsi="mylotus" w:cs="mylotus"/>
          <w:sz w:val="28"/>
          <w:szCs w:val="28"/>
          <w:rtl/>
        </w:rPr>
        <w:t>ما أحاديث تحدثها وترويها عن رسول الله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="00ED4491">
        <w:rPr>
          <w:rFonts w:ascii="mylotus" w:hAnsi="mylotus" w:cs="mylotus" w:hint="cs"/>
          <w:sz w:val="28"/>
          <w:szCs w:val="28"/>
          <w:rtl/>
        </w:rPr>
        <w:t>^</w:t>
      </w:r>
      <w:r w:rsidR="006F400E">
        <w:rPr>
          <w:rFonts w:ascii="mylotus" w:hAnsi="mylotus" w:cs="mylotus"/>
          <w:b/>
          <w:bCs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>لا نجدها في كتاب الله</w:t>
      </w:r>
      <w:r w:rsidR="007F3319">
        <w:rPr>
          <w:rFonts w:ascii="mylotus" w:hAnsi="mylotus" w:cs="mylotus" w:hint="cs"/>
          <w:sz w:val="28"/>
          <w:szCs w:val="28"/>
          <w:rtl/>
        </w:rPr>
        <w:t>؟</w:t>
      </w:r>
      <w:r w:rsidRPr="006F400E">
        <w:rPr>
          <w:rFonts w:ascii="mylotus" w:hAnsi="mylotus" w:cs="mylotus"/>
          <w:sz w:val="28"/>
          <w:szCs w:val="28"/>
          <w:rtl/>
        </w:rPr>
        <w:t xml:space="preserve"> تحدث أن له حوضاً في الجنة</w:t>
      </w:r>
      <w:r w:rsidR="000137C7">
        <w:rPr>
          <w:rFonts w:ascii="mylotus" w:hAnsi="mylotus" w:cs="mylotus" w:hint="cs"/>
          <w:sz w:val="28"/>
          <w:szCs w:val="28"/>
          <w:rtl/>
        </w:rPr>
        <w:t xml:space="preserve">؟ </w:t>
      </w:r>
      <w:r w:rsidRPr="006F400E">
        <w:rPr>
          <w:rFonts w:ascii="mylotus" w:hAnsi="mylotus" w:cs="mylotus"/>
          <w:sz w:val="28"/>
          <w:szCs w:val="28"/>
          <w:rtl/>
        </w:rPr>
        <w:t>قال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Pr="006F400E">
        <w:rPr>
          <w:rFonts w:ascii="mylotus" w:hAnsi="mylotus" w:cs="mylotus"/>
          <w:sz w:val="28"/>
          <w:szCs w:val="28"/>
          <w:rtl/>
        </w:rPr>
        <w:t>قد حدثناه رسول الله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="00ED4491">
        <w:rPr>
          <w:rFonts w:ascii="mylotus" w:hAnsi="mylotus" w:cs="mylotus" w:hint="cs"/>
          <w:sz w:val="28"/>
          <w:szCs w:val="28"/>
          <w:rtl/>
        </w:rPr>
        <w:t>^</w:t>
      </w:r>
      <w:r w:rsidR="00024D8E">
        <w:rPr>
          <w:rFonts w:ascii="mylotus" w:hAnsi="mylotus" w:cs="mylotus"/>
          <w:b/>
          <w:bCs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>ووعَدَناه</w:t>
      </w:r>
      <w:r w:rsidR="006F400E" w:rsidRPr="00CB23BF">
        <w:rPr>
          <w:rFonts w:ascii="mylotus" w:hAnsi="mylotus" w:cs="mylotus"/>
          <w:sz w:val="28"/>
          <w:szCs w:val="28"/>
          <w:rtl/>
        </w:rPr>
        <w:t>.</w:t>
      </w:r>
      <w:r w:rsidRPr="006F400E">
        <w:rPr>
          <w:rFonts w:ascii="mylotus" w:hAnsi="mylotus" w:cs="mylotus"/>
          <w:sz w:val="28"/>
          <w:szCs w:val="28"/>
          <w:rtl/>
        </w:rPr>
        <w:t xml:space="preserve"> قال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Pr="006F400E">
        <w:rPr>
          <w:rFonts w:ascii="mylotus" w:hAnsi="mylotus" w:cs="mylotus"/>
          <w:sz w:val="28"/>
          <w:szCs w:val="28"/>
          <w:rtl/>
        </w:rPr>
        <w:t>كذبت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="009A6764">
        <w:rPr>
          <w:rFonts w:ascii="mylotus" w:hAnsi="mylotus" w:cs="mylotus"/>
          <w:sz w:val="28"/>
          <w:szCs w:val="28"/>
          <w:rtl/>
        </w:rPr>
        <w:t>و</w:t>
      </w:r>
      <w:r w:rsidRPr="006F400E">
        <w:rPr>
          <w:rFonts w:ascii="mylotus" w:hAnsi="mylotus" w:cs="mylotus"/>
          <w:sz w:val="28"/>
          <w:szCs w:val="28"/>
          <w:rtl/>
        </w:rPr>
        <w:t>لكنك شيخ قد خَرفْتَ</w:t>
      </w:r>
      <w:r w:rsidRPr="00CB23BF">
        <w:rPr>
          <w:rFonts w:ascii="mylotus" w:hAnsi="mylotus" w:cs="mylotus"/>
          <w:sz w:val="28"/>
          <w:szCs w:val="28"/>
          <w:rtl/>
        </w:rPr>
        <w:t>.</w:t>
      </w:r>
      <w:r w:rsidRPr="006F400E">
        <w:rPr>
          <w:rFonts w:ascii="mylotus" w:hAnsi="mylotus" w:cs="mylotus"/>
          <w:sz w:val="28"/>
          <w:szCs w:val="28"/>
          <w:rtl/>
        </w:rPr>
        <w:t>قال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Pr="006F400E">
        <w:rPr>
          <w:rFonts w:ascii="mylotus" w:hAnsi="mylotus" w:cs="mylotus"/>
          <w:sz w:val="28"/>
          <w:szCs w:val="28"/>
          <w:rtl/>
        </w:rPr>
        <w:t>إني قد سَمِعَتْهُ أذناي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ووعاه قلبي من رسول الله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="00ED4491">
        <w:rPr>
          <w:rFonts w:ascii="mylotus" w:hAnsi="mylotus" w:cs="mylotus" w:hint="cs"/>
          <w:sz w:val="28"/>
          <w:szCs w:val="28"/>
          <w:rtl/>
        </w:rPr>
        <w:t>^</w:t>
      </w:r>
      <w:r w:rsidR="006F400E">
        <w:rPr>
          <w:rFonts w:ascii="mylotus" w:hAnsi="mylotus" w:cs="mylotus"/>
          <w:b/>
          <w:bCs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>يقول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="008D3B09">
        <w:rPr>
          <w:rFonts w:cs="CTraditional Arabic" w:hint="cs"/>
          <w:sz w:val="28"/>
          <w:szCs w:val="28"/>
          <w:rtl/>
        </w:rPr>
        <w:t>$</w:t>
      </w:r>
      <w:r w:rsidRPr="006F400E">
        <w:rPr>
          <w:rFonts w:ascii="mylotus" w:hAnsi="mylotus" w:cs="mylotus"/>
          <w:sz w:val="28"/>
          <w:szCs w:val="28"/>
          <w:rtl/>
        </w:rPr>
        <w:t>من كذب عليّ متعمداً</w:t>
      </w:r>
      <w:r w:rsidR="00024D8E">
        <w:rPr>
          <w:rFonts w:ascii="mylotus" w:hAnsi="mylotus" w:cs="mylotus"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>فليتبوأ مقعده من جهنم</w:t>
      </w:r>
      <w:r w:rsidR="008D3B09">
        <w:rPr>
          <w:rFonts w:ascii="mylotus" w:hAnsi="mylotus" w:cs="CTraditional Arabic" w:hint="cs"/>
          <w:sz w:val="28"/>
          <w:szCs w:val="28"/>
          <w:rtl/>
        </w:rPr>
        <w:t>#</w:t>
      </w:r>
      <w:r w:rsidR="00024D8E">
        <w:rPr>
          <w:rFonts w:ascii="mylotus" w:hAnsi="mylotus" w:cs="mylotus"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 xml:space="preserve">وما كذبت </w:t>
      </w:r>
      <w:r w:rsidRPr="006F400E">
        <w:rPr>
          <w:rFonts w:ascii="mylotus" w:hAnsi="mylotus" w:cs="mylotus"/>
          <w:sz w:val="28"/>
          <w:szCs w:val="28"/>
          <w:rtl/>
        </w:rPr>
        <w:lastRenderedPageBreak/>
        <w:t>على رسول الله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="00ED4491">
        <w:rPr>
          <w:rFonts w:ascii="mylotus" w:hAnsi="mylotus" w:cs="mylotus" w:hint="cs"/>
          <w:sz w:val="28"/>
          <w:szCs w:val="28"/>
          <w:rtl/>
        </w:rPr>
        <w:t>^</w:t>
      </w:r>
      <w:r w:rsidR="006F400E" w:rsidRPr="00CB23BF">
        <w:rPr>
          <w:rFonts w:ascii="mylotus" w:hAnsi="mylotus" w:cs="mylotus"/>
          <w:b/>
          <w:bCs/>
          <w:sz w:val="28"/>
          <w:szCs w:val="28"/>
          <w:rtl/>
        </w:rPr>
        <w:t>.</w:t>
      </w:r>
      <w:r w:rsidRPr="00CB23BF">
        <w:rPr>
          <w:rFonts w:ascii="mylotus" w:hAnsi="mylotus" w:cs="mylotus"/>
          <w:sz w:val="28"/>
          <w:szCs w:val="28"/>
          <w:rtl/>
        </w:rPr>
        <w:t>.</w:t>
      </w:r>
      <w:r w:rsidR="008D3B09" w:rsidRPr="008D3B09">
        <w:rPr>
          <w:rFonts w:ascii="mylotus" w:hAnsi="mylotus" w:cs="CTraditional Arabic" w:hint="cs"/>
          <w:sz w:val="28"/>
          <w:szCs w:val="28"/>
          <w:rtl/>
        </w:rPr>
        <w:t>!</w:t>
      </w:r>
      <w:r w:rsidR="006F400E"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t>(</w:t>
      </w:r>
      <w:r w:rsidRPr="00325E2F">
        <w:rPr>
          <w:rFonts w:ascii="mylotus" w:hAnsi="mylotus" w:cs="Traditional Arabic"/>
          <w:b/>
          <w:bCs/>
          <w:sz w:val="28"/>
          <w:szCs w:val="28"/>
          <w:vertAlign w:val="superscript"/>
        </w:rPr>
        <w:footnoteReference w:id="30"/>
      </w:r>
      <w:r w:rsidR="006F400E"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t>)</w:t>
      </w:r>
      <w:r w:rsidR="006F400E" w:rsidRPr="00CB23BF">
        <w:rPr>
          <w:rFonts w:ascii="mylotus" w:hAnsi="mylotus" w:cs="mylotus"/>
          <w:sz w:val="28"/>
          <w:szCs w:val="28"/>
          <w:rtl/>
        </w:rPr>
        <w:t>.</w:t>
      </w:r>
    </w:p>
    <w:p w:rsidR="00BF72F9" w:rsidRPr="006F400E" w:rsidRDefault="00BF72F9" w:rsidP="00B131F6">
      <w:pPr>
        <w:widowControl w:val="0"/>
        <w:spacing w:line="228" w:lineRule="auto"/>
        <w:ind w:firstLine="397"/>
        <w:jc w:val="lowKashida"/>
        <w:rPr>
          <w:rFonts w:ascii="mylotus" w:hAnsi="mylotus" w:cs="mylotus"/>
          <w:sz w:val="28"/>
          <w:szCs w:val="28"/>
          <w:rtl/>
        </w:rPr>
      </w:pPr>
      <w:r w:rsidRPr="006F400E">
        <w:rPr>
          <w:rFonts w:ascii="mylotus" w:hAnsi="mylotus" w:cs="mylotus"/>
          <w:sz w:val="28"/>
          <w:szCs w:val="28"/>
          <w:rtl/>
        </w:rPr>
        <w:t xml:space="preserve">وعن أنس </w:t>
      </w:r>
      <w:r w:rsidR="008D3B09" w:rsidRPr="008D3B09">
        <w:rPr>
          <w:rFonts w:ascii="mylotus" w:hAnsi="mylotus" w:cs="CTraditional Arabic" w:hint="cs"/>
          <w:sz w:val="28"/>
          <w:szCs w:val="28"/>
          <w:rtl/>
        </w:rPr>
        <w:t>ا</w:t>
      </w:r>
      <w:r w:rsidRPr="006F400E">
        <w:rPr>
          <w:rFonts w:ascii="mylotus" w:hAnsi="mylotus" w:cs="mylotus"/>
          <w:sz w:val="28"/>
          <w:szCs w:val="28"/>
          <w:rtl/>
        </w:rPr>
        <w:t>قال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="005228DA" w:rsidRPr="00CE5989">
        <w:rPr>
          <w:rFonts w:cs="CTraditional Arabic" w:hint="cs"/>
          <w:sz w:val="28"/>
          <w:szCs w:val="28"/>
          <w:rtl/>
        </w:rPr>
        <w:t>@</w:t>
      </w:r>
      <w:r w:rsidRPr="006F400E">
        <w:rPr>
          <w:rFonts w:ascii="mylotus" w:hAnsi="mylotus" w:cs="mylotus"/>
          <w:sz w:val="28"/>
          <w:szCs w:val="28"/>
          <w:rtl/>
        </w:rPr>
        <w:t>دخلت على ابن زياد</w:t>
      </w:r>
      <w:r w:rsidR="00024D8E">
        <w:rPr>
          <w:rFonts w:ascii="mylotus" w:hAnsi="mylotus" w:cs="mylotus"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>وهم يتذاكرون الحوض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فلما رأوني طلعت عليهم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قالوا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Pr="006F400E">
        <w:rPr>
          <w:rFonts w:ascii="mylotus" w:hAnsi="mylotus" w:cs="mylotus"/>
          <w:sz w:val="28"/>
          <w:szCs w:val="28"/>
          <w:rtl/>
        </w:rPr>
        <w:t>قد جاءكم أنس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فقالوا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Pr="006F400E">
        <w:rPr>
          <w:rFonts w:ascii="mylotus" w:hAnsi="mylotus" w:cs="mylotus"/>
          <w:sz w:val="28"/>
          <w:szCs w:val="28"/>
          <w:rtl/>
        </w:rPr>
        <w:t>يا أنس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ما تقول في الحوض</w:t>
      </w:r>
      <w:r w:rsidR="006F400E">
        <w:rPr>
          <w:rFonts w:ascii="mylotus" w:hAnsi="mylotus" w:cs="mylotus"/>
          <w:sz w:val="28"/>
          <w:szCs w:val="28"/>
          <w:rtl/>
        </w:rPr>
        <w:t>؟</w:t>
      </w:r>
      <w:r w:rsidRPr="006F400E">
        <w:rPr>
          <w:rFonts w:ascii="mylotus" w:hAnsi="mylotus" w:cs="mylotus"/>
          <w:sz w:val="28"/>
          <w:szCs w:val="28"/>
          <w:rtl/>
        </w:rPr>
        <w:t>فقلت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Pr="006F400E">
        <w:rPr>
          <w:rFonts w:ascii="mylotus" w:hAnsi="mylotus" w:cs="mylotus"/>
          <w:sz w:val="28"/>
          <w:szCs w:val="28"/>
          <w:rtl/>
        </w:rPr>
        <w:t>والله ما شعرت أني أعيش حتى أرى أمثالكم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تشكُّون في الحوض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لقد تركت عجائز بالمدينة</w:t>
      </w:r>
      <w:r w:rsidR="00024D8E">
        <w:rPr>
          <w:rFonts w:ascii="mylotus" w:hAnsi="mylotus" w:cs="mylotus"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>ما تصلي واحدة منهن صلاة إلا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 xml:space="preserve">سألت ربها </w:t>
      </w:r>
      <w:r w:rsidR="00ED4491" w:rsidRPr="00ED4491">
        <w:rPr>
          <w:rFonts w:ascii="Islamic Art A" w:hAnsi="Islamic Art A"/>
          <w:sz w:val="28"/>
          <w:szCs w:val="28"/>
        </w:rPr>
        <w:t></w:t>
      </w:r>
      <w:r w:rsidRPr="006F400E">
        <w:rPr>
          <w:rFonts w:ascii="mylotus" w:hAnsi="mylotus" w:cs="mylotus"/>
          <w:sz w:val="28"/>
          <w:szCs w:val="28"/>
          <w:rtl/>
        </w:rPr>
        <w:t xml:space="preserve"> أن يوردها حوض محمد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="00ED4491">
        <w:rPr>
          <w:rFonts w:ascii="mylotus" w:hAnsi="mylotus" w:cs="mylotus" w:hint="cs"/>
          <w:sz w:val="28"/>
          <w:szCs w:val="28"/>
          <w:rtl/>
        </w:rPr>
        <w:t>^</w:t>
      </w:r>
      <w:r w:rsidR="00373A22" w:rsidRPr="00373A22">
        <w:rPr>
          <w:rFonts w:ascii="mylotus" w:hAnsi="mylotus" w:cs="CTraditional Arabic" w:hint="cs"/>
          <w:sz w:val="28"/>
          <w:szCs w:val="28"/>
          <w:rtl/>
        </w:rPr>
        <w:t>!</w:t>
      </w:r>
      <w:r w:rsidR="006F400E"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t>(</w:t>
      </w:r>
      <w:r w:rsidRPr="00325E2F">
        <w:rPr>
          <w:rFonts w:ascii="mylotus" w:hAnsi="mylotus" w:cs="Traditional Arabic"/>
          <w:b/>
          <w:bCs/>
          <w:sz w:val="28"/>
          <w:szCs w:val="28"/>
          <w:vertAlign w:val="superscript"/>
        </w:rPr>
        <w:footnoteReference w:id="31"/>
      </w:r>
      <w:r w:rsidR="006F400E"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t>)</w:t>
      </w:r>
      <w:r w:rsidRPr="00CB23BF">
        <w:rPr>
          <w:rFonts w:ascii="mylotus" w:hAnsi="mylotus" w:cs="mylotus"/>
          <w:sz w:val="28"/>
          <w:szCs w:val="28"/>
          <w:rtl/>
        </w:rPr>
        <w:t>.</w:t>
      </w:r>
    </w:p>
    <w:p w:rsidR="00BF72F9" w:rsidRPr="006F400E" w:rsidRDefault="00BF72F9" w:rsidP="00B131F6">
      <w:pPr>
        <w:widowControl w:val="0"/>
        <w:spacing w:line="228" w:lineRule="auto"/>
        <w:ind w:firstLine="397"/>
        <w:jc w:val="lowKashida"/>
        <w:rPr>
          <w:rFonts w:ascii="mylotus" w:hAnsi="mylotus" w:cs="mylotus"/>
          <w:sz w:val="28"/>
          <w:szCs w:val="28"/>
          <w:rtl/>
        </w:rPr>
      </w:pPr>
      <w:r w:rsidRPr="006F400E">
        <w:rPr>
          <w:rFonts w:ascii="mylotus" w:hAnsi="mylotus" w:cs="mylotus"/>
          <w:sz w:val="28"/>
          <w:szCs w:val="28"/>
          <w:rtl/>
        </w:rPr>
        <w:t>قال الآجري</w:t>
      </w:r>
      <w:r w:rsidR="00E84BEC">
        <w:rPr>
          <w:rFonts w:ascii="mylotus" w:hAnsi="mylotus" w:cs="mylotus" w:hint="cs"/>
          <w:sz w:val="28"/>
          <w:szCs w:val="28"/>
          <w:rtl/>
        </w:rPr>
        <w:t xml:space="preserve"> </w:t>
      </w:r>
      <w:r w:rsidR="00E84BEC" w:rsidRPr="00E84BEC">
        <w:rPr>
          <w:rFonts w:ascii="mylotus" w:hAnsi="mylotus" w:cs="CTraditional Arabic" w:hint="cs"/>
          <w:sz w:val="28"/>
          <w:szCs w:val="28"/>
          <w:rtl/>
        </w:rPr>
        <w:t>/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="005228DA" w:rsidRPr="00CE5989">
        <w:rPr>
          <w:rFonts w:cs="CTraditional Arabic" w:hint="cs"/>
          <w:sz w:val="28"/>
          <w:szCs w:val="28"/>
          <w:rtl/>
        </w:rPr>
        <w:t>@</w:t>
      </w:r>
      <w:r w:rsidRPr="006F400E">
        <w:rPr>
          <w:rFonts w:ascii="mylotus" w:hAnsi="mylotus" w:cs="mylotus"/>
          <w:sz w:val="28"/>
          <w:szCs w:val="28"/>
          <w:rtl/>
        </w:rPr>
        <w:t>ألا ترون إلى أنس بن مالك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="00ED4491">
        <w:rPr>
          <w:rFonts w:ascii="mylotus" w:hAnsi="mylotus" w:cs="CTraditional Arabic" w:hint="cs"/>
          <w:sz w:val="28"/>
          <w:szCs w:val="28"/>
          <w:rtl/>
        </w:rPr>
        <w:t>ا</w:t>
      </w:r>
      <w:r w:rsidR="006F400E">
        <w:rPr>
          <w:rFonts w:ascii="mylotus" w:hAnsi="mylotus" w:cs="mylotus"/>
          <w:b/>
          <w:bCs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>يتعجب ممن يشك بالحوض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إذ كان عنده أن الحوض ممن يؤمن به الخاصة والعامة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 xml:space="preserve">حتى العجائز يسألن الله </w:t>
      </w:r>
      <w:r w:rsidR="00ED4491" w:rsidRPr="00ED4491">
        <w:rPr>
          <w:rFonts w:ascii="Islamic Art A" w:hAnsi="Islamic Art A"/>
          <w:sz w:val="28"/>
          <w:szCs w:val="28"/>
        </w:rPr>
        <w:t></w:t>
      </w:r>
      <w:r w:rsidRPr="006F400E">
        <w:rPr>
          <w:rFonts w:ascii="mylotus" w:hAnsi="mylotus" w:cs="mylotus"/>
          <w:sz w:val="28"/>
          <w:szCs w:val="28"/>
          <w:rtl/>
        </w:rPr>
        <w:t xml:space="preserve"> أن يسقيهن من حوضه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="00ED4491">
        <w:rPr>
          <w:rFonts w:ascii="mylotus" w:hAnsi="mylotus" w:cs="mylotus" w:hint="cs"/>
          <w:sz w:val="28"/>
          <w:szCs w:val="28"/>
          <w:rtl/>
        </w:rPr>
        <w:t>^</w:t>
      </w:r>
      <w:r w:rsidR="003801A8" w:rsidRPr="002442C3">
        <w:rPr>
          <w:rFonts w:ascii="mylotus" w:hAnsi="mylotus" w:cs="mylotus" w:hint="cs"/>
          <w:sz w:val="28"/>
          <w:szCs w:val="28"/>
          <w:rtl/>
        </w:rPr>
        <w:t>!</w:t>
      </w:r>
      <w:r w:rsidRPr="006F400E">
        <w:rPr>
          <w:rFonts w:ascii="mylotus" w:hAnsi="mylotus" w:cs="mylotus"/>
          <w:sz w:val="28"/>
          <w:szCs w:val="28"/>
          <w:rtl/>
        </w:rPr>
        <w:t xml:space="preserve"> فنعوذ بالله ممن لا يؤمن بالحوض ويكذب به</w:t>
      </w:r>
      <w:r w:rsidR="002442C3" w:rsidRPr="002442C3">
        <w:rPr>
          <w:rFonts w:ascii="mylotus" w:hAnsi="mylotus" w:cs="CTraditional Arabic" w:hint="cs"/>
          <w:sz w:val="28"/>
          <w:szCs w:val="28"/>
          <w:rtl/>
        </w:rPr>
        <w:t>!</w:t>
      </w:r>
      <w:r w:rsidRPr="00CB23BF">
        <w:rPr>
          <w:rFonts w:ascii="mylotus" w:hAnsi="mylotus" w:cs="mylotus"/>
          <w:sz w:val="28"/>
          <w:szCs w:val="28"/>
          <w:rtl/>
        </w:rPr>
        <w:t>.</w:t>
      </w:r>
    </w:p>
    <w:p w:rsidR="00BF72F9" w:rsidRPr="006F400E" w:rsidRDefault="00BF72F9" w:rsidP="00B131F6">
      <w:pPr>
        <w:widowControl w:val="0"/>
        <w:spacing w:line="228" w:lineRule="auto"/>
        <w:ind w:firstLine="397"/>
        <w:jc w:val="lowKashida"/>
        <w:rPr>
          <w:rFonts w:ascii="mylotus" w:hAnsi="mylotus" w:cs="mylotus"/>
          <w:sz w:val="28"/>
          <w:szCs w:val="28"/>
          <w:rtl/>
        </w:rPr>
      </w:pPr>
      <w:r w:rsidRPr="006F400E">
        <w:rPr>
          <w:rFonts w:ascii="mylotus" w:hAnsi="mylotus" w:cs="mylotus"/>
          <w:sz w:val="28"/>
          <w:szCs w:val="28"/>
          <w:rtl/>
        </w:rPr>
        <w:t xml:space="preserve">وقال ابن أبي العز </w:t>
      </w:r>
      <w:r w:rsidR="00C94B7B" w:rsidRPr="00C94B7B">
        <w:rPr>
          <w:rFonts w:ascii="mylotus" w:hAnsi="mylotus" w:cs="CTraditional Arabic" w:hint="cs"/>
          <w:sz w:val="28"/>
          <w:szCs w:val="28"/>
          <w:rtl/>
        </w:rPr>
        <w:t>/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="005228DA" w:rsidRPr="00CE5989">
        <w:rPr>
          <w:rFonts w:cs="CTraditional Arabic" w:hint="cs"/>
          <w:sz w:val="28"/>
          <w:szCs w:val="28"/>
          <w:rtl/>
        </w:rPr>
        <w:t>@</w:t>
      </w:r>
      <w:r w:rsidRPr="006F400E">
        <w:rPr>
          <w:rFonts w:ascii="mylotus" w:hAnsi="mylotus" w:cs="mylotus"/>
          <w:sz w:val="28"/>
          <w:szCs w:val="28"/>
          <w:rtl/>
        </w:rPr>
        <w:t>فقاتل الله المنكرين لوجود الحوض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وأخلقْ بهم أن يحال بينهم وبين وروده يوم العطش الأكبر</w:t>
      </w:r>
      <w:r w:rsidR="004C07DE" w:rsidRPr="004C07DE">
        <w:rPr>
          <w:rFonts w:ascii="mylotus" w:hAnsi="mylotus" w:cs="CTraditional Arabic" w:hint="cs"/>
          <w:sz w:val="28"/>
          <w:szCs w:val="28"/>
          <w:rtl/>
        </w:rPr>
        <w:t>!</w:t>
      </w:r>
      <w:r w:rsidR="006F400E"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t>(</w:t>
      </w:r>
      <w:r w:rsidRPr="00325E2F">
        <w:rPr>
          <w:rFonts w:ascii="mylotus" w:hAnsi="mylotus" w:cs="Traditional Arabic"/>
          <w:b/>
          <w:bCs/>
          <w:sz w:val="28"/>
          <w:szCs w:val="28"/>
          <w:vertAlign w:val="superscript"/>
        </w:rPr>
        <w:footnoteReference w:id="32"/>
      </w:r>
      <w:r w:rsidR="006F400E"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t>)</w:t>
      </w:r>
      <w:r w:rsidR="006F400E" w:rsidRPr="00CB23BF">
        <w:rPr>
          <w:rFonts w:ascii="mylotus" w:hAnsi="mylotus" w:cs="mylotus"/>
          <w:sz w:val="28"/>
          <w:szCs w:val="28"/>
          <w:rtl/>
        </w:rPr>
        <w:t>.</w:t>
      </w:r>
    </w:p>
    <w:p w:rsidR="00BF72F9" w:rsidRPr="006F400E" w:rsidRDefault="00BF72F9" w:rsidP="00B131F6">
      <w:pPr>
        <w:widowControl w:val="0"/>
        <w:spacing w:line="228" w:lineRule="auto"/>
        <w:ind w:firstLine="397"/>
        <w:jc w:val="lowKashida"/>
        <w:rPr>
          <w:rFonts w:ascii="mylotus" w:hAnsi="mylotus" w:cs="mylotus"/>
          <w:sz w:val="28"/>
          <w:szCs w:val="28"/>
          <w:rtl/>
        </w:rPr>
      </w:pPr>
      <w:r w:rsidRPr="006F400E">
        <w:rPr>
          <w:rFonts w:ascii="mylotus" w:hAnsi="mylotus" w:cs="mylotus"/>
          <w:sz w:val="28"/>
          <w:szCs w:val="28"/>
          <w:rtl/>
        </w:rPr>
        <w:t xml:space="preserve">وهذا الذي حصل من إنكار الحوض هو مصداق ما أخبر به عمر </w:t>
      </w:r>
      <w:r w:rsidRPr="006F400E">
        <w:rPr>
          <w:rFonts w:ascii="mylotus" w:hAnsi="mylotus" w:cs="mylotus"/>
          <w:sz w:val="28"/>
          <w:szCs w:val="28"/>
          <w:rtl/>
        </w:rPr>
        <w:lastRenderedPageBreak/>
        <w:t>بن الخطاب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="00ED4491">
        <w:rPr>
          <w:rFonts w:ascii="mylotus" w:hAnsi="mylotus" w:cs="CTraditional Arabic" w:hint="cs"/>
          <w:sz w:val="28"/>
          <w:szCs w:val="28"/>
          <w:rtl/>
        </w:rPr>
        <w:t>ا</w:t>
      </w:r>
      <w:r w:rsidR="006F400E">
        <w:rPr>
          <w:rFonts w:ascii="mylotus" w:hAnsi="mylotus" w:cs="mylotus"/>
          <w:b/>
          <w:bCs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>أنه قال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="00592B25">
        <w:rPr>
          <w:rFonts w:cs="CTraditional Arabic" w:hint="cs"/>
          <w:sz w:val="28"/>
          <w:szCs w:val="28"/>
          <w:rtl/>
        </w:rPr>
        <w:t>$</w:t>
      </w:r>
      <w:r w:rsidRPr="006F400E">
        <w:rPr>
          <w:rFonts w:ascii="mylotus" w:hAnsi="mylotus" w:cs="mylotus"/>
          <w:sz w:val="28"/>
          <w:szCs w:val="28"/>
          <w:rtl/>
        </w:rPr>
        <w:t>سيأتي قوم يكذبون بالقدر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ويكذبون بالحوض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ويكذبون بالشفاعة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ويكذبون بقوم يخرجون من النار</w:t>
      </w:r>
      <w:r w:rsidR="00592B25">
        <w:rPr>
          <w:rFonts w:ascii="mylotus" w:hAnsi="mylotus" w:cs="CTraditional Arabic" w:hint="cs"/>
          <w:sz w:val="28"/>
          <w:szCs w:val="28"/>
          <w:rtl/>
        </w:rPr>
        <w:t>#</w:t>
      </w:r>
      <w:r w:rsidR="006F400E"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t>(</w:t>
      </w:r>
      <w:r w:rsidRPr="00325E2F">
        <w:rPr>
          <w:rFonts w:ascii="mylotus" w:hAnsi="mylotus" w:cs="Traditional Arabic"/>
          <w:b/>
          <w:bCs/>
          <w:sz w:val="28"/>
          <w:szCs w:val="28"/>
          <w:vertAlign w:val="superscript"/>
        </w:rPr>
        <w:footnoteReference w:id="33"/>
      </w:r>
      <w:r w:rsidR="006F400E"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t>)</w:t>
      </w:r>
      <w:r w:rsidRPr="00CB23BF">
        <w:rPr>
          <w:rFonts w:ascii="mylotus" w:hAnsi="mylotus" w:cs="mylotus"/>
          <w:sz w:val="28"/>
          <w:szCs w:val="28"/>
          <w:rtl/>
        </w:rPr>
        <w:t>.</w:t>
      </w:r>
    </w:p>
    <w:p w:rsidR="00BF72F9" w:rsidRPr="006F400E" w:rsidRDefault="00BF72F9" w:rsidP="00B131F6">
      <w:pPr>
        <w:widowControl w:val="0"/>
        <w:spacing w:line="228" w:lineRule="auto"/>
        <w:ind w:firstLine="397"/>
        <w:jc w:val="lowKashida"/>
        <w:rPr>
          <w:rFonts w:ascii="mylotus" w:hAnsi="mylotus" w:cs="mylotus"/>
          <w:sz w:val="28"/>
          <w:szCs w:val="28"/>
          <w:rtl/>
        </w:rPr>
      </w:pPr>
      <w:r w:rsidRPr="006F400E">
        <w:rPr>
          <w:rFonts w:ascii="mylotus" w:hAnsi="mylotus" w:cs="mylotus"/>
          <w:sz w:val="28"/>
          <w:szCs w:val="28"/>
          <w:rtl/>
        </w:rPr>
        <w:t>ومثل هذا القول لا يقال بالرأي بل بتوقيف منه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="00ED4491">
        <w:rPr>
          <w:rFonts w:ascii="mylotus" w:hAnsi="mylotus" w:cs="mylotus" w:hint="cs"/>
          <w:sz w:val="28"/>
          <w:szCs w:val="28"/>
          <w:rtl/>
        </w:rPr>
        <w:t>^</w:t>
      </w:r>
      <w:r w:rsidR="00024D8E">
        <w:rPr>
          <w:rFonts w:ascii="mylotus" w:hAnsi="mylotus" w:cs="mylotus"/>
          <w:b/>
          <w:bCs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والله أعلم</w:t>
      </w:r>
      <w:r w:rsidR="006F400E" w:rsidRPr="00CB23BF">
        <w:rPr>
          <w:rFonts w:ascii="mylotus" w:hAnsi="mylotus" w:cs="mylotus"/>
          <w:sz w:val="28"/>
          <w:szCs w:val="28"/>
          <w:rtl/>
        </w:rPr>
        <w:t>.</w:t>
      </w:r>
    </w:p>
    <w:p w:rsidR="00BF72F9" w:rsidRPr="006F400E" w:rsidRDefault="00BF72F9" w:rsidP="00B131F6">
      <w:pPr>
        <w:widowControl w:val="0"/>
        <w:spacing w:line="216" w:lineRule="auto"/>
        <w:ind w:firstLine="397"/>
        <w:jc w:val="lowKashida"/>
        <w:rPr>
          <w:rFonts w:ascii="mylotus" w:hAnsi="mylotus" w:cs="mylotus"/>
          <w:sz w:val="28"/>
          <w:szCs w:val="28"/>
          <w:rtl/>
        </w:rPr>
      </w:pPr>
      <w:r w:rsidRPr="006F400E">
        <w:rPr>
          <w:rFonts w:ascii="mylotus" w:hAnsi="mylotus" w:cs="mylotus"/>
          <w:sz w:val="28"/>
          <w:szCs w:val="28"/>
          <w:rtl/>
        </w:rPr>
        <w:t>وقد جاء ما يدل على رجوع ابن زياد عن هذا القول فيما أخرجه الإمام أحمد والآجري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="005228DA" w:rsidRPr="00CE5989">
        <w:rPr>
          <w:rFonts w:cs="CTraditional Arabic" w:hint="cs"/>
          <w:sz w:val="28"/>
          <w:szCs w:val="28"/>
          <w:rtl/>
        </w:rPr>
        <w:t>@</w:t>
      </w:r>
      <w:r w:rsidRPr="006F400E">
        <w:rPr>
          <w:rFonts w:ascii="mylotus" w:hAnsi="mylotus" w:cs="mylotus"/>
          <w:sz w:val="28"/>
          <w:szCs w:val="28"/>
          <w:rtl/>
        </w:rPr>
        <w:t>أن أبا سبرة بن سلمة سمع ابن زياد يسأل عن الحوض فقال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Pr="006F400E">
        <w:rPr>
          <w:rFonts w:ascii="mylotus" w:hAnsi="mylotus" w:cs="mylotus"/>
          <w:sz w:val="28"/>
          <w:szCs w:val="28"/>
          <w:rtl/>
        </w:rPr>
        <w:t>ما أراه حقاً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بعدما سأل أبا برزة الأسلمي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والبراء بن عازب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وعابد بن عمرو المدني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فقال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Pr="006F400E">
        <w:rPr>
          <w:rFonts w:ascii="mylotus" w:hAnsi="mylotus" w:cs="mylotus"/>
          <w:sz w:val="28"/>
          <w:szCs w:val="28"/>
          <w:rtl/>
        </w:rPr>
        <w:t>ما أُصدّق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فقال أبو سبرة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Pr="006F400E">
        <w:rPr>
          <w:rFonts w:ascii="mylotus" w:hAnsi="mylotus" w:cs="mylotus"/>
          <w:sz w:val="28"/>
          <w:szCs w:val="28"/>
          <w:rtl/>
        </w:rPr>
        <w:t>ألا أحدثك في هذا الحديث شفاء؟بعثني أبوك إلى معاوية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="00ED4491">
        <w:rPr>
          <w:rFonts w:ascii="mylotus" w:hAnsi="mylotus" w:cs="CTraditional Arabic" w:hint="cs"/>
          <w:sz w:val="28"/>
          <w:szCs w:val="28"/>
          <w:rtl/>
        </w:rPr>
        <w:t>ا</w:t>
      </w:r>
      <w:r w:rsidR="006F400E">
        <w:rPr>
          <w:rFonts w:ascii="mylotus" w:hAnsi="mylotus" w:cs="mylotus"/>
          <w:b/>
          <w:bCs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>في مال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فلقيت عبد الله بن عمرو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فحدثني عبد الله بن عمرو بفيه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وكتبته بيدي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ما سمع من رسول الله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="00ED4491">
        <w:rPr>
          <w:rFonts w:ascii="mylotus" w:hAnsi="mylotus" w:cs="mylotus" w:hint="cs"/>
          <w:sz w:val="28"/>
          <w:szCs w:val="28"/>
          <w:rtl/>
        </w:rPr>
        <w:t>^</w:t>
      </w:r>
      <w:r w:rsidR="00024D8E">
        <w:rPr>
          <w:rFonts w:ascii="mylotus" w:hAnsi="mylotus" w:cs="mylotus"/>
          <w:b/>
          <w:bCs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فلم أزد حرفاً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ولم أنقص حرفاً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حدثني أن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>رسول الله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="00ED4491">
        <w:rPr>
          <w:rFonts w:ascii="mylotus" w:hAnsi="mylotus" w:cs="mylotus" w:hint="cs"/>
          <w:sz w:val="28"/>
          <w:szCs w:val="28"/>
          <w:rtl/>
        </w:rPr>
        <w:t>^</w:t>
      </w:r>
      <w:r w:rsidR="006F400E">
        <w:rPr>
          <w:rFonts w:ascii="mylotus" w:hAnsi="mylotus" w:cs="mylotus"/>
          <w:b/>
          <w:bCs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>قال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Pr="006F400E">
        <w:rPr>
          <w:rFonts w:ascii="mylotus" w:hAnsi="mylotus" w:cs="mylotus"/>
          <w:sz w:val="28"/>
          <w:szCs w:val="28"/>
          <w:rtl/>
        </w:rPr>
        <w:t xml:space="preserve">-في حديث طويل قال فيه </w:t>
      </w:r>
      <w:r w:rsidR="00E65855">
        <w:rPr>
          <w:rFonts w:ascii="mylotus" w:hAnsi="mylotus" w:cs="mylotus"/>
          <w:sz w:val="28"/>
          <w:szCs w:val="28"/>
          <w:rtl/>
        </w:rPr>
        <w:t>-</w:t>
      </w:r>
      <w:r w:rsidRPr="006F400E">
        <w:rPr>
          <w:rFonts w:ascii="mylotus" w:hAnsi="mylotus" w:cs="mylotus"/>
          <w:sz w:val="28"/>
          <w:szCs w:val="28"/>
          <w:rtl/>
        </w:rPr>
        <w:t xml:space="preserve"> موعدكم حوضي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عرضه مثل طوله</w:t>
      </w:r>
      <w:r w:rsidR="006F400E" w:rsidRPr="00CB23BF">
        <w:rPr>
          <w:rFonts w:ascii="mylotus" w:hAnsi="mylotus" w:cs="mylotus"/>
          <w:sz w:val="28"/>
          <w:szCs w:val="28"/>
          <w:rtl/>
        </w:rPr>
        <w:t>.</w:t>
      </w:r>
      <w:r w:rsidRPr="00CB23BF">
        <w:rPr>
          <w:rFonts w:ascii="mylotus" w:hAnsi="mylotus" w:cs="mylotus"/>
          <w:sz w:val="28"/>
          <w:szCs w:val="28"/>
          <w:rtl/>
        </w:rPr>
        <w:t>.</w:t>
      </w:r>
      <w:r w:rsidRPr="006F400E">
        <w:rPr>
          <w:rFonts w:ascii="mylotus" w:hAnsi="mylotus" w:cs="mylotus"/>
          <w:sz w:val="28"/>
          <w:szCs w:val="28"/>
          <w:rtl/>
        </w:rPr>
        <w:t xml:space="preserve"> فقال ابن زياد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Pr="006F400E">
        <w:rPr>
          <w:rFonts w:ascii="mylotus" w:hAnsi="mylotus" w:cs="mylotus"/>
          <w:sz w:val="28"/>
          <w:szCs w:val="28"/>
          <w:rtl/>
        </w:rPr>
        <w:t>ما حُدثت عن الحوض حديثاً هو أثبت من هذا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أشهد أن الحوض حق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وأخذ الصحيفة التي جاء بها أبو سبرة</w:t>
      </w:r>
      <w:r w:rsidR="00592B25" w:rsidRPr="004C07DE">
        <w:rPr>
          <w:rFonts w:ascii="mylotus" w:hAnsi="mylotus" w:cs="CTraditional Arabic" w:hint="cs"/>
          <w:sz w:val="28"/>
          <w:szCs w:val="28"/>
          <w:rtl/>
        </w:rPr>
        <w:t>!</w:t>
      </w:r>
      <w:r w:rsidR="006F400E"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t>(</w:t>
      </w:r>
      <w:r w:rsidRPr="00325E2F">
        <w:rPr>
          <w:rFonts w:ascii="mylotus" w:hAnsi="mylotus" w:cs="Traditional Arabic"/>
          <w:b/>
          <w:bCs/>
          <w:sz w:val="28"/>
          <w:szCs w:val="28"/>
          <w:vertAlign w:val="superscript"/>
        </w:rPr>
        <w:footnoteReference w:id="34"/>
      </w:r>
      <w:r w:rsidR="006F400E"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t>)</w:t>
      </w:r>
      <w:r w:rsidR="006F400E" w:rsidRPr="00CB23BF">
        <w:rPr>
          <w:rFonts w:ascii="mylotus" w:hAnsi="mylotus" w:cs="mylotus"/>
          <w:sz w:val="28"/>
          <w:szCs w:val="28"/>
          <w:rtl/>
        </w:rPr>
        <w:t>.</w:t>
      </w:r>
    </w:p>
    <w:p w:rsidR="00BF72F9" w:rsidRPr="006F400E" w:rsidRDefault="00F571E7" w:rsidP="00414F96">
      <w:pPr>
        <w:pStyle w:val="1"/>
        <w:rPr>
          <w:rtl/>
        </w:rPr>
      </w:pPr>
      <w:r>
        <w:rPr>
          <w:rFonts w:cs="mylotus"/>
          <w:sz w:val="28"/>
          <w:szCs w:val="28"/>
          <w:rtl/>
        </w:rPr>
        <w:br w:type="page"/>
      </w:r>
      <w:bookmarkStart w:id="17" w:name="_Toc168286929"/>
      <w:r w:rsidR="00BF72F9" w:rsidRPr="005959ED">
        <w:rPr>
          <w:sz w:val="26"/>
          <w:szCs w:val="26"/>
          <w:rtl/>
        </w:rPr>
        <w:lastRenderedPageBreak/>
        <w:t>المبحث الرابع</w:t>
      </w:r>
      <w:r w:rsidRPr="005959ED">
        <w:rPr>
          <w:rFonts w:hint="cs"/>
          <w:sz w:val="26"/>
          <w:szCs w:val="26"/>
          <w:rtl/>
        </w:rPr>
        <w:br/>
      </w:r>
      <w:r w:rsidR="00BF72F9" w:rsidRPr="006F400E">
        <w:rPr>
          <w:rtl/>
        </w:rPr>
        <w:t>هل لكل نبي حوض</w:t>
      </w:r>
      <w:r w:rsidR="006F400E">
        <w:rPr>
          <w:rtl/>
        </w:rPr>
        <w:t>؟</w:t>
      </w:r>
      <w:bookmarkEnd w:id="17"/>
    </w:p>
    <w:p w:rsidR="00BF72F9" w:rsidRPr="006F400E" w:rsidRDefault="00BF72F9" w:rsidP="00E93D12">
      <w:pPr>
        <w:widowControl w:val="0"/>
        <w:spacing w:before="120" w:line="228" w:lineRule="auto"/>
        <w:ind w:firstLine="397"/>
        <w:jc w:val="lowKashida"/>
        <w:rPr>
          <w:rFonts w:ascii="mylotus" w:hAnsi="mylotus" w:cs="mylotus"/>
          <w:sz w:val="28"/>
          <w:szCs w:val="28"/>
          <w:rtl/>
        </w:rPr>
      </w:pPr>
      <w:r w:rsidRPr="006F400E">
        <w:rPr>
          <w:rFonts w:ascii="mylotus" w:hAnsi="mylotus" w:cs="mylotus"/>
          <w:sz w:val="28"/>
          <w:szCs w:val="28"/>
          <w:rtl/>
        </w:rPr>
        <w:t>هل الحوض من خصائص نبينا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="00ED4491">
        <w:rPr>
          <w:rFonts w:ascii="mylotus" w:hAnsi="mylotus" w:cs="mylotus" w:hint="cs"/>
          <w:sz w:val="28"/>
          <w:szCs w:val="28"/>
          <w:rtl/>
        </w:rPr>
        <w:t>^</w:t>
      </w:r>
      <w:r w:rsidR="006F400E">
        <w:rPr>
          <w:rFonts w:ascii="mylotus" w:hAnsi="mylotus" w:cs="mylotus"/>
          <w:b/>
          <w:bCs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>التي لم يشاركه فيها أحد من الأنبياء عليهم الصلاة والسلام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أم أن لكل نبي حوضاً؟</w:t>
      </w:r>
    </w:p>
    <w:p w:rsidR="00BF72F9" w:rsidRPr="006F400E" w:rsidRDefault="00BF72F9" w:rsidP="00592B25">
      <w:pPr>
        <w:widowControl w:val="0"/>
        <w:spacing w:before="120" w:line="228" w:lineRule="auto"/>
        <w:ind w:firstLine="397"/>
        <w:jc w:val="lowKashida"/>
        <w:rPr>
          <w:rFonts w:ascii="mylotus" w:hAnsi="mylotus" w:cs="mylotus"/>
          <w:sz w:val="28"/>
          <w:szCs w:val="28"/>
          <w:rtl/>
        </w:rPr>
      </w:pPr>
      <w:r w:rsidRPr="006F400E">
        <w:rPr>
          <w:rFonts w:ascii="mylotus" w:hAnsi="mylotus" w:cs="mylotus"/>
          <w:sz w:val="28"/>
          <w:szCs w:val="28"/>
          <w:rtl/>
        </w:rPr>
        <w:t xml:space="preserve">قال شارح الطحاوية </w:t>
      </w:r>
      <w:r w:rsidR="00C94B7B" w:rsidRPr="00C94B7B">
        <w:rPr>
          <w:rFonts w:ascii="mylotus" w:hAnsi="mylotus" w:cs="CTraditional Arabic" w:hint="cs"/>
          <w:sz w:val="28"/>
          <w:szCs w:val="28"/>
          <w:rtl/>
        </w:rPr>
        <w:t>/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="005228DA" w:rsidRPr="00CE5989">
        <w:rPr>
          <w:rFonts w:cs="CTraditional Arabic" w:hint="cs"/>
          <w:sz w:val="28"/>
          <w:szCs w:val="28"/>
          <w:rtl/>
        </w:rPr>
        <w:t>@</w:t>
      </w:r>
      <w:r w:rsidRPr="006F400E">
        <w:rPr>
          <w:rFonts w:ascii="mylotus" w:hAnsi="mylotus" w:cs="mylotus"/>
          <w:sz w:val="28"/>
          <w:szCs w:val="28"/>
          <w:rtl/>
        </w:rPr>
        <w:t>وقد ورد في أحاديث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Pr="006F400E">
        <w:rPr>
          <w:rFonts w:ascii="mylotus" w:hAnsi="mylotus" w:cs="mylotus"/>
          <w:sz w:val="28"/>
          <w:szCs w:val="28"/>
          <w:rtl/>
        </w:rPr>
        <w:t>أن لكل نبي حوض</w:t>
      </w:r>
      <w:r w:rsidR="003155E6">
        <w:rPr>
          <w:rFonts w:ascii="mylotus" w:hAnsi="mylotus" w:cs="mylotus" w:hint="cs"/>
          <w:sz w:val="28"/>
          <w:szCs w:val="28"/>
          <w:rtl/>
        </w:rPr>
        <w:t>ً</w:t>
      </w:r>
      <w:r w:rsidRPr="006F400E">
        <w:rPr>
          <w:rFonts w:ascii="mylotus" w:hAnsi="mylotus" w:cs="mylotus"/>
          <w:sz w:val="28"/>
          <w:szCs w:val="28"/>
          <w:rtl/>
        </w:rPr>
        <w:t>ا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وأن حوض نبينا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="00ED4491">
        <w:rPr>
          <w:rFonts w:ascii="mylotus" w:hAnsi="mylotus" w:cs="mylotus" w:hint="cs"/>
          <w:sz w:val="28"/>
          <w:szCs w:val="28"/>
          <w:rtl/>
        </w:rPr>
        <w:t>^</w:t>
      </w:r>
      <w:r w:rsidR="006F400E">
        <w:rPr>
          <w:rFonts w:ascii="mylotus" w:hAnsi="mylotus" w:cs="mylotus"/>
          <w:b/>
          <w:bCs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>أعظمها وأحلاها وأكثرها وارداً</w:t>
      </w:r>
      <w:r w:rsidR="00592B25" w:rsidRPr="004C07DE">
        <w:rPr>
          <w:rFonts w:ascii="mylotus" w:hAnsi="mylotus" w:cs="CTraditional Arabic" w:hint="cs"/>
          <w:sz w:val="28"/>
          <w:szCs w:val="28"/>
          <w:rtl/>
        </w:rPr>
        <w:t>!</w:t>
      </w:r>
      <w:r w:rsidR="006F400E"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t>(</w:t>
      </w:r>
      <w:r w:rsidRPr="00325E2F">
        <w:rPr>
          <w:rFonts w:ascii="mylotus" w:hAnsi="mylotus" w:cs="Traditional Arabic"/>
          <w:b/>
          <w:bCs/>
          <w:sz w:val="28"/>
          <w:szCs w:val="28"/>
          <w:vertAlign w:val="superscript"/>
        </w:rPr>
        <w:footnoteReference w:id="35"/>
      </w:r>
      <w:r w:rsidR="006F400E"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t>)</w:t>
      </w:r>
      <w:r w:rsidR="006F400E" w:rsidRPr="00CB23BF">
        <w:rPr>
          <w:rFonts w:ascii="mylotus" w:hAnsi="mylotus" w:cs="mylotus"/>
          <w:sz w:val="28"/>
          <w:szCs w:val="28"/>
          <w:rtl/>
        </w:rPr>
        <w:t>.</w:t>
      </w:r>
    </w:p>
    <w:p w:rsidR="00BF72F9" w:rsidRPr="006F400E" w:rsidRDefault="00BF72F9" w:rsidP="00423CB4">
      <w:pPr>
        <w:widowControl w:val="0"/>
        <w:spacing w:before="120" w:line="228" w:lineRule="auto"/>
        <w:ind w:firstLine="397"/>
        <w:jc w:val="lowKashida"/>
        <w:rPr>
          <w:rFonts w:ascii="mylotus" w:hAnsi="mylotus" w:cs="mylotus"/>
          <w:sz w:val="28"/>
          <w:szCs w:val="28"/>
          <w:rtl/>
        </w:rPr>
      </w:pPr>
      <w:r w:rsidRPr="006F400E">
        <w:rPr>
          <w:rFonts w:ascii="mylotus" w:hAnsi="mylotus" w:cs="mylotus"/>
          <w:sz w:val="28"/>
          <w:szCs w:val="28"/>
          <w:rtl/>
        </w:rPr>
        <w:t>وهو يشير إلى ما أخرجه الترمذي من حديث الحسن عن سمرة</w:t>
      </w:r>
      <w:r w:rsidR="003155E6">
        <w:rPr>
          <w:rFonts w:ascii="mylotus" w:hAnsi="mylotus" w:cs="mylotus" w:hint="cs"/>
          <w:sz w:val="28"/>
          <w:szCs w:val="28"/>
          <w:rtl/>
        </w:rPr>
        <w:t>:</w:t>
      </w:r>
      <w:r w:rsidRPr="006F400E">
        <w:rPr>
          <w:rFonts w:ascii="mylotus" w:hAnsi="mylotus" w:cs="mylotus"/>
          <w:sz w:val="28"/>
          <w:szCs w:val="28"/>
          <w:rtl/>
        </w:rPr>
        <w:t xml:space="preserve"> قال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Pr="006F400E">
        <w:rPr>
          <w:rFonts w:ascii="mylotus" w:hAnsi="mylotus" w:cs="mylotus"/>
          <w:sz w:val="28"/>
          <w:szCs w:val="28"/>
          <w:rtl/>
        </w:rPr>
        <w:t>قال رسول الله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="00ED4491">
        <w:rPr>
          <w:rFonts w:ascii="mylotus" w:hAnsi="mylotus" w:cs="mylotus" w:hint="cs"/>
          <w:sz w:val="28"/>
          <w:szCs w:val="28"/>
          <w:rtl/>
        </w:rPr>
        <w:t>^</w:t>
      </w:r>
      <w:r w:rsidR="00024D8E">
        <w:rPr>
          <w:rFonts w:ascii="mylotus" w:hAnsi="mylotus" w:cs="mylotus"/>
          <w:b/>
          <w:bCs/>
          <w:sz w:val="28"/>
          <w:szCs w:val="28"/>
          <w:rtl/>
        </w:rPr>
        <w:t xml:space="preserve">: </w:t>
      </w:r>
      <w:r w:rsidR="003155E6">
        <w:rPr>
          <w:rFonts w:cs="CTraditional Arabic" w:hint="cs"/>
          <w:sz w:val="28"/>
          <w:szCs w:val="28"/>
          <w:rtl/>
        </w:rPr>
        <w:t>$</w:t>
      </w:r>
      <w:r w:rsidRPr="006F400E">
        <w:rPr>
          <w:rFonts w:ascii="mylotus" w:hAnsi="mylotus" w:cs="mylotus"/>
          <w:sz w:val="28"/>
          <w:szCs w:val="28"/>
          <w:rtl/>
        </w:rPr>
        <w:t>إن لكل نبي حوضاً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وإنهم يتباهون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أيهم أكثر وَارِدَة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وإني أرجو أن أكون أكثرهم واردة</w:t>
      </w:r>
      <w:r w:rsidR="003155E6">
        <w:rPr>
          <w:rFonts w:ascii="mylotus" w:hAnsi="mylotus" w:cs="CTraditional Arabic" w:hint="cs"/>
          <w:sz w:val="28"/>
          <w:szCs w:val="28"/>
          <w:rtl/>
        </w:rPr>
        <w:t>#</w:t>
      </w:r>
      <w:r w:rsidRPr="006F400E">
        <w:rPr>
          <w:rFonts w:ascii="mylotus" w:hAnsi="mylotus" w:cs="mylotus"/>
          <w:sz w:val="28"/>
          <w:szCs w:val="28"/>
          <w:rtl/>
        </w:rPr>
        <w:t xml:space="preserve"> قال أبو عيسى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Pr="006F400E">
        <w:rPr>
          <w:rFonts w:ascii="mylotus" w:hAnsi="mylotus" w:cs="mylotus"/>
          <w:sz w:val="28"/>
          <w:szCs w:val="28"/>
          <w:rtl/>
        </w:rPr>
        <w:t>هذا حديث حسن غريب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وقد روى الأشعث بن عبد الملك هذا الحديث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Pr="006F400E">
        <w:rPr>
          <w:rFonts w:ascii="mylotus" w:hAnsi="mylotus" w:cs="mylotus"/>
          <w:sz w:val="28"/>
          <w:szCs w:val="28"/>
          <w:rtl/>
        </w:rPr>
        <w:t>عن الحسن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عن النبي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="00ED4491">
        <w:rPr>
          <w:rFonts w:ascii="mylotus" w:hAnsi="mylotus" w:cs="mylotus" w:hint="cs"/>
          <w:sz w:val="28"/>
          <w:szCs w:val="28"/>
          <w:rtl/>
        </w:rPr>
        <w:t>^</w:t>
      </w:r>
      <w:r w:rsidR="00024D8E">
        <w:rPr>
          <w:rFonts w:ascii="mylotus" w:hAnsi="mylotus" w:cs="mylotus"/>
          <w:b/>
          <w:bCs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مرسل</w:t>
      </w:r>
      <w:r w:rsidR="00D65172">
        <w:rPr>
          <w:rFonts w:ascii="mylotus" w:hAnsi="mylotus" w:cs="mylotus" w:hint="cs"/>
          <w:sz w:val="28"/>
          <w:szCs w:val="28"/>
          <w:rtl/>
        </w:rPr>
        <w:t>ً</w:t>
      </w:r>
      <w:r w:rsidRPr="006F400E">
        <w:rPr>
          <w:rFonts w:ascii="mylotus" w:hAnsi="mylotus" w:cs="mylotus"/>
          <w:sz w:val="28"/>
          <w:szCs w:val="28"/>
          <w:rtl/>
        </w:rPr>
        <w:t>ا</w:t>
      </w:r>
      <w:r w:rsidR="006F400E">
        <w:rPr>
          <w:rFonts w:ascii="mylotus" w:hAnsi="mylotus" w:cs="mylotus"/>
          <w:sz w:val="28"/>
          <w:szCs w:val="28"/>
          <w:rtl/>
        </w:rPr>
        <w:t>؛</w:t>
      </w:r>
      <w:r w:rsidR="00D65172">
        <w:rPr>
          <w:rFonts w:ascii="mylotus" w:hAnsi="mylotus" w:cs="mylotus" w:hint="cs"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>ولم يذكر فيه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Pr="006F400E">
        <w:rPr>
          <w:rFonts w:ascii="mylotus" w:hAnsi="mylotus" w:cs="mylotus"/>
          <w:sz w:val="28"/>
          <w:szCs w:val="28"/>
          <w:rtl/>
        </w:rPr>
        <w:t>عن سمرة</w:t>
      </w:r>
      <w:r w:rsidR="00232DAB">
        <w:rPr>
          <w:rFonts w:ascii="mylotus" w:hAnsi="mylotus" w:cs="mylotus" w:hint="cs"/>
          <w:sz w:val="28"/>
          <w:szCs w:val="28"/>
          <w:rtl/>
        </w:rPr>
        <w:t>،</w:t>
      </w:r>
      <w:r w:rsidRPr="006F400E">
        <w:rPr>
          <w:rFonts w:ascii="mylotus" w:hAnsi="mylotus" w:cs="mylotus"/>
          <w:sz w:val="28"/>
          <w:szCs w:val="28"/>
          <w:rtl/>
        </w:rPr>
        <w:t xml:space="preserve"> وهو أصح</w:t>
      </w:r>
      <w:r w:rsidR="00592B25" w:rsidRPr="004C07DE">
        <w:rPr>
          <w:rFonts w:ascii="mylotus" w:hAnsi="mylotus" w:cs="CTraditional Arabic" w:hint="cs"/>
          <w:sz w:val="28"/>
          <w:szCs w:val="28"/>
          <w:rtl/>
        </w:rPr>
        <w:t>!</w:t>
      </w:r>
      <w:r w:rsidR="006F400E"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t>(</w:t>
      </w:r>
      <w:r w:rsidRPr="00325E2F">
        <w:rPr>
          <w:rFonts w:ascii="mylotus" w:hAnsi="mylotus" w:cs="Traditional Arabic"/>
          <w:b/>
          <w:bCs/>
          <w:sz w:val="28"/>
          <w:szCs w:val="28"/>
          <w:vertAlign w:val="superscript"/>
        </w:rPr>
        <w:footnoteReference w:id="36"/>
      </w:r>
      <w:r w:rsidR="006F400E"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t>)</w:t>
      </w:r>
      <w:r w:rsidRPr="00CB23BF">
        <w:rPr>
          <w:rFonts w:ascii="mylotus" w:hAnsi="mylotus" w:cs="mylotus"/>
          <w:sz w:val="28"/>
          <w:szCs w:val="28"/>
          <w:rtl/>
        </w:rPr>
        <w:t>.</w:t>
      </w:r>
      <w:r w:rsidRPr="006F400E">
        <w:rPr>
          <w:rFonts w:ascii="mylotus" w:hAnsi="mylotus" w:cs="mylotus"/>
          <w:sz w:val="28"/>
          <w:szCs w:val="28"/>
          <w:rtl/>
        </w:rPr>
        <w:t xml:space="preserve"> </w:t>
      </w:r>
    </w:p>
    <w:p w:rsidR="00BF72F9" w:rsidRPr="006F400E" w:rsidRDefault="00BF72F9" w:rsidP="005100CF">
      <w:pPr>
        <w:widowControl w:val="0"/>
        <w:spacing w:before="120" w:line="228" w:lineRule="auto"/>
        <w:ind w:firstLine="397"/>
        <w:jc w:val="lowKashida"/>
        <w:rPr>
          <w:rFonts w:ascii="mylotus" w:hAnsi="mylotus" w:cs="mylotus"/>
          <w:sz w:val="28"/>
          <w:szCs w:val="28"/>
          <w:rtl/>
        </w:rPr>
      </w:pPr>
      <w:r w:rsidRPr="006F400E">
        <w:rPr>
          <w:rFonts w:ascii="mylotus" w:hAnsi="mylotus" w:cs="mylotus"/>
          <w:sz w:val="28"/>
          <w:szCs w:val="28"/>
          <w:rtl/>
        </w:rPr>
        <w:t>وقد روى الحديث كذلك الطبراني في الكبير</w:t>
      </w:r>
      <w:r w:rsidR="00A8379C">
        <w:rPr>
          <w:rFonts w:ascii="mylotus" w:hAnsi="mylotus" w:cs="mylotus" w:hint="cs"/>
          <w:sz w:val="28"/>
          <w:szCs w:val="28"/>
          <w:rtl/>
        </w:rPr>
        <w:t>(</w:t>
      </w:r>
      <w:r w:rsidRPr="006F400E">
        <w:rPr>
          <w:rFonts w:ascii="mylotus" w:hAnsi="mylotus" w:cs="mylotus"/>
          <w:sz w:val="28"/>
          <w:szCs w:val="28"/>
          <w:rtl/>
        </w:rPr>
        <w:t xml:space="preserve"> 7/256</w:t>
      </w:r>
      <w:r w:rsidR="00A8379C">
        <w:rPr>
          <w:rFonts w:ascii="mylotus" w:hAnsi="mylotus" w:cs="mylotus" w:hint="cs"/>
          <w:sz w:val="28"/>
          <w:szCs w:val="28"/>
          <w:rtl/>
        </w:rPr>
        <w:t>)</w:t>
      </w:r>
      <w:r w:rsidR="00A8379C" w:rsidRPr="006F400E">
        <w:rPr>
          <w:rFonts w:ascii="mylotus" w:hAnsi="mylotus" w:cs="mylotus"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>من طريق سلسلة آل سمرة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وهي سلسلة ضعيفة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 xml:space="preserve">والبخاري في التاريخ الكبير </w:t>
      </w:r>
      <w:r w:rsidR="005100CF" w:rsidRPr="005100CF">
        <w:rPr>
          <w:rFonts w:ascii="mylotus" w:hAnsi="mylotus" w:cs="mylotus"/>
          <w:sz w:val="28"/>
          <w:szCs w:val="28"/>
          <w:rtl/>
        </w:rPr>
        <w:t>(</w:t>
      </w:r>
      <w:r w:rsidRPr="005100CF">
        <w:rPr>
          <w:rFonts w:ascii="mylotus" w:hAnsi="mylotus" w:cs="mylotus"/>
          <w:sz w:val="28"/>
          <w:szCs w:val="28"/>
          <w:rtl/>
        </w:rPr>
        <w:t>1/44</w:t>
      </w:r>
      <w:r w:rsidR="005100CF" w:rsidRPr="005100CF">
        <w:rPr>
          <w:rFonts w:ascii="mylotus" w:hAnsi="mylotus" w:cs="mylotus"/>
          <w:sz w:val="28"/>
          <w:szCs w:val="28"/>
          <w:rtl/>
        </w:rPr>
        <w:t>)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وابن أبي عاصم في السنة رقم</w:t>
      </w:r>
      <w:r w:rsidR="00024D8E">
        <w:rPr>
          <w:rFonts w:ascii="mylotus" w:hAnsi="mylotus" w:cs="mylotus"/>
          <w:sz w:val="28"/>
          <w:szCs w:val="28"/>
          <w:rtl/>
        </w:rPr>
        <w:t>:</w:t>
      </w:r>
      <w:r w:rsidR="001C1557">
        <w:rPr>
          <w:rFonts w:ascii="mylotus" w:hAnsi="mylotus" w:cs="mylotus" w:hint="cs"/>
          <w:sz w:val="28"/>
          <w:szCs w:val="28"/>
          <w:rtl/>
        </w:rPr>
        <w:t xml:space="preserve"> (</w:t>
      </w:r>
      <w:r w:rsidRPr="006F400E">
        <w:rPr>
          <w:rFonts w:ascii="mylotus" w:hAnsi="mylotus" w:cs="mylotus"/>
          <w:sz w:val="28"/>
          <w:szCs w:val="28"/>
          <w:rtl/>
        </w:rPr>
        <w:t>734</w:t>
      </w:r>
      <w:r w:rsidR="00CF79C1">
        <w:rPr>
          <w:rFonts w:ascii="mylotus" w:hAnsi="mylotus" w:cs="mylotus" w:hint="cs"/>
          <w:sz w:val="28"/>
          <w:szCs w:val="28"/>
          <w:rtl/>
        </w:rPr>
        <w:t>)</w:t>
      </w:r>
      <w:r w:rsidR="00316332">
        <w:rPr>
          <w:rFonts w:ascii="mylotus" w:hAnsi="mylotus" w:cs="mylotus" w:hint="cs"/>
          <w:sz w:val="28"/>
          <w:szCs w:val="28"/>
          <w:rtl/>
        </w:rPr>
        <w:t>؛</w:t>
      </w:r>
      <w:r w:rsidR="00CF79C1">
        <w:rPr>
          <w:rFonts w:ascii="mylotus" w:hAnsi="mylotus" w:cs="mylotus" w:hint="cs"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 xml:space="preserve">كلهم من حديث </w:t>
      </w:r>
      <w:r w:rsidRPr="006F400E">
        <w:rPr>
          <w:rFonts w:ascii="mylotus" w:hAnsi="mylotus" w:cs="mylotus"/>
          <w:sz w:val="28"/>
          <w:szCs w:val="28"/>
          <w:rtl/>
        </w:rPr>
        <w:lastRenderedPageBreak/>
        <w:t>الحسن عن سمرة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وفي سماع الحسن من سمرة خلاف مشهور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والحسن مدلس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وقد عنعن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ولم يصرح بالسماع</w:t>
      </w:r>
      <w:r w:rsidR="006F400E">
        <w:rPr>
          <w:rFonts w:ascii="mylotus" w:hAnsi="mylotus" w:cs="mylotus"/>
          <w:sz w:val="28"/>
          <w:szCs w:val="28"/>
          <w:rtl/>
        </w:rPr>
        <w:t>؛</w:t>
      </w:r>
      <w:r w:rsidRPr="006F400E">
        <w:rPr>
          <w:rFonts w:ascii="mylotus" w:hAnsi="mylotus" w:cs="mylotus"/>
          <w:sz w:val="28"/>
          <w:szCs w:val="28"/>
          <w:rtl/>
        </w:rPr>
        <w:t xml:space="preserve"> ولذا قال الترمذي عن رواية الحسن</w:t>
      </w:r>
      <w:r w:rsidR="00D21D40">
        <w:rPr>
          <w:rFonts w:ascii="mylotus" w:hAnsi="mylotus" w:cs="mylotus" w:hint="cs"/>
          <w:sz w:val="28"/>
          <w:szCs w:val="28"/>
          <w:rtl/>
        </w:rPr>
        <w:t>: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>إنها مرسلة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وصححها</w:t>
      </w:r>
      <w:r w:rsidR="006F400E" w:rsidRPr="00CB23BF">
        <w:rPr>
          <w:rFonts w:ascii="mylotus" w:hAnsi="mylotus" w:cs="mylotus"/>
          <w:sz w:val="28"/>
          <w:szCs w:val="28"/>
          <w:rtl/>
        </w:rPr>
        <w:t>.</w:t>
      </w:r>
    </w:p>
    <w:p w:rsidR="00BF72F9" w:rsidRPr="006F400E" w:rsidRDefault="00BF72F9" w:rsidP="00E577C1">
      <w:pPr>
        <w:widowControl w:val="0"/>
        <w:spacing w:before="120" w:line="228" w:lineRule="auto"/>
        <w:ind w:firstLine="397"/>
        <w:jc w:val="lowKashida"/>
        <w:rPr>
          <w:rFonts w:ascii="mylotus" w:hAnsi="mylotus" w:cs="mylotus"/>
          <w:sz w:val="28"/>
          <w:szCs w:val="28"/>
          <w:rtl/>
        </w:rPr>
      </w:pPr>
      <w:r w:rsidRPr="006F400E">
        <w:rPr>
          <w:rFonts w:ascii="mylotus" w:hAnsi="mylotus" w:cs="mylotus"/>
          <w:sz w:val="28"/>
          <w:szCs w:val="28"/>
          <w:rtl/>
        </w:rPr>
        <w:t>قال الحافظ ابن حجر</w:t>
      </w:r>
      <w:r w:rsidR="00E727F8">
        <w:rPr>
          <w:rFonts w:ascii="mylotus" w:hAnsi="mylotus" w:cs="mylotus" w:hint="cs"/>
          <w:sz w:val="28"/>
          <w:szCs w:val="28"/>
          <w:rtl/>
        </w:rPr>
        <w:t xml:space="preserve"> </w:t>
      </w:r>
      <w:r w:rsidR="00E727F8" w:rsidRPr="00E727F8">
        <w:rPr>
          <w:rFonts w:ascii="mylotus" w:hAnsi="mylotus" w:cs="CTraditional Arabic" w:hint="cs"/>
          <w:sz w:val="28"/>
          <w:szCs w:val="28"/>
          <w:rtl/>
        </w:rPr>
        <w:t>/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="006F400E"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t>(</w:t>
      </w:r>
      <w:r w:rsidRPr="00325E2F">
        <w:rPr>
          <w:rFonts w:ascii="mylotus" w:hAnsi="mylotus" w:cs="Traditional Arabic"/>
          <w:b/>
          <w:bCs/>
          <w:sz w:val="28"/>
          <w:szCs w:val="28"/>
          <w:vertAlign w:val="superscript"/>
        </w:rPr>
        <w:footnoteReference w:id="37"/>
      </w:r>
      <w:r w:rsidR="006F400E"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t>)</w:t>
      </w:r>
      <w:r w:rsidRPr="006F400E">
        <w:rPr>
          <w:rFonts w:ascii="mylotus" w:hAnsi="mylotus" w:cs="mylotus"/>
          <w:sz w:val="28"/>
          <w:szCs w:val="28"/>
          <w:rtl/>
        </w:rPr>
        <w:t xml:space="preserve"> </w:t>
      </w:r>
      <w:r w:rsidR="005228DA" w:rsidRPr="00CE5989">
        <w:rPr>
          <w:rFonts w:cs="CTraditional Arabic" w:hint="cs"/>
          <w:sz w:val="28"/>
          <w:szCs w:val="28"/>
          <w:rtl/>
        </w:rPr>
        <w:t>@</w:t>
      </w:r>
      <w:r w:rsidRPr="006F400E">
        <w:rPr>
          <w:rFonts w:ascii="mylotus" w:hAnsi="mylotus" w:cs="mylotus"/>
          <w:sz w:val="28"/>
          <w:szCs w:val="28"/>
          <w:rtl/>
        </w:rPr>
        <w:t>وقد اشتهر اختصاص نبينا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="00ED4491">
        <w:rPr>
          <w:rFonts w:ascii="mylotus" w:hAnsi="mylotus" w:cs="mylotus" w:hint="cs"/>
          <w:sz w:val="28"/>
          <w:szCs w:val="28"/>
          <w:rtl/>
        </w:rPr>
        <w:t>^</w:t>
      </w:r>
      <w:r w:rsidR="006F400E">
        <w:rPr>
          <w:rFonts w:ascii="mylotus" w:hAnsi="mylotus" w:cs="mylotus"/>
          <w:b/>
          <w:bCs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>بالحوض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لكن أخرج الترمذي من حديث سمرة رفعه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="00607269">
        <w:rPr>
          <w:rFonts w:ascii="mylotus" w:hAnsi="mylotus" w:cs="mylotus" w:hint="cs"/>
          <w:sz w:val="28"/>
          <w:szCs w:val="28"/>
          <w:rtl/>
        </w:rPr>
        <w:t>«</w:t>
      </w:r>
      <w:r w:rsidRPr="006F400E">
        <w:rPr>
          <w:rFonts w:ascii="mylotus" w:hAnsi="mylotus" w:cs="mylotus"/>
          <w:sz w:val="28"/>
          <w:szCs w:val="28"/>
          <w:rtl/>
        </w:rPr>
        <w:t>إن لكل نبي حوضاً</w:t>
      </w:r>
      <w:r w:rsidR="00CA670E">
        <w:rPr>
          <w:rFonts w:ascii="mylotus" w:hAnsi="mylotus" w:cs="mylotus" w:hint="cs"/>
          <w:sz w:val="28"/>
          <w:szCs w:val="28"/>
          <w:rtl/>
        </w:rPr>
        <w:t>»</w:t>
      </w:r>
      <w:r w:rsidRPr="006F400E">
        <w:rPr>
          <w:rFonts w:ascii="mylotus" w:hAnsi="mylotus" w:cs="mylotus"/>
          <w:sz w:val="28"/>
          <w:szCs w:val="28"/>
          <w:rtl/>
        </w:rPr>
        <w:t xml:space="preserve"> وأشار إلى أنه اختلف في وصله وإرسـاله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وأن المـرسل أصح</w:t>
      </w:r>
      <w:r w:rsidR="006F400E" w:rsidRPr="00CB23BF">
        <w:rPr>
          <w:rFonts w:ascii="mylotus" w:hAnsi="mylotus" w:cs="mylotus"/>
          <w:sz w:val="28"/>
          <w:szCs w:val="28"/>
          <w:rtl/>
        </w:rPr>
        <w:t>.</w:t>
      </w:r>
      <w:r w:rsidRPr="006F400E">
        <w:rPr>
          <w:rFonts w:ascii="mylotus" w:hAnsi="mylotus" w:cs="mylotus"/>
          <w:sz w:val="28"/>
          <w:szCs w:val="28"/>
          <w:rtl/>
        </w:rPr>
        <w:t xml:space="preserve"> قلت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Pr="006F400E">
        <w:rPr>
          <w:rFonts w:ascii="mylotus" w:hAnsi="mylotus" w:cs="mylotus"/>
          <w:sz w:val="28"/>
          <w:szCs w:val="28"/>
          <w:rtl/>
        </w:rPr>
        <w:t>والمرسل أخرجه ابن أبي الدنيا بسند صحيح عن الحسن قال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Pr="006F400E">
        <w:rPr>
          <w:rFonts w:ascii="mylotus" w:hAnsi="mylotus" w:cs="mylotus"/>
          <w:sz w:val="28"/>
          <w:szCs w:val="28"/>
          <w:rtl/>
        </w:rPr>
        <w:t>قـال رسـول الله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="00ED4491">
        <w:rPr>
          <w:rFonts w:ascii="mylotus" w:hAnsi="mylotus" w:cs="mylotus" w:hint="cs"/>
          <w:sz w:val="28"/>
          <w:szCs w:val="28"/>
          <w:rtl/>
        </w:rPr>
        <w:t>^</w:t>
      </w:r>
      <w:r w:rsidR="00024D8E">
        <w:rPr>
          <w:rFonts w:ascii="mylotus" w:hAnsi="mylotus" w:cs="mylotus"/>
          <w:b/>
          <w:bCs/>
          <w:sz w:val="28"/>
          <w:szCs w:val="28"/>
          <w:rtl/>
        </w:rPr>
        <w:t xml:space="preserve">: </w:t>
      </w:r>
      <w:r w:rsidR="00CA670E">
        <w:rPr>
          <w:rFonts w:ascii="mylotus" w:hAnsi="mylotus" w:cs="mylotus" w:hint="cs"/>
          <w:sz w:val="28"/>
          <w:szCs w:val="28"/>
          <w:rtl/>
        </w:rPr>
        <w:t>«</w:t>
      </w:r>
      <w:r w:rsidRPr="006F400E">
        <w:rPr>
          <w:rFonts w:ascii="mylotus" w:hAnsi="mylotus" w:cs="mylotus"/>
          <w:sz w:val="28"/>
          <w:szCs w:val="28"/>
          <w:rtl/>
        </w:rPr>
        <w:t>إن لكل نبي حوضاً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وهو قائم على حوضه بيده عصا يدعو من عرف من أمته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ألا إنهم يتباهون أيهم أكثر تبعاً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وإني أرجو أن أكون أكثرهم تبعاً</w:t>
      </w:r>
      <w:r w:rsidR="00CA670E">
        <w:rPr>
          <w:rFonts w:ascii="mylotus" w:hAnsi="mylotus" w:cs="mylotus" w:hint="cs"/>
          <w:sz w:val="28"/>
          <w:szCs w:val="28"/>
          <w:rtl/>
        </w:rPr>
        <w:t>»</w:t>
      </w:r>
      <w:r w:rsidRPr="00CB23BF">
        <w:rPr>
          <w:rFonts w:ascii="mylotus" w:hAnsi="mylotus" w:cs="mylotus"/>
          <w:sz w:val="28"/>
          <w:szCs w:val="28"/>
          <w:rtl/>
        </w:rPr>
        <w:t>.</w:t>
      </w:r>
      <w:r w:rsidRPr="006F400E">
        <w:rPr>
          <w:rFonts w:ascii="mylotus" w:hAnsi="mylotus" w:cs="mylotus"/>
          <w:sz w:val="28"/>
          <w:szCs w:val="28"/>
          <w:rtl/>
        </w:rPr>
        <w:t xml:space="preserve"> وأخرجه الطبراني من وجه آخر عن سمرة موصولاً مرفوعاً مثله وفي سنده لين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وأخرج ابن أبي الدنيا أيض</w:t>
      </w:r>
      <w:r w:rsidR="00D7671B">
        <w:rPr>
          <w:rFonts w:ascii="mylotus" w:hAnsi="mylotus" w:cs="mylotus" w:hint="cs"/>
          <w:sz w:val="28"/>
          <w:szCs w:val="28"/>
          <w:rtl/>
        </w:rPr>
        <w:t>ً</w:t>
      </w:r>
      <w:r w:rsidRPr="006F400E">
        <w:rPr>
          <w:rFonts w:ascii="mylotus" w:hAnsi="mylotus" w:cs="mylotus"/>
          <w:sz w:val="28"/>
          <w:szCs w:val="28"/>
          <w:rtl/>
        </w:rPr>
        <w:t>ا من حديث أبي سعيد رفعه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="00CA670E">
        <w:rPr>
          <w:rFonts w:ascii="mylotus" w:hAnsi="mylotus" w:cs="mylotus" w:hint="cs"/>
          <w:sz w:val="28"/>
          <w:szCs w:val="28"/>
          <w:rtl/>
        </w:rPr>
        <w:t>«</w:t>
      </w:r>
      <w:r w:rsidRPr="006F400E">
        <w:rPr>
          <w:rFonts w:ascii="mylotus" w:hAnsi="mylotus" w:cs="mylotus"/>
          <w:sz w:val="28"/>
          <w:szCs w:val="28"/>
          <w:rtl/>
        </w:rPr>
        <w:t>وكل نبي يدعو أمته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ولكل نبي حوض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فمنهم من يأتيه الفئام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ومنهم من يأتيه العصبة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ومنهم من يأتيه الواحد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ومنهم من يأتيه الاثنان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ومنهم من لا يأتيه أحد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وإني لأكثر الأنبياء تبعاً يوم القيامة</w:t>
      </w:r>
      <w:r w:rsidR="00CA670E">
        <w:rPr>
          <w:rFonts w:ascii="mylotus" w:hAnsi="mylotus" w:cs="mylotus" w:hint="cs"/>
          <w:sz w:val="28"/>
          <w:szCs w:val="28"/>
          <w:rtl/>
        </w:rPr>
        <w:t>»</w:t>
      </w:r>
      <w:r w:rsidRPr="006F400E">
        <w:rPr>
          <w:rFonts w:ascii="mylotus" w:hAnsi="mylotus" w:cs="mylotus"/>
          <w:sz w:val="28"/>
          <w:szCs w:val="28"/>
          <w:rtl/>
        </w:rPr>
        <w:t xml:space="preserve"> وفي إسناده لين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وإن ثبت فالمختص بنبينا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="00ED4491">
        <w:rPr>
          <w:rFonts w:ascii="mylotus" w:hAnsi="mylotus" w:cs="mylotus" w:hint="cs"/>
          <w:sz w:val="28"/>
          <w:szCs w:val="28"/>
          <w:rtl/>
        </w:rPr>
        <w:t>^</w:t>
      </w:r>
      <w:r w:rsidR="006F400E">
        <w:rPr>
          <w:rFonts w:ascii="mylotus" w:hAnsi="mylotus" w:cs="mylotus"/>
          <w:b/>
          <w:bCs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>الكوثر الذي يصب من مائه في حوضه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فإنه لم ينقل نظيره لغيره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 xml:space="preserve">ووقع الامتنان عليه </w:t>
      </w:r>
      <w:r w:rsidRPr="006F400E">
        <w:rPr>
          <w:rFonts w:ascii="mylotus" w:hAnsi="mylotus" w:cs="mylotus"/>
          <w:sz w:val="28"/>
          <w:szCs w:val="28"/>
          <w:rtl/>
        </w:rPr>
        <w:lastRenderedPageBreak/>
        <w:t>به في السورة المذكورة</w:t>
      </w:r>
      <w:r w:rsidR="00592B25" w:rsidRPr="004C07DE">
        <w:rPr>
          <w:rFonts w:ascii="mylotus" w:hAnsi="mylotus" w:cs="CTraditional Arabic" w:hint="cs"/>
          <w:sz w:val="28"/>
          <w:szCs w:val="28"/>
          <w:rtl/>
        </w:rPr>
        <w:t>!</w:t>
      </w:r>
      <w:r w:rsidRPr="006F400E">
        <w:rPr>
          <w:rFonts w:ascii="mylotus" w:hAnsi="mylotus" w:cs="mylotus"/>
          <w:sz w:val="28"/>
          <w:szCs w:val="28"/>
          <w:rtl/>
        </w:rPr>
        <w:t xml:space="preserve"> انتهى</w:t>
      </w:r>
      <w:r w:rsidR="006F400E" w:rsidRPr="00CB23BF">
        <w:rPr>
          <w:rFonts w:ascii="mylotus" w:hAnsi="mylotus" w:cs="mylotus"/>
          <w:sz w:val="28"/>
          <w:szCs w:val="28"/>
          <w:rtl/>
        </w:rPr>
        <w:t>.</w:t>
      </w:r>
    </w:p>
    <w:p w:rsidR="00BF72F9" w:rsidRPr="006F400E" w:rsidRDefault="00BF72F9" w:rsidP="00DD3A48">
      <w:pPr>
        <w:widowControl w:val="0"/>
        <w:spacing w:before="120" w:line="228" w:lineRule="auto"/>
        <w:ind w:firstLine="397"/>
        <w:jc w:val="lowKashida"/>
        <w:rPr>
          <w:rFonts w:ascii="mylotus" w:hAnsi="mylotus" w:cs="mylotus"/>
          <w:sz w:val="28"/>
          <w:szCs w:val="28"/>
          <w:rtl/>
        </w:rPr>
      </w:pPr>
      <w:r w:rsidRPr="006F400E">
        <w:rPr>
          <w:rFonts w:ascii="mylotus" w:hAnsi="mylotus" w:cs="mylotus"/>
          <w:sz w:val="28"/>
          <w:szCs w:val="28"/>
          <w:rtl/>
        </w:rPr>
        <w:t>وحديث الترمذي السابق مسلسل بالعلل سوى ما ذُكر من تدليس الحسن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ولا سيما عن سمرة وقد عنعن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والإرسال الذي رجحه الترمذي</w:t>
      </w:r>
      <w:r w:rsidR="00024D8E">
        <w:rPr>
          <w:rFonts w:ascii="mylotus" w:hAnsi="mylotus" w:cs="mylotus"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>فإن فيه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="00CC4F42">
        <w:rPr>
          <w:rFonts w:ascii="mylotus" w:hAnsi="mylotus" w:cs="mylotus" w:hint="cs"/>
          <w:sz w:val="28"/>
          <w:szCs w:val="28"/>
          <w:rtl/>
        </w:rPr>
        <w:t>(</w:t>
      </w:r>
      <w:r w:rsidRPr="006F400E">
        <w:rPr>
          <w:rFonts w:ascii="mylotus" w:hAnsi="mylotus" w:cs="mylotus"/>
          <w:sz w:val="28"/>
          <w:szCs w:val="28"/>
          <w:rtl/>
        </w:rPr>
        <w:t>سعيد بن بشير الأزدي</w:t>
      </w:r>
      <w:r w:rsidR="00CC4F42">
        <w:rPr>
          <w:rFonts w:ascii="mylotus" w:hAnsi="mylotus" w:cs="mylotus" w:hint="cs"/>
          <w:sz w:val="28"/>
          <w:szCs w:val="28"/>
          <w:rtl/>
        </w:rPr>
        <w:t xml:space="preserve">) </w:t>
      </w:r>
      <w:r w:rsidRPr="006F400E">
        <w:rPr>
          <w:rFonts w:ascii="mylotus" w:hAnsi="mylotus" w:cs="mylotus"/>
          <w:sz w:val="28"/>
          <w:szCs w:val="28"/>
          <w:rtl/>
        </w:rPr>
        <w:t>وهو ممن تُكلم فيه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قال الحافظ في التقريب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="0093356A" w:rsidRPr="0093356A">
        <w:rPr>
          <w:rFonts w:cs="CTraditional Arabic" w:hint="cs"/>
          <w:sz w:val="28"/>
          <w:szCs w:val="28"/>
          <w:rtl/>
        </w:rPr>
        <w:t>@</w:t>
      </w:r>
      <w:r w:rsidRPr="006F400E">
        <w:rPr>
          <w:rFonts w:ascii="mylotus" w:hAnsi="mylotus" w:cs="mylotus"/>
          <w:sz w:val="28"/>
          <w:szCs w:val="28"/>
          <w:rtl/>
        </w:rPr>
        <w:t>ضعيف</w:t>
      </w:r>
      <w:r w:rsidR="0093356A">
        <w:rPr>
          <w:rFonts w:cs="CTraditional Arabic" w:hint="cs"/>
          <w:sz w:val="28"/>
          <w:szCs w:val="28"/>
          <w:rtl/>
        </w:rPr>
        <w:t>!</w:t>
      </w:r>
      <w:r w:rsidR="006F400E"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t>(</w:t>
      </w:r>
      <w:r w:rsidRPr="00325E2F">
        <w:rPr>
          <w:rFonts w:ascii="mylotus" w:hAnsi="mylotus" w:cs="Traditional Arabic"/>
          <w:b/>
          <w:bCs/>
          <w:sz w:val="28"/>
          <w:szCs w:val="28"/>
          <w:vertAlign w:val="superscript"/>
        </w:rPr>
        <w:footnoteReference w:id="38"/>
      </w:r>
      <w:r w:rsidR="006F400E"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t>)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ومع ما في شيخ الترمذي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="005228DA" w:rsidRPr="00CE5989">
        <w:rPr>
          <w:rFonts w:cs="CTraditional Arabic" w:hint="cs"/>
          <w:sz w:val="28"/>
          <w:szCs w:val="28"/>
          <w:rtl/>
        </w:rPr>
        <w:t>@</w:t>
      </w:r>
      <w:r w:rsidRPr="006F400E">
        <w:rPr>
          <w:rFonts w:ascii="mylotus" w:hAnsi="mylotus" w:cs="mylotus"/>
          <w:sz w:val="28"/>
          <w:szCs w:val="28"/>
          <w:rtl/>
        </w:rPr>
        <w:t>أحمد بن محمد بن نِيْزَك</w:t>
      </w:r>
      <w:r w:rsidR="00592B25" w:rsidRPr="004C07DE">
        <w:rPr>
          <w:rFonts w:ascii="mylotus" w:hAnsi="mylotus" w:cs="CTraditional Arabic" w:hint="cs"/>
          <w:sz w:val="28"/>
          <w:szCs w:val="28"/>
          <w:rtl/>
        </w:rPr>
        <w:t>!</w:t>
      </w:r>
      <w:r w:rsidRPr="006F400E">
        <w:rPr>
          <w:rFonts w:ascii="mylotus" w:hAnsi="mylotus" w:cs="mylotus"/>
          <w:sz w:val="28"/>
          <w:szCs w:val="28"/>
          <w:rtl/>
        </w:rPr>
        <w:t xml:space="preserve"> من كلام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قال الذهبي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="005228DA" w:rsidRPr="00CE5989">
        <w:rPr>
          <w:rFonts w:cs="CTraditional Arabic" w:hint="cs"/>
          <w:sz w:val="28"/>
          <w:szCs w:val="28"/>
          <w:rtl/>
        </w:rPr>
        <w:t>@</w:t>
      </w:r>
      <w:r w:rsidRPr="006F400E">
        <w:rPr>
          <w:rFonts w:ascii="mylotus" w:hAnsi="mylotus" w:cs="mylotus"/>
          <w:sz w:val="28"/>
          <w:szCs w:val="28"/>
          <w:rtl/>
        </w:rPr>
        <w:t>قال ابن عدي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Pr="006F400E">
        <w:rPr>
          <w:rFonts w:ascii="mylotus" w:hAnsi="mylotus" w:cs="mylotus"/>
          <w:sz w:val="28"/>
          <w:szCs w:val="28"/>
          <w:rtl/>
        </w:rPr>
        <w:t>في أمـره نظر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ومشّاه غيره</w:t>
      </w:r>
      <w:r w:rsidR="00592B25" w:rsidRPr="004C07DE">
        <w:rPr>
          <w:rFonts w:ascii="mylotus" w:hAnsi="mylotus" w:cs="CTraditional Arabic" w:hint="cs"/>
          <w:sz w:val="28"/>
          <w:szCs w:val="28"/>
          <w:rtl/>
        </w:rPr>
        <w:t>!</w:t>
      </w:r>
      <w:r w:rsidR="006F400E"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t>(</w:t>
      </w:r>
      <w:r w:rsidRPr="00325E2F">
        <w:rPr>
          <w:rFonts w:ascii="mylotus" w:hAnsi="mylotus" w:cs="Traditional Arabic"/>
          <w:b/>
          <w:bCs/>
          <w:sz w:val="28"/>
          <w:szCs w:val="28"/>
          <w:vertAlign w:val="superscript"/>
        </w:rPr>
        <w:footnoteReference w:id="39"/>
      </w:r>
      <w:r w:rsidR="006F400E"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t>)</w:t>
      </w:r>
      <w:r w:rsidRPr="00CB23BF">
        <w:rPr>
          <w:rFonts w:ascii="mylotus" w:hAnsi="mylotus" w:cs="mylotus"/>
          <w:sz w:val="28"/>
          <w:szCs w:val="28"/>
          <w:rtl/>
        </w:rPr>
        <w:t>.</w:t>
      </w:r>
      <w:r w:rsidRPr="006F400E">
        <w:rPr>
          <w:rFonts w:ascii="mylotus" w:hAnsi="mylotus" w:cs="mylotus"/>
          <w:sz w:val="28"/>
          <w:szCs w:val="28"/>
          <w:rtl/>
        </w:rPr>
        <w:t>وقـال الحـافظ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="005228DA" w:rsidRPr="00CE5989">
        <w:rPr>
          <w:rFonts w:cs="CTraditional Arabic" w:hint="cs"/>
          <w:sz w:val="28"/>
          <w:szCs w:val="28"/>
          <w:rtl/>
        </w:rPr>
        <w:t>@</w:t>
      </w:r>
      <w:r w:rsidRPr="006F400E">
        <w:rPr>
          <w:rFonts w:ascii="mylotus" w:hAnsi="mylotus" w:cs="mylotus"/>
          <w:sz w:val="28"/>
          <w:szCs w:val="28"/>
          <w:rtl/>
        </w:rPr>
        <w:t>صدوق في حفظه شيء</w:t>
      </w:r>
      <w:r w:rsidR="00592B25" w:rsidRPr="004C07DE">
        <w:rPr>
          <w:rFonts w:ascii="mylotus" w:hAnsi="mylotus" w:cs="CTraditional Arabic" w:hint="cs"/>
          <w:sz w:val="28"/>
          <w:szCs w:val="28"/>
          <w:rtl/>
        </w:rPr>
        <w:t>!</w:t>
      </w:r>
      <w:r w:rsidR="006F400E"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t>(</w:t>
      </w:r>
      <w:r w:rsidRPr="00325E2F">
        <w:rPr>
          <w:rFonts w:ascii="mylotus" w:hAnsi="mylotus" w:cs="Traditional Arabic"/>
          <w:b/>
          <w:bCs/>
          <w:sz w:val="28"/>
          <w:szCs w:val="28"/>
          <w:vertAlign w:val="superscript"/>
        </w:rPr>
        <w:footnoteReference w:id="40"/>
      </w:r>
      <w:r w:rsidR="006F400E"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t>)</w:t>
      </w:r>
      <w:r w:rsidRPr="00CB23BF">
        <w:rPr>
          <w:rFonts w:ascii="mylotus" w:hAnsi="mylotus" w:cs="mylotus"/>
          <w:sz w:val="28"/>
          <w:szCs w:val="28"/>
          <w:rtl/>
        </w:rPr>
        <w:t>.</w:t>
      </w:r>
    </w:p>
    <w:p w:rsidR="00BF72F9" w:rsidRPr="006F400E" w:rsidRDefault="00BF72F9" w:rsidP="00517520">
      <w:pPr>
        <w:widowControl w:val="0"/>
        <w:spacing w:before="120" w:line="228" w:lineRule="auto"/>
        <w:ind w:firstLine="397"/>
        <w:jc w:val="lowKashida"/>
        <w:rPr>
          <w:rFonts w:ascii="mylotus" w:hAnsi="mylotus" w:cs="mylotus"/>
          <w:sz w:val="28"/>
          <w:szCs w:val="28"/>
          <w:rtl/>
        </w:rPr>
      </w:pPr>
      <w:r w:rsidRPr="006F400E">
        <w:rPr>
          <w:rFonts w:ascii="mylotus" w:hAnsi="mylotus" w:cs="mylotus"/>
          <w:sz w:val="28"/>
          <w:szCs w:val="28"/>
          <w:rtl/>
        </w:rPr>
        <w:t xml:space="preserve">لذا قال الألباني </w:t>
      </w:r>
      <w:r w:rsidR="00C94B7B" w:rsidRPr="00C94B7B">
        <w:rPr>
          <w:rFonts w:ascii="mylotus" w:hAnsi="mylotus" w:cs="CTraditional Arabic" w:hint="cs"/>
          <w:sz w:val="28"/>
          <w:szCs w:val="28"/>
          <w:rtl/>
        </w:rPr>
        <w:t>/</w:t>
      </w:r>
      <w:r w:rsidRPr="006F400E">
        <w:rPr>
          <w:rFonts w:ascii="mylotus" w:hAnsi="mylotus" w:cs="mylotus"/>
          <w:sz w:val="28"/>
          <w:szCs w:val="28"/>
          <w:rtl/>
        </w:rPr>
        <w:t xml:space="preserve"> عن سند الترمذي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="005228DA" w:rsidRPr="00CE5989">
        <w:rPr>
          <w:rFonts w:cs="CTraditional Arabic" w:hint="cs"/>
          <w:sz w:val="28"/>
          <w:szCs w:val="28"/>
          <w:rtl/>
        </w:rPr>
        <w:t>@</w:t>
      </w:r>
      <w:r w:rsidRPr="006F400E">
        <w:rPr>
          <w:rFonts w:ascii="mylotus" w:hAnsi="mylotus" w:cs="mylotus"/>
          <w:sz w:val="28"/>
          <w:szCs w:val="28"/>
          <w:rtl/>
        </w:rPr>
        <w:t>السند لا يقبل التحسين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فإن فيه ثلاث علل</w:t>
      </w:r>
      <w:r w:rsidR="006F400E" w:rsidRPr="00CB23BF">
        <w:rPr>
          <w:rFonts w:ascii="mylotus" w:hAnsi="mylotus" w:cs="mylotus"/>
          <w:sz w:val="28"/>
          <w:szCs w:val="28"/>
          <w:rtl/>
        </w:rPr>
        <w:t>.</w:t>
      </w:r>
      <w:r w:rsidRPr="00CB23BF">
        <w:rPr>
          <w:rFonts w:ascii="mylotus" w:hAnsi="mylotus" w:cs="mylotus"/>
          <w:sz w:val="28"/>
          <w:szCs w:val="28"/>
          <w:rtl/>
        </w:rPr>
        <w:t>..</w:t>
      </w:r>
      <w:r w:rsidR="00592B25" w:rsidRPr="004C07DE">
        <w:rPr>
          <w:rFonts w:ascii="mylotus" w:hAnsi="mylotus" w:cs="CTraditional Arabic" w:hint="cs"/>
          <w:sz w:val="28"/>
          <w:szCs w:val="28"/>
          <w:rtl/>
        </w:rPr>
        <w:t>!</w:t>
      </w:r>
      <w:r w:rsidRPr="006F400E">
        <w:rPr>
          <w:rFonts w:ascii="mylotus" w:hAnsi="mylotus" w:cs="mylotus"/>
          <w:sz w:val="28"/>
          <w:szCs w:val="28"/>
          <w:rtl/>
        </w:rPr>
        <w:t xml:space="preserve"> وهي التي ذكرناها سابقاً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ثم ذكر أنه وقف على إسناد الطبراني في الكبير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وفي إسناده ضعف كذلك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لكنه ذكر أن للحديث شاهدين موصولين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وشاهداً آخر مرسل</w:t>
      </w:r>
      <w:r w:rsidR="006F75FC">
        <w:rPr>
          <w:rFonts w:ascii="mylotus" w:hAnsi="mylotus" w:cs="mylotus" w:hint="cs"/>
          <w:sz w:val="28"/>
          <w:szCs w:val="28"/>
          <w:rtl/>
        </w:rPr>
        <w:t>ًا</w:t>
      </w:r>
      <w:r w:rsidRPr="006F400E">
        <w:rPr>
          <w:rFonts w:ascii="mylotus" w:hAnsi="mylotus" w:cs="mylotus"/>
          <w:sz w:val="28"/>
          <w:szCs w:val="28"/>
          <w:rtl/>
        </w:rPr>
        <w:t xml:space="preserve"> وذكرها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 xml:space="preserve">ثم قال الألباني </w:t>
      </w:r>
      <w:r w:rsidR="00C94B7B" w:rsidRPr="00C94B7B">
        <w:rPr>
          <w:rFonts w:ascii="mylotus" w:hAnsi="mylotus" w:cs="CTraditional Arabic" w:hint="cs"/>
          <w:sz w:val="28"/>
          <w:szCs w:val="28"/>
          <w:rtl/>
        </w:rPr>
        <w:t>/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="005228DA" w:rsidRPr="00CE5989">
        <w:rPr>
          <w:rFonts w:cs="CTraditional Arabic" w:hint="cs"/>
          <w:sz w:val="28"/>
          <w:szCs w:val="28"/>
          <w:rtl/>
        </w:rPr>
        <w:t>@</w:t>
      </w:r>
      <w:r w:rsidRPr="006F400E">
        <w:rPr>
          <w:rFonts w:ascii="mylotus" w:hAnsi="mylotus" w:cs="mylotus"/>
          <w:sz w:val="28"/>
          <w:szCs w:val="28"/>
          <w:rtl/>
        </w:rPr>
        <w:t>وجملة القول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Pr="006F400E">
        <w:rPr>
          <w:rFonts w:ascii="mylotus" w:hAnsi="mylotus" w:cs="mylotus"/>
          <w:sz w:val="28"/>
          <w:szCs w:val="28"/>
          <w:rtl/>
        </w:rPr>
        <w:t>أن الحديث بمجموع طرقه حسن أو صحيح</w:t>
      </w:r>
      <w:r w:rsidRPr="00CB23BF">
        <w:rPr>
          <w:rFonts w:ascii="mylotus" w:hAnsi="mylotus" w:cs="mylotus"/>
          <w:sz w:val="28"/>
          <w:szCs w:val="28"/>
          <w:rtl/>
        </w:rPr>
        <w:t>.</w:t>
      </w:r>
      <w:r w:rsidRPr="006F400E">
        <w:rPr>
          <w:rFonts w:ascii="mylotus" w:hAnsi="mylotus" w:cs="mylotus"/>
          <w:sz w:val="28"/>
          <w:szCs w:val="28"/>
          <w:rtl/>
        </w:rPr>
        <w:t xml:space="preserve"> والله أعلم</w:t>
      </w:r>
      <w:r w:rsidR="00592B25" w:rsidRPr="004C07DE">
        <w:rPr>
          <w:rFonts w:ascii="mylotus" w:hAnsi="mylotus" w:cs="CTraditional Arabic" w:hint="cs"/>
          <w:sz w:val="28"/>
          <w:szCs w:val="28"/>
          <w:rtl/>
        </w:rPr>
        <w:t>!</w:t>
      </w:r>
      <w:r w:rsidR="006F400E"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t>(</w:t>
      </w:r>
      <w:r w:rsidRPr="00325E2F">
        <w:rPr>
          <w:rFonts w:ascii="mylotus" w:hAnsi="mylotus" w:cs="Traditional Arabic"/>
          <w:b/>
          <w:bCs/>
          <w:sz w:val="28"/>
          <w:szCs w:val="28"/>
          <w:vertAlign w:val="superscript"/>
        </w:rPr>
        <w:footnoteReference w:id="41"/>
      </w:r>
      <w:r w:rsidR="006F400E"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t>)</w:t>
      </w:r>
      <w:r w:rsidR="00414F96">
        <w:rPr>
          <w:rFonts w:ascii="mylotus" w:hAnsi="mylotus" w:cs="mylotus" w:hint="cs"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>انتهى ملخصاً</w:t>
      </w:r>
      <w:r w:rsidRPr="00CB23BF">
        <w:rPr>
          <w:rFonts w:ascii="mylotus" w:hAnsi="mylotus" w:cs="mylotus"/>
          <w:sz w:val="28"/>
          <w:szCs w:val="28"/>
          <w:rtl/>
        </w:rPr>
        <w:t>.</w:t>
      </w:r>
    </w:p>
    <w:p w:rsidR="00BF72F9" w:rsidRPr="006F400E" w:rsidRDefault="00BF72F9" w:rsidP="00CF7422">
      <w:pPr>
        <w:widowControl w:val="0"/>
        <w:spacing w:before="120" w:line="228" w:lineRule="auto"/>
        <w:ind w:firstLine="397"/>
        <w:jc w:val="lowKashida"/>
        <w:rPr>
          <w:rFonts w:ascii="mylotus" w:hAnsi="mylotus" w:cs="mylotus"/>
          <w:sz w:val="28"/>
          <w:szCs w:val="28"/>
          <w:rtl/>
        </w:rPr>
      </w:pPr>
      <w:r w:rsidRPr="006F400E">
        <w:rPr>
          <w:rFonts w:ascii="mylotus" w:hAnsi="mylotus" w:cs="mylotus"/>
          <w:sz w:val="28"/>
          <w:szCs w:val="28"/>
          <w:rtl/>
        </w:rPr>
        <w:lastRenderedPageBreak/>
        <w:t>وهذا القول وهو أن لكل نبي حوض</w:t>
      </w:r>
      <w:r w:rsidR="00350645">
        <w:rPr>
          <w:rFonts w:ascii="mylotus" w:hAnsi="mylotus" w:cs="mylotus" w:hint="cs"/>
          <w:sz w:val="28"/>
          <w:szCs w:val="28"/>
          <w:rtl/>
        </w:rPr>
        <w:t>ً</w:t>
      </w:r>
      <w:r w:rsidRPr="006F400E">
        <w:rPr>
          <w:rFonts w:ascii="mylotus" w:hAnsi="mylotus" w:cs="mylotus"/>
          <w:sz w:val="28"/>
          <w:szCs w:val="28"/>
          <w:rtl/>
        </w:rPr>
        <w:t>ا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هو الذي مال إليه ابن القيم في تهذيب السنن</w:t>
      </w:r>
      <w:r w:rsidR="006F400E"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t>(</w:t>
      </w:r>
      <w:r w:rsidRPr="00325E2F">
        <w:rPr>
          <w:rFonts w:ascii="mylotus" w:hAnsi="mylotus" w:cs="Traditional Arabic"/>
          <w:b/>
          <w:bCs/>
          <w:sz w:val="28"/>
          <w:szCs w:val="28"/>
          <w:vertAlign w:val="superscript"/>
        </w:rPr>
        <w:footnoteReference w:id="42"/>
      </w:r>
      <w:r w:rsidR="006F400E"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t>)</w:t>
      </w:r>
      <w:r w:rsidRPr="00CB23BF">
        <w:rPr>
          <w:rFonts w:ascii="mylotus" w:hAnsi="mylotus" w:cs="mylotus"/>
          <w:sz w:val="28"/>
          <w:szCs w:val="28"/>
          <w:rtl/>
        </w:rPr>
        <w:t>.</w:t>
      </w:r>
    </w:p>
    <w:p w:rsidR="00BF72F9" w:rsidRPr="006F400E" w:rsidRDefault="00BF72F9" w:rsidP="005F2D25">
      <w:pPr>
        <w:widowControl w:val="0"/>
        <w:spacing w:before="120" w:line="228" w:lineRule="auto"/>
        <w:ind w:firstLine="397"/>
        <w:jc w:val="lowKashida"/>
        <w:rPr>
          <w:rFonts w:ascii="mylotus" w:hAnsi="mylotus" w:cs="mylotus"/>
          <w:sz w:val="28"/>
          <w:szCs w:val="28"/>
          <w:rtl/>
        </w:rPr>
      </w:pPr>
      <w:r w:rsidRPr="006F400E">
        <w:rPr>
          <w:rFonts w:ascii="mylotus" w:hAnsi="mylotus" w:cs="mylotus"/>
          <w:sz w:val="28"/>
          <w:szCs w:val="28"/>
          <w:rtl/>
        </w:rPr>
        <w:t>وبهذا يتضح أن الحديث بمجموع هذه الطرق يتقوّى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 xml:space="preserve">ويؤيده المعنى كما قال العلامة ابن عثيمين </w:t>
      </w:r>
      <w:r w:rsidR="00C94B7B" w:rsidRPr="00C94B7B">
        <w:rPr>
          <w:rFonts w:ascii="mylotus" w:hAnsi="mylotus" w:cs="CTraditional Arabic" w:hint="cs"/>
          <w:sz w:val="28"/>
          <w:szCs w:val="28"/>
          <w:rtl/>
        </w:rPr>
        <w:t>/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="005228DA" w:rsidRPr="00CE5989">
        <w:rPr>
          <w:rFonts w:cs="CTraditional Arabic" w:hint="cs"/>
          <w:sz w:val="28"/>
          <w:szCs w:val="28"/>
          <w:rtl/>
        </w:rPr>
        <w:t>@</w:t>
      </w:r>
      <w:r w:rsidRPr="006F400E">
        <w:rPr>
          <w:rFonts w:ascii="mylotus" w:hAnsi="mylotus" w:cs="mylotus"/>
          <w:sz w:val="28"/>
          <w:szCs w:val="28"/>
          <w:rtl/>
        </w:rPr>
        <w:t xml:space="preserve">إن الله </w:t>
      </w:r>
      <w:r w:rsidR="00ED4491" w:rsidRPr="00ED4491">
        <w:rPr>
          <w:rFonts w:ascii="Islamic Art A" w:hAnsi="Islamic Art A"/>
          <w:sz w:val="28"/>
          <w:szCs w:val="28"/>
        </w:rPr>
        <w:t></w:t>
      </w:r>
      <w:r w:rsidRPr="006F400E">
        <w:rPr>
          <w:rFonts w:ascii="mylotus" w:hAnsi="mylotus" w:cs="mylotus"/>
          <w:sz w:val="28"/>
          <w:szCs w:val="28"/>
          <w:rtl/>
        </w:rPr>
        <w:t xml:space="preserve"> بحكمته وعدله كما جعل للنبي محمد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="00ED4491">
        <w:rPr>
          <w:rFonts w:ascii="mylotus" w:hAnsi="mylotus" w:cs="mylotus" w:hint="cs"/>
          <w:sz w:val="28"/>
          <w:szCs w:val="28"/>
          <w:rtl/>
        </w:rPr>
        <w:t>^</w:t>
      </w:r>
      <w:r w:rsidR="006F400E">
        <w:rPr>
          <w:rFonts w:ascii="mylotus" w:hAnsi="mylotus" w:cs="mylotus"/>
          <w:b/>
          <w:bCs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>حوض</w:t>
      </w:r>
      <w:r w:rsidR="00CF7422">
        <w:rPr>
          <w:rFonts w:ascii="mylotus" w:hAnsi="mylotus" w:cs="mylotus" w:hint="cs"/>
          <w:sz w:val="28"/>
          <w:szCs w:val="28"/>
          <w:rtl/>
        </w:rPr>
        <w:t>ً</w:t>
      </w:r>
      <w:r w:rsidRPr="006F400E">
        <w:rPr>
          <w:rFonts w:ascii="mylotus" w:hAnsi="mylotus" w:cs="mylotus"/>
          <w:sz w:val="28"/>
          <w:szCs w:val="28"/>
          <w:rtl/>
        </w:rPr>
        <w:t>ا يرده المؤمنون من أمته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كذلك يجعل لكل نبي حوضاً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حتى ينتفع المؤمنون بالأنبياء السابقين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لكن الحوض الأعظم هو حوض النبي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="005F2D25" w:rsidRPr="00CF7422">
        <w:rPr>
          <w:rFonts w:ascii="mylotus" w:hAnsi="mylotus" w:cs="CTraditional Arabic" w:hint="cs"/>
          <w:sz w:val="28"/>
          <w:szCs w:val="28"/>
          <w:rtl/>
        </w:rPr>
        <w:t>ص</w:t>
      </w:r>
      <w:r w:rsidR="00592B25" w:rsidRPr="004C07DE">
        <w:rPr>
          <w:rFonts w:ascii="mylotus" w:hAnsi="mylotus" w:cs="CTraditional Arabic" w:hint="cs"/>
          <w:sz w:val="28"/>
          <w:szCs w:val="28"/>
          <w:rtl/>
        </w:rPr>
        <w:t>!</w:t>
      </w:r>
      <w:r w:rsidR="006F400E"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t>(</w:t>
      </w:r>
      <w:r w:rsidRPr="00325E2F">
        <w:rPr>
          <w:rFonts w:ascii="mylotus" w:hAnsi="mylotus" w:cs="Traditional Arabic"/>
          <w:b/>
          <w:bCs/>
          <w:sz w:val="28"/>
          <w:szCs w:val="28"/>
          <w:vertAlign w:val="superscript"/>
        </w:rPr>
        <w:footnoteReference w:id="43"/>
      </w:r>
      <w:r w:rsidR="006F400E"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t>)</w:t>
      </w:r>
      <w:r w:rsidRPr="00CB23BF">
        <w:rPr>
          <w:rFonts w:ascii="mylotus" w:hAnsi="mylotus" w:cs="mylotus"/>
          <w:sz w:val="28"/>
          <w:szCs w:val="28"/>
          <w:rtl/>
        </w:rPr>
        <w:t>.</w:t>
      </w:r>
    </w:p>
    <w:p w:rsidR="00BF72F9" w:rsidRPr="006F400E" w:rsidRDefault="00BF72F9" w:rsidP="000B4576">
      <w:pPr>
        <w:widowControl w:val="0"/>
        <w:spacing w:before="120" w:line="228" w:lineRule="auto"/>
        <w:ind w:firstLine="397"/>
        <w:jc w:val="lowKashida"/>
        <w:rPr>
          <w:rFonts w:ascii="mylotus" w:hAnsi="mylotus" w:cs="mylotus"/>
          <w:b/>
          <w:bCs/>
          <w:sz w:val="28"/>
          <w:szCs w:val="28"/>
          <w:vertAlign w:val="superscript"/>
          <w:rtl/>
        </w:rPr>
      </w:pPr>
      <w:r w:rsidRPr="006F400E">
        <w:rPr>
          <w:rFonts w:ascii="mylotus" w:hAnsi="mylotus" w:cs="mylotus"/>
          <w:sz w:val="28"/>
          <w:szCs w:val="28"/>
          <w:rtl/>
        </w:rPr>
        <w:t>وعلى هذا يكون حوض نبينا</w:t>
      </w:r>
      <w:r w:rsidR="005F2D25">
        <w:rPr>
          <w:rFonts w:ascii="mylotus" w:hAnsi="mylotus" w:cs="mylotus" w:hint="cs"/>
          <w:sz w:val="28"/>
          <w:szCs w:val="28"/>
          <w:rtl/>
        </w:rPr>
        <w:t xml:space="preserve"> ^ </w:t>
      </w:r>
      <w:r w:rsidRPr="006F400E">
        <w:rPr>
          <w:rFonts w:ascii="mylotus" w:hAnsi="mylotus" w:cs="mylotus"/>
          <w:sz w:val="28"/>
          <w:szCs w:val="28"/>
          <w:rtl/>
        </w:rPr>
        <w:t>أكثرها وارداً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وأكبرها حجماً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وأحلاها مذاقاً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مع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>ما خص به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="00ED4491">
        <w:rPr>
          <w:rFonts w:ascii="mylotus" w:hAnsi="mylotus" w:cs="mylotus" w:hint="cs"/>
          <w:sz w:val="28"/>
          <w:szCs w:val="28"/>
          <w:rtl/>
        </w:rPr>
        <w:t>^</w:t>
      </w:r>
      <w:r w:rsidR="006F400E">
        <w:rPr>
          <w:rFonts w:ascii="mylotus" w:hAnsi="mylotus" w:cs="mylotus"/>
          <w:b/>
          <w:bCs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>من الكوثر الذي يصب فيه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ويكون لكل نبي حوض يرد عليه المؤمنون من أمته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ويذود نبينا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="00ED4491">
        <w:rPr>
          <w:rFonts w:ascii="mylotus" w:hAnsi="mylotus" w:cs="mylotus" w:hint="cs"/>
          <w:sz w:val="28"/>
          <w:szCs w:val="28"/>
          <w:rtl/>
        </w:rPr>
        <w:t>^</w:t>
      </w:r>
      <w:r w:rsidR="006F400E">
        <w:rPr>
          <w:rFonts w:ascii="mylotus" w:hAnsi="mylotus" w:cs="mylotus"/>
          <w:b/>
          <w:bCs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>كل غريب ليس من أمته عن حوضه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يعرفهم بسيماهم وهي الغرة والتحجيل</w:t>
      </w:r>
      <w:r w:rsidR="006F400E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t>(</w:t>
      </w:r>
      <w:r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footnoteReference w:id="44"/>
      </w:r>
      <w:r w:rsidR="006F400E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t>)</w:t>
      </w:r>
      <w:r w:rsidR="00024D8E">
        <w:rPr>
          <w:rFonts w:ascii="mylotus" w:hAnsi="mylotus" w:cs="mylotus"/>
          <w:b/>
          <w:bCs/>
          <w:sz w:val="28"/>
          <w:szCs w:val="28"/>
          <w:vertAlign w:val="superscript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وهي سيما ليست لأحد من الأمم اختصت بها هذه الأمة المرحومة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وغيرها من العلامات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كما رواه مسلم وغيره من حديث أبي هريرة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="00ED4491">
        <w:rPr>
          <w:rFonts w:ascii="mylotus" w:hAnsi="mylotus" w:cs="CTraditional Arabic" w:hint="cs"/>
          <w:sz w:val="28"/>
          <w:szCs w:val="28"/>
          <w:rtl/>
        </w:rPr>
        <w:t>ا</w:t>
      </w:r>
      <w:r w:rsidR="006F400E">
        <w:rPr>
          <w:rFonts w:ascii="mylotus" w:hAnsi="mylotus" w:cs="mylotus"/>
          <w:b/>
          <w:bCs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>عن الرسول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="00ED4491">
        <w:rPr>
          <w:rFonts w:ascii="mylotus" w:hAnsi="mylotus" w:cs="mylotus" w:hint="cs"/>
          <w:sz w:val="28"/>
          <w:szCs w:val="28"/>
          <w:rtl/>
        </w:rPr>
        <w:t>^</w:t>
      </w:r>
      <w:r w:rsidR="006F400E">
        <w:rPr>
          <w:rFonts w:ascii="mylotus" w:hAnsi="mylotus" w:cs="mylotus"/>
          <w:b/>
          <w:bCs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>قال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="00607269">
        <w:rPr>
          <w:rFonts w:ascii="mylotus" w:hAnsi="mylotus" w:cs="mylotus" w:hint="cs"/>
          <w:sz w:val="28"/>
          <w:szCs w:val="28"/>
          <w:rtl/>
        </w:rPr>
        <w:t>«</w:t>
      </w:r>
      <w:r w:rsidRPr="00CB23BF">
        <w:rPr>
          <w:rFonts w:ascii="mylotus" w:hAnsi="mylotus" w:cs="mylotus"/>
          <w:sz w:val="28"/>
          <w:szCs w:val="28"/>
          <w:rtl/>
        </w:rPr>
        <w:t>...</w:t>
      </w:r>
      <w:r w:rsidRPr="006F400E">
        <w:rPr>
          <w:rFonts w:ascii="mylotus" w:hAnsi="mylotus" w:cs="mylotus"/>
          <w:sz w:val="28"/>
          <w:szCs w:val="28"/>
          <w:rtl/>
        </w:rPr>
        <w:t xml:space="preserve"> وإني لأصُدُّ الناس عنه كما يصدُّ الرجل </w:t>
      </w:r>
      <w:r w:rsidRPr="006F400E">
        <w:rPr>
          <w:rFonts w:ascii="mylotus" w:hAnsi="mylotus" w:cs="mylotus"/>
          <w:sz w:val="28"/>
          <w:szCs w:val="28"/>
          <w:rtl/>
        </w:rPr>
        <w:lastRenderedPageBreak/>
        <w:t>إبل الناس عن حوضه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قالوا يا رسول الله أتعرفنا يومئذ</w:t>
      </w:r>
      <w:r w:rsidRPr="00CB23BF">
        <w:rPr>
          <w:rFonts w:ascii="mylotus" w:hAnsi="mylotus" w:cs="mylotus"/>
          <w:sz w:val="28"/>
          <w:szCs w:val="28"/>
          <w:rtl/>
        </w:rPr>
        <w:t>.</w:t>
      </w:r>
      <w:r w:rsidRPr="006F400E">
        <w:rPr>
          <w:rFonts w:ascii="mylotus" w:hAnsi="mylotus" w:cs="mylotus"/>
          <w:sz w:val="28"/>
          <w:szCs w:val="28"/>
          <w:rtl/>
        </w:rPr>
        <w:t>؟قال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Pr="006F400E">
        <w:rPr>
          <w:rFonts w:ascii="mylotus" w:hAnsi="mylotus" w:cs="mylotus"/>
          <w:sz w:val="28"/>
          <w:szCs w:val="28"/>
          <w:rtl/>
        </w:rPr>
        <w:t>نعم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لكم سيم</w:t>
      </w:r>
      <w:r w:rsidR="000B4576">
        <w:rPr>
          <w:rFonts w:ascii="mylotus" w:hAnsi="mylotus" w:cs="mylotus"/>
          <w:sz w:val="28"/>
          <w:szCs w:val="28"/>
          <w:rtl/>
        </w:rPr>
        <w:t>ا ليست لأحد من الأمم تردون عل</w:t>
      </w:r>
      <w:r w:rsidR="000B4576">
        <w:rPr>
          <w:rFonts w:ascii="mylotus" w:hAnsi="mylotus" w:cs="mylotus" w:hint="cs"/>
          <w:sz w:val="28"/>
          <w:szCs w:val="28"/>
          <w:rtl/>
        </w:rPr>
        <w:t>يَّ</w:t>
      </w:r>
      <w:r w:rsidRPr="006F400E">
        <w:rPr>
          <w:rFonts w:ascii="mylotus" w:hAnsi="mylotus" w:cs="mylotus"/>
          <w:sz w:val="28"/>
          <w:szCs w:val="28"/>
          <w:rtl/>
        </w:rPr>
        <w:t xml:space="preserve"> غراً محجلين من أثر الوضوء</w:t>
      </w:r>
      <w:r w:rsidR="00CA670E">
        <w:rPr>
          <w:rFonts w:ascii="mylotus" w:hAnsi="mylotus" w:cs="mylotus" w:hint="cs"/>
          <w:sz w:val="28"/>
          <w:szCs w:val="28"/>
          <w:rtl/>
        </w:rPr>
        <w:t>»</w:t>
      </w:r>
      <w:r w:rsidR="00CA670E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t xml:space="preserve"> </w:t>
      </w:r>
      <w:r w:rsidR="006F400E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t>(</w:t>
      </w:r>
      <w:r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footnoteReference w:id="45"/>
      </w:r>
      <w:r w:rsidR="006F400E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t>)</w:t>
      </w:r>
      <w:r w:rsidR="00CB23BF" w:rsidRPr="00CB23BF">
        <w:rPr>
          <w:rFonts w:ascii="mylotus" w:hAnsi="mylotus" w:cs="mylotus"/>
          <w:b/>
          <w:bCs/>
          <w:sz w:val="28"/>
          <w:szCs w:val="28"/>
          <w:rtl/>
        </w:rPr>
        <w:t>.</w:t>
      </w:r>
    </w:p>
    <w:p w:rsidR="00BF72F9" w:rsidRPr="006F400E" w:rsidRDefault="00BF72F9" w:rsidP="00414F96">
      <w:pPr>
        <w:pStyle w:val="2"/>
      </w:pPr>
      <w:bookmarkStart w:id="18" w:name="_Toc168286930"/>
      <w:r w:rsidRPr="006F400E">
        <w:rPr>
          <w:rtl/>
        </w:rPr>
        <w:t>فائدة</w:t>
      </w:r>
      <w:r w:rsidR="00024D8E">
        <w:rPr>
          <w:rtl/>
        </w:rPr>
        <w:t>:</w:t>
      </w:r>
      <w:bookmarkEnd w:id="18"/>
      <w:r w:rsidR="00024D8E">
        <w:rPr>
          <w:rtl/>
        </w:rPr>
        <w:t xml:space="preserve"> </w:t>
      </w:r>
    </w:p>
    <w:p w:rsidR="00BF72F9" w:rsidRPr="006F400E" w:rsidRDefault="00BF72F9" w:rsidP="000440F9">
      <w:pPr>
        <w:widowControl w:val="0"/>
        <w:spacing w:before="120" w:line="228" w:lineRule="auto"/>
        <w:ind w:firstLine="397"/>
        <w:jc w:val="lowKashida"/>
        <w:rPr>
          <w:rFonts w:ascii="mylotus" w:hAnsi="mylotus" w:cs="mylotus"/>
          <w:sz w:val="28"/>
          <w:szCs w:val="28"/>
          <w:rtl/>
        </w:rPr>
      </w:pPr>
      <w:r w:rsidRPr="006F400E">
        <w:rPr>
          <w:rFonts w:ascii="mylotus" w:hAnsi="mylotus" w:cs="mylotus"/>
          <w:sz w:val="28"/>
          <w:szCs w:val="28"/>
          <w:rtl/>
        </w:rPr>
        <w:t>قال الحافظ ابن حجر</w:t>
      </w:r>
      <w:r w:rsidR="00743ACD">
        <w:rPr>
          <w:rFonts w:ascii="mylotus" w:hAnsi="mylotus" w:cs="mylotus" w:hint="cs"/>
          <w:sz w:val="28"/>
          <w:szCs w:val="28"/>
          <w:rtl/>
        </w:rPr>
        <w:t xml:space="preserve"> </w:t>
      </w:r>
      <w:r w:rsidR="00743ACD" w:rsidRPr="00743ACD">
        <w:rPr>
          <w:rFonts w:ascii="mylotus" w:hAnsi="mylotus" w:cs="CTraditional Arabic" w:hint="cs"/>
          <w:sz w:val="28"/>
          <w:szCs w:val="28"/>
          <w:rtl/>
        </w:rPr>
        <w:t>/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="005228DA" w:rsidRPr="00CE5989">
        <w:rPr>
          <w:rFonts w:cs="CTraditional Arabic" w:hint="cs"/>
          <w:sz w:val="28"/>
          <w:szCs w:val="28"/>
          <w:rtl/>
        </w:rPr>
        <w:t>@</w:t>
      </w:r>
      <w:r w:rsidRPr="006F400E">
        <w:rPr>
          <w:rFonts w:ascii="mylotus" w:hAnsi="mylotus" w:cs="mylotus"/>
          <w:sz w:val="28"/>
          <w:szCs w:val="28"/>
          <w:rtl/>
        </w:rPr>
        <w:t>والحكمة في الذود المذكور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أنه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="00ED4491">
        <w:rPr>
          <w:rFonts w:ascii="mylotus" w:hAnsi="mylotus" w:cs="mylotus" w:hint="cs"/>
          <w:sz w:val="28"/>
          <w:szCs w:val="28"/>
          <w:rtl/>
        </w:rPr>
        <w:t>^</w:t>
      </w:r>
      <w:r w:rsidR="006F400E">
        <w:rPr>
          <w:rFonts w:ascii="mylotus" w:hAnsi="mylotus" w:cs="mylotus"/>
          <w:b/>
          <w:bCs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>يريد أن يرشد كل أحد إلى حوض نبيه على ما تقدم أن لكل نبي حوض</w:t>
      </w:r>
      <w:r w:rsidR="005917B0">
        <w:rPr>
          <w:rFonts w:ascii="mylotus" w:hAnsi="mylotus" w:cs="mylotus" w:hint="cs"/>
          <w:sz w:val="28"/>
          <w:szCs w:val="28"/>
          <w:rtl/>
        </w:rPr>
        <w:t>ً</w:t>
      </w:r>
      <w:r w:rsidRPr="006F400E">
        <w:rPr>
          <w:rFonts w:ascii="mylotus" w:hAnsi="mylotus" w:cs="mylotus"/>
          <w:sz w:val="28"/>
          <w:szCs w:val="28"/>
          <w:rtl/>
        </w:rPr>
        <w:t>ا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وأنهم يتباهون بكثرة من يتبعهم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فيكون ذلك من جملة إنصافه ورعاية إخوانه من النبيين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لا أنه يطردهم بخل</w:t>
      </w:r>
      <w:r w:rsidR="005917B0">
        <w:rPr>
          <w:rFonts w:ascii="mylotus" w:hAnsi="mylotus" w:cs="mylotus" w:hint="cs"/>
          <w:sz w:val="28"/>
          <w:szCs w:val="28"/>
          <w:rtl/>
        </w:rPr>
        <w:t>ً</w:t>
      </w:r>
      <w:r w:rsidRPr="006F400E">
        <w:rPr>
          <w:rFonts w:ascii="mylotus" w:hAnsi="mylotus" w:cs="mylotus"/>
          <w:sz w:val="28"/>
          <w:szCs w:val="28"/>
          <w:rtl/>
        </w:rPr>
        <w:t>ا عليهم بالماء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ويحتمل أنه يطرد من لا يستحق الشرب من الحوض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والعلم عند الله تعالى</w:t>
      </w:r>
      <w:r w:rsidR="00592B25" w:rsidRPr="004C07DE">
        <w:rPr>
          <w:rFonts w:ascii="mylotus" w:hAnsi="mylotus" w:cs="CTraditional Arabic" w:hint="cs"/>
          <w:sz w:val="28"/>
          <w:szCs w:val="28"/>
          <w:rtl/>
        </w:rPr>
        <w:t>!</w:t>
      </w:r>
      <w:r w:rsidR="006F400E"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t>(</w:t>
      </w:r>
      <w:r w:rsidRPr="00325E2F">
        <w:rPr>
          <w:rFonts w:ascii="mylotus" w:hAnsi="mylotus" w:cs="Traditional Arabic"/>
          <w:b/>
          <w:bCs/>
          <w:sz w:val="28"/>
          <w:szCs w:val="28"/>
          <w:vertAlign w:val="superscript"/>
        </w:rPr>
        <w:footnoteReference w:id="46"/>
      </w:r>
      <w:r w:rsidR="006F400E"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t>)</w:t>
      </w:r>
      <w:r w:rsidR="006F400E" w:rsidRPr="00CB23BF">
        <w:rPr>
          <w:rFonts w:ascii="mylotus" w:hAnsi="mylotus" w:cs="mylotus"/>
          <w:sz w:val="28"/>
          <w:szCs w:val="28"/>
          <w:rtl/>
        </w:rPr>
        <w:t>.</w:t>
      </w:r>
    </w:p>
    <w:p w:rsidR="00BF72F9" w:rsidRPr="006F400E" w:rsidRDefault="00BF72F9" w:rsidP="006F400E">
      <w:pPr>
        <w:widowControl w:val="0"/>
        <w:spacing w:before="120" w:line="228" w:lineRule="auto"/>
        <w:ind w:firstLine="397"/>
        <w:jc w:val="lowKashida"/>
        <w:rPr>
          <w:rFonts w:ascii="mylotus" w:hAnsi="mylotus" w:cs="mylotus"/>
          <w:sz w:val="28"/>
          <w:szCs w:val="28"/>
          <w:rtl/>
        </w:rPr>
      </w:pPr>
    </w:p>
    <w:p w:rsidR="00BF72F9" w:rsidRPr="006F400E" w:rsidRDefault="00414F96" w:rsidP="00414F96">
      <w:pPr>
        <w:pStyle w:val="1"/>
        <w:rPr>
          <w:rtl/>
        </w:rPr>
      </w:pPr>
      <w:r>
        <w:rPr>
          <w:rtl/>
        </w:rPr>
        <w:br w:type="page"/>
      </w:r>
      <w:bookmarkStart w:id="19" w:name="_Toc168286931"/>
      <w:r w:rsidR="00BF72F9" w:rsidRPr="005959ED">
        <w:rPr>
          <w:sz w:val="26"/>
          <w:szCs w:val="26"/>
          <w:rtl/>
        </w:rPr>
        <w:lastRenderedPageBreak/>
        <w:t>المبحث الخامس</w:t>
      </w:r>
      <w:r w:rsidR="00F571E7" w:rsidRPr="005959ED">
        <w:rPr>
          <w:rFonts w:hint="cs"/>
          <w:sz w:val="26"/>
          <w:szCs w:val="26"/>
          <w:rtl/>
        </w:rPr>
        <w:br/>
      </w:r>
      <w:r w:rsidR="00BF72F9" w:rsidRPr="006F400E">
        <w:rPr>
          <w:rtl/>
        </w:rPr>
        <w:t>هل الحوض موجود الآن</w:t>
      </w:r>
      <w:r w:rsidR="006F400E">
        <w:rPr>
          <w:rtl/>
        </w:rPr>
        <w:t>؟</w:t>
      </w:r>
      <w:bookmarkEnd w:id="19"/>
    </w:p>
    <w:p w:rsidR="00BF72F9" w:rsidRPr="006F400E" w:rsidRDefault="00BF72F9" w:rsidP="00B131F6">
      <w:pPr>
        <w:widowControl w:val="0"/>
        <w:spacing w:line="228" w:lineRule="auto"/>
        <w:ind w:firstLine="397"/>
        <w:jc w:val="lowKashida"/>
        <w:rPr>
          <w:rFonts w:ascii="mylotus" w:hAnsi="mylotus" w:cs="mylotus"/>
          <w:sz w:val="28"/>
          <w:szCs w:val="28"/>
        </w:rPr>
      </w:pPr>
      <w:r w:rsidRPr="006F400E">
        <w:rPr>
          <w:rFonts w:ascii="mylotus" w:hAnsi="mylotus" w:cs="mylotus"/>
          <w:sz w:val="28"/>
          <w:szCs w:val="28"/>
          <w:rtl/>
        </w:rPr>
        <w:t>ثبت عن النبي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="00ED4491">
        <w:rPr>
          <w:rFonts w:ascii="mylotus" w:hAnsi="mylotus" w:cs="mylotus" w:hint="cs"/>
          <w:sz w:val="28"/>
          <w:szCs w:val="28"/>
          <w:rtl/>
        </w:rPr>
        <w:t>^</w:t>
      </w:r>
      <w:r w:rsidR="006F400E">
        <w:rPr>
          <w:rFonts w:ascii="mylotus" w:hAnsi="mylotus" w:cs="mylotus"/>
          <w:b/>
          <w:bCs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>من حديث عقبة بن عامر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="00ED4491">
        <w:rPr>
          <w:rFonts w:ascii="mylotus" w:hAnsi="mylotus" w:cs="CTraditional Arabic" w:hint="cs"/>
          <w:sz w:val="28"/>
          <w:szCs w:val="28"/>
          <w:rtl/>
        </w:rPr>
        <w:t>ا</w:t>
      </w:r>
      <w:r w:rsidR="006F400E">
        <w:rPr>
          <w:rFonts w:ascii="mylotus" w:hAnsi="mylotus" w:cs="mylotus"/>
          <w:b/>
          <w:bCs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>أنه قال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="00A81A1C">
        <w:rPr>
          <w:rFonts w:cs="CTraditional Arabic" w:hint="cs"/>
          <w:sz w:val="28"/>
          <w:szCs w:val="28"/>
          <w:rtl/>
        </w:rPr>
        <w:t>$</w:t>
      </w:r>
      <w:r w:rsidRPr="006F400E">
        <w:rPr>
          <w:rFonts w:ascii="mylotus" w:hAnsi="mylotus" w:cs="mylotus"/>
          <w:sz w:val="28"/>
          <w:szCs w:val="28"/>
          <w:rtl/>
        </w:rPr>
        <w:t>إني فرط لكم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وأنا شهيد عليكم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وإني والله لأنظر إلـى حـوضي الآن</w:t>
      </w:r>
      <w:r w:rsidRPr="00CB23BF">
        <w:rPr>
          <w:rFonts w:ascii="mylotus" w:hAnsi="mylotus" w:cs="mylotus"/>
          <w:sz w:val="28"/>
          <w:szCs w:val="28"/>
          <w:rtl/>
        </w:rPr>
        <w:t>..</w:t>
      </w:r>
      <w:r w:rsidR="00A81A1C">
        <w:rPr>
          <w:rFonts w:ascii="mylotus" w:hAnsi="mylotus" w:cs="CTraditional Arabic" w:hint="cs"/>
          <w:sz w:val="28"/>
          <w:szCs w:val="28"/>
          <w:rtl/>
        </w:rPr>
        <w:t>#</w:t>
      </w:r>
      <w:r w:rsidR="006F400E"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t>(</w:t>
      </w:r>
      <w:r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footnoteReference w:id="47"/>
      </w:r>
      <w:r w:rsidR="006F400E"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t>)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وفي رواية أخرى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="00ED6FE3">
        <w:rPr>
          <w:rFonts w:cs="CTraditional Arabic" w:hint="cs"/>
          <w:sz w:val="28"/>
          <w:szCs w:val="28"/>
          <w:rtl/>
        </w:rPr>
        <w:t>$</w:t>
      </w:r>
      <w:r w:rsidRPr="006F400E">
        <w:rPr>
          <w:rFonts w:ascii="mylotus" w:hAnsi="mylotus" w:cs="mylotus"/>
          <w:sz w:val="28"/>
          <w:szCs w:val="28"/>
          <w:rtl/>
        </w:rPr>
        <w:t>وإني لأنظر إليه من مقامـي هذا</w:t>
      </w:r>
      <w:r w:rsidR="00ED6FE3">
        <w:rPr>
          <w:rFonts w:ascii="mylotus" w:hAnsi="mylotus" w:cs="CTraditional Arabic" w:hint="cs"/>
          <w:sz w:val="28"/>
          <w:szCs w:val="28"/>
          <w:rtl/>
        </w:rPr>
        <w:t>#</w:t>
      </w:r>
      <w:r w:rsidR="006F400E"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t>(</w:t>
      </w:r>
      <w:r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footnoteReference w:id="48"/>
      </w:r>
      <w:r w:rsidR="006F400E"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t>)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وفي حديث أبي سعيد الخدري قال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="004A55DB" w:rsidRPr="004A55DB">
        <w:rPr>
          <w:rFonts w:ascii="mylotus" w:hAnsi="mylotus" w:cs="CTraditional Arabic" w:hint="cs"/>
          <w:sz w:val="28"/>
          <w:szCs w:val="28"/>
          <w:rtl/>
        </w:rPr>
        <w:t>$</w:t>
      </w:r>
      <w:r w:rsidRPr="006F400E">
        <w:rPr>
          <w:rFonts w:ascii="mylotus" w:hAnsi="mylotus" w:cs="mylotus"/>
          <w:sz w:val="28"/>
          <w:szCs w:val="28"/>
          <w:rtl/>
        </w:rPr>
        <w:t>بينما نحن جلوس في المسجد خرج علينا رسول الله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="00ED4491">
        <w:rPr>
          <w:rFonts w:ascii="mylotus" w:hAnsi="mylotus" w:cs="mylotus" w:hint="cs"/>
          <w:sz w:val="28"/>
          <w:szCs w:val="28"/>
          <w:rtl/>
        </w:rPr>
        <w:t>^</w:t>
      </w:r>
      <w:r w:rsidR="006F400E">
        <w:rPr>
          <w:rFonts w:ascii="mylotus" w:hAnsi="mylotus" w:cs="mylotus"/>
          <w:b/>
          <w:bCs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>في المرض الذي تـوفـي منه عاصباً رأسه بخرقة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فجاء حـتى قـام على المنبر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فلما استوى عليه قال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Pr="006F400E">
        <w:rPr>
          <w:rFonts w:ascii="mylotus" w:hAnsi="mylotus" w:cs="mylotus"/>
          <w:sz w:val="28"/>
          <w:szCs w:val="28"/>
          <w:rtl/>
        </w:rPr>
        <w:t>والـذي نفسـي بيده إني لقائم على الحوض الساعة</w:t>
      </w:r>
      <w:r w:rsidR="006F400E" w:rsidRPr="00CB23BF">
        <w:rPr>
          <w:rFonts w:ascii="mylotus" w:hAnsi="mylotus" w:cs="mylotus"/>
          <w:sz w:val="28"/>
          <w:szCs w:val="28"/>
          <w:rtl/>
        </w:rPr>
        <w:t>.</w:t>
      </w:r>
      <w:r w:rsidRPr="00CB23BF">
        <w:rPr>
          <w:rFonts w:ascii="mylotus" w:hAnsi="mylotus" w:cs="mylotus"/>
          <w:sz w:val="28"/>
          <w:szCs w:val="28"/>
          <w:rtl/>
        </w:rPr>
        <w:t>..</w:t>
      </w:r>
      <w:r w:rsidR="00A7740F">
        <w:rPr>
          <w:rFonts w:ascii="mylotus" w:hAnsi="mylotus" w:cs="CTraditional Arabic" w:hint="cs"/>
          <w:sz w:val="28"/>
          <w:szCs w:val="28"/>
          <w:rtl/>
        </w:rPr>
        <w:t>#</w:t>
      </w:r>
      <w:r w:rsidR="006F400E"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t>(</w:t>
      </w:r>
      <w:r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footnoteReference w:id="49"/>
      </w:r>
      <w:r w:rsidR="006F400E"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t>)</w:t>
      </w:r>
      <w:r w:rsidR="00CB23BF" w:rsidRPr="00CB23BF">
        <w:rPr>
          <w:rFonts w:ascii="mylotus" w:hAnsi="mylotus" w:cs="mylotus" w:hint="cs"/>
          <w:sz w:val="28"/>
          <w:szCs w:val="28"/>
          <w:rtl/>
        </w:rPr>
        <w:t>.</w:t>
      </w:r>
    </w:p>
    <w:p w:rsidR="00BF72F9" w:rsidRPr="006F400E" w:rsidRDefault="00BF72F9" w:rsidP="00B131F6">
      <w:pPr>
        <w:widowControl w:val="0"/>
        <w:spacing w:line="228" w:lineRule="auto"/>
        <w:ind w:firstLine="397"/>
        <w:jc w:val="lowKashida"/>
        <w:rPr>
          <w:rFonts w:ascii="mylotus" w:hAnsi="mylotus" w:cs="mylotus"/>
          <w:sz w:val="28"/>
          <w:szCs w:val="28"/>
          <w:rtl/>
        </w:rPr>
      </w:pPr>
      <w:r w:rsidRPr="006F400E">
        <w:rPr>
          <w:rFonts w:ascii="mylotus" w:hAnsi="mylotus" w:cs="mylotus"/>
          <w:sz w:val="28"/>
          <w:szCs w:val="28"/>
          <w:rtl/>
        </w:rPr>
        <w:t>وجاء في حديث أبي هريرة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="00ED4491">
        <w:rPr>
          <w:rFonts w:ascii="mylotus" w:hAnsi="mylotus" w:cs="CTraditional Arabic" w:hint="cs"/>
          <w:sz w:val="28"/>
          <w:szCs w:val="28"/>
          <w:rtl/>
        </w:rPr>
        <w:t>ا</w:t>
      </w:r>
      <w:r w:rsidRPr="006F400E">
        <w:rPr>
          <w:rFonts w:ascii="mylotus" w:hAnsi="mylotus" w:cs="mylotus"/>
          <w:sz w:val="28"/>
          <w:szCs w:val="28"/>
          <w:rtl/>
        </w:rPr>
        <w:t>عن النبي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="00ED4491">
        <w:rPr>
          <w:rFonts w:ascii="mylotus" w:hAnsi="mylotus" w:cs="mylotus" w:hint="cs"/>
          <w:sz w:val="28"/>
          <w:szCs w:val="28"/>
          <w:rtl/>
        </w:rPr>
        <w:t>^</w:t>
      </w:r>
      <w:r w:rsidR="006F400E">
        <w:rPr>
          <w:rFonts w:ascii="mylotus" w:hAnsi="mylotus" w:cs="mylotus"/>
          <w:b/>
          <w:bCs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>قال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="002502C7">
        <w:rPr>
          <w:rFonts w:cs="CTraditional Arabic" w:hint="cs"/>
          <w:sz w:val="28"/>
          <w:szCs w:val="28"/>
          <w:rtl/>
        </w:rPr>
        <w:t>$</w:t>
      </w:r>
      <w:r w:rsidRPr="006F400E">
        <w:rPr>
          <w:rFonts w:ascii="mylotus" w:hAnsi="mylotus" w:cs="mylotus"/>
          <w:sz w:val="28"/>
          <w:szCs w:val="28"/>
          <w:rtl/>
        </w:rPr>
        <w:t>ما بين بيتي ومنبري روضة من رياض الجنة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ومنبري على حوضي</w:t>
      </w:r>
      <w:r w:rsidR="002502C7">
        <w:rPr>
          <w:rFonts w:ascii="mylotus" w:hAnsi="mylotus" w:cs="CTraditional Arabic" w:hint="cs"/>
          <w:sz w:val="28"/>
          <w:szCs w:val="28"/>
          <w:rtl/>
        </w:rPr>
        <w:t>#</w:t>
      </w:r>
      <w:r w:rsidR="006F400E"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t>(</w:t>
      </w:r>
      <w:r w:rsidRPr="00325E2F">
        <w:rPr>
          <w:rFonts w:ascii="mylotus" w:hAnsi="mylotus" w:cs="Traditional Arabic"/>
          <w:b/>
          <w:bCs/>
          <w:sz w:val="28"/>
          <w:szCs w:val="28"/>
          <w:vertAlign w:val="superscript"/>
        </w:rPr>
        <w:footnoteReference w:id="50"/>
      </w:r>
      <w:r w:rsidR="006F400E"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t>)</w:t>
      </w:r>
      <w:r w:rsidRPr="00CB23BF">
        <w:rPr>
          <w:rFonts w:ascii="mylotus" w:hAnsi="mylotus" w:cs="mylotus"/>
          <w:sz w:val="28"/>
          <w:szCs w:val="28"/>
          <w:rtl/>
        </w:rPr>
        <w:t>.</w:t>
      </w:r>
    </w:p>
    <w:p w:rsidR="00BF72F9" w:rsidRPr="006F400E" w:rsidRDefault="00BF72F9" w:rsidP="00B131F6">
      <w:pPr>
        <w:widowControl w:val="0"/>
        <w:spacing w:line="228" w:lineRule="auto"/>
        <w:ind w:firstLine="397"/>
        <w:jc w:val="lowKashida"/>
        <w:rPr>
          <w:rFonts w:ascii="mylotus" w:hAnsi="mylotus" w:cs="mylotus"/>
          <w:sz w:val="28"/>
          <w:szCs w:val="28"/>
          <w:rtl/>
        </w:rPr>
      </w:pPr>
      <w:r w:rsidRPr="006F400E">
        <w:rPr>
          <w:rFonts w:ascii="mylotus" w:hAnsi="mylotus" w:cs="mylotus"/>
          <w:sz w:val="28"/>
          <w:szCs w:val="28"/>
          <w:rtl/>
        </w:rPr>
        <w:t>قال ابن حجر</w:t>
      </w:r>
      <w:r w:rsidR="00F43EB2">
        <w:rPr>
          <w:rFonts w:ascii="mylotus" w:hAnsi="mylotus" w:cs="mylotus" w:hint="cs"/>
          <w:sz w:val="28"/>
          <w:szCs w:val="28"/>
          <w:rtl/>
        </w:rPr>
        <w:t xml:space="preserve"> </w:t>
      </w:r>
      <w:r w:rsidR="00F43EB2" w:rsidRPr="00F43EB2">
        <w:rPr>
          <w:rFonts w:ascii="mylotus" w:hAnsi="mylotus" w:cs="CTraditional Arabic" w:hint="cs"/>
          <w:sz w:val="28"/>
          <w:szCs w:val="28"/>
          <w:rtl/>
        </w:rPr>
        <w:t>/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="005228DA" w:rsidRPr="00CE5989">
        <w:rPr>
          <w:rFonts w:cs="CTraditional Arabic" w:hint="cs"/>
          <w:sz w:val="28"/>
          <w:szCs w:val="28"/>
          <w:rtl/>
        </w:rPr>
        <w:t>@</w:t>
      </w:r>
      <w:r w:rsidRPr="006F400E">
        <w:rPr>
          <w:rFonts w:ascii="mylotus" w:hAnsi="mylotus" w:cs="mylotus"/>
          <w:sz w:val="28"/>
          <w:szCs w:val="28"/>
          <w:rtl/>
        </w:rPr>
        <w:t>قوله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="00CA670E">
        <w:rPr>
          <w:rFonts w:ascii="mylotus" w:hAnsi="mylotus" w:cs="mylotus" w:hint="cs"/>
          <w:sz w:val="28"/>
          <w:szCs w:val="28"/>
          <w:rtl/>
        </w:rPr>
        <w:t>«</w:t>
      </w:r>
      <w:r w:rsidRPr="006F400E">
        <w:rPr>
          <w:rFonts w:ascii="mylotus" w:hAnsi="mylotus" w:cs="mylotus"/>
          <w:sz w:val="28"/>
          <w:szCs w:val="28"/>
          <w:rtl/>
        </w:rPr>
        <w:t>والله إني لأنظر إلى حوضي الآن</w:t>
      </w:r>
      <w:r w:rsidR="00CA670E">
        <w:rPr>
          <w:rFonts w:ascii="mylotus" w:hAnsi="mylotus" w:cs="mylotus" w:hint="cs"/>
          <w:sz w:val="28"/>
          <w:szCs w:val="28"/>
          <w:rtl/>
        </w:rPr>
        <w:t>»</w:t>
      </w:r>
      <w:r w:rsidRPr="006F400E">
        <w:rPr>
          <w:rFonts w:ascii="mylotus" w:hAnsi="mylotus" w:cs="mylotus"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lastRenderedPageBreak/>
        <w:t>يحتمل أنه كشف له عنه لما خطب وهذا هو الظاهر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ويحتمل أنه يريد رؤية القلب</w:t>
      </w:r>
      <w:r w:rsidR="00592B25" w:rsidRPr="004C07DE">
        <w:rPr>
          <w:rFonts w:ascii="mylotus" w:hAnsi="mylotus" w:cs="CTraditional Arabic" w:hint="cs"/>
          <w:sz w:val="28"/>
          <w:szCs w:val="28"/>
          <w:rtl/>
        </w:rPr>
        <w:t>!</w:t>
      </w:r>
      <w:r w:rsidR="006F400E"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t>(</w:t>
      </w:r>
      <w:r w:rsidRPr="00325E2F">
        <w:rPr>
          <w:rFonts w:ascii="mylotus" w:hAnsi="mylotus" w:cs="Traditional Arabic"/>
          <w:b/>
          <w:bCs/>
          <w:sz w:val="28"/>
          <w:szCs w:val="28"/>
          <w:vertAlign w:val="superscript"/>
        </w:rPr>
        <w:footnoteReference w:id="51"/>
      </w:r>
      <w:r w:rsidR="006F400E"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t>)</w:t>
      </w:r>
      <w:r w:rsidRPr="00CB23BF">
        <w:rPr>
          <w:rFonts w:ascii="mylotus" w:hAnsi="mylotus" w:cs="mylotus"/>
          <w:sz w:val="28"/>
          <w:szCs w:val="28"/>
          <w:rtl/>
        </w:rPr>
        <w:t>.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>أما رؤية القلب فبعيد</w:t>
      </w:r>
      <w:r w:rsidR="001B0941">
        <w:rPr>
          <w:rFonts w:ascii="mylotus" w:hAnsi="mylotus" w:cs="mylotus" w:hint="cs"/>
          <w:sz w:val="28"/>
          <w:szCs w:val="28"/>
          <w:rtl/>
        </w:rPr>
        <w:t>؛</w:t>
      </w:r>
      <w:r w:rsidRPr="006F400E">
        <w:rPr>
          <w:rFonts w:ascii="mylotus" w:hAnsi="mylotus" w:cs="mylotus"/>
          <w:sz w:val="28"/>
          <w:szCs w:val="28"/>
          <w:rtl/>
        </w:rPr>
        <w:t xml:space="preserve"> لأن الأصل حمل الكلام على حقيقته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وهو رؤية العين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وهي آلة الإبصار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وهي جائزة عقلاً مع ما صح شرعاً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فيكون الحديث من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>أعلام النبوة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 xml:space="preserve">وخاصة أنها جاءت مقرونة </w:t>
      </w:r>
      <w:r w:rsidR="00567C8E">
        <w:rPr>
          <w:rFonts w:ascii="mylotus" w:hAnsi="mylotus" w:cs="mylotus" w:hint="cs"/>
          <w:sz w:val="28"/>
          <w:szCs w:val="28"/>
          <w:rtl/>
        </w:rPr>
        <w:t>(</w:t>
      </w:r>
      <w:r w:rsidRPr="006F400E">
        <w:rPr>
          <w:rFonts w:ascii="mylotus" w:hAnsi="mylotus" w:cs="mylotus"/>
          <w:sz w:val="28"/>
          <w:szCs w:val="28"/>
          <w:rtl/>
        </w:rPr>
        <w:t>بإلى</w:t>
      </w:r>
      <w:r w:rsidR="00567C8E">
        <w:rPr>
          <w:rFonts w:ascii="mylotus" w:hAnsi="mylotus" w:cs="mylotus" w:hint="cs"/>
          <w:sz w:val="28"/>
          <w:szCs w:val="28"/>
          <w:rtl/>
        </w:rPr>
        <w:t>)</w:t>
      </w:r>
      <w:r w:rsidRPr="006F400E">
        <w:rPr>
          <w:rFonts w:ascii="mylotus" w:hAnsi="mylotus" w:cs="mylotus"/>
          <w:sz w:val="28"/>
          <w:szCs w:val="28"/>
          <w:rtl/>
        </w:rPr>
        <w:t xml:space="preserve"> الدالة على أن الرؤية للعين الباصرة</w:t>
      </w:r>
      <w:r w:rsidR="006F400E"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t>(</w:t>
      </w:r>
      <w:r w:rsidRPr="00325E2F">
        <w:rPr>
          <w:rFonts w:ascii="mylotus" w:hAnsi="mylotus" w:cs="Traditional Arabic"/>
          <w:b/>
          <w:bCs/>
          <w:sz w:val="28"/>
          <w:szCs w:val="28"/>
          <w:vertAlign w:val="superscript"/>
        </w:rPr>
        <w:footnoteReference w:id="52"/>
      </w:r>
      <w:r w:rsidR="006F400E"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t>)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مع ما ذُكر في الحديث من المؤكدات من القسم والنون المؤكدة واللام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وهذا هو الذي رجحه العيني حيث قال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="005228DA" w:rsidRPr="00CE5989">
        <w:rPr>
          <w:rFonts w:cs="CTraditional Arabic" w:hint="cs"/>
          <w:sz w:val="28"/>
          <w:szCs w:val="28"/>
          <w:rtl/>
        </w:rPr>
        <w:t>@</w:t>
      </w:r>
      <w:r w:rsidRPr="006F400E">
        <w:rPr>
          <w:rFonts w:ascii="mylotus" w:hAnsi="mylotus" w:cs="mylotus"/>
          <w:sz w:val="28"/>
          <w:szCs w:val="28"/>
          <w:rtl/>
        </w:rPr>
        <w:t>وفيه أن الحوض مخلوق موجود اليوم وأنه حقيقي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وفيه معجزة للنبي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="00ED4491">
        <w:rPr>
          <w:rFonts w:ascii="mylotus" w:hAnsi="mylotus" w:cs="mylotus" w:hint="cs"/>
          <w:sz w:val="28"/>
          <w:szCs w:val="28"/>
          <w:rtl/>
        </w:rPr>
        <w:t>^</w:t>
      </w:r>
      <w:r w:rsidR="006F400E">
        <w:rPr>
          <w:rFonts w:ascii="mylotus" w:hAnsi="mylotus" w:cs="mylotus"/>
          <w:b/>
          <w:bCs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>حيث نظر إليه في الدنيا وأخبر عنه</w:t>
      </w:r>
      <w:r w:rsidR="00592B25" w:rsidRPr="004C07DE">
        <w:rPr>
          <w:rFonts w:ascii="mylotus" w:hAnsi="mylotus" w:cs="CTraditional Arabic" w:hint="cs"/>
          <w:sz w:val="28"/>
          <w:szCs w:val="28"/>
          <w:rtl/>
        </w:rPr>
        <w:t>!</w:t>
      </w:r>
      <w:r w:rsidR="006F400E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t>(</w:t>
      </w:r>
      <w:r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footnoteReference w:id="53"/>
      </w:r>
      <w:r w:rsidR="006F400E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t>)</w:t>
      </w:r>
      <w:r w:rsidR="006F400E">
        <w:rPr>
          <w:rFonts w:ascii="mylotus" w:hAnsi="mylotus" w:cs="mylotus"/>
          <w:sz w:val="28"/>
          <w:szCs w:val="28"/>
          <w:vertAlign w:val="superscript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>والله أعلم</w:t>
      </w:r>
      <w:r w:rsidR="006F400E" w:rsidRPr="00CB23BF">
        <w:rPr>
          <w:rFonts w:ascii="mylotus" w:hAnsi="mylotus" w:cs="mylotus"/>
          <w:sz w:val="28"/>
          <w:szCs w:val="28"/>
          <w:rtl/>
        </w:rPr>
        <w:t>.</w:t>
      </w:r>
      <w:r w:rsidRPr="006F400E">
        <w:rPr>
          <w:rFonts w:ascii="mylotus" w:hAnsi="mylotus" w:cs="mylotus"/>
          <w:sz w:val="28"/>
          <w:szCs w:val="28"/>
          <w:rtl/>
        </w:rPr>
        <w:t xml:space="preserve"> </w:t>
      </w:r>
    </w:p>
    <w:p w:rsidR="00BF72F9" w:rsidRPr="006F400E" w:rsidRDefault="00BF72F9" w:rsidP="00B131F6">
      <w:pPr>
        <w:widowControl w:val="0"/>
        <w:spacing w:line="228" w:lineRule="auto"/>
        <w:ind w:firstLine="397"/>
        <w:jc w:val="lowKashida"/>
        <w:rPr>
          <w:rFonts w:ascii="mylotus" w:hAnsi="mylotus" w:cs="mylotus"/>
          <w:sz w:val="28"/>
          <w:szCs w:val="28"/>
          <w:rtl/>
        </w:rPr>
      </w:pPr>
      <w:r w:rsidRPr="006F400E">
        <w:rPr>
          <w:rFonts w:ascii="mylotus" w:hAnsi="mylotus" w:cs="mylotus"/>
          <w:sz w:val="28"/>
          <w:szCs w:val="28"/>
          <w:rtl/>
        </w:rPr>
        <w:t>وأما قوله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="00ED4491">
        <w:rPr>
          <w:rFonts w:ascii="mylotus" w:hAnsi="mylotus" w:cs="mylotus" w:hint="cs"/>
          <w:sz w:val="28"/>
          <w:szCs w:val="28"/>
          <w:rtl/>
        </w:rPr>
        <w:t>^</w:t>
      </w:r>
      <w:r w:rsidR="006F400E">
        <w:rPr>
          <w:rFonts w:ascii="mylotus" w:hAnsi="mylotus" w:cs="mylotus"/>
          <w:b/>
          <w:bCs/>
          <w:sz w:val="28"/>
          <w:szCs w:val="28"/>
          <w:rtl/>
        </w:rPr>
        <w:t xml:space="preserve"> </w:t>
      </w:r>
      <w:r w:rsidR="00B446D6">
        <w:rPr>
          <w:rFonts w:cs="CTraditional Arabic" w:hint="cs"/>
          <w:sz w:val="28"/>
          <w:szCs w:val="28"/>
          <w:rtl/>
        </w:rPr>
        <w:t>$</w:t>
      </w:r>
      <w:r w:rsidRPr="006F400E">
        <w:rPr>
          <w:rFonts w:ascii="mylotus" w:hAnsi="mylotus" w:cs="mylotus"/>
          <w:sz w:val="28"/>
          <w:szCs w:val="28"/>
          <w:rtl/>
        </w:rPr>
        <w:t>ومنبري على حوضي</w:t>
      </w:r>
      <w:r w:rsidR="00B446D6">
        <w:rPr>
          <w:rFonts w:ascii="mylotus" w:hAnsi="mylotus" w:cs="CTraditional Arabic" w:hint="cs"/>
          <w:sz w:val="28"/>
          <w:szCs w:val="28"/>
          <w:rtl/>
        </w:rPr>
        <w:t>#</w:t>
      </w:r>
      <w:r w:rsidRPr="006F400E">
        <w:rPr>
          <w:rFonts w:ascii="mylotus" w:hAnsi="mylotus" w:cs="mylotus"/>
          <w:sz w:val="28"/>
          <w:szCs w:val="28"/>
          <w:rtl/>
        </w:rPr>
        <w:t xml:space="preserve"> فقال النووي</w:t>
      </w:r>
      <w:r w:rsidR="008A0BC0">
        <w:rPr>
          <w:rFonts w:ascii="mylotus" w:hAnsi="mylotus" w:cs="mylotus" w:hint="cs"/>
          <w:sz w:val="28"/>
          <w:szCs w:val="28"/>
          <w:rtl/>
        </w:rPr>
        <w:t xml:space="preserve"> </w:t>
      </w:r>
      <w:r w:rsidR="008A0BC0" w:rsidRPr="008A0BC0">
        <w:rPr>
          <w:rFonts w:ascii="mylotus" w:hAnsi="mylotus" w:cs="CTraditional Arabic" w:hint="cs"/>
          <w:sz w:val="28"/>
          <w:szCs w:val="28"/>
          <w:rtl/>
        </w:rPr>
        <w:t>/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="005228DA" w:rsidRPr="00CE5989">
        <w:rPr>
          <w:rFonts w:cs="CTraditional Arabic" w:hint="cs"/>
          <w:sz w:val="28"/>
          <w:szCs w:val="28"/>
          <w:rtl/>
        </w:rPr>
        <w:t>@</w:t>
      </w:r>
      <w:r w:rsidRPr="006F400E">
        <w:rPr>
          <w:rFonts w:ascii="mylotus" w:hAnsi="mylotus" w:cs="mylotus"/>
          <w:sz w:val="28"/>
          <w:szCs w:val="28"/>
          <w:rtl/>
        </w:rPr>
        <w:t>قال القاضي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Pr="006F400E">
        <w:rPr>
          <w:rFonts w:ascii="mylotus" w:hAnsi="mylotus" w:cs="mylotus"/>
          <w:sz w:val="28"/>
          <w:szCs w:val="28"/>
          <w:rtl/>
        </w:rPr>
        <w:t>قال أكثر العلماء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Pr="006F400E">
        <w:rPr>
          <w:rFonts w:ascii="mylotus" w:hAnsi="mylotus" w:cs="mylotus"/>
          <w:sz w:val="28"/>
          <w:szCs w:val="28"/>
          <w:rtl/>
        </w:rPr>
        <w:t>المراد منبره بعينه الذي كان في الدنيا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قال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Pr="006F400E">
        <w:rPr>
          <w:rFonts w:ascii="mylotus" w:hAnsi="mylotus" w:cs="mylotus"/>
          <w:sz w:val="28"/>
          <w:szCs w:val="28"/>
          <w:rtl/>
        </w:rPr>
        <w:t>وهذا هو الأظهر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قال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Pr="006F400E">
        <w:rPr>
          <w:rFonts w:ascii="mylotus" w:hAnsi="mylotus" w:cs="mylotus"/>
          <w:sz w:val="28"/>
          <w:szCs w:val="28"/>
          <w:rtl/>
        </w:rPr>
        <w:t>وأنكر كثير منهم غيره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قال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Pr="006F400E">
        <w:rPr>
          <w:rFonts w:ascii="mylotus" w:hAnsi="mylotus" w:cs="mylotus"/>
          <w:sz w:val="28"/>
          <w:szCs w:val="28"/>
          <w:rtl/>
        </w:rPr>
        <w:t>وقيل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Pr="006F400E">
        <w:rPr>
          <w:rFonts w:ascii="mylotus" w:hAnsi="mylotus" w:cs="mylotus"/>
          <w:sz w:val="28"/>
          <w:szCs w:val="28"/>
          <w:rtl/>
        </w:rPr>
        <w:t>إن له هناك منبراً على حوضه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وقيل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Pr="006F400E">
        <w:rPr>
          <w:rFonts w:ascii="mylotus" w:hAnsi="mylotus" w:cs="mylotus"/>
          <w:sz w:val="28"/>
          <w:szCs w:val="28"/>
          <w:rtl/>
        </w:rPr>
        <w:t>إن قصد منبره والحضور عنده لملازمة الأعمال الصالحة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يورد صاحبه الحوض ويقتضي شربه منه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والله أعلم</w:t>
      </w:r>
      <w:r w:rsidR="00592B25" w:rsidRPr="004C07DE">
        <w:rPr>
          <w:rFonts w:ascii="mylotus" w:hAnsi="mylotus" w:cs="CTraditional Arabic" w:hint="cs"/>
          <w:sz w:val="28"/>
          <w:szCs w:val="28"/>
          <w:rtl/>
        </w:rPr>
        <w:t>!</w:t>
      </w:r>
      <w:r w:rsidR="006F400E"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t>(</w:t>
      </w:r>
      <w:r w:rsidRPr="00325E2F">
        <w:rPr>
          <w:rFonts w:ascii="mylotus" w:hAnsi="mylotus" w:cs="Traditional Arabic"/>
          <w:b/>
          <w:bCs/>
          <w:sz w:val="28"/>
          <w:szCs w:val="28"/>
          <w:vertAlign w:val="superscript"/>
        </w:rPr>
        <w:footnoteReference w:id="54"/>
      </w:r>
      <w:r w:rsidR="006F400E"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t>)</w:t>
      </w:r>
      <w:r w:rsidRPr="00CB23BF">
        <w:rPr>
          <w:rFonts w:ascii="mylotus" w:hAnsi="mylotus" w:cs="mylotus"/>
          <w:sz w:val="28"/>
          <w:szCs w:val="28"/>
          <w:rtl/>
        </w:rPr>
        <w:t>.</w:t>
      </w:r>
    </w:p>
    <w:p w:rsidR="00BF72F9" w:rsidRPr="00B92063" w:rsidRDefault="00BF72F9" w:rsidP="00B92063">
      <w:pPr>
        <w:pStyle w:val="1"/>
        <w:rPr>
          <w:rFonts w:ascii="Times New Roman" w:hAnsi="Times New Roman" w:cs="Times New Roman" w:hint="cs"/>
          <w:rtl/>
        </w:rPr>
      </w:pPr>
      <w:r w:rsidRPr="006F400E">
        <w:rPr>
          <w:rtl/>
        </w:rPr>
        <w:br w:type="page"/>
      </w:r>
      <w:bookmarkStart w:id="20" w:name="_Toc168286932"/>
      <w:r w:rsidRPr="005959ED">
        <w:rPr>
          <w:sz w:val="26"/>
          <w:szCs w:val="26"/>
          <w:rtl/>
        </w:rPr>
        <w:lastRenderedPageBreak/>
        <w:t>المبحث السادس</w:t>
      </w:r>
      <w:r w:rsidR="00F571E7" w:rsidRPr="005959ED">
        <w:rPr>
          <w:rFonts w:hint="cs"/>
          <w:sz w:val="26"/>
          <w:szCs w:val="26"/>
          <w:rtl/>
        </w:rPr>
        <w:br/>
      </w:r>
      <w:r w:rsidRPr="006F400E">
        <w:rPr>
          <w:rtl/>
        </w:rPr>
        <w:t>صفات حوض نبينا</w:t>
      </w:r>
      <w:r w:rsidR="00F571E7">
        <w:rPr>
          <w:rFonts w:hint="cs"/>
          <w:rtl/>
        </w:rPr>
        <w:t xml:space="preserve"> </w:t>
      </w:r>
      <w:bookmarkEnd w:id="20"/>
      <w:r w:rsidR="00B92063" w:rsidRPr="00B92063">
        <w:rPr>
          <w:rFonts w:cs="mylotus"/>
          <w:b/>
          <w:bCs/>
          <w:sz w:val="34"/>
          <w:szCs w:val="34"/>
          <w:rtl/>
        </w:rPr>
        <w:t>^</w:t>
      </w:r>
    </w:p>
    <w:p w:rsidR="00BF72F9" w:rsidRPr="006F400E" w:rsidRDefault="00BF72F9" w:rsidP="00B25302">
      <w:pPr>
        <w:widowControl w:val="0"/>
        <w:spacing w:before="120" w:line="228" w:lineRule="auto"/>
        <w:ind w:firstLine="397"/>
        <w:jc w:val="lowKashida"/>
        <w:rPr>
          <w:rFonts w:ascii="mylotus" w:hAnsi="mylotus" w:cs="mylotus"/>
          <w:sz w:val="28"/>
          <w:szCs w:val="28"/>
          <w:rtl/>
        </w:rPr>
      </w:pPr>
      <w:r w:rsidRPr="006F400E">
        <w:rPr>
          <w:rFonts w:ascii="mylotus" w:hAnsi="mylotus" w:cs="mylotus"/>
          <w:sz w:val="28"/>
          <w:szCs w:val="28"/>
          <w:rtl/>
        </w:rPr>
        <w:t>جاءت صفات حوض نبينا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="00ED4491">
        <w:rPr>
          <w:rFonts w:ascii="mylotus" w:hAnsi="mylotus" w:cs="mylotus" w:hint="cs"/>
          <w:sz w:val="28"/>
          <w:szCs w:val="28"/>
          <w:rtl/>
        </w:rPr>
        <w:t>^</w:t>
      </w:r>
      <w:r w:rsidR="006F400E">
        <w:rPr>
          <w:rFonts w:ascii="mylotus" w:hAnsi="mylotus" w:cs="mylotus"/>
          <w:b/>
          <w:bCs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>في أحاديث عديدة حددت ملامح هذا الحوض المبارك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واختلاف العبارات في بعض ألفاظ الأحاديث</w:t>
      </w:r>
      <w:r w:rsidR="00024D8E">
        <w:rPr>
          <w:rFonts w:ascii="mylotus" w:hAnsi="mylotus" w:cs="mylotus"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>لا تُوجب تناقضاً أو اضطراباً</w:t>
      </w:r>
      <w:r w:rsidR="006F400E">
        <w:rPr>
          <w:rFonts w:ascii="mylotus" w:hAnsi="mylotus" w:cs="mylotus"/>
          <w:sz w:val="28"/>
          <w:szCs w:val="28"/>
          <w:rtl/>
        </w:rPr>
        <w:t>؛</w:t>
      </w:r>
      <w:r w:rsidRPr="006F400E">
        <w:rPr>
          <w:rFonts w:ascii="mylotus" w:hAnsi="mylotus" w:cs="mylotus"/>
          <w:sz w:val="28"/>
          <w:szCs w:val="28"/>
          <w:rtl/>
        </w:rPr>
        <w:t xml:space="preserve"> لأنها أحاديث جاءت عن غير واحد من الصحابة سمعوه منه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="00ED4491">
        <w:rPr>
          <w:rFonts w:ascii="mylotus" w:hAnsi="mylotus" w:cs="mylotus" w:hint="cs"/>
          <w:sz w:val="28"/>
          <w:szCs w:val="28"/>
          <w:rtl/>
        </w:rPr>
        <w:t>^</w:t>
      </w:r>
      <w:r w:rsidR="006F400E">
        <w:rPr>
          <w:rFonts w:ascii="mylotus" w:hAnsi="mylotus" w:cs="mylotus"/>
          <w:b/>
          <w:bCs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>في مواطن مختلفة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وقد كان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="00ED4491">
        <w:rPr>
          <w:rFonts w:ascii="mylotus" w:hAnsi="mylotus" w:cs="mylotus" w:hint="cs"/>
          <w:sz w:val="28"/>
          <w:szCs w:val="28"/>
          <w:rtl/>
        </w:rPr>
        <w:t>^</w:t>
      </w:r>
      <w:r w:rsidR="006F400E">
        <w:rPr>
          <w:rFonts w:ascii="mylotus" w:hAnsi="mylotus" w:cs="mylotus"/>
          <w:b/>
          <w:bCs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>يخاطب كل قوم بما يفهمون من الكلام والأمثال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وكلها متقاربة من جهة المعنى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والله أعلم</w:t>
      </w:r>
      <w:r w:rsidR="006F400E" w:rsidRPr="00CB23BF">
        <w:rPr>
          <w:rFonts w:ascii="mylotus" w:hAnsi="mylotus" w:cs="mylotus"/>
          <w:sz w:val="28"/>
          <w:szCs w:val="28"/>
          <w:rtl/>
        </w:rPr>
        <w:t>.</w:t>
      </w:r>
    </w:p>
    <w:p w:rsidR="00BF72F9" w:rsidRPr="006F400E" w:rsidRDefault="00BF72F9" w:rsidP="00ED4491">
      <w:pPr>
        <w:widowControl w:val="0"/>
        <w:spacing w:before="120" w:line="228" w:lineRule="auto"/>
        <w:ind w:firstLine="397"/>
        <w:jc w:val="lowKashida"/>
        <w:rPr>
          <w:rFonts w:ascii="mylotus" w:hAnsi="mylotus" w:cs="mylotus"/>
          <w:sz w:val="28"/>
          <w:szCs w:val="28"/>
          <w:rtl/>
        </w:rPr>
      </w:pPr>
      <w:r w:rsidRPr="006F400E">
        <w:rPr>
          <w:rFonts w:ascii="mylotus" w:hAnsi="mylotus" w:cs="mylotus"/>
          <w:sz w:val="28"/>
          <w:szCs w:val="28"/>
          <w:rtl/>
        </w:rPr>
        <w:t>وإليك صفات الحوض المبارك كما جاءت بها الأحاديث عنه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="00ED4491">
        <w:rPr>
          <w:rFonts w:ascii="mylotus" w:hAnsi="mylotus" w:cs="mylotus" w:hint="cs"/>
          <w:sz w:val="28"/>
          <w:szCs w:val="28"/>
          <w:rtl/>
        </w:rPr>
        <w:t>^</w:t>
      </w:r>
      <w:r w:rsidR="00024D8E">
        <w:rPr>
          <w:rFonts w:ascii="mylotus" w:hAnsi="mylotus" w:cs="mylotus"/>
          <w:b/>
          <w:bCs/>
          <w:sz w:val="28"/>
          <w:szCs w:val="28"/>
          <w:rtl/>
        </w:rPr>
        <w:t xml:space="preserve">: </w:t>
      </w:r>
    </w:p>
    <w:p w:rsidR="00BF72F9" w:rsidRPr="006F400E" w:rsidRDefault="00BF72F9" w:rsidP="00414F96">
      <w:pPr>
        <w:pStyle w:val="2"/>
        <w:rPr>
          <w:rtl/>
        </w:rPr>
      </w:pPr>
      <w:bookmarkStart w:id="21" w:name="_Toc168286933"/>
      <w:r w:rsidRPr="006F400E">
        <w:rPr>
          <w:rtl/>
        </w:rPr>
        <w:t>أولاً</w:t>
      </w:r>
      <w:r w:rsidR="00024D8E">
        <w:rPr>
          <w:rtl/>
        </w:rPr>
        <w:t xml:space="preserve">: </w:t>
      </w:r>
      <w:r w:rsidRPr="006F400E">
        <w:rPr>
          <w:rtl/>
        </w:rPr>
        <w:t>ماؤه</w:t>
      </w:r>
      <w:r w:rsidR="00024D8E">
        <w:rPr>
          <w:rtl/>
        </w:rPr>
        <w:t>:</w:t>
      </w:r>
      <w:bookmarkEnd w:id="21"/>
      <w:r w:rsidR="00024D8E">
        <w:rPr>
          <w:rtl/>
        </w:rPr>
        <w:t xml:space="preserve"> </w:t>
      </w:r>
    </w:p>
    <w:p w:rsidR="00BF72F9" w:rsidRPr="006F400E" w:rsidRDefault="00BF72F9" w:rsidP="00B131F6">
      <w:pPr>
        <w:widowControl w:val="0"/>
        <w:spacing w:line="228" w:lineRule="auto"/>
        <w:ind w:firstLine="397"/>
        <w:jc w:val="lowKashida"/>
        <w:rPr>
          <w:rFonts w:ascii="mylotus" w:hAnsi="mylotus" w:cs="mylotus"/>
          <w:sz w:val="28"/>
          <w:szCs w:val="28"/>
          <w:rtl/>
        </w:rPr>
      </w:pPr>
      <w:r w:rsidRPr="006F400E">
        <w:rPr>
          <w:rFonts w:ascii="mylotus" w:hAnsi="mylotus" w:cs="mylotus"/>
          <w:sz w:val="28"/>
          <w:szCs w:val="28"/>
          <w:rtl/>
        </w:rPr>
        <w:t>أما ماؤه فهو أبيض من اللبن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وفي رواية عند مسلم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="00B25302">
        <w:rPr>
          <w:rFonts w:cs="CTraditional Arabic" w:hint="cs"/>
          <w:sz w:val="28"/>
          <w:szCs w:val="28"/>
          <w:rtl/>
        </w:rPr>
        <w:t>$</w:t>
      </w:r>
      <w:r w:rsidRPr="006F400E">
        <w:rPr>
          <w:rFonts w:ascii="mylotus" w:hAnsi="mylotus" w:cs="mylotus"/>
          <w:sz w:val="28"/>
          <w:szCs w:val="28"/>
          <w:rtl/>
        </w:rPr>
        <w:t>ماؤه أبيض من الورِق</w:t>
      </w:r>
      <w:r w:rsidR="00B25302">
        <w:rPr>
          <w:rFonts w:ascii="mylotus" w:hAnsi="mylotus" w:cs="CTraditional Arabic" w:hint="cs"/>
          <w:sz w:val="28"/>
          <w:szCs w:val="28"/>
          <w:rtl/>
        </w:rPr>
        <w:t>#</w:t>
      </w:r>
      <w:r w:rsidR="00B25302" w:rsidRPr="00B25302">
        <w:rPr>
          <w:rFonts w:ascii="mylotus" w:hAnsi="mylotus" w:cs="Traditional Arabic" w:hint="cs"/>
          <w:b/>
          <w:bCs/>
          <w:sz w:val="28"/>
          <w:szCs w:val="28"/>
          <w:vertAlign w:val="superscript"/>
          <w:rtl/>
        </w:rPr>
        <w:t>(</w:t>
      </w:r>
      <w:r w:rsidRPr="00B25302">
        <w:rPr>
          <w:rFonts w:ascii="mylotus" w:hAnsi="mylotus" w:cs="Traditional Arabic"/>
          <w:b/>
          <w:bCs/>
          <w:sz w:val="28"/>
          <w:szCs w:val="28"/>
          <w:vertAlign w:val="superscript"/>
        </w:rPr>
        <w:footnoteReference w:id="55"/>
      </w:r>
      <w:r w:rsidR="006F400E" w:rsidRPr="00B25302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t>)</w:t>
      </w:r>
      <w:r w:rsidR="00B25302">
        <w:rPr>
          <w:rFonts w:ascii="mylotus" w:hAnsi="mylotus" w:cs="mylotus" w:hint="cs"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>أي</w:t>
      </w:r>
      <w:r w:rsidR="00FB41EE">
        <w:rPr>
          <w:rFonts w:ascii="mylotus" w:hAnsi="mylotus" w:cs="mylotus" w:hint="cs"/>
          <w:sz w:val="28"/>
          <w:szCs w:val="28"/>
          <w:rtl/>
        </w:rPr>
        <w:t>:</w:t>
      </w:r>
      <w:r w:rsidRPr="006F400E">
        <w:rPr>
          <w:rFonts w:ascii="mylotus" w:hAnsi="mylotus" w:cs="mylotus"/>
          <w:sz w:val="28"/>
          <w:szCs w:val="28"/>
          <w:rtl/>
        </w:rPr>
        <w:t xml:space="preserve"> الفضة</w:t>
      </w:r>
      <w:r w:rsidR="006F400E" w:rsidRPr="00CB23BF">
        <w:rPr>
          <w:rFonts w:ascii="mylotus" w:hAnsi="mylotus" w:cs="mylotus"/>
          <w:sz w:val="28"/>
          <w:szCs w:val="28"/>
          <w:rtl/>
        </w:rPr>
        <w:t>.</w:t>
      </w:r>
    </w:p>
    <w:p w:rsidR="00BF72F9" w:rsidRPr="006F400E" w:rsidRDefault="00BF72F9" w:rsidP="00B131F6">
      <w:pPr>
        <w:widowControl w:val="0"/>
        <w:spacing w:line="228" w:lineRule="auto"/>
        <w:ind w:firstLine="397"/>
        <w:jc w:val="lowKashida"/>
        <w:rPr>
          <w:rFonts w:ascii="mylotus" w:hAnsi="mylotus" w:cs="mylotus"/>
          <w:sz w:val="28"/>
          <w:szCs w:val="28"/>
          <w:rtl/>
        </w:rPr>
      </w:pPr>
      <w:r w:rsidRPr="006F400E">
        <w:rPr>
          <w:rFonts w:ascii="mylotus" w:hAnsi="mylotus" w:cs="mylotus"/>
          <w:sz w:val="28"/>
          <w:szCs w:val="28"/>
          <w:rtl/>
        </w:rPr>
        <w:t>وفي رواية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="00AB31E9">
        <w:rPr>
          <w:rFonts w:cs="CTraditional Arabic" w:hint="cs"/>
          <w:sz w:val="28"/>
          <w:szCs w:val="28"/>
          <w:rtl/>
        </w:rPr>
        <w:t>$</w:t>
      </w:r>
      <w:r w:rsidRPr="006F400E">
        <w:rPr>
          <w:rFonts w:ascii="mylotus" w:hAnsi="mylotus" w:cs="mylotus"/>
          <w:sz w:val="28"/>
          <w:szCs w:val="28"/>
          <w:rtl/>
        </w:rPr>
        <w:t>لهو أشد بياض</w:t>
      </w:r>
      <w:r w:rsidR="00990CDE">
        <w:rPr>
          <w:rFonts w:ascii="mylotus" w:hAnsi="mylotus" w:cs="mylotus" w:hint="cs"/>
          <w:sz w:val="28"/>
          <w:szCs w:val="28"/>
          <w:rtl/>
        </w:rPr>
        <w:t>ً</w:t>
      </w:r>
      <w:r w:rsidRPr="006F400E">
        <w:rPr>
          <w:rFonts w:ascii="mylotus" w:hAnsi="mylotus" w:cs="mylotus"/>
          <w:sz w:val="28"/>
          <w:szCs w:val="28"/>
          <w:rtl/>
        </w:rPr>
        <w:t>ا من الثلج</w:t>
      </w:r>
      <w:r w:rsidR="00AB31E9">
        <w:rPr>
          <w:rFonts w:ascii="mylotus" w:hAnsi="mylotus" w:cs="CTraditional Arabic" w:hint="cs"/>
          <w:sz w:val="28"/>
          <w:szCs w:val="28"/>
          <w:rtl/>
        </w:rPr>
        <w:t>#</w:t>
      </w:r>
      <w:r w:rsidR="006F400E" w:rsidRPr="00CB23BF">
        <w:rPr>
          <w:rFonts w:ascii="mylotus" w:hAnsi="mylotus" w:cs="mylotus"/>
          <w:sz w:val="28"/>
          <w:szCs w:val="28"/>
          <w:rtl/>
        </w:rPr>
        <w:t>.</w:t>
      </w:r>
    </w:p>
    <w:p w:rsidR="00BF72F9" w:rsidRPr="006F400E" w:rsidRDefault="00BF72F9" w:rsidP="00414F96">
      <w:pPr>
        <w:pStyle w:val="2"/>
        <w:rPr>
          <w:rtl/>
        </w:rPr>
      </w:pPr>
      <w:bookmarkStart w:id="22" w:name="_Toc168286934"/>
      <w:r w:rsidRPr="006F400E">
        <w:rPr>
          <w:rtl/>
        </w:rPr>
        <w:t>ثانيا</w:t>
      </w:r>
      <w:r w:rsidR="00414F96">
        <w:rPr>
          <w:rFonts w:hint="cs"/>
          <w:rtl/>
        </w:rPr>
        <w:t>ً</w:t>
      </w:r>
      <w:r w:rsidR="00024D8E">
        <w:rPr>
          <w:rtl/>
        </w:rPr>
        <w:t xml:space="preserve">: </w:t>
      </w:r>
      <w:r w:rsidRPr="006F400E">
        <w:rPr>
          <w:rtl/>
        </w:rPr>
        <w:t>ريحه</w:t>
      </w:r>
      <w:r w:rsidR="00024D8E">
        <w:rPr>
          <w:rtl/>
        </w:rPr>
        <w:t>:</w:t>
      </w:r>
      <w:bookmarkEnd w:id="22"/>
      <w:r w:rsidR="00024D8E">
        <w:rPr>
          <w:rtl/>
        </w:rPr>
        <w:t xml:space="preserve"> </w:t>
      </w:r>
    </w:p>
    <w:p w:rsidR="00BF72F9" w:rsidRPr="006F400E" w:rsidRDefault="00BF72F9" w:rsidP="006F400E">
      <w:pPr>
        <w:widowControl w:val="0"/>
        <w:spacing w:before="120" w:line="228" w:lineRule="auto"/>
        <w:ind w:firstLine="397"/>
        <w:jc w:val="lowKashida"/>
        <w:rPr>
          <w:rFonts w:ascii="mylotus" w:hAnsi="mylotus" w:cs="mylotus"/>
          <w:sz w:val="28"/>
          <w:szCs w:val="28"/>
          <w:rtl/>
        </w:rPr>
      </w:pPr>
      <w:r w:rsidRPr="006F400E">
        <w:rPr>
          <w:rFonts w:ascii="mylotus" w:hAnsi="mylotus" w:cs="mylotus"/>
          <w:sz w:val="28"/>
          <w:szCs w:val="28"/>
          <w:rtl/>
        </w:rPr>
        <w:t>ريحه أطيب من المسك</w:t>
      </w:r>
      <w:r w:rsidR="006F400E" w:rsidRPr="00CB23BF">
        <w:rPr>
          <w:rFonts w:ascii="mylotus" w:hAnsi="mylotus" w:cs="mylotus"/>
          <w:sz w:val="28"/>
          <w:szCs w:val="28"/>
          <w:rtl/>
        </w:rPr>
        <w:t>.</w:t>
      </w:r>
    </w:p>
    <w:p w:rsidR="00414F96" w:rsidRDefault="00BF72F9" w:rsidP="00414F96">
      <w:pPr>
        <w:pStyle w:val="2"/>
        <w:rPr>
          <w:rFonts w:hint="cs"/>
          <w:rtl/>
        </w:rPr>
      </w:pPr>
      <w:bookmarkStart w:id="23" w:name="_Toc168286935"/>
      <w:r w:rsidRPr="006F400E">
        <w:rPr>
          <w:rtl/>
        </w:rPr>
        <w:lastRenderedPageBreak/>
        <w:t>ثالثا</w:t>
      </w:r>
      <w:r w:rsidR="00414F96">
        <w:rPr>
          <w:rFonts w:hint="cs"/>
          <w:rtl/>
        </w:rPr>
        <w:t>ً</w:t>
      </w:r>
      <w:r w:rsidR="00024D8E">
        <w:rPr>
          <w:rtl/>
        </w:rPr>
        <w:t xml:space="preserve">: </w:t>
      </w:r>
      <w:r w:rsidRPr="006F400E">
        <w:rPr>
          <w:rtl/>
        </w:rPr>
        <w:t>كيزَانُهُ</w:t>
      </w:r>
      <w:r w:rsidR="00024D8E">
        <w:rPr>
          <w:rtl/>
        </w:rPr>
        <w:t>:</w:t>
      </w:r>
      <w:bookmarkEnd w:id="23"/>
      <w:r w:rsidR="00024D8E">
        <w:rPr>
          <w:rtl/>
        </w:rPr>
        <w:t xml:space="preserve"> </w:t>
      </w:r>
    </w:p>
    <w:p w:rsidR="00BF72F9" w:rsidRPr="006F400E" w:rsidRDefault="00BF72F9" w:rsidP="00B131F6">
      <w:pPr>
        <w:widowControl w:val="0"/>
        <w:spacing w:line="228" w:lineRule="auto"/>
        <w:ind w:firstLine="397"/>
        <w:jc w:val="lowKashida"/>
        <w:rPr>
          <w:rFonts w:ascii="mylotus" w:hAnsi="mylotus" w:cs="mylotus"/>
          <w:sz w:val="28"/>
          <w:szCs w:val="28"/>
          <w:rtl/>
        </w:rPr>
      </w:pPr>
      <w:r w:rsidRPr="006F400E">
        <w:rPr>
          <w:rFonts w:ascii="mylotus" w:hAnsi="mylotus" w:cs="mylotus"/>
          <w:sz w:val="28"/>
          <w:szCs w:val="28"/>
          <w:rtl/>
        </w:rPr>
        <w:t>والكُوز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Pr="006F400E">
        <w:rPr>
          <w:rFonts w:ascii="mylotus" w:hAnsi="mylotus" w:cs="mylotus"/>
          <w:sz w:val="28"/>
          <w:szCs w:val="28"/>
          <w:rtl/>
        </w:rPr>
        <w:t>ما يُغترف فيه فيشرب</w:t>
      </w:r>
      <w:r w:rsidR="006F400E"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t>(</w:t>
      </w:r>
      <w:r w:rsidRPr="00325E2F">
        <w:rPr>
          <w:rFonts w:ascii="mylotus" w:hAnsi="mylotus" w:cs="Traditional Arabic"/>
          <w:b/>
          <w:bCs/>
          <w:sz w:val="28"/>
          <w:szCs w:val="28"/>
          <w:vertAlign w:val="superscript"/>
        </w:rPr>
        <w:footnoteReference w:id="56"/>
      </w:r>
      <w:r w:rsidR="006F400E"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t>)</w:t>
      </w:r>
      <w:r w:rsidRPr="00CB23BF">
        <w:rPr>
          <w:rFonts w:ascii="mylotus" w:hAnsi="mylotus" w:cs="mylotus"/>
          <w:sz w:val="28"/>
          <w:szCs w:val="28"/>
          <w:rtl/>
        </w:rPr>
        <w:t>.</w:t>
      </w:r>
      <w:r w:rsidRPr="006F400E">
        <w:rPr>
          <w:rFonts w:ascii="mylotus" w:hAnsi="mylotus" w:cs="mylotus"/>
          <w:sz w:val="28"/>
          <w:szCs w:val="28"/>
          <w:rtl/>
        </w:rPr>
        <w:t xml:space="preserve"> </w:t>
      </w:r>
    </w:p>
    <w:p w:rsidR="00BF72F9" w:rsidRPr="006F400E" w:rsidRDefault="00BF72F9" w:rsidP="00B131F6">
      <w:pPr>
        <w:widowControl w:val="0"/>
        <w:spacing w:line="228" w:lineRule="auto"/>
        <w:ind w:firstLine="397"/>
        <w:jc w:val="lowKashida"/>
        <w:rPr>
          <w:rFonts w:ascii="mylotus" w:hAnsi="mylotus" w:cs="mylotus"/>
          <w:sz w:val="28"/>
          <w:szCs w:val="28"/>
          <w:rtl/>
        </w:rPr>
      </w:pPr>
      <w:r w:rsidRPr="006F400E">
        <w:rPr>
          <w:rFonts w:ascii="mylotus" w:hAnsi="mylotus" w:cs="mylotus"/>
          <w:sz w:val="28"/>
          <w:szCs w:val="28"/>
          <w:rtl/>
        </w:rPr>
        <w:t>كيزانه كعدد نجوم السماء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وفي رواية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="00DE6096">
        <w:rPr>
          <w:rFonts w:cs="CTraditional Arabic" w:hint="cs"/>
          <w:sz w:val="28"/>
          <w:szCs w:val="28"/>
          <w:rtl/>
        </w:rPr>
        <w:t>$</w:t>
      </w:r>
      <w:r w:rsidRPr="006F400E">
        <w:rPr>
          <w:rFonts w:ascii="mylotus" w:hAnsi="mylotus" w:cs="mylotus"/>
          <w:sz w:val="28"/>
          <w:szCs w:val="28"/>
          <w:rtl/>
        </w:rPr>
        <w:t>ترى فيه الآنية مثل الكواكب</w:t>
      </w:r>
      <w:r w:rsidR="00DE6096">
        <w:rPr>
          <w:rFonts w:ascii="mylotus" w:hAnsi="mylotus" w:cs="CTraditional Arabic" w:hint="cs"/>
          <w:sz w:val="28"/>
          <w:szCs w:val="28"/>
          <w:rtl/>
        </w:rPr>
        <w:t>#</w:t>
      </w:r>
      <w:r w:rsidR="006F400E"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t>(</w:t>
      </w:r>
      <w:r w:rsidRPr="00325E2F">
        <w:rPr>
          <w:rFonts w:ascii="mylotus" w:hAnsi="mylotus" w:cs="Traditional Arabic"/>
          <w:b/>
          <w:bCs/>
          <w:sz w:val="28"/>
          <w:szCs w:val="28"/>
          <w:vertAlign w:val="superscript"/>
        </w:rPr>
        <w:footnoteReference w:id="57"/>
      </w:r>
      <w:r w:rsidR="006F400E"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t>)</w:t>
      </w:r>
      <w:r w:rsidRPr="00CB23BF">
        <w:rPr>
          <w:rFonts w:ascii="mylotus" w:hAnsi="mylotus" w:cs="mylotus"/>
          <w:sz w:val="28"/>
          <w:szCs w:val="28"/>
          <w:rtl/>
        </w:rPr>
        <w:t>.</w:t>
      </w:r>
    </w:p>
    <w:p w:rsidR="00BF72F9" w:rsidRPr="006F400E" w:rsidRDefault="00BF72F9" w:rsidP="00B131F6">
      <w:pPr>
        <w:widowControl w:val="0"/>
        <w:spacing w:line="228" w:lineRule="auto"/>
        <w:ind w:firstLine="397"/>
        <w:jc w:val="lowKashida"/>
        <w:rPr>
          <w:rFonts w:ascii="mylotus" w:hAnsi="mylotus" w:cs="mylotus"/>
          <w:sz w:val="28"/>
          <w:szCs w:val="28"/>
          <w:rtl/>
        </w:rPr>
      </w:pPr>
      <w:r w:rsidRPr="006F400E">
        <w:rPr>
          <w:rFonts w:ascii="mylotus" w:hAnsi="mylotus" w:cs="mylotus"/>
          <w:sz w:val="28"/>
          <w:szCs w:val="28"/>
          <w:rtl/>
        </w:rPr>
        <w:t>وفي رواية عند مسلم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="0042014D">
        <w:rPr>
          <w:rFonts w:cs="CTraditional Arabic" w:hint="cs"/>
          <w:sz w:val="28"/>
          <w:szCs w:val="28"/>
          <w:rtl/>
        </w:rPr>
        <w:t>$</w:t>
      </w:r>
      <w:r w:rsidRPr="006F400E">
        <w:rPr>
          <w:rFonts w:ascii="mylotus" w:hAnsi="mylotus" w:cs="mylotus"/>
          <w:sz w:val="28"/>
          <w:szCs w:val="28"/>
          <w:rtl/>
        </w:rPr>
        <w:t>ترى فيه أباريق الذهب والفضة كعدد نجوم السماء</w:t>
      </w:r>
      <w:r w:rsidR="0042014D">
        <w:rPr>
          <w:rFonts w:ascii="mylotus" w:hAnsi="mylotus" w:cs="CTraditional Arabic" w:hint="cs"/>
          <w:sz w:val="28"/>
          <w:szCs w:val="28"/>
          <w:rtl/>
        </w:rPr>
        <w:t>#</w:t>
      </w:r>
      <w:r w:rsidR="006F400E"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t>(</w:t>
      </w:r>
      <w:r w:rsidRPr="00325E2F">
        <w:rPr>
          <w:rFonts w:ascii="mylotus" w:hAnsi="mylotus" w:cs="Traditional Arabic"/>
          <w:b/>
          <w:bCs/>
          <w:sz w:val="28"/>
          <w:szCs w:val="28"/>
          <w:vertAlign w:val="superscript"/>
        </w:rPr>
        <w:footnoteReference w:id="58"/>
      </w:r>
      <w:r w:rsidR="006F400E"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t>)</w:t>
      </w:r>
      <w:r w:rsidRPr="00CB23BF">
        <w:rPr>
          <w:rFonts w:ascii="mylotus" w:hAnsi="mylotus" w:cs="mylotus"/>
          <w:sz w:val="28"/>
          <w:szCs w:val="28"/>
          <w:rtl/>
        </w:rPr>
        <w:t>.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</w:p>
    <w:p w:rsidR="00BF72F9" w:rsidRPr="006F400E" w:rsidRDefault="00BF72F9" w:rsidP="00B131F6">
      <w:pPr>
        <w:widowControl w:val="0"/>
        <w:spacing w:line="228" w:lineRule="auto"/>
        <w:ind w:firstLine="397"/>
        <w:jc w:val="lowKashida"/>
        <w:rPr>
          <w:rFonts w:ascii="mylotus" w:hAnsi="mylotus" w:cs="mylotus"/>
          <w:sz w:val="28"/>
          <w:szCs w:val="28"/>
          <w:rtl/>
        </w:rPr>
      </w:pPr>
      <w:r w:rsidRPr="006F400E">
        <w:rPr>
          <w:rFonts w:ascii="mylotus" w:hAnsi="mylotus" w:cs="mylotus"/>
          <w:sz w:val="28"/>
          <w:szCs w:val="28"/>
          <w:rtl/>
        </w:rPr>
        <w:t>وفي رواية عند مسلم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="005228DA" w:rsidRPr="00CE5989">
        <w:rPr>
          <w:rFonts w:cs="CTraditional Arabic" w:hint="cs"/>
          <w:sz w:val="28"/>
          <w:szCs w:val="28"/>
          <w:rtl/>
        </w:rPr>
        <w:t>@</w:t>
      </w:r>
      <w:r w:rsidRPr="006F400E">
        <w:rPr>
          <w:rFonts w:ascii="mylotus" w:hAnsi="mylotus" w:cs="mylotus"/>
          <w:sz w:val="28"/>
          <w:szCs w:val="28"/>
          <w:rtl/>
        </w:rPr>
        <w:t>والذي نفس محمد بيده لآنيته أكثر من عدد نجوم السماء وكواكبها ألا في الليلة المظلمة المصحية</w:t>
      </w:r>
      <w:r w:rsidR="006F400E" w:rsidRPr="00CB23BF">
        <w:rPr>
          <w:rFonts w:ascii="mylotus" w:hAnsi="mylotus" w:cs="mylotus"/>
          <w:sz w:val="28"/>
          <w:szCs w:val="28"/>
          <w:rtl/>
        </w:rPr>
        <w:t>.</w:t>
      </w:r>
      <w:r w:rsidRPr="00CB23BF">
        <w:rPr>
          <w:rFonts w:ascii="mylotus" w:hAnsi="mylotus" w:cs="mylotus"/>
          <w:sz w:val="28"/>
          <w:szCs w:val="28"/>
          <w:rtl/>
        </w:rPr>
        <w:t>.</w:t>
      </w:r>
      <w:r w:rsidR="00592B25" w:rsidRPr="004C07DE">
        <w:rPr>
          <w:rFonts w:ascii="mylotus" w:hAnsi="mylotus" w:cs="CTraditional Arabic" w:hint="cs"/>
          <w:sz w:val="28"/>
          <w:szCs w:val="28"/>
          <w:rtl/>
        </w:rPr>
        <w:t>!</w:t>
      </w:r>
      <w:r w:rsidR="006F400E"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t>(</w:t>
      </w:r>
      <w:r w:rsidRPr="00325E2F">
        <w:rPr>
          <w:rFonts w:ascii="mylotus" w:hAnsi="mylotus" w:cs="Traditional Arabic"/>
          <w:b/>
          <w:bCs/>
          <w:sz w:val="28"/>
          <w:szCs w:val="28"/>
          <w:vertAlign w:val="superscript"/>
        </w:rPr>
        <w:footnoteReference w:id="59"/>
      </w:r>
      <w:r w:rsidR="006F400E"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t>)</w:t>
      </w:r>
      <w:r w:rsidRPr="00CB23BF">
        <w:rPr>
          <w:rFonts w:ascii="mylotus" w:hAnsi="mylotus" w:cs="mylotus"/>
          <w:sz w:val="28"/>
          <w:szCs w:val="28"/>
          <w:rtl/>
        </w:rPr>
        <w:t>.</w:t>
      </w:r>
      <w:r w:rsidRPr="006F400E">
        <w:rPr>
          <w:rFonts w:ascii="mylotus" w:hAnsi="mylotus" w:cs="mylotus"/>
          <w:sz w:val="28"/>
          <w:szCs w:val="28"/>
          <w:rtl/>
        </w:rPr>
        <w:t xml:space="preserve"> </w:t>
      </w:r>
    </w:p>
    <w:p w:rsidR="00BF72F9" w:rsidRPr="006F400E" w:rsidRDefault="00BF72F9" w:rsidP="00B131F6">
      <w:pPr>
        <w:widowControl w:val="0"/>
        <w:spacing w:line="228" w:lineRule="auto"/>
        <w:ind w:firstLine="397"/>
        <w:jc w:val="lowKashida"/>
        <w:rPr>
          <w:rFonts w:ascii="mylotus" w:hAnsi="mylotus" w:cs="mylotus"/>
          <w:sz w:val="28"/>
          <w:szCs w:val="28"/>
          <w:rtl/>
        </w:rPr>
      </w:pPr>
      <w:r w:rsidRPr="006F400E">
        <w:rPr>
          <w:rFonts w:ascii="mylotus" w:hAnsi="mylotus" w:cs="mylotus"/>
          <w:sz w:val="28"/>
          <w:szCs w:val="28"/>
          <w:rtl/>
        </w:rPr>
        <w:t xml:space="preserve">وقد جاءت هذه الصفات السابقة في حديث عبد الله بن عمرو </w:t>
      </w:r>
      <w:r w:rsidR="00ED4491" w:rsidRPr="00ED4491">
        <w:rPr>
          <w:rFonts w:ascii="mylotus" w:hAnsi="mylotus" w:cs="CTraditional Arabic" w:hint="cs"/>
          <w:sz w:val="28"/>
          <w:szCs w:val="28"/>
          <w:rtl/>
        </w:rPr>
        <w:t>ب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Pr="006F400E">
        <w:rPr>
          <w:rFonts w:ascii="mylotus" w:hAnsi="mylotus" w:cs="mylotus"/>
          <w:sz w:val="28"/>
          <w:szCs w:val="28"/>
          <w:rtl/>
        </w:rPr>
        <w:t>قال النبي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="00ED4491">
        <w:rPr>
          <w:rFonts w:ascii="mylotus" w:hAnsi="mylotus" w:cs="mylotus" w:hint="cs"/>
          <w:sz w:val="28"/>
          <w:szCs w:val="28"/>
          <w:rtl/>
        </w:rPr>
        <w:t>^</w:t>
      </w:r>
      <w:r w:rsidR="00024D8E">
        <w:rPr>
          <w:rFonts w:ascii="mylotus" w:hAnsi="mylotus" w:cs="mylotus"/>
          <w:b/>
          <w:bCs/>
          <w:sz w:val="28"/>
          <w:szCs w:val="28"/>
          <w:rtl/>
        </w:rPr>
        <w:t xml:space="preserve">: </w:t>
      </w:r>
      <w:r w:rsidR="00D36257">
        <w:rPr>
          <w:rFonts w:cs="CTraditional Arabic" w:hint="cs"/>
          <w:sz w:val="28"/>
          <w:szCs w:val="28"/>
          <w:rtl/>
        </w:rPr>
        <w:t>$</w:t>
      </w:r>
      <w:r w:rsidRPr="006F400E">
        <w:rPr>
          <w:rFonts w:ascii="mylotus" w:hAnsi="mylotus" w:cs="mylotus"/>
          <w:sz w:val="28"/>
          <w:szCs w:val="28"/>
          <w:rtl/>
        </w:rPr>
        <w:t>حوضي مسيرة شهر</w:t>
      </w:r>
      <w:r w:rsidR="00D36257">
        <w:rPr>
          <w:rFonts w:ascii="mylotus" w:hAnsi="mylotus" w:cs="mylotus" w:hint="cs"/>
          <w:sz w:val="28"/>
          <w:szCs w:val="28"/>
          <w:rtl/>
        </w:rPr>
        <w:t>،</w:t>
      </w:r>
      <w:r w:rsidRPr="006F400E">
        <w:rPr>
          <w:rFonts w:ascii="mylotus" w:hAnsi="mylotus" w:cs="mylotus"/>
          <w:sz w:val="28"/>
          <w:szCs w:val="28"/>
          <w:rtl/>
        </w:rPr>
        <w:t xml:space="preserve"> ماؤه أبيض من اللبن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وريحه أطيب من المسك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وكيزانه كنجوم السماء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من شرب منه فلا يظمأ أبد</w:t>
      </w:r>
      <w:r w:rsidR="007001B4">
        <w:rPr>
          <w:rFonts w:ascii="mylotus" w:hAnsi="mylotus" w:cs="mylotus" w:hint="cs"/>
          <w:sz w:val="28"/>
          <w:szCs w:val="28"/>
          <w:rtl/>
        </w:rPr>
        <w:t>ً</w:t>
      </w:r>
      <w:r w:rsidRPr="006F400E">
        <w:rPr>
          <w:rFonts w:ascii="mylotus" w:hAnsi="mylotus" w:cs="mylotus"/>
          <w:sz w:val="28"/>
          <w:szCs w:val="28"/>
          <w:rtl/>
        </w:rPr>
        <w:t>ا</w:t>
      </w:r>
      <w:r w:rsidR="00D36257">
        <w:rPr>
          <w:rFonts w:ascii="mylotus" w:hAnsi="mylotus" w:cs="CTraditional Arabic" w:hint="cs"/>
          <w:sz w:val="28"/>
          <w:szCs w:val="28"/>
          <w:rtl/>
        </w:rPr>
        <w:t>#</w:t>
      </w:r>
      <w:r w:rsidR="006F400E"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t>(</w:t>
      </w:r>
      <w:r w:rsidRPr="00325E2F">
        <w:rPr>
          <w:rFonts w:ascii="mylotus" w:hAnsi="mylotus" w:cs="Traditional Arabic"/>
          <w:b/>
          <w:bCs/>
          <w:sz w:val="28"/>
          <w:szCs w:val="28"/>
          <w:vertAlign w:val="superscript"/>
        </w:rPr>
        <w:footnoteReference w:id="60"/>
      </w:r>
      <w:r w:rsidR="006F400E"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t>)</w:t>
      </w:r>
      <w:r w:rsidR="006F400E" w:rsidRPr="00CB23BF">
        <w:rPr>
          <w:rFonts w:ascii="mylotus" w:hAnsi="mylotus" w:cs="mylotus"/>
          <w:sz w:val="28"/>
          <w:szCs w:val="28"/>
          <w:rtl/>
        </w:rPr>
        <w:t>.</w:t>
      </w:r>
    </w:p>
    <w:p w:rsidR="00BF72F9" w:rsidRPr="006F400E" w:rsidRDefault="00BF72F9" w:rsidP="00B131F6">
      <w:pPr>
        <w:pStyle w:val="2"/>
        <w:spacing w:before="0"/>
        <w:rPr>
          <w:rtl/>
        </w:rPr>
      </w:pPr>
      <w:bookmarkStart w:id="24" w:name="_Toc168286936"/>
      <w:r w:rsidRPr="006F400E">
        <w:rPr>
          <w:rtl/>
        </w:rPr>
        <w:lastRenderedPageBreak/>
        <w:t>رابعا</w:t>
      </w:r>
      <w:r w:rsidR="00024D8E">
        <w:rPr>
          <w:rtl/>
        </w:rPr>
        <w:t xml:space="preserve">: </w:t>
      </w:r>
      <w:r w:rsidRPr="006F400E">
        <w:rPr>
          <w:rtl/>
        </w:rPr>
        <w:t>آثاره</w:t>
      </w:r>
      <w:r w:rsidR="00024D8E">
        <w:rPr>
          <w:rtl/>
        </w:rPr>
        <w:t>:</w:t>
      </w:r>
      <w:bookmarkEnd w:id="24"/>
      <w:r w:rsidR="00024D8E">
        <w:rPr>
          <w:rtl/>
        </w:rPr>
        <w:t xml:space="preserve"> </w:t>
      </w:r>
    </w:p>
    <w:p w:rsidR="00BF72F9" w:rsidRPr="006F400E" w:rsidRDefault="00BF72F9" w:rsidP="00B131F6">
      <w:pPr>
        <w:widowControl w:val="0"/>
        <w:spacing w:line="228" w:lineRule="auto"/>
        <w:ind w:firstLine="397"/>
        <w:jc w:val="lowKashida"/>
        <w:rPr>
          <w:rFonts w:ascii="mylotus" w:hAnsi="mylotus" w:cs="mylotus"/>
          <w:sz w:val="28"/>
          <w:szCs w:val="28"/>
          <w:rtl/>
        </w:rPr>
      </w:pPr>
      <w:r w:rsidRPr="006F400E">
        <w:rPr>
          <w:rFonts w:ascii="mylotus" w:hAnsi="mylotus" w:cs="mylotus"/>
          <w:sz w:val="28"/>
          <w:szCs w:val="28"/>
          <w:rtl/>
        </w:rPr>
        <w:t>أما آثا</w:t>
      </w:r>
      <w:r w:rsidR="00503815">
        <w:rPr>
          <w:rFonts w:ascii="mylotus" w:hAnsi="mylotus" w:cs="mylotus"/>
          <w:sz w:val="28"/>
          <w:szCs w:val="28"/>
          <w:rtl/>
        </w:rPr>
        <w:t>ره فإن من شرب منه فلا يظمأ أبد</w:t>
      </w:r>
      <w:r w:rsidR="00503815">
        <w:rPr>
          <w:rFonts w:ascii="mylotus" w:hAnsi="mylotus" w:cs="mylotus" w:hint="cs"/>
          <w:sz w:val="28"/>
          <w:szCs w:val="28"/>
          <w:rtl/>
        </w:rPr>
        <w:t>ً</w:t>
      </w:r>
      <w:r w:rsidR="00503815">
        <w:rPr>
          <w:rFonts w:ascii="mylotus" w:hAnsi="mylotus" w:cs="mylotus"/>
          <w:sz w:val="28"/>
          <w:szCs w:val="28"/>
          <w:rtl/>
        </w:rPr>
        <w:t>ا</w:t>
      </w:r>
      <w:r w:rsidR="006F400E" w:rsidRPr="00CB23BF">
        <w:rPr>
          <w:rFonts w:ascii="mylotus" w:hAnsi="mylotus" w:cs="mylotus"/>
          <w:sz w:val="28"/>
          <w:szCs w:val="28"/>
          <w:rtl/>
        </w:rPr>
        <w:t>.</w:t>
      </w:r>
      <w:r w:rsidRPr="006F400E">
        <w:rPr>
          <w:rFonts w:ascii="mylotus" w:hAnsi="mylotus" w:cs="mylotus"/>
          <w:sz w:val="28"/>
          <w:szCs w:val="28"/>
          <w:rtl/>
        </w:rPr>
        <w:t xml:space="preserve"> </w:t>
      </w:r>
    </w:p>
    <w:p w:rsidR="00BF72F9" w:rsidRPr="006F400E" w:rsidRDefault="00BF72F9" w:rsidP="00B131F6">
      <w:pPr>
        <w:widowControl w:val="0"/>
        <w:spacing w:line="228" w:lineRule="auto"/>
        <w:ind w:firstLine="397"/>
        <w:jc w:val="lowKashida"/>
        <w:rPr>
          <w:rFonts w:ascii="mylotus" w:hAnsi="mylotus" w:cs="mylotus"/>
          <w:sz w:val="28"/>
          <w:szCs w:val="28"/>
          <w:rtl/>
        </w:rPr>
      </w:pPr>
      <w:r w:rsidRPr="006F400E">
        <w:rPr>
          <w:rFonts w:ascii="mylotus" w:hAnsi="mylotus" w:cs="mylotus"/>
          <w:sz w:val="28"/>
          <w:szCs w:val="28"/>
          <w:rtl/>
        </w:rPr>
        <w:t>وفي رواية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="007001B4">
        <w:rPr>
          <w:rFonts w:cs="CTraditional Arabic" w:hint="cs"/>
          <w:sz w:val="28"/>
          <w:szCs w:val="28"/>
          <w:rtl/>
        </w:rPr>
        <w:t>$</w:t>
      </w:r>
      <w:r w:rsidR="006F400E" w:rsidRPr="00CB23BF">
        <w:rPr>
          <w:rFonts w:ascii="mylotus" w:hAnsi="mylotus" w:cs="mylotus"/>
          <w:sz w:val="28"/>
          <w:szCs w:val="28"/>
          <w:rtl/>
        </w:rPr>
        <w:t>.</w:t>
      </w:r>
      <w:r w:rsidRPr="00CB23BF">
        <w:rPr>
          <w:rFonts w:ascii="mylotus" w:hAnsi="mylotus" w:cs="mylotus"/>
          <w:sz w:val="28"/>
          <w:szCs w:val="28"/>
          <w:rtl/>
        </w:rPr>
        <w:t>..</w:t>
      </w:r>
      <w:r w:rsidRPr="006F400E">
        <w:rPr>
          <w:rFonts w:ascii="mylotus" w:hAnsi="mylotus" w:cs="mylotus"/>
          <w:sz w:val="28"/>
          <w:szCs w:val="28"/>
          <w:rtl/>
        </w:rPr>
        <w:t>ولم يَسْوَدَّ وجهه أبد</w:t>
      </w:r>
      <w:r w:rsidR="007001B4">
        <w:rPr>
          <w:rFonts w:ascii="mylotus" w:hAnsi="mylotus" w:cs="mylotus" w:hint="cs"/>
          <w:sz w:val="28"/>
          <w:szCs w:val="28"/>
          <w:rtl/>
        </w:rPr>
        <w:t>ً</w:t>
      </w:r>
      <w:r w:rsidRPr="006F400E">
        <w:rPr>
          <w:rFonts w:ascii="mylotus" w:hAnsi="mylotus" w:cs="mylotus"/>
          <w:sz w:val="28"/>
          <w:szCs w:val="28"/>
          <w:rtl/>
        </w:rPr>
        <w:t>ا</w:t>
      </w:r>
      <w:r w:rsidR="007001B4">
        <w:rPr>
          <w:rFonts w:ascii="mylotus" w:hAnsi="mylotus" w:cs="CTraditional Arabic" w:hint="cs"/>
          <w:sz w:val="28"/>
          <w:szCs w:val="28"/>
          <w:rtl/>
        </w:rPr>
        <w:t>#</w:t>
      </w:r>
      <w:r w:rsidR="006F400E"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t>(</w:t>
      </w:r>
      <w:r w:rsidRPr="00325E2F">
        <w:rPr>
          <w:rFonts w:ascii="mylotus" w:hAnsi="mylotus" w:cs="Traditional Arabic"/>
          <w:b/>
          <w:bCs/>
          <w:sz w:val="28"/>
          <w:szCs w:val="28"/>
          <w:vertAlign w:val="superscript"/>
        </w:rPr>
        <w:footnoteReference w:id="61"/>
      </w:r>
      <w:r w:rsidR="006F400E"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t>)</w:t>
      </w:r>
      <w:r w:rsidRPr="00CB23BF">
        <w:rPr>
          <w:rFonts w:ascii="mylotus" w:hAnsi="mylotus" w:cs="mylotus"/>
          <w:sz w:val="28"/>
          <w:szCs w:val="28"/>
          <w:rtl/>
        </w:rPr>
        <w:t>.</w:t>
      </w:r>
    </w:p>
    <w:p w:rsidR="00BF72F9" w:rsidRPr="006F400E" w:rsidRDefault="00BF72F9" w:rsidP="00B131F6">
      <w:pPr>
        <w:pStyle w:val="2"/>
        <w:spacing w:before="0"/>
        <w:rPr>
          <w:rtl/>
        </w:rPr>
      </w:pPr>
      <w:bookmarkStart w:id="25" w:name="_Toc168286937"/>
      <w:r w:rsidRPr="006F400E">
        <w:rPr>
          <w:rtl/>
        </w:rPr>
        <w:t>خامساً</w:t>
      </w:r>
      <w:r w:rsidR="00024D8E">
        <w:rPr>
          <w:rtl/>
        </w:rPr>
        <w:t xml:space="preserve">: </w:t>
      </w:r>
      <w:r w:rsidRPr="006F400E">
        <w:rPr>
          <w:rtl/>
        </w:rPr>
        <w:t>طعمه</w:t>
      </w:r>
      <w:r w:rsidR="00024D8E">
        <w:rPr>
          <w:rtl/>
        </w:rPr>
        <w:t>:</w:t>
      </w:r>
      <w:bookmarkEnd w:id="25"/>
      <w:r w:rsidR="00024D8E">
        <w:rPr>
          <w:rtl/>
        </w:rPr>
        <w:t xml:space="preserve"> </w:t>
      </w:r>
    </w:p>
    <w:p w:rsidR="00BF72F9" w:rsidRPr="006F400E" w:rsidRDefault="0007726A" w:rsidP="00B131F6">
      <w:pPr>
        <w:widowControl w:val="0"/>
        <w:spacing w:line="228" w:lineRule="auto"/>
        <w:ind w:firstLine="397"/>
        <w:jc w:val="lowKashida"/>
        <w:rPr>
          <w:rFonts w:ascii="mylotus" w:hAnsi="mylotus" w:cs="mylotus"/>
          <w:sz w:val="28"/>
          <w:szCs w:val="28"/>
          <w:rtl/>
        </w:rPr>
      </w:pPr>
      <w:r>
        <w:rPr>
          <w:rFonts w:cs="CTraditional Arabic" w:hint="cs"/>
          <w:sz w:val="28"/>
          <w:szCs w:val="28"/>
          <w:rtl/>
        </w:rPr>
        <w:t>$</w:t>
      </w:r>
      <w:r w:rsidR="00BF72F9" w:rsidRPr="006F400E">
        <w:rPr>
          <w:rFonts w:ascii="mylotus" w:hAnsi="mylotus" w:cs="mylotus"/>
          <w:sz w:val="28"/>
          <w:szCs w:val="28"/>
          <w:rtl/>
        </w:rPr>
        <w:t>أحلى من العسل</w:t>
      </w:r>
      <w:r>
        <w:rPr>
          <w:rFonts w:ascii="mylotus" w:hAnsi="mylotus" w:cs="CTraditional Arabic" w:hint="cs"/>
          <w:sz w:val="28"/>
          <w:szCs w:val="28"/>
          <w:rtl/>
        </w:rPr>
        <w:t>#</w:t>
      </w:r>
      <w:r w:rsidR="006F400E"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t>(</w:t>
      </w:r>
      <w:r w:rsidR="00BF72F9" w:rsidRPr="00325E2F">
        <w:rPr>
          <w:rFonts w:ascii="mylotus" w:hAnsi="mylotus" w:cs="Traditional Arabic"/>
          <w:b/>
          <w:bCs/>
          <w:sz w:val="28"/>
          <w:szCs w:val="28"/>
          <w:vertAlign w:val="superscript"/>
        </w:rPr>
        <w:footnoteReference w:id="62"/>
      </w:r>
      <w:r w:rsidR="006F400E"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t>)</w:t>
      </w:r>
      <w:r w:rsidR="006F400E" w:rsidRPr="00CB23BF">
        <w:rPr>
          <w:rFonts w:ascii="mylotus" w:hAnsi="mylotus" w:cs="mylotus"/>
          <w:sz w:val="28"/>
          <w:szCs w:val="28"/>
          <w:rtl/>
        </w:rPr>
        <w:t>.</w:t>
      </w:r>
    </w:p>
    <w:p w:rsidR="00BF72F9" w:rsidRPr="006F400E" w:rsidRDefault="00BF72F9" w:rsidP="00B131F6">
      <w:pPr>
        <w:pStyle w:val="2"/>
        <w:spacing w:before="0"/>
        <w:rPr>
          <w:rtl/>
        </w:rPr>
      </w:pPr>
      <w:bookmarkStart w:id="26" w:name="_Toc168286938"/>
      <w:r w:rsidRPr="006F400E">
        <w:rPr>
          <w:rtl/>
        </w:rPr>
        <w:t>سادساً</w:t>
      </w:r>
      <w:r w:rsidR="00024D8E">
        <w:rPr>
          <w:rtl/>
        </w:rPr>
        <w:t xml:space="preserve">: </w:t>
      </w:r>
      <w:r w:rsidRPr="006F400E">
        <w:rPr>
          <w:rtl/>
        </w:rPr>
        <w:t>برودته</w:t>
      </w:r>
      <w:r w:rsidR="00024D8E">
        <w:rPr>
          <w:rtl/>
        </w:rPr>
        <w:t>:</w:t>
      </w:r>
      <w:bookmarkEnd w:id="26"/>
      <w:r w:rsidR="00024D8E">
        <w:rPr>
          <w:rtl/>
        </w:rPr>
        <w:t xml:space="preserve"> </w:t>
      </w:r>
    </w:p>
    <w:p w:rsidR="00BF72F9" w:rsidRPr="006F400E" w:rsidRDefault="00503815" w:rsidP="00B131F6">
      <w:pPr>
        <w:widowControl w:val="0"/>
        <w:spacing w:line="228" w:lineRule="auto"/>
        <w:ind w:firstLine="397"/>
        <w:jc w:val="lowKashida"/>
        <w:rPr>
          <w:rFonts w:ascii="mylotus" w:hAnsi="mylotus" w:cs="mylotus"/>
          <w:sz w:val="28"/>
          <w:szCs w:val="28"/>
          <w:rtl/>
        </w:rPr>
      </w:pPr>
      <w:r>
        <w:rPr>
          <w:rFonts w:cs="CTraditional Arabic" w:hint="cs"/>
          <w:sz w:val="28"/>
          <w:szCs w:val="28"/>
          <w:rtl/>
        </w:rPr>
        <w:t>$</w:t>
      </w:r>
      <w:r w:rsidR="00BF72F9" w:rsidRPr="006F400E">
        <w:rPr>
          <w:rFonts w:ascii="mylotus" w:hAnsi="mylotus" w:cs="mylotus"/>
          <w:sz w:val="28"/>
          <w:szCs w:val="28"/>
          <w:rtl/>
        </w:rPr>
        <w:t>أبرد من الثلج</w:t>
      </w:r>
      <w:r>
        <w:rPr>
          <w:rFonts w:ascii="mylotus" w:hAnsi="mylotus" w:cs="CTraditional Arabic" w:hint="cs"/>
          <w:sz w:val="28"/>
          <w:szCs w:val="28"/>
          <w:rtl/>
        </w:rPr>
        <w:t>#</w:t>
      </w:r>
      <w:r w:rsidR="006F400E"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t>(</w:t>
      </w:r>
      <w:r w:rsidR="00BF72F9" w:rsidRPr="00325E2F">
        <w:rPr>
          <w:rFonts w:ascii="mylotus" w:hAnsi="mylotus" w:cs="Traditional Arabic"/>
          <w:b/>
          <w:bCs/>
          <w:sz w:val="28"/>
          <w:szCs w:val="28"/>
          <w:vertAlign w:val="superscript"/>
        </w:rPr>
        <w:footnoteReference w:id="63"/>
      </w:r>
      <w:r w:rsidR="006F400E"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t>)</w:t>
      </w:r>
      <w:r w:rsidR="006F400E" w:rsidRPr="00CB23BF">
        <w:rPr>
          <w:rFonts w:ascii="mylotus" w:hAnsi="mylotus" w:cs="mylotus"/>
          <w:sz w:val="28"/>
          <w:szCs w:val="28"/>
          <w:rtl/>
        </w:rPr>
        <w:t>.</w:t>
      </w:r>
    </w:p>
    <w:p w:rsidR="00BF72F9" w:rsidRPr="006F400E" w:rsidRDefault="00BF72F9" w:rsidP="00B131F6">
      <w:pPr>
        <w:pStyle w:val="2"/>
        <w:spacing w:before="0"/>
      </w:pPr>
      <w:bookmarkStart w:id="27" w:name="_Toc168286939"/>
      <w:r w:rsidRPr="006F400E">
        <w:rPr>
          <w:rtl/>
        </w:rPr>
        <w:t>سابعاً</w:t>
      </w:r>
      <w:r w:rsidR="00024D8E">
        <w:rPr>
          <w:rtl/>
        </w:rPr>
        <w:t xml:space="preserve">: </w:t>
      </w:r>
      <w:r w:rsidRPr="006F400E">
        <w:rPr>
          <w:rtl/>
        </w:rPr>
        <w:t>استمداده</w:t>
      </w:r>
      <w:r w:rsidR="00024D8E">
        <w:rPr>
          <w:rtl/>
        </w:rPr>
        <w:t>:</w:t>
      </w:r>
      <w:bookmarkEnd w:id="27"/>
      <w:r w:rsidR="00024D8E">
        <w:rPr>
          <w:rtl/>
        </w:rPr>
        <w:t xml:space="preserve"> </w:t>
      </w:r>
    </w:p>
    <w:p w:rsidR="00BF72F9" w:rsidRPr="006F400E" w:rsidRDefault="00BF72F9" w:rsidP="00B131F6">
      <w:pPr>
        <w:widowControl w:val="0"/>
        <w:spacing w:line="228" w:lineRule="auto"/>
        <w:ind w:firstLine="397"/>
        <w:jc w:val="lowKashida"/>
        <w:rPr>
          <w:rFonts w:ascii="mylotus" w:hAnsi="mylotus" w:cs="mylotus"/>
          <w:sz w:val="28"/>
          <w:szCs w:val="28"/>
          <w:rtl/>
        </w:rPr>
      </w:pPr>
      <w:r w:rsidRPr="006F400E">
        <w:rPr>
          <w:rFonts w:ascii="mylotus" w:hAnsi="mylotus" w:cs="mylotus"/>
          <w:sz w:val="28"/>
          <w:szCs w:val="28"/>
          <w:rtl/>
        </w:rPr>
        <w:t>جاء في حديث أبي ذر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="00ED4491">
        <w:rPr>
          <w:rFonts w:ascii="mylotus" w:hAnsi="mylotus" w:cs="CTraditional Arabic" w:hint="cs"/>
          <w:sz w:val="28"/>
          <w:szCs w:val="28"/>
          <w:rtl/>
        </w:rPr>
        <w:t>ا</w:t>
      </w:r>
      <w:r w:rsidR="006F400E">
        <w:rPr>
          <w:rFonts w:ascii="mylotus" w:hAnsi="mylotus" w:cs="mylotus"/>
          <w:b/>
          <w:bCs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>أن النبي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="00ED4491">
        <w:rPr>
          <w:rFonts w:ascii="mylotus" w:hAnsi="mylotus" w:cs="mylotus" w:hint="cs"/>
          <w:sz w:val="28"/>
          <w:szCs w:val="28"/>
          <w:rtl/>
        </w:rPr>
        <w:t>^</w:t>
      </w:r>
      <w:r w:rsidR="006F400E">
        <w:rPr>
          <w:rFonts w:ascii="mylotus" w:hAnsi="mylotus" w:cs="mylotus"/>
          <w:b/>
          <w:bCs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>قال عن الحوض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="00915CD1">
        <w:rPr>
          <w:rFonts w:cs="CTraditional Arabic" w:hint="cs"/>
          <w:sz w:val="28"/>
          <w:szCs w:val="28"/>
          <w:rtl/>
        </w:rPr>
        <w:t>$</w:t>
      </w:r>
      <w:r w:rsidRPr="006F400E">
        <w:rPr>
          <w:rFonts w:ascii="mylotus" w:hAnsi="mylotus" w:cs="mylotus"/>
          <w:sz w:val="28"/>
          <w:szCs w:val="28"/>
          <w:rtl/>
        </w:rPr>
        <w:t>يَشْخُب فيه ميزابان من الجنة</w:t>
      </w:r>
      <w:r w:rsidR="006F400E" w:rsidRPr="00CB23BF">
        <w:rPr>
          <w:rFonts w:ascii="mylotus" w:hAnsi="mylotus" w:cs="mylotus"/>
          <w:sz w:val="28"/>
          <w:szCs w:val="28"/>
          <w:rtl/>
        </w:rPr>
        <w:t>.</w:t>
      </w:r>
      <w:r w:rsidRPr="00CB23BF">
        <w:rPr>
          <w:rFonts w:ascii="mylotus" w:hAnsi="mylotus" w:cs="mylotus"/>
          <w:sz w:val="28"/>
          <w:szCs w:val="28"/>
          <w:rtl/>
        </w:rPr>
        <w:t>..</w:t>
      </w:r>
      <w:r w:rsidR="00915CD1">
        <w:rPr>
          <w:rFonts w:ascii="mylotus" w:hAnsi="mylotus" w:cs="CTraditional Arabic" w:hint="cs"/>
          <w:sz w:val="28"/>
          <w:szCs w:val="28"/>
          <w:rtl/>
        </w:rPr>
        <w:t xml:space="preserve"># </w:t>
      </w:r>
      <w:r w:rsidRPr="006F400E">
        <w:rPr>
          <w:rFonts w:ascii="mylotus" w:hAnsi="mylotus" w:cs="mylotus"/>
          <w:sz w:val="28"/>
          <w:szCs w:val="28"/>
          <w:rtl/>
        </w:rPr>
        <w:t>وفي حديث ثوبان</w:t>
      </w:r>
      <w:r w:rsidR="00F94366">
        <w:rPr>
          <w:rFonts w:ascii="mylotus" w:hAnsi="mylotus" w:cs="mylotus" w:hint="cs"/>
          <w:sz w:val="28"/>
          <w:szCs w:val="28"/>
          <w:rtl/>
        </w:rPr>
        <w:t xml:space="preserve"> </w:t>
      </w:r>
      <w:r w:rsidR="00F94366" w:rsidRPr="00F94366">
        <w:rPr>
          <w:rFonts w:ascii="mylotus" w:hAnsi="mylotus" w:cs="CTraditional Arabic"/>
          <w:sz w:val="28"/>
          <w:szCs w:val="28"/>
          <w:rtl/>
        </w:rPr>
        <w:t>ا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="00E65883">
        <w:rPr>
          <w:rFonts w:cs="CTraditional Arabic" w:hint="cs"/>
          <w:sz w:val="28"/>
          <w:szCs w:val="28"/>
          <w:rtl/>
        </w:rPr>
        <w:t>$</w:t>
      </w:r>
      <w:r w:rsidRPr="006F400E">
        <w:rPr>
          <w:rFonts w:ascii="mylotus" w:hAnsi="mylotus" w:cs="mylotus"/>
          <w:sz w:val="28"/>
          <w:szCs w:val="28"/>
          <w:rtl/>
        </w:rPr>
        <w:t>يَغُتُّ فيـه ميزابان يمدانه من الجنة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أحـدهما مـن ذهب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والآخـر من وَرِق</w:t>
      </w:r>
      <w:r w:rsidR="00E65883">
        <w:rPr>
          <w:rFonts w:ascii="mylotus" w:hAnsi="mylotus" w:cs="CTraditional Arabic" w:hint="cs"/>
          <w:sz w:val="28"/>
          <w:szCs w:val="28"/>
          <w:rtl/>
        </w:rPr>
        <w:t xml:space="preserve"># </w:t>
      </w:r>
      <w:r w:rsidR="00E65883"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t>(</w:t>
      </w:r>
      <w:r w:rsidR="00E65883" w:rsidRPr="00325E2F">
        <w:rPr>
          <w:rFonts w:ascii="mylotus" w:hAnsi="mylotus" w:cs="Traditional Arabic"/>
          <w:b/>
          <w:bCs/>
          <w:sz w:val="28"/>
          <w:szCs w:val="28"/>
          <w:vertAlign w:val="superscript"/>
        </w:rPr>
        <w:footnoteReference w:id="64"/>
      </w:r>
      <w:r w:rsidR="00E65883"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t>)</w:t>
      </w:r>
      <w:r w:rsidRPr="00CB23BF">
        <w:rPr>
          <w:rFonts w:ascii="mylotus" w:hAnsi="mylotus" w:cs="mylotus"/>
          <w:sz w:val="28"/>
          <w:szCs w:val="28"/>
          <w:rtl/>
        </w:rPr>
        <w:t>.</w:t>
      </w:r>
    </w:p>
    <w:p w:rsidR="00BF72F9" w:rsidRPr="006F400E" w:rsidRDefault="00BF72F9" w:rsidP="00B131F6">
      <w:pPr>
        <w:widowControl w:val="0"/>
        <w:spacing w:line="228" w:lineRule="auto"/>
        <w:ind w:firstLine="397"/>
        <w:jc w:val="lowKashida"/>
        <w:rPr>
          <w:rFonts w:ascii="mylotus" w:hAnsi="mylotus" w:cs="mylotus"/>
          <w:sz w:val="28"/>
          <w:szCs w:val="28"/>
          <w:rtl/>
        </w:rPr>
      </w:pPr>
      <w:r w:rsidRPr="006F400E">
        <w:rPr>
          <w:rFonts w:ascii="mylotus" w:hAnsi="mylotus" w:cs="mylotus"/>
          <w:sz w:val="28"/>
          <w:szCs w:val="28"/>
          <w:rtl/>
        </w:rPr>
        <w:t xml:space="preserve">قال النووي </w:t>
      </w:r>
      <w:r w:rsidR="00C94B7B" w:rsidRPr="00C94B7B">
        <w:rPr>
          <w:rFonts w:ascii="mylotus" w:hAnsi="mylotus" w:cs="CTraditional Arabic" w:hint="cs"/>
          <w:sz w:val="28"/>
          <w:szCs w:val="28"/>
          <w:rtl/>
        </w:rPr>
        <w:t>/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="00C252C2">
        <w:rPr>
          <w:rFonts w:cs="CTraditional Arabic" w:hint="cs"/>
          <w:sz w:val="28"/>
          <w:szCs w:val="28"/>
          <w:rtl/>
        </w:rPr>
        <w:t>$</w:t>
      </w:r>
      <w:r w:rsidRPr="006F400E">
        <w:rPr>
          <w:rFonts w:ascii="mylotus" w:hAnsi="mylotus" w:cs="mylotus"/>
          <w:sz w:val="28"/>
          <w:szCs w:val="28"/>
          <w:rtl/>
        </w:rPr>
        <w:t>قال الهروي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Pr="006F400E">
        <w:rPr>
          <w:rFonts w:ascii="mylotus" w:hAnsi="mylotus" w:cs="mylotus"/>
          <w:sz w:val="28"/>
          <w:szCs w:val="28"/>
          <w:rtl/>
        </w:rPr>
        <w:t>ومعناه يدفقان فيه الماء دفقاً متتابعاً شديداً</w:t>
      </w:r>
      <w:r w:rsidR="006F400E" w:rsidRPr="00CB23BF">
        <w:rPr>
          <w:rFonts w:ascii="mylotus" w:hAnsi="mylotus" w:cs="mylotus"/>
          <w:sz w:val="28"/>
          <w:szCs w:val="28"/>
          <w:rtl/>
        </w:rPr>
        <w:t>.</w:t>
      </w:r>
      <w:r w:rsidRPr="00CB23BF">
        <w:rPr>
          <w:rFonts w:ascii="mylotus" w:hAnsi="mylotus" w:cs="mylotus"/>
          <w:sz w:val="28"/>
          <w:szCs w:val="28"/>
          <w:rtl/>
        </w:rPr>
        <w:t>..</w:t>
      </w:r>
      <w:r w:rsidRPr="006F400E">
        <w:rPr>
          <w:rFonts w:ascii="mylotus" w:hAnsi="mylotus" w:cs="mylotus"/>
          <w:sz w:val="28"/>
          <w:szCs w:val="28"/>
          <w:rtl/>
        </w:rPr>
        <w:t>وقيل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Pr="006F400E">
        <w:rPr>
          <w:rFonts w:ascii="mylotus" w:hAnsi="mylotus" w:cs="mylotus"/>
          <w:sz w:val="28"/>
          <w:szCs w:val="28"/>
          <w:rtl/>
        </w:rPr>
        <w:t>يصبان فيه دائماً صباً شديداً</w:t>
      </w:r>
      <w:r w:rsidR="00C252C2">
        <w:rPr>
          <w:rFonts w:ascii="mylotus" w:hAnsi="mylotus" w:cs="CTraditional Arabic" w:hint="cs"/>
          <w:sz w:val="28"/>
          <w:szCs w:val="28"/>
          <w:rtl/>
        </w:rPr>
        <w:t>#</w:t>
      </w:r>
      <w:r w:rsidR="006F400E"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t>(</w:t>
      </w:r>
      <w:r w:rsidRPr="00325E2F">
        <w:rPr>
          <w:rFonts w:ascii="mylotus" w:hAnsi="mylotus" w:cs="Traditional Arabic"/>
          <w:b/>
          <w:bCs/>
          <w:sz w:val="28"/>
          <w:szCs w:val="28"/>
          <w:vertAlign w:val="superscript"/>
        </w:rPr>
        <w:footnoteReference w:id="65"/>
      </w:r>
      <w:r w:rsidR="006F400E"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t>)</w:t>
      </w:r>
      <w:r w:rsidR="006F400E" w:rsidRPr="00CB23BF">
        <w:rPr>
          <w:rFonts w:ascii="mylotus" w:hAnsi="mylotus" w:cs="mylotus"/>
          <w:sz w:val="28"/>
          <w:szCs w:val="28"/>
          <w:rtl/>
        </w:rPr>
        <w:t>.</w:t>
      </w:r>
    </w:p>
    <w:p w:rsidR="00BF72F9" w:rsidRPr="006F400E" w:rsidRDefault="00BF72F9" w:rsidP="00B131F6">
      <w:pPr>
        <w:widowControl w:val="0"/>
        <w:spacing w:before="120" w:line="228" w:lineRule="auto"/>
        <w:ind w:firstLine="397"/>
        <w:jc w:val="lowKashida"/>
        <w:rPr>
          <w:rFonts w:ascii="mylotus" w:hAnsi="mylotus" w:cs="mylotus"/>
          <w:sz w:val="28"/>
          <w:szCs w:val="28"/>
          <w:rtl/>
        </w:rPr>
      </w:pPr>
      <w:r w:rsidRPr="006F400E">
        <w:rPr>
          <w:rFonts w:ascii="mylotus" w:hAnsi="mylotus" w:cs="mylotus"/>
          <w:sz w:val="28"/>
          <w:szCs w:val="28"/>
          <w:rtl/>
        </w:rPr>
        <w:lastRenderedPageBreak/>
        <w:t>والسؤال الذي يَرِدُ هنا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Pr="006F400E">
        <w:rPr>
          <w:rFonts w:ascii="mylotus" w:hAnsi="mylotus" w:cs="mylotus"/>
          <w:sz w:val="28"/>
          <w:szCs w:val="28"/>
          <w:rtl/>
        </w:rPr>
        <w:t>هل الحوض هو الكوثر أم لا</w:t>
      </w:r>
      <w:r w:rsidR="006F400E">
        <w:rPr>
          <w:rFonts w:ascii="mylotus" w:hAnsi="mylotus" w:cs="mylotus"/>
          <w:sz w:val="28"/>
          <w:szCs w:val="28"/>
          <w:rtl/>
        </w:rPr>
        <w:t>؟</w:t>
      </w:r>
    </w:p>
    <w:p w:rsidR="00BF72F9" w:rsidRPr="006F400E" w:rsidRDefault="00BF72F9" w:rsidP="00B131F6">
      <w:pPr>
        <w:widowControl w:val="0"/>
        <w:spacing w:before="120" w:line="228" w:lineRule="auto"/>
        <w:ind w:firstLine="397"/>
        <w:jc w:val="lowKashida"/>
        <w:rPr>
          <w:rFonts w:ascii="mylotus" w:hAnsi="mylotus" w:cs="mylotus"/>
          <w:sz w:val="28"/>
          <w:szCs w:val="28"/>
          <w:rtl/>
        </w:rPr>
      </w:pPr>
      <w:r w:rsidRPr="006F400E">
        <w:rPr>
          <w:rFonts w:ascii="mylotus" w:hAnsi="mylotus" w:cs="mylotus"/>
          <w:sz w:val="28"/>
          <w:szCs w:val="28"/>
          <w:rtl/>
        </w:rPr>
        <w:t xml:space="preserve">قال القرطبي </w:t>
      </w:r>
      <w:r w:rsidR="00C94B7B" w:rsidRPr="00C94B7B">
        <w:rPr>
          <w:rFonts w:ascii="mylotus" w:hAnsi="mylotus" w:cs="CTraditional Arabic" w:hint="cs"/>
          <w:sz w:val="28"/>
          <w:szCs w:val="28"/>
          <w:rtl/>
        </w:rPr>
        <w:t>/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="005228DA" w:rsidRPr="00CE5989">
        <w:rPr>
          <w:rFonts w:cs="CTraditional Arabic" w:hint="cs"/>
          <w:sz w:val="28"/>
          <w:szCs w:val="28"/>
          <w:rtl/>
        </w:rPr>
        <w:t>@</w:t>
      </w:r>
      <w:r w:rsidRPr="006F400E">
        <w:rPr>
          <w:rFonts w:ascii="mylotus" w:hAnsi="mylotus" w:cs="mylotus"/>
          <w:sz w:val="28"/>
          <w:szCs w:val="28"/>
          <w:rtl/>
        </w:rPr>
        <w:t>واختلف أهل التأويل في الكوثر الذي أُعطِيه النبي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="00ED4491">
        <w:rPr>
          <w:rFonts w:ascii="mylotus" w:hAnsi="mylotus" w:cs="mylotus" w:hint="cs"/>
          <w:sz w:val="28"/>
          <w:szCs w:val="28"/>
          <w:rtl/>
        </w:rPr>
        <w:t>^</w:t>
      </w:r>
      <w:r w:rsidR="006F400E">
        <w:rPr>
          <w:rFonts w:ascii="mylotus" w:hAnsi="mylotus" w:cs="mylotus"/>
          <w:b/>
          <w:bCs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>على ستة عشر قولاً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Pr="006F400E">
        <w:rPr>
          <w:rFonts w:ascii="mylotus" w:hAnsi="mylotus" w:cs="mylotus"/>
          <w:b/>
          <w:bCs/>
          <w:sz w:val="28"/>
          <w:szCs w:val="28"/>
          <w:rtl/>
        </w:rPr>
        <w:t>الأول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Pr="006F400E">
        <w:rPr>
          <w:rFonts w:ascii="mylotus" w:hAnsi="mylotus" w:cs="mylotus"/>
          <w:sz w:val="28"/>
          <w:szCs w:val="28"/>
          <w:rtl/>
        </w:rPr>
        <w:t>أنه نهر في الجنة</w:t>
      </w:r>
      <w:r w:rsidR="006F400E" w:rsidRPr="00CB23BF">
        <w:rPr>
          <w:rFonts w:ascii="mylotus" w:hAnsi="mylotus" w:cs="mylotus"/>
          <w:sz w:val="28"/>
          <w:szCs w:val="28"/>
          <w:rtl/>
        </w:rPr>
        <w:t>.</w:t>
      </w:r>
      <w:r w:rsidRPr="00CB23BF">
        <w:rPr>
          <w:rFonts w:ascii="mylotus" w:hAnsi="mylotus" w:cs="mylotus"/>
          <w:sz w:val="28"/>
          <w:szCs w:val="28"/>
          <w:rtl/>
        </w:rPr>
        <w:t>.</w:t>
      </w:r>
      <w:r w:rsidRPr="006F400E">
        <w:rPr>
          <w:rFonts w:ascii="mylotus" w:hAnsi="mylotus" w:cs="mylotus"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b/>
          <w:bCs/>
          <w:sz w:val="28"/>
          <w:szCs w:val="28"/>
          <w:rtl/>
        </w:rPr>
        <w:t>الثاني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Pr="006F400E">
        <w:rPr>
          <w:rFonts w:ascii="mylotus" w:hAnsi="mylotus" w:cs="mylotus"/>
          <w:sz w:val="28"/>
          <w:szCs w:val="28"/>
          <w:rtl/>
        </w:rPr>
        <w:t>أنه حوض النبي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="00ED4491">
        <w:rPr>
          <w:rFonts w:ascii="mylotus" w:hAnsi="mylotus" w:cs="mylotus" w:hint="cs"/>
          <w:sz w:val="28"/>
          <w:szCs w:val="28"/>
          <w:rtl/>
        </w:rPr>
        <w:t>^</w:t>
      </w:r>
      <w:r w:rsidR="006F400E">
        <w:rPr>
          <w:rFonts w:ascii="mylotus" w:hAnsi="mylotus" w:cs="mylotus"/>
          <w:b/>
          <w:bCs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>في الموقف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قاله عطاء</w:t>
      </w:r>
      <w:r w:rsidR="006F400E" w:rsidRPr="00CB23BF">
        <w:rPr>
          <w:rFonts w:ascii="mylotus" w:hAnsi="mylotus" w:cs="mylotus"/>
          <w:sz w:val="28"/>
          <w:szCs w:val="28"/>
          <w:rtl/>
        </w:rPr>
        <w:t>.</w:t>
      </w:r>
      <w:r w:rsidRPr="006F400E">
        <w:rPr>
          <w:rFonts w:ascii="mylotus" w:hAnsi="mylotus" w:cs="mylotus"/>
          <w:sz w:val="28"/>
          <w:szCs w:val="28"/>
          <w:rtl/>
        </w:rPr>
        <w:t xml:space="preserve"> وفي صحيح مسلم</w:t>
      </w:r>
      <w:r w:rsidR="006F400E"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t>(</w:t>
      </w:r>
      <w:r w:rsidRPr="00325E2F">
        <w:rPr>
          <w:rFonts w:ascii="mylotus" w:hAnsi="mylotus" w:cs="Traditional Arabic"/>
          <w:b/>
          <w:bCs/>
          <w:sz w:val="28"/>
          <w:szCs w:val="28"/>
          <w:vertAlign w:val="superscript"/>
        </w:rPr>
        <w:footnoteReference w:id="66"/>
      </w:r>
      <w:r w:rsidR="006F400E"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t>)</w:t>
      </w:r>
      <w:r w:rsidRPr="006F400E">
        <w:rPr>
          <w:rFonts w:ascii="mylotus" w:hAnsi="mylotus" w:cs="mylotus"/>
          <w:sz w:val="28"/>
          <w:szCs w:val="28"/>
          <w:rtl/>
        </w:rPr>
        <w:t xml:space="preserve"> عن أنس قال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="00C076AA" w:rsidRPr="00C076AA">
        <w:rPr>
          <w:rFonts w:ascii="mylotus" w:hAnsi="mylotus" w:cs="CTraditional Arabic" w:hint="cs"/>
          <w:sz w:val="28"/>
          <w:szCs w:val="28"/>
          <w:rtl/>
        </w:rPr>
        <w:t>$</w:t>
      </w:r>
      <w:r w:rsidRPr="006F400E">
        <w:rPr>
          <w:rFonts w:ascii="mylotus" w:hAnsi="mylotus" w:cs="mylotus"/>
          <w:sz w:val="28"/>
          <w:szCs w:val="28"/>
          <w:rtl/>
        </w:rPr>
        <w:t>بينما نحن عند رسول الله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="00ED4491">
        <w:rPr>
          <w:rFonts w:ascii="mylotus" w:hAnsi="mylotus" w:cs="mylotus" w:hint="cs"/>
          <w:sz w:val="28"/>
          <w:szCs w:val="28"/>
          <w:rtl/>
        </w:rPr>
        <w:t>^</w:t>
      </w:r>
      <w:r w:rsidR="006F400E">
        <w:rPr>
          <w:rFonts w:ascii="mylotus" w:hAnsi="mylotus" w:cs="mylotus"/>
          <w:b/>
          <w:bCs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>إذا أغفى إغفاءة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ثم رفع رأسه متبسماً فقلنا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Pr="006F400E">
        <w:rPr>
          <w:rFonts w:ascii="mylotus" w:hAnsi="mylotus" w:cs="mylotus"/>
          <w:sz w:val="28"/>
          <w:szCs w:val="28"/>
          <w:rtl/>
        </w:rPr>
        <w:t>ما أضحكك يا رسول الله</w:t>
      </w:r>
      <w:r w:rsidR="006F400E">
        <w:rPr>
          <w:rFonts w:ascii="mylotus" w:hAnsi="mylotus" w:cs="mylotus"/>
          <w:sz w:val="28"/>
          <w:szCs w:val="28"/>
          <w:rtl/>
        </w:rPr>
        <w:t>؟</w:t>
      </w:r>
      <w:r w:rsidRPr="006F400E">
        <w:rPr>
          <w:rFonts w:ascii="mylotus" w:hAnsi="mylotus" w:cs="mylotus"/>
          <w:sz w:val="28"/>
          <w:szCs w:val="28"/>
          <w:rtl/>
        </w:rPr>
        <w:t xml:space="preserve"> قال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Pr="006F400E">
        <w:rPr>
          <w:rFonts w:ascii="mylotus" w:hAnsi="mylotus" w:cs="mylotus"/>
          <w:sz w:val="28"/>
          <w:szCs w:val="28"/>
          <w:rtl/>
        </w:rPr>
        <w:t xml:space="preserve">نزلت عَلَيَّ آنفاً سورة </w:t>
      </w:r>
      <w:r w:rsidR="00E65855">
        <w:rPr>
          <w:rFonts w:ascii="mylotus" w:hAnsi="mylotus" w:cs="mylotus"/>
          <w:sz w:val="28"/>
          <w:szCs w:val="28"/>
          <w:rtl/>
        </w:rPr>
        <w:t>-</w:t>
      </w:r>
      <w:r w:rsidRPr="006F400E">
        <w:rPr>
          <w:rFonts w:ascii="mylotus" w:hAnsi="mylotus" w:cs="mylotus"/>
          <w:sz w:val="28"/>
          <w:szCs w:val="28"/>
          <w:rtl/>
        </w:rPr>
        <w:t xml:space="preserve"> فقرأ </w:t>
      </w:r>
      <w:r w:rsidR="00E65855">
        <w:rPr>
          <w:rFonts w:ascii="mylotus" w:hAnsi="mylotus" w:cs="mylotus"/>
          <w:sz w:val="28"/>
          <w:szCs w:val="28"/>
          <w:rtl/>
        </w:rPr>
        <w:t>-</w:t>
      </w:r>
      <w:r w:rsidRPr="006F400E">
        <w:rPr>
          <w:rFonts w:ascii="mylotus" w:hAnsi="mylotus" w:cs="mylotus"/>
          <w:sz w:val="28"/>
          <w:szCs w:val="28"/>
          <w:rtl/>
        </w:rPr>
        <w:t xml:space="preserve"> بسم الله الرحمن الرحيم -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="00B262B9" w:rsidRPr="004220AB">
        <w:rPr>
          <w:rFonts w:cs="CTraditional Arabic" w:hint="cs"/>
          <w:sz w:val="22"/>
          <w:szCs w:val="22"/>
          <w:rtl/>
        </w:rPr>
        <w:t>*</w:t>
      </w:r>
      <w:r w:rsidR="00B262B9">
        <w:rPr>
          <w:rFonts w:cs="CTraditional Arabic" w:hint="cs"/>
          <w:sz w:val="22"/>
          <w:szCs w:val="22"/>
          <w:rtl/>
        </w:rPr>
        <w:t xml:space="preserve"> </w:t>
      </w:r>
      <w:r w:rsidR="00B262B9" w:rsidRPr="004220AB">
        <w:rPr>
          <w:color w:val="000000"/>
          <w:sz w:val="22"/>
          <w:szCs w:val="22"/>
        </w:rPr>
        <w:sym w:font="HQPB5" w:char="F021"/>
      </w:r>
      <w:r w:rsidR="00B262B9" w:rsidRPr="004220AB">
        <w:rPr>
          <w:color w:val="000000"/>
          <w:sz w:val="22"/>
          <w:szCs w:val="22"/>
        </w:rPr>
        <w:sym w:font="HQPB1" w:char="F024"/>
      </w:r>
      <w:r w:rsidR="00B262B9" w:rsidRPr="004220AB">
        <w:rPr>
          <w:color w:val="000000"/>
          <w:sz w:val="22"/>
          <w:szCs w:val="22"/>
        </w:rPr>
        <w:sym w:font="HQPB4" w:char="F0AF"/>
      </w:r>
      <w:r w:rsidR="00B262B9" w:rsidRPr="004220AB">
        <w:rPr>
          <w:color w:val="000000"/>
          <w:sz w:val="22"/>
          <w:szCs w:val="22"/>
        </w:rPr>
        <w:sym w:font="HQPB2" w:char="F052"/>
      </w:r>
      <w:r w:rsidR="00B262B9" w:rsidRPr="004220AB">
        <w:rPr>
          <w:color w:val="000000"/>
          <w:sz w:val="22"/>
          <w:szCs w:val="22"/>
        </w:rPr>
        <w:sym w:font="HQPB4" w:char="F0CE"/>
      </w:r>
      <w:r w:rsidR="00B262B9" w:rsidRPr="004220AB">
        <w:rPr>
          <w:color w:val="000000"/>
          <w:sz w:val="22"/>
          <w:szCs w:val="22"/>
        </w:rPr>
        <w:sym w:font="HQPB1" w:char="F029"/>
      </w:r>
      <w:r w:rsidR="00B262B9" w:rsidRPr="004220AB">
        <w:rPr>
          <w:color w:val="000000"/>
          <w:sz w:val="22"/>
          <w:szCs w:val="22"/>
          <w:rtl/>
        </w:rPr>
        <w:t xml:space="preserve"> </w:t>
      </w:r>
      <w:r w:rsidR="00B262B9" w:rsidRPr="004220AB">
        <w:rPr>
          <w:color w:val="000000"/>
          <w:sz w:val="22"/>
          <w:szCs w:val="22"/>
        </w:rPr>
        <w:sym w:font="HQPB5" w:char="F09A"/>
      </w:r>
      <w:r w:rsidR="00B262B9" w:rsidRPr="004220AB">
        <w:rPr>
          <w:color w:val="000000"/>
          <w:sz w:val="22"/>
          <w:szCs w:val="22"/>
        </w:rPr>
        <w:sym w:font="HQPB3" w:char="F081"/>
      </w:r>
      <w:r w:rsidR="00B262B9" w:rsidRPr="004220AB">
        <w:rPr>
          <w:color w:val="000000"/>
          <w:sz w:val="22"/>
          <w:szCs w:val="22"/>
        </w:rPr>
        <w:sym w:font="HQPB2" w:char="F0BB"/>
      </w:r>
      <w:r w:rsidR="00B262B9" w:rsidRPr="004220AB">
        <w:rPr>
          <w:color w:val="000000"/>
          <w:sz w:val="22"/>
          <w:szCs w:val="22"/>
        </w:rPr>
        <w:sym w:font="HQPB5" w:char="F06F"/>
      </w:r>
      <w:r w:rsidR="00B262B9" w:rsidRPr="004220AB">
        <w:rPr>
          <w:color w:val="000000"/>
          <w:sz w:val="22"/>
          <w:szCs w:val="22"/>
        </w:rPr>
        <w:sym w:font="HQPB2" w:char="F059"/>
      </w:r>
      <w:r w:rsidR="00B262B9" w:rsidRPr="004220AB">
        <w:rPr>
          <w:color w:val="000000"/>
          <w:sz w:val="22"/>
          <w:szCs w:val="22"/>
        </w:rPr>
        <w:sym w:font="HQPB4" w:char="F0F8"/>
      </w:r>
      <w:r w:rsidR="00B262B9" w:rsidRPr="004220AB">
        <w:rPr>
          <w:color w:val="000000"/>
          <w:sz w:val="22"/>
          <w:szCs w:val="22"/>
        </w:rPr>
        <w:sym w:font="HQPB2" w:char="F08B"/>
      </w:r>
      <w:r w:rsidR="00B262B9" w:rsidRPr="004220AB">
        <w:rPr>
          <w:color w:val="000000"/>
          <w:sz w:val="22"/>
          <w:szCs w:val="22"/>
        </w:rPr>
        <w:sym w:font="HQPB5" w:char="F073"/>
      </w:r>
      <w:r w:rsidR="00B262B9" w:rsidRPr="004220AB">
        <w:rPr>
          <w:color w:val="000000"/>
          <w:sz w:val="22"/>
          <w:szCs w:val="22"/>
        </w:rPr>
        <w:sym w:font="HQPB1" w:char="F0DC"/>
      </w:r>
      <w:r w:rsidR="00B262B9" w:rsidRPr="004220AB">
        <w:rPr>
          <w:color w:val="000000"/>
          <w:sz w:val="22"/>
          <w:szCs w:val="22"/>
        </w:rPr>
        <w:sym w:font="HQPB4" w:char="F0F4"/>
      </w:r>
      <w:r w:rsidR="00B262B9" w:rsidRPr="004220AB">
        <w:rPr>
          <w:color w:val="000000"/>
          <w:sz w:val="22"/>
          <w:szCs w:val="22"/>
        </w:rPr>
        <w:sym w:font="HQPB1" w:char="F0E3"/>
      </w:r>
      <w:r w:rsidR="00B262B9" w:rsidRPr="004220AB">
        <w:rPr>
          <w:color w:val="000000"/>
          <w:sz w:val="22"/>
          <w:szCs w:val="22"/>
        </w:rPr>
        <w:sym w:font="HQPB5" w:char="F072"/>
      </w:r>
      <w:r w:rsidR="00B262B9" w:rsidRPr="004220AB">
        <w:rPr>
          <w:color w:val="000000"/>
          <w:sz w:val="22"/>
          <w:szCs w:val="22"/>
        </w:rPr>
        <w:sym w:font="HQPB1" w:char="F026"/>
      </w:r>
      <w:r w:rsidR="00B262B9" w:rsidRPr="004220AB">
        <w:rPr>
          <w:color w:val="000000"/>
          <w:sz w:val="22"/>
          <w:szCs w:val="22"/>
          <w:rtl/>
        </w:rPr>
        <w:t xml:space="preserve"> </w:t>
      </w:r>
      <w:r w:rsidR="00B262B9" w:rsidRPr="004220AB">
        <w:rPr>
          <w:color w:val="000000"/>
          <w:sz w:val="22"/>
          <w:szCs w:val="22"/>
        </w:rPr>
        <w:sym w:font="HQPB5" w:char="F074"/>
      </w:r>
      <w:r w:rsidR="00B262B9" w:rsidRPr="004220AB">
        <w:rPr>
          <w:color w:val="000000"/>
          <w:sz w:val="22"/>
          <w:szCs w:val="22"/>
        </w:rPr>
        <w:sym w:font="HQPB1" w:char="F08D"/>
      </w:r>
      <w:r w:rsidR="00B262B9" w:rsidRPr="004220AB">
        <w:rPr>
          <w:color w:val="000000"/>
          <w:sz w:val="22"/>
          <w:szCs w:val="22"/>
        </w:rPr>
        <w:sym w:font="HQPB5" w:char="F072"/>
      </w:r>
      <w:r w:rsidR="00B262B9" w:rsidRPr="004220AB">
        <w:rPr>
          <w:color w:val="000000"/>
          <w:sz w:val="22"/>
          <w:szCs w:val="22"/>
        </w:rPr>
        <w:sym w:font="HQPB1" w:char="F04F"/>
      </w:r>
      <w:r w:rsidR="00B262B9" w:rsidRPr="004220AB">
        <w:rPr>
          <w:color w:val="000000"/>
          <w:sz w:val="22"/>
          <w:szCs w:val="22"/>
        </w:rPr>
        <w:sym w:font="HQPB4" w:char="F0F6"/>
      </w:r>
      <w:r w:rsidR="00B262B9" w:rsidRPr="004220AB">
        <w:rPr>
          <w:color w:val="000000"/>
          <w:sz w:val="22"/>
          <w:szCs w:val="22"/>
        </w:rPr>
        <w:sym w:font="HQPB2" w:char="F071"/>
      </w:r>
      <w:r w:rsidR="00B262B9" w:rsidRPr="004220AB">
        <w:rPr>
          <w:color w:val="000000"/>
          <w:sz w:val="22"/>
          <w:szCs w:val="22"/>
        </w:rPr>
        <w:sym w:font="HQPB5" w:char="F073"/>
      </w:r>
      <w:r w:rsidR="00B262B9" w:rsidRPr="004220AB">
        <w:rPr>
          <w:color w:val="000000"/>
          <w:sz w:val="22"/>
          <w:szCs w:val="22"/>
        </w:rPr>
        <w:sym w:font="HQPB2" w:char="F033"/>
      </w:r>
      <w:r w:rsidR="00B262B9" w:rsidRPr="004220AB">
        <w:rPr>
          <w:color w:val="000000"/>
          <w:sz w:val="22"/>
          <w:szCs w:val="22"/>
        </w:rPr>
        <w:sym w:font="HQPB4" w:char="F0F8"/>
      </w:r>
      <w:r w:rsidR="00B262B9" w:rsidRPr="004220AB">
        <w:rPr>
          <w:color w:val="000000"/>
          <w:sz w:val="22"/>
          <w:szCs w:val="22"/>
        </w:rPr>
        <w:sym w:font="HQPB2" w:char="F039"/>
      </w:r>
      <w:r w:rsidR="00B262B9" w:rsidRPr="004220AB">
        <w:rPr>
          <w:color w:val="000000"/>
          <w:sz w:val="22"/>
          <w:szCs w:val="22"/>
        </w:rPr>
        <w:sym w:font="HQPB5" w:char="F024"/>
      </w:r>
      <w:r w:rsidR="00B262B9" w:rsidRPr="004220AB">
        <w:rPr>
          <w:color w:val="000000"/>
          <w:sz w:val="22"/>
          <w:szCs w:val="22"/>
        </w:rPr>
        <w:sym w:font="HQPB1" w:char="F023"/>
      </w:r>
      <w:r w:rsidR="00B262B9" w:rsidRPr="004220AB">
        <w:rPr>
          <w:color w:val="000000"/>
          <w:sz w:val="22"/>
          <w:szCs w:val="22"/>
          <w:rtl/>
        </w:rPr>
        <w:t xml:space="preserve"> </w:t>
      </w:r>
      <w:r w:rsidR="00B262B9" w:rsidRPr="004220AB">
        <w:rPr>
          <w:color w:val="000000"/>
          <w:sz w:val="22"/>
          <w:szCs w:val="22"/>
        </w:rPr>
        <w:sym w:font="HQPB2" w:char="F0C7"/>
      </w:r>
      <w:r w:rsidR="00B262B9" w:rsidRPr="004220AB">
        <w:rPr>
          <w:color w:val="000000"/>
          <w:sz w:val="22"/>
          <w:szCs w:val="22"/>
        </w:rPr>
        <w:sym w:font="HQPB2" w:char="F0CA"/>
      </w:r>
      <w:r w:rsidR="00B262B9" w:rsidRPr="004220AB">
        <w:rPr>
          <w:color w:val="000000"/>
          <w:sz w:val="22"/>
          <w:szCs w:val="22"/>
        </w:rPr>
        <w:sym w:font="HQPB2" w:char="F0C8"/>
      </w:r>
      <w:r w:rsidR="00B262B9" w:rsidRPr="004220AB">
        <w:rPr>
          <w:color w:val="000000"/>
          <w:sz w:val="22"/>
          <w:szCs w:val="22"/>
          <w:rtl/>
        </w:rPr>
        <w:t xml:space="preserve"> </w:t>
      </w:r>
      <w:r w:rsidR="00B262B9" w:rsidRPr="004220AB">
        <w:rPr>
          <w:color w:val="000000"/>
          <w:sz w:val="22"/>
          <w:szCs w:val="22"/>
        </w:rPr>
        <w:sym w:font="HQPB4" w:char="F0C8"/>
      </w:r>
      <w:r w:rsidR="00B262B9" w:rsidRPr="004220AB">
        <w:rPr>
          <w:color w:val="000000"/>
          <w:sz w:val="22"/>
          <w:szCs w:val="22"/>
        </w:rPr>
        <w:sym w:font="HQPB4" w:char="F065"/>
      </w:r>
      <w:r w:rsidR="00B262B9" w:rsidRPr="004220AB">
        <w:rPr>
          <w:color w:val="000000"/>
          <w:sz w:val="22"/>
          <w:szCs w:val="22"/>
        </w:rPr>
        <w:sym w:font="HQPB2" w:char="F040"/>
      </w:r>
      <w:r w:rsidR="00B262B9" w:rsidRPr="004220AB">
        <w:rPr>
          <w:color w:val="000000"/>
          <w:sz w:val="22"/>
          <w:szCs w:val="22"/>
        </w:rPr>
        <w:sym w:font="HQPB5" w:char="F07C"/>
      </w:r>
      <w:r w:rsidR="00B262B9" w:rsidRPr="004220AB">
        <w:rPr>
          <w:color w:val="000000"/>
          <w:sz w:val="22"/>
          <w:szCs w:val="22"/>
        </w:rPr>
        <w:sym w:font="HQPB1" w:char="F0C1"/>
      </w:r>
      <w:r w:rsidR="00B262B9" w:rsidRPr="004220AB">
        <w:rPr>
          <w:color w:val="000000"/>
          <w:sz w:val="22"/>
          <w:szCs w:val="22"/>
        </w:rPr>
        <w:sym w:font="HQPB5" w:char="F073"/>
      </w:r>
      <w:r w:rsidR="00B262B9" w:rsidRPr="004220AB">
        <w:rPr>
          <w:color w:val="000000"/>
          <w:sz w:val="22"/>
          <w:szCs w:val="22"/>
        </w:rPr>
        <w:sym w:font="HQPB1" w:char="F0F9"/>
      </w:r>
      <w:r w:rsidR="00B262B9" w:rsidRPr="004220AB">
        <w:rPr>
          <w:color w:val="000000"/>
          <w:sz w:val="22"/>
          <w:szCs w:val="22"/>
          <w:rtl/>
        </w:rPr>
        <w:t xml:space="preserve"> </w:t>
      </w:r>
      <w:r w:rsidR="00B262B9" w:rsidRPr="004220AB">
        <w:rPr>
          <w:color w:val="000000"/>
          <w:sz w:val="22"/>
          <w:szCs w:val="22"/>
        </w:rPr>
        <w:sym w:font="HQPB5" w:char="F079"/>
      </w:r>
      <w:r w:rsidR="00B262B9" w:rsidRPr="004220AB">
        <w:rPr>
          <w:color w:val="000000"/>
          <w:sz w:val="22"/>
          <w:szCs w:val="22"/>
        </w:rPr>
        <w:sym w:font="HQPB2" w:char="F037"/>
      </w:r>
      <w:r w:rsidR="00B262B9" w:rsidRPr="004220AB">
        <w:rPr>
          <w:color w:val="000000"/>
          <w:sz w:val="22"/>
          <w:szCs w:val="22"/>
        </w:rPr>
        <w:sym w:font="HQPB4" w:char="F0CE"/>
      </w:r>
      <w:r w:rsidR="00B262B9" w:rsidRPr="004220AB">
        <w:rPr>
          <w:color w:val="000000"/>
          <w:sz w:val="22"/>
          <w:szCs w:val="22"/>
        </w:rPr>
        <w:sym w:font="HQPB4" w:char="F06E"/>
      </w:r>
      <w:r w:rsidR="00B262B9" w:rsidRPr="004220AB">
        <w:rPr>
          <w:color w:val="000000"/>
          <w:sz w:val="22"/>
          <w:szCs w:val="22"/>
        </w:rPr>
        <w:sym w:font="HQPB1" w:char="F02F"/>
      </w:r>
      <w:r w:rsidR="00B262B9" w:rsidRPr="004220AB">
        <w:rPr>
          <w:color w:val="000000"/>
          <w:sz w:val="22"/>
          <w:szCs w:val="22"/>
        </w:rPr>
        <w:sym w:font="HQPB5" w:char="F074"/>
      </w:r>
      <w:r w:rsidR="00B262B9" w:rsidRPr="004220AB">
        <w:rPr>
          <w:color w:val="000000"/>
          <w:sz w:val="22"/>
          <w:szCs w:val="22"/>
        </w:rPr>
        <w:sym w:font="HQPB1" w:char="F08D"/>
      </w:r>
      <w:r w:rsidR="00B262B9" w:rsidRPr="004220AB">
        <w:rPr>
          <w:color w:val="000000"/>
          <w:sz w:val="22"/>
          <w:szCs w:val="22"/>
        </w:rPr>
        <w:sym w:font="HQPB4" w:char="F0CF"/>
      </w:r>
      <w:r w:rsidR="00B262B9" w:rsidRPr="004220AB">
        <w:rPr>
          <w:color w:val="000000"/>
          <w:sz w:val="22"/>
          <w:szCs w:val="22"/>
        </w:rPr>
        <w:sym w:font="HQPB2" w:char="F039"/>
      </w:r>
      <w:r w:rsidR="00B262B9" w:rsidRPr="004220AB">
        <w:rPr>
          <w:color w:val="000000"/>
          <w:sz w:val="22"/>
          <w:szCs w:val="22"/>
          <w:rtl/>
        </w:rPr>
        <w:t xml:space="preserve"> </w:t>
      </w:r>
      <w:r w:rsidR="00B262B9" w:rsidRPr="004220AB">
        <w:rPr>
          <w:color w:val="000000"/>
          <w:sz w:val="22"/>
          <w:szCs w:val="22"/>
        </w:rPr>
        <w:sym w:font="HQPB4" w:char="F0F6"/>
      </w:r>
      <w:r w:rsidR="00B262B9" w:rsidRPr="004220AB">
        <w:rPr>
          <w:color w:val="000000"/>
          <w:sz w:val="22"/>
          <w:szCs w:val="22"/>
        </w:rPr>
        <w:sym w:font="HQPB1" w:char="F08D"/>
      </w:r>
      <w:r w:rsidR="00B262B9" w:rsidRPr="004220AB">
        <w:rPr>
          <w:color w:val="000000"/>
          <w:sz w:val="22"/>
          <w:szCs w:val="22"/>
        </w:rPr>
        <w:sym w:font="HQPB5" w:char="F070"/>
      </w:r>
      <w:r w:rsidR="00B262B9" w:rsidRPr="004220AB">
        <w:rPr>
          <w:color w:val="000000"/>
          <w:sz w:val="22"/>
          <w:szCs w:val="22"/>
        </w:rPr>
        <w:sym w:font="HQPB1" w:char="F074"/>
      </w:r>
      <w:r w:rsidR="00B262B9" w:rsidRPr="004220AB">
        <w:rPr>
          <w:color w:val="000000"/>
          <w:sz w:val="22"/>
          <w:szCs w:val="22"/>
        </w:rPr>
        <w:sym w:font="HQPB4" w:char="F0F9"/>
      </w:r>
      <w:r w:rsidR="00B262B9" w:rsidRPr="004220AB">
        <w:rPr>
          <w:color w:val="000000"/>
          <w:sz w:val="22"/>
          <w:szCs w:val="22"/>
        </w:rPr>
        <w:sym w:font="HQPB2" w:char="F055"/>
      </w:r>
      <w:r w:rsidR="00B262B9" w:rsidRPr="004220AB">
        <w:rPr>
          <w:color w:val="000000"/>
          <w:sz w:val="22"/>
          <w:szCs w:val="22"/>
        </w:rPr>
        <w:sym w:font="HQPB5" w:char="F024"/>
      </w:r>
      <w:r w:rsidR="00B262B9" w:rsidRPr="004220AB">
        <w:rPr>
          <w:color w:val="000000"/>
          <w:sz w:val="22"/>
          <w:szCs w:val="22"/>
        </w:rPr>
        <w:sym w:font="HQPB1" w:char="F023"/>
      </w:r>
      <w:r w:rsidR="00B262B9" w:rsidRPr="004220AB">
        <w:rPr>
          <w:color w:val="000000"/>
          <w:sz w:val="22"/>
          <w:szCs w:val="22"/>
        </w:rPr>
        <w:sym w:font="HQPB5" w:char="F075"/>
      </w:r>
      <w:r w:rsidR="00B262B9" w:rsidRPr="004220AB">
        <w:rPr>
          <w:color w:val="000000"/>
          <w:sz w:val="22"/>
          <w:szCs w:val="22"/>
        </w:rPr>
        <w:sym w:font="HQPB2" w:char="F072"/>
      </w:r>
      <w:r w:rsidR="00B262B9" w:rsidRPr="004220AB">
        <w:rPr>
          <w:color w:val="000000"/>
          <w:sz w:val="22"/>
          <w:szCs w:val="22"/>
          <w:rtl/>
        </w:rPr>
        <w:t xml:space="preserve"> </w:t>
      </w:r>
      <w:r w:rsidR="00B262B9" w:rsidRPr="004220AB">
        <w:rPr>
          <w:color w:val="000000"/>
          <w:sz w:val="22"/>
          <w:szCs w:val="22"/>
        </w:rPr>
        <w:sym w:font="HQPB2" w:char="F0C7"/>
      </w:r>
      <w:r w:rsidR="00B262B9" w:rsidRPr="004220AB">
        <w:rPr>
          <w:color w:val="000000"/>
          <w:sz w:val="22"/>
          <w:szCs w:val="22"/>
        </w:rPr>
        <w:sym w:font="HQPB2" w:char="F0CB"/>
      </w:r>
      <w:r w:rsidR="00B262B9" w:rsidRPr="004220AB">
        <w:rPr>
          <w:color w:val="000000"/>
          <w:sz w:val="22"/>
          <w:szCs w:val="22"/>
        </w:rPr>
        <w:sym w:font="HQPB2" w:char="F0C8"/>
      </w:r>
      <w:r w:rsidR="00B262B9" w:rsidRPr="004220AB">
        <w:rPr>
          <w:color w:val="000000"/>
          <w:sz w:val="22"/>
          <w:szCs w:val="22"/>
          <w:rtl/>
        </w:rPr>
        <w:t xml:space="preserve"> </w:t>
      </w:r>
      <w:r w:rsidR="00B262B9" w:rsidRPr="004220AB">
        <w:rPr>
          <w:color w:val="000000"/>
          <w:sz w:val="22"/>
          <w:szCs w:val="22"/>
        </w:rPr>
        <w:sym w:font="HQPB4" w:char="F09E"/>
      </w:r>
      <w:r w:rsidR="00B262B9" w:rsidRPr="004220AB">
        <w:rPr>
          <w:color w:val="000000"/>
          <w:sz w:val="22"/>
          <w:szCs w:val="22"/>
        </w:rPr>
        <w:sym w:font="HQPB2" w:char="F063"/>
      </w:r>
      <w:r w:rsidR="00B262B9" w:rsidRPr="004220AB">
        <w:rPr>
          <w:color w:val="000000"/>
          <w:sz w:val="22"/>
          <w:szCs w:val="22"/>
        </w:rPr>
        <w:sym w:font="HQPB4" w:char="F0CE"/>
      </w:r>
      <w:r w:rsidR="00B262B9" w:rsidRPr="004220AB">
        <w:rPr>
          <w:color w:val="000000"/>
          <w:sz w:val="22"/>
          <w:szCs w:val="22"/>
        </w:rPr>
        <w:sym w:font="HQPB1" w:char="F029"/>
      </w:r>
      <w:r w:rsidR="00B262B9" w:rsidRPr="004220AB">
        <w:rPr>
          <w:color w:val="000000"/>
          <w:sz w:val="22"/>
          <w:szCs w:val="22"/>
          <w:rtl/>
        </w:rPr>
        <w:t xml:space="preserve"> </w:t>
      </w:r>
      <w:r w:rsidR="00B262B9" w:rsidRPr="004220AB">
        <w:rPr>
          <w:color w:val="000000"/>
          <w:sz w:val="22"/>
          <w:szCs w:val="22"/>
        </w:rPr>
        <w:sym w:font="HQPB5" w:char="F09A"/>
      </w:r>
      <w:r w:rsidR="00B262B9" w:rsidRPr="004220AB">
        <w:rPr>
          <w:color w:val="000000"/>
          <w:sz w:val="22"/>
          <w:szCs w:val="22"/>
        </w:rPr>
        <w:sym w:font="HQPB3" w:char="F081"/>
      </w:r>
      <w:r w:rsidR="00B262B9" w:rsidRPr="004220AB">
        <w:rPr>
          <w:color w:val="000000"/>
          <w:sz w:val="22"/>
          <w:szCs w:val="22"/>
        </w:rPr>
        <w:sym w:font="HQPB5" w:char="F074"/>
      </w:r>
      <w:r w:rsidR="00B262B9" w:rsidRPr="004220AB">
        <w:rPr>
          <w:color w:val="000000"/>
          <w:sz w:val="22"/>
          <w:szCs w:val="22"/>
        </w:rPr>
        <w:sym w:font="HQPB2" w:char="F0A5"/>
      </w:r>
      <w:r w:rsidR="00B262B9" w:rsidRPr="004220AB">
        <w:rPr>
          <w:color w:val="000000"/>
          <w:sz w:val="22"/>
          <w:szCs w:val="22"/>
        </w:rPr>
        <w:sym w:font="HQPB4" w:char="F0CF"/>
      </w:r>
      <w:r w:rsidR="00B262B9" w:rsidRPr="004220AB">
        <w:rPr>
          <w:color w:val="000000"/>
          <w:sz w:val="22"/>
          <w:szCs w:val="22"/>
        </w:rPr>
        <w:sym w:font="HQPB2" w:char="F052"/>
      </w:r>
      <w:r w:rsidR="00B262B9" w:rsidRPr="004220AB">
        <w:rPr>
          <w:color w:val="000000"/>
          <w:sz w:val="22"/>
          <w:szCs w:val="22"/>
        </w:rPr>
        <w:sym w:font="HQPB1" w:char="F024"/>
      </w:r>
      <w:r w:rsidR="00B262B9" w:rsidRPr="004220AB">
        <w:rPr>
          <w:color w:val="000000"/>
          <w:sz w:val="22"/>
          <w:szCs w:val="22"/>
        </w:rPr>
        <w:sym w:font="HQPB5" w:char="F078"/>
      </w:r>
      <w:r w:rsidR="00B262B9" w:rsidRPr="004220AB">
        <w:rPr>
          <w:color w:val="000000"/>
          <w:sz w:val="22"/>
          <w:szCs w:val="22"/>
        </w:rPr>
        <w:sym w:font="HQPB1" w:char="F0A9"/>
      </w:r>
      <w:r w:rsidR="00B262B9" w:rsidRPr="004220AB">
        <w:rPr>
          <w:color w:val="000000"/>
          <w:sz w:val="22"/>
          <w:szCs w:val="22"/>
          <w:rtl/>
        </w:rPr>
        <w:t xml:space="preserve"> </w:t>
      </w:r>
      <w:r w:rsidR="00B262B9" w:rsidRPr="004220AB">
        <w:rPr>
          <w:color w:val="000000"/>
          <w:sz w:val="22"/>
          <w:szCs w:val="22"/>
        </w:rPr>
        <w:sym w:font="HQPB5" w:char="F075"/>
      </w:r>
      <w:r w:rsidR="00B262B9" w:rsidRPr="004220AB">
        <w:rPr>
          <w:color w:val="000000"/>
          <w:sz w:val="22"/>
          <w:szCs w:val="22"/>
        </w:rPr>
        <w:sym w:font="HQPB2" w:char="F071"/>
      </w:r>
      <w:r w:rsidR="00B262B9" w:rsidRPr="004220AB">
        <w:rPr>
          <w:color w:val="000000"/>
          <w:sz w:val="22"/>
          <w:szCs w:val="22"/>
        </w:rPr>
        <w:sym w:font="HQPB4" w:char="F0E8"/>
      </w:r>
      <w:r w:rsidR="00B262B9" w:rsidRPr="004220AB">
        <w:rPr>
          <w:color w:val="000000"/>
          <w:sz w:val="22"/>
          <w:szCs w:val="22"/>
        </w:rPr>
        <w:sym w:font="HQPB2" w:char="F064"/>
      </w:r>
      <w:r w:rsidR="00B262B9" w:rsidRPr="004220AB">
        <w:rPr>
          <w:color w:val="000000"/>
          <w:sz w:val="22"/>
          <w:szCs w:val="22"/>
          <w:rtl/>
        </w:rPr>
        <w:t xml:space="preserve"> </w:t>
      </w:r>
      <w:r w:rsidR="00B262B9" w:rsidRPr="004220AB">
        <w:rPr>
          <w:color w:val="000000"/>
          <w:sz w:val="22"/>
          <w:szCs w:val="22"/>
        </w:rPr>
        <w:sym w:font="HQPB4" w:char="F0E7"/>
      </w:r>
      <w:r w:rsidR="00B262B9" w:rsidRPr="004220AB">
        <w:rPr>
          <w:color w:val="000000"/>
          <w:sz w:val="22"/>
          <w:szCs w:val="22"/>
        </w:rPr>
        <w:sym w:font="HQPB1" w:char="F08E"/>
      </w:r>
      <w:r w:rsidR="00B262B9" w:rsidRPr="004220AB">
        <w:rPr>
          <w:color w:val="000000"/>
          <w:sz w:val="22"/>
          <w:szCs w:val="22"/>
        </w:rPr>
        <w:sym w:font="HQPB5" w:char="F074"/>
      </w:r>
      <w:r w:rsidR="00B262B9" w:rsidRPr="004220AB">
        <w:rPr>
          <w:color w:val="000000"/>
          <w:sz w:val="22"/>
          <w:szCs w:val="22"/>
        </w:rPr>
        <w:sym w:font="HQPB1" w:char="F049"/>
      </w:r>
      <w:r w:rsidR="00B262B9" w:rsidRPr="004220AB">
        <w:rPr>
          <w:color w:val="000000"/>
          <w:sz w:val="22"/>
          <w:szCs w:val="22"/>
        </w:rPr>
        <w:sym w:font="HQPB4" w:char="F0F6"/>
      </w:r>
      <w:r w:rsidR="00B262B9" w:rsidRPr="004220AB">
        <w:rPr>
          <w:color w:val="000000"/>
          <w:sz w:val="22"/>
          <w:szCs w:val="22"/>
        </w:rPr>
        <w:sym w:font="HQPB1" w:char="F02F"/>
      </w:r>
      <w:r w:rsidR="00B262B9" w:rsidRPr="004220AB">
        <w:rPr>
          <w:color w:val="000000"/>
          <w:sz w:val="22"/>
          <w:szCs w:val="22"/>
        </w:rPr>
        <w:sym w:font="HQPB5" w:char="F046"/>
      </w:r>
      <w:r w:rsidR="00B262B9" w:rsidRPr="004220AB">
        <w:rPr>
          <w:color w:val="000000"/>
          <w:sz w:val="22"/>
          <w:szCs w:val="22"/>
        </w:rPr>
        <w:sym w:font="HQPB2" w:char="F07B"/>
      </w:r>
      <w:r w:rsidR="00B262B9" w:rsidRPr="004220AB">
        <w:rPr>
          <w:color w:val="000000"/>
          <w:sz w:val="22"/>
          <w:szCs w:val="22"/>
        </w:rPr>
        <w:sym w:font="HQPB5" w:char="F024"/>
      </w:r>
      <w:r w:rsidR="00B262B9" w:rsidRPr="004220AB">
        <w:rPr>
          <w:color w:val="000000"/>
          <w:sz w:val="22"/>
          <w:szCs w:val="22"/>
        </w:rPr>
        <w:sym w:font="HQPB1" w:char="F023"/>
      </w:r>
      <w:r w:rsidR="00B262B9" w:rsidRPr="004220AB">
        <w:rPr>
          <w:color w:val="000000"/>
          <w:sz w:val="22"/>
          <w:szCs w:val="22"/>
          <w:rtl/>
        </w:rPr>
        <w:t xml:space="preserve"> </w:t>
      </w:r>
      <w:r w:rsidR="00B262B9" w:rsidRPr="004220AB">
        <w:rPr>
          <w:color w:val="000000"/>
          <w:sz w:val="22"/>
          <w:szCs w:val="22"/>
        </w:rPr>
        <w:sym w:font="HQPB2" w:char="F0C7"/>
      </w:r>
      <w:r w:rsidR="00B262B9" w:rsidRPr="004220AB">
        <w:rPr>
          <w:color w:val="000000"/>
          <w:sz w:val="22"/>
          <w:szCs w:val="22"/>
        </w:rPr>
        <w:sym w:font="HQPB2" w:char="F0CC"/>
      </w:r>
      <w:r w:rsidR="00B262B9" w:rsidRPr="004220AB">
        <w:rPr>
          <w:color w:val="000000"/>
          <w:sz w:val="22"/>
          <w:szCs w:val="22"/>
        </w:rPr>
        <w:sym w:font="HQPB2" w:char="F0C8"/>
      </w:r>
      <w:r w:rsidR="00B262B9" w:rsidRPr="004220AB">
        <w:rPr>
          <w:color w:val="000000"/>
          <w:sz w:val="22"/>
          <w:szCs w:val="22"/>
          <w:rtl/>
        </w:rPr>
        <w:t xml:space="preserve"> </w:t>
      </w:r>
      <w:r w:rsidR="00B262B9" w:rsidRPr="004220AB">
        <w:rPr>
          <w:rFonts w:cs="CTraditional Arabic" w:hint="cs"/>
          <w:sz w:val="22"/>
          <w:szCs w:val="22"/>
          <w:rtl/>
        </w:rPr>
        <w:t>&amp;</w:t>
      </w:r>
      <w:r w:rsidR="00B262B9" w:rsidRPr="004220AB">
        <w:rPr>
          <w:rFonts w:hint="cs"/>
          <w:color w:val="000000"/>
          <w:sz w:val="22"/>
          <w:szCs w:val="22"/>
          <w:rtl/>
        </w:rPr>
        <w:t xml:space="preserve"> </w:t>
      </w:r>
      <w:r w:rsidR="00B262B9" w:rsidRPr="004220AB">
        <w:rPr>
          <w:rFonts w:ascii="mylotus" w:hAnsi="mylotus" w:cs="mylotus" w:hint="cs"/>
          <w:color w:val="000000"/>
          <w:sz w:val="22"/>
          <w:szCs w:val="22"/>
          <w:rtl/>
        </w:rPr>
        <w:t>[</w:t>
      </w:r>
      <w:r w:rsidR="00B262B9" w:rsidRPr="004220AB">
        <w:rPr>
          <w:rFonts w:ascii="mylotus" w:hAnsi="mylotus" w:cs="mylotus" w:hint="eastAsia"/>
          <w:color w:val="000000"/>
          <w:sz w:val="22"/>
          <w:szCs w:val="22"/>
          <w:rtl/>
        </w:rPr>
        <w:t>الكوثر</w:t>
      </w:r>
      <w:r w:rsidR="00B262B9" w:rsidRPr="004220AB">
        <w:rPr>
          <w:rFonts w:ascii="mylotus" w:hAnsi="mylotus" w:cs="mylotus" w:hint="cs"/>
          <w:color w:val="000000"/>
          <w:sz w:val="22"/>
          <w:szCs w:val="22"/>
          <w:rtl/>
        </w:rPr>
        <w:t>:</w:t>
      </w:r>
      <w:r w:rsidR="00B262B9">
        <w:rPr>
          <w:rFonts w:ascii="mylotus" w:hAnsi="mylotus" w:cs="mylotus" w:hint="cs"/>
          <w:color w:val="000000"/>
          <w:sz w:val="22"/>
          <w:szCs w:val="22"/>
          <w:rtl/>
        </w:rPr>
        <w:t xml:space="preserve">1-3 </w:t>
      </w:r>
      <w:r w:rsidR="00B262B9" w:rsidRPr="004220AB">
        <w:rPr>
          <w:rFonts w:ascii="mylotus" w:hAnsi="mylotus" w:cs="mylotus" w:hint="cs"/>
          <w:color w:val="000000"/>
          <w:sz w:val="22"/>
          <w:szCs w:val="22"/>
          <w:rtl/>
        </w:rPr>
        <w:t>]</w:t>
      </w:r>
      <w:r w:rsidR="00B262B9">
        <w:rPr>
          <w:rFonts w:ascii="mylotus" w:hAnsi="mylotus" w:cs="mylotus" w:hint="cs"/>
          <w:sz w:val="28"/>
          <w:szCs w:val="28"/>
          <w:rtl/>
        </w:rPr>
        <w:t xml:space="preserve">. </w:t>
      </w:r>
      <w:r w:rsidRPr="006F400E">
        <w:rPr>
          <w:rFonts w:ascii="mylotus" w:hAnsi="mylotus" w:cs="mylotus"/>
          <w:sz w:val="28"/>
          <w:szCs w:val="28"/>
          <w:rtl/>
        </w:rPr>
        <w:t>ثم قال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Pr="006F400E">
        <w:rPr>
          <w:rFonts w:ascii="mylotus" w:hAnsi="mylotus" w:cs="mylotus"/>
          <w:sz w:val="28"/>
          <w:szCs w:val="28"/>
          <w:rtl/>
        </w:rPr>
        <w:t>أتدرون ما الكوثر</w:t>
      </w:r>
      <w:r w:rsidR="006F400E">
        <w:rPr>
          <w:rFonts w:ascii="mylotus" w:hAnsi="mylotus" w:cs="mylotus"/>
          <w:sz w:val="28"/>
          <w:szCs w:val="28"/>
          <w:rtl/>
        </w:rPr>
        <w:t>؟</w:t>
      </w:r>
      <w:r w:rsidRPr="006F400E">
        <w:rPr>
          <w:rFonts w:ascii="mylotus" w:hAnsi="mylotus" w:cs="mylotus"/>
          <w:sz w:val="28"/>
          <w:szCs w:val="28"/>
          <w:rtl/>
        </w:rPr>
        <w:t xml:space="preserve"> قلنا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Pr="006F400E">
        <w:rPr>
          <w:rFonts w:ascii="mylotus" w:hAnsi="mylotus" w:cs="mylotus"/>
          <w:sz w:val="28"/>
          <w:szCs w:val="28"/>
          <w:rtl/>
        </w:rPr>
        <w:t>الله ورسوله أعلم</w:t>
      </w:r>
      <w:r w:rsidR="006F400E" w:rsidRPr="00CB23BF">
        <w:rPr>
          <w:rFonts w:ascii="mylotus" w:hAnsi="mylotus" w:cs="mylotus"/>
          <w:sz w:val="28"/>
          <w:szCs w:val="28"/>
          <w:rtl/>
        </w:rPr>
        <w:t>.</w:t>
      </w:r>
      <w:r w:rsidRPr="006F400E">
        <w:rPr>
          <w:rFonts w:ascii="mylotus" w:hAnsi="mylotus" w:cs="mylotus"/>
          <w:sz w:val="28"/>
          <w:szCs w:val="28"/>
          <w:rtl/>
        </w:rPr>
        <w:t>قال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Pr="006F400E">
        <w:rPr>
          <w:rFonts w:ascii="mylotus" w:hAnsi="mylotus" w:cs="mylotus"/>
          <w:sz w:val="28"/>
          <w:szCs w:val="28"/>
          <w:rtl/>
        </w:rPr>
        <w:t xml:space="preserve">فإنه نهر وعدنيه ربي </w:t>
      </w:r>
      <w:r w:rsidR="00ED4491" w:rsidRPr="00ED4491">
        <w:rPr>
          <w:rFonts w:ascii="Islamic Art A" w:hAnsi="Islamic Art A"/>
          <w:sz w:val="28"/>
          <w:szCs w:val="28"/>
        </w:rPr>
        <w:t>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عليه خير كثير</w:t>
      </w:r>
      <w:r w:rsidR="00AB4DB7">
        <w:rPr>
          <w:rFonts w:ascii="mylotus" w:hAnsi="mylotus" w:cs="mylotus" w:hint="cs"/>
          <w:sz w:val="28"/>
          <w:szCs w:val="28"/>
          <w:rtl/>
        </w:rPr>
        <w:t>،</w:t>
      </w:r>
      <w:r w:rsidRPr="006F400E">
        <w:rPr>
          <w:rFonts w:ascii="mylotus" w:hAnsi="mylotus" w:cs="mylotus"/>
          <w:sz w:val="28"/>
          <w:szCs w:val="28"/>
          <w:rtl/>
        </w:rPr>
        <w:t xml:space="preserve"> هو حوض ترد عليه أمتي يوم القيامة آنيته عدد النجوم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فيُخْتَلج العبد منهم فأقول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Pr="006F400E">
        <w:rPr>
          <w:rFonts w:ascii="mylotus" w:hAnsi="mylotus" w:cs="mylotus"/>
          <w:sz w:val="28"/>
          <w:szCs w:val="28"/>
          <w:rtl/>
        </w:rPr>
        <w:t>إنه من أمتي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فيقال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Pr="006F400E">
        <w:rPr>
          <w:rFonts w:ascii="mylotus" w:hAnsi="mylotus" w:cs="mylotus"/>
          <w:sz w:val="28"/>
          <w:szCs w:val="28"/>
          <w:rtl/>
        </w:rPr>
        <w:t>إنك لا تدري ما أحدث بعدك</w:t>
      </w:r>
      <w:r w:rsidR="00687E7A">
        <w:rPr>
          <w:rFonts w:ascii="mylotus" w:hAnsi="mylotus" w:cs="CTraditional Arabic" w:hint="cs"/>
          <w:sz w:val="28"/>
          <w:szCs w:val="28"/>
          <w:rtl/>
        </w:rPr>
        <w:t>#</w:t>
      </w:r>
      <w:r w:rsidRPr="00CB23BF">
        <w:rPr>
          <w:rFonts w:ascii="mylotus" w:hAnsi="mylotus" w:cs="mylotus"/>
          <w:sz w:val="28"/>
          <w:szCs w:val="28"/>
          <w:rtl/>
        </w:rPr>
        <w:t>.</w:t>
      </w:r>
      <w:r w:rsidRPr="006F400E">
        <w:rPr>
          <w:rFonts w:ascii="mylotus" w:hAnsi="mylotus" w:cs="mylotus"/>
          <w:sz w:val="28"/>
          <w:szCs w:val="28"/>
          <w:rtl/>
        </w:rPr>
        <w:t xml:space="preserve"> </w:t>
      </w:r>
    </w:p>
    <w:p w:rsidR="009F4A37" w:rsidRDefault="00BF72F9" w:rsidP="00B131F6">
      <w:pPr>
        <w:widowControl w:val="0"/>
        <w:spacing w:before="120" w:line="228" w:lineRule="auto"/>
        <w:ind w:firstLine="397"/>
        <w:jc w:val="lowKashida"/>
        <w:rPr>
          <w:rFonts w:ascii="mylotus" w:hAnsi="mylotus" w:cs="mylotus" w:hint="cs"/>
          <w:sz w:val="28"/>
          <w:szCs w:val="28"/>
          <w:rtl/>
        </w:rPr>
      </w:pPr>
      <w:r w:rsidRPr="006F400E">
        <w:rPr>
          <w:rFonts w:ascii="mylotus" w:hAnsi="mylotus" w:cs="mylotus"/>
          <w:sz w:val="28"/>
          <w:szCs w:val="28"/>
          <w:rtl/>
        </w:rPr>
        <w:t>والأخبار في حوضه في الموقف كثيرة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 xml:space="preserve">ذكرناها في كتاب </w:t>
      </w:r>
      <w:r w:rsidR="004A4F81">
        <w:rPr>
          <w:rFonts w:ascii="mylotus" w:hAnsi="mylotus" w:cs="mylotus" w:hint="cs"/>
          <w:sz w:val="28"/>
          <w:szCs w:val="28"/>
          <w:rtl/>
        </w:rPr>
        <w:t>(</w:t>
      </w:r>
      <w:r w:rsidRPr="006F400E">
        <w:rPr>
          <w:rFonts w:ascii="mylotus" w:hAnsi="mylotus" w:cs="mylotus"/>
          <w:sz w:val="28"/>
          <w:szCs w:val="28"/>
          <w:rtl/>
        </w:rPr>
        <w:t>التذكرة</w:t>
      </w:r>
      <w:r w:rsidR="004A4F81">
        <w:rPr>
          <w:rFonts w:ascii="mylotus" w:hAnsi="mylotus" w:cs="mylotus" w:hint="cs"/>
          <w:sz w:val="28"/>
          <w:szCs w:val="28"/>
          <w:rtl/>
        </w:rPr>
        <w:t>)</w:t>
      </w:r>
      <w:r w:rsidR="006F400E"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t>(</w:t>
      </w:r>
      <w:r w:rsidRPr="00325E2F">
        <w:rPr>
          <w:rFonts w:ascii="mylotus" w:hAnsi="mylotus" w:cs="Traditional Arabic"/>
          <w:b/>
          <w:bCs/>
          <w:sz w:val="28"/>
          <w:szCs w:val="28"/>
          <w:vertAlign w:val="superscript"/>
        </w:rPr>
        <w:footnoteReference w:id="67"/>
      </w:r>
      <w:r w:rsidR="006F400E"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t>)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 xml:space="preserve">وأن على أركانه الأربعة خلفاءه الأربعة </w:t>
      </w:r>
      <w:r w:rsidRPr="00B131F6">
        <w:rPr>
          <w:rFonts w:ascii="mylotus" w:hAnsi="mylotus" w:cs="mylotus"/>
          <w:sz w:val="28"/>
          <w:szCs w:val="28"/>
          <w:rtl/>
        </w:rPr>
        <w:t xml:space="preserve">رضوان الله عليهم </w:t>
      </w:r>
      <w:r w:rsidRPr="006F400E">
        <w:rPr>
          <w:rFonts w:ascii="mylotus" w:hAnsi="mylotus" w:cs="mylotus"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lastRenderedPageBreak/>
        <w:t>وأن من أبغض واحداً منهم لم يسقه الآخر</w:t>
      </w:r>
      <w:r w:rsidR="006F400E"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t>(</w:t>
      </w:r>
      <w:r w:rsidRPr="00325E2F">
        <w:rPr>
          <w:rFonts w:ascii="mylotus" w:hAnsi="mylotus" w:cs="Traditional Arabic"/>
          <w:b/>
          <w:bCs/>
          <w:sz w:val="28"/>
          <w:szCs w:val="28"/>
          <w:vertAlign w:val="superscript"/>
        </w:rPr>
        <w:footnoteReference w:id="68"/>
      </w:r>
      <w:r w:rsidR="006F400E"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t>)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وذكرنا هناك من يطرد عنه</w:t>
      </w:r>
      <w:r w:rsidR="006F400E" w:rsidRPr="00CB23BF">
        <w:rPr>
          <w:rFonts w:ascii="mylotus" w:hAnsi="mylotus" w:cs="mylotus"/>
          <w:sz w:val="28"/>
          <w:szCs w:val="28"/>
          <w:rtl/>
        </w:rPr>
        <w:t>.</w:t>
      </w:r>
      <w:r w:rsidRPr="00CB23BF">
        <w:rPr>
          <w:rFonts w:ascii="mylotus" w:hAnsi="mylotus" w:cs="mylotus"/>
          <w:sz w:val="28"/>
          <w:szCs w:val="28"/>
          <w:rtl/>
        </w:rPr>
        <w:t>..</w:t>
      </w:r>
      <w:r w:rsidRPr="006F400E">
        <w:rPr>
          <w:rFonts w:ascii="mylotus" w:hAnsi="mylotus" w:cs="mylotus"/>
          <w:sz w:val="28"/>
          <w:szCs w:val="28"/>
          <w:rtl/>
        </w:rPr>
        <w:t>ثم يجوز أن يسمى ذلك النهر أو الحوض كوثراً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 xml:space="preserve">لكثرة الواردة والشاربة من أمة محمد </w:t>
      </w:r>
      <w:r w:rsidR="00ED4491" w:rsidRPr="00ED4491">
        <w:rPr>
          <w:rFonts w:ascii="mylotus" w:hAnsi="mylotus" w:cs="CTraditional Arabic" w:hint="cs"/>
          <w:sz w:val="28"/>
          <w:szCs w:val="28"/>
          <w:rtl/>
        </w:rPr>
        <w:t>×</w:t>
      </w:r>
      <w:r w:rsidRPr="006F400E">
        <w:rPr>
          <w:rFonts w:ascii="mylotus" w:hAnsi="mylotus" w:cs="mylotus"/>
          <w:sz w:val="28"/>
          <w:szCs w:val="28"/>
          <w:rtl/>
        </w:rPr>
        <w:t xml:space="preserve">  هناك</w:t>
      </w:r>
      <w:r w:rsidR="006F400E" w:rsidRPr="00CB23BF">
        <w:rPr>
          <w:rFonts w:ascii="mylotus" w:hAnsi="mylotus" w:cs="mylotus"/>
          <w:sz w:val="28"/>
          <w:szCs w:val="28"/>
          <w:rtl/>
        </w:rPr>
        <w:t>.</w:t>
      </w:r>
      <w:r w:rsidRPr="006F400E">
        <w:rPr>
          <w:rFonts w:ascii="mylotus" w:hAnsi="mylotus" w:cs="mylotus"/>
          <w:sz w:val="28"/>
          <w:szCs w:val="28"/>
          <w:rtl/>
        </w:rPr>
        <w:t>ويسمى به لما فيه من الخير الكثير والمـاء الكثير</w:t>
      </w:r>
      <w:r w:rsidR="006F400E" w:rsidRPr="00CB23BF">
        <w:rPr>
          <w:rFonts w:ascii="mylotus" w:hAnsi="mylotus" w:cs="mylotus"/>
          <w:sz w:val="28"/>
          <w:szCs w:val="28"/>
          <w:rtl/>
        </w:rPr>
        <w:t>.</w:t>
      </w:r>
      <w:r w:rsidRPr="00CB23BF">
        <w:rPr>
          <w:rFonts w:ascii="mylotus" w:hAnsi="mylotus" w:cs="mylotus"/>
          <w:sz w:val="28"/>
          <w:szCs w:val="28"/>
          <w:rtl/>
        </w:rPr>
        <w:t>..</w:t>
      </w:r>
      <w:r w:rsidR="00592B25" w:rsidRPr="004C07DE">
        <w:rPr>
          <w:rFonts w:ascii="mylotus" w:hAnsi="mylotus" w:cs="CTraditional Arabic" w:hint="cs"/>
          <w:sz w:val="28"/>
          <w:szCs w:val="28"/>
          <w:rtl/>
        </w:rPr>
        <w:t>!</w:t>
      </w:r>
      <w:r w:rsidRPr="006F400E">
        <w:rPr>
          <w:rFonts w:ascii="mylotus" w:hAnsi="mylotus" w:cs="mylotus"/>
          <w:sz w:val="28"/>
          <w:szCs w:val="28"/>
          <w:rtl/>
        </w:rPr>
        <w:t xml:space="preserve"> </w:t>
      </w:r>
      <w:r w:rsidR="009F4A37">
        <w:rPr>
          <w:rFonts w:ascii="mylotus" w:hAnsi="mylotus" w:cs="mylotus" w:hint="cs"/>
          <w:sz w:val="28"/>
          <w:szCs w:val="28"/>
          <w:rtl/>
        </w:rPr>
        <w:t>.</w:t>
      </w:r>
    </w:p>
    <w:p w:rsidR="00BF72F9" w:rsidRPr="006F400E" w:rsidRDefault="00BF72F9" w:rsidP="00E01A4A">
      <w:pPr>
        <w:widowControl w:val="0"/>
        <w:spacing w:before="120" w:line="228" w:lineRule="auto"/>
        <w:ind w:firstLine="397"/>
        <w:jc w:val="lowKashida"/>
        <w:rPr>
          <w:rFonts w:ascii="mylotus" w:hAnsi="mylotus" w:cs="mylotus"/>
          <w:sz w:val="28"/>
          <w:szCs w:val="28"/>
          <w:rtl/>
        </w:rPr>
      </w:pPr>
      <w:r w:rsidRPr="006F400E">
        <w:rPr>
          <w:rFonts w:ascii="mylotus" w:hAnsi="mylotus" w:cs="mylotus"/>
          <w:sz w:val="28"/>
          <w:szCs w:val="28"/>
          <w:rtl/>
        </w:rPr>
        <w:t>ثم قال بعد ذكره الأقوال</w:t>
      </w:r>
      <w:r w:rsidR="009F4A37">
        <w:rPr>
          <w:rFonts w:ascii="mylotus" w:hAnsi="mylotus" w:cs="mylotus" w:hint="cs"/>
          <w:sz w:val="28"/>
          <w:szCs w:val="28"/>
          <w:rtl/>
        </w:rPr>
        <w:t>:</w:t>
      </w:r>
      <w:r w:rsidRPr="006F400E">
        <w:rPr>
          <w:rFonts w:ascii="mylotus" w:hAnsi="mylotus" w:cs="mylotus"/>
          <w:sz w:val="28"/>
          <w:szCs w:val="28"/>
          <w:rtl/>
        </w:rPr>
        <w:t xml:space="preserve"> </w:t>
      </w:r>
      <w:r w:rsidR="005228DA" w:rsidRPr="00CE5989">
        <w:rPr>
          <w:rFonts w:cs="CTraditional Arabic" w:hint="cs"/>
          <w:sz w:val="28"/>
          <w:szCs w:val="28"/>
          <w:rtl/>
        </w:rPr>
        <w:t>@</w:t>
      </w:r>
      <w:r w:rsidRPr="006F400E">
        <w:rPr>
          <w:rFonts w:ascii="mylotus" w:hAnsi="mylotus" w:cs="mylotus"/>
          <w:sz w:val="28"/>
          <w:szCs w:val="28"/>
          <w:rtl/>
        </w:rPr>
        <w:t>قلت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Pr="006F400E">
        <w:rPr>
          <w:rFonts w:ascii="mylotus" w:hAnsi="mylotus" w:cs="mylotus"/>
          <w:sz w:val="28"/>
          <w:szCs w:val="28"/>
          <w:rtl/>
        </w:rPr>
        <w:t>أصح هذه الأقوال الأول والثاني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لأنه ثابت عن النبي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="00ED4491">
        <w:rPr>
          <w:rFonts w:ascii="mylotus" w:hAnsi="mylotus" w:cs="mylotus" w:hint="cs"/>
          <w:sz w:val="28"/>
          <w:szCs w:val="28"/>
          <w:rtl/>
        </w:rPr>
        <w:t>^</w:t>
      </w:r>
      <w:r w:rsidR="006F400E">
        <w:rPr>
          <w:rFonts w:ascii="mylotus" w:hAnsi="mylotus" w:cs="mylotus"/>
          <w:b/>
          <w:bCs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>نص في الكوثر</w:t>
      </w:r>
      <w:r w:rsidR="00592B25" w:rsidRPr="004C07DE">
        <w:rPr>
          <w:rFonts w:ascii="mylotus" w:hAnsi="mylotus" w:cs="CTraditional Arabic" w:hint="cs"/>
          <w:sz w:val="28"/>
          <w:szCs w:val="28"/>
          <w:rtl/>
        </w:rPr>
        <w:t>!</w:t>
      </w:r>
      <w:r w:rsidR="006F400E"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t>(</w:t>
      </w:r>
      <w:r w:rsidRPr="00325E2F">
        <w:rPr>
          <w:rFonts w:ascii="mylotus" w:hAnsi="mylotus" w:cs="Traditional Arabic"/>
          <w:b/>
          <w:bCs/>
          <w:sz w:val="28"/>
          <w:szCs w:val="28"/>
          <w:vertAlign w:val="superscript"/>
        </w:rPr>
        <w:footnoteReference w:id="69"/>
      </w:r>
      <w:r w:rsidR="006F400E"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t>)</w:t>
      </w:r>
      <w:r w:rsidRPr="00CB23BF">
        <w:rPr>
          <w:rFonts w:ascii="mylotus" w:hAnsi="mylotus" w:cs="mylotus"/>
          <w:sz w:val="28"/>
          <w:szCs w:val="28"/>
          <w:rtl/>
        </w:rPr>
        <w:t>.</w:t>
      </w:r>
      <w:r w:rsidRPr="006F400E">
        <w:rPr>
          <w:rFonts w:ascii="mylotus" w:hAnsi="mylotus" w:cs="mylotus"/>
          <w:sz w:val="28"/>
          <w:szCs w:val="28"/>
          <w:rtl/>
        </w:rPr>
        <w:t xml:space="preserve"> </w:t>
      </w:r>
    </w:p>
    <w:p w:rsidR="00BF72F9" w:rsidRPr="006F400E" w:rsidRDefault="00BF72F9" w:rsidP="005228DA">
      <w:pPr>
        <w:widowControl w:val="0"/>
        <w:spacing w:before="120" w:line="228" w:lineRule="auto"/>
        <w:ind w:firstLine="397"/>
        <w:jc w:val="lowKashida"/>
        <w:rPr>
          <w:rFonts w:ascii="mylotus" w:hAnsi="mylotus" w:cs="mylotus"/>
          <w:sz w:val="28"/>
          <w:szCs w:val="28"/>
          <w:rtl/>
        </w:rPr>
      </w:pPr>
      <w:r w:rsidRPr="006F400E">
        <w:rPr>
          <w:rFonts w:ascii="mylotus" w:hAnsi="mylotus" w:cs="mylotus"/>
          <w:sz w:val="28"/>
          <w:szCs w:val="28"/>
          <w:rtl/>
        </w:rPr>
        <w:t>قال الحافظ ابن حجر</w:t>
      </w:r>
      <w:r w:rsidR="00E01A4A" w:rsidRPr="00E01A4A">
        <w:rPr>
          <w:rFonts w:ascii="mylotus" w:hAnsi="mylotus" w:cs="CTraditional Arabic" w:hint="cs"/>
          <w:sz w:val="28"/>
          <w:szCs w:val="28"/>
          <w:rtl/>
        </w:rPr>
        <w:t>/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="005228DA" w:rsidRPr="00CE5989">
        <w:rPr>
          <w:rFonts w:cs="CTraditional Arabic" w:hint="cs"/>
          <w:sz w:val="28"/>
          <w:szCs w:val="28"/>
          <w:rtl/>
        </w:rPr>
        <w:t>@</w:t>
      </w:r>
      <w:r w:rsidRPr="006F400E">
        <w:rPr>
          <w:rFonts w:ascii="mylotus" w:hAnsi="mylotus" w:cs="mylotus"/>
          <w:sz w:val="28"/>
          <w:szCs w:val="28"/>
          <w:rtl/>
        </w:rPr>
        <w:t>الكوثر نهر داخل الجنة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وماؤه يصب في الحوض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ويطلـق علـى الحـوض كوثر لكونه يمد منه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وقد أخرج مسلم من حديث أبي ذر أن الحوض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</w:p>
    <w:p w:rsidR="00BF72F9" w:rsidRPr="006F400E" w:rsidRDefault="003C5CB5" w:rsidP="00A05348">
      <w:pPr>
        <w:widowControl w:val="0"/>
        <w:spacing w:before="120" w:line="228" w:lineRule="auto"/>
        <w:ind w:firstLine="397"/>
        <w:jc w:val="lowKashida"/>
        <w:rPr>
          <w:rFonts w:ascii="mylotus" w:hAnsi="mylotus" w:cs="mylotus"/>
          <w:sz w:val="28"/>
          <w:szCs w:val="28"/>
          <w:rtl/>
        </w:rPr>
      </w:pPr>
      <w:r>
        <w:rPr>
          <w:rFonts w:cs="CTraditional Arabic" w:hint="cs"/>
          <w:sz w:val="28"/>
          <w:szCs w:val="28"/>
          <w:rtl/>
        </w:rPr>
        <w:t>$</w:t>
      </w:r>
      <w:r w:rsidR="00BF72F9" w:rsidRPr="006F400E">
        <w:rPr>
          <w:rFonts w:ascii="mylotus" w:hAnsi="mylotus" w:cs="mylotus"/>
          <w:sz w:val="28"/>
          <w:szCs w:val="28"/>
          <w:rtl/>
        </w:rPr>
        <w:t>يشخب فيه ميزابان من الجنة</w:t>
      </w:r>
      <w:r w:rsidRPr="003C5CB5">
        <w:rPr>
          <w:rFonts w:ascii="mylotus" w:hAnsi="mylotus" w:cs="CTraditional Arabic" w:hint="cs"/>
          <w:sz w:val="28"/>
          <w:szCs w:val="28"/>
          <w:rtl/>
        </w:rPr>
        <w:t>#</w:t>
      </w:r>
      <w:r w:rsidR="00BF72F9" w:rsidRPr="006F400E">
        <w:rPr>
          <w:rFonts w:ascii="mylotus" w:hAnsi="mylotus" w:cs="mylotus"/>
          <w:sz w:val="28"/>
          <w:szCs w:val="28"/>
          <w:rtl/>
        </w:rPr>
        <w:t xml:space="preserve"> وله شاهد من حديث ثوبان</w:t>
      </w:r>
      <w:r w:rsidR="00A05348"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t>(</w:t>
      </w:r>
      <w:r w:rsidR="00A05348" w:rsidRPr="00325E2F">
        <w:rPr>
          <w:rFonts w:ascii="mylotus" w:hAnsi="mylotus" w:cs="Traditional Arabic"/>
          <w:b/>
          <w:bCs/>
          <w:sz w:val="28"/>
          <w:szCs w:val="28"/>
          <w:vertAlign w:val="superscript"/>
        </w:rPr>
        <w:footnoteReference w:id="70"/>
      </w:r>
      <w:r w:rsidR="00A05348"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t>)</w:t>
      </w:r>
      <w:r w:rsidR="00024D8E" w:rsidRPr="00414F96">
        <w:rPr>
          <w:rStyle w:val="FootnoteReference"/>
          <w:rFonts w:ascii="mylotus" w:hAnsi="mylotus" w:cs="mylotus"/>
          <w:color w:val="000000"/>
          <w:position w:val="6"/>
          <w:sz w:val="28"/>
          <w:szCs w:val="28"/>
          <w:vertAlign w:val="baseline"/>
          <w:rtl/>
          <w:lang w:bidi="ar-EG"/>
        </w:rPr>
        <w:t>،</w:t>
      </w:r>
      <w:r w:rsidR="00024D8E">
        <w:rPr>
          <w:rStyle w:val="FootnoteReference"/>
          <w:rFonts w:ascii="mylotus" w:hAnsi="mylotus" w:cs="mylotus"/>
          <w:color w:val="000000"/>
          <w:position w:val="6"/>
          <w:sz w:val="28"/>
          <w:szCs w:val="28"/>
          <w:rtl/>
          <w:lang w:bidi="ar-EG"/>
        </w:rPr>
        <w:t xml:space="preserve"> </w:t>
      </w:r>
      <w:r w:rsidR="00BF72F9" w:rsidRPr="006F400E">
        <w:rPr>
          <w:rFonts w:ascii="mylotus" w:hAnsi="mylotus" w:cs="mylotus"/>
          <w:sz w:val="28"/>
          <w:szCs w:val="28"/>
          <w:rtl/>
        </w:rPr>
        <w:t>وفي حديث ابن مسعود عند أحمد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>
        <w:rPr>
          <w:rFonts w:cs="CTraditional Arabic" w:hint="cs"/>
          <w:sz w:val="28"/>
          <w:szCs w:val="28"/>
          <w:rtl/>
        </w:rPr>
        <w:t>$</w:t>
      </w:r>
      <w:r w:rsidR="00BF72F9" w:rsidRPr="006F400E">
        <w:rPr>
          <w:rFonts w:ascii="mylotus" w:hAnsi="mylotus" w:cs="mylotus"/>
          <w:sz w:val="28"/>
          <w:szCs w:val="28"/>
          <w:rtl/>
        </w:rPr>
        <w:t>ويُفتح نهر من الكوثر إلى الحوض</w:t>
      </w:r>
      <w:r w:rsidR="00772118">
        <w:rPr>
          <w:rFonts w:ascii="mylotus" w:hAnsi="mylotus" w:cs="CTraditional Arabic" w:hint="cs"/>
          <w:sz w:val="28"/>
          <w:szCs w:val="28"/>
          <w:rtl/>
        </w:rPr>
        <w:t>#</w:t>
      </w:r>
      <w:r w:rsidR="006F400E"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t>(</w:t>
      </w:r>
      <w:r w:rsidR="00BF72F9"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footnoteReference w:id="71"/>
      </w:r>
      <w:r w:rsidR="006F400E"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t>)(</w:t>
      </w:r>
      <w:r w:rsidR="00BF72F9" w:rsidRPr="00325E2F">
        <w:rPr>
          <w:rFonts w:ascii="mylotus" w:hAnsi="mylotus" w:cs="Traditional Arabic"/>
          <w:b/>
          <w:bCs/>
          <w:sz w:val="28"/>
          <w:szCs w:val="28"/>
          <w:vertAlign w:val="superscript"/>
        </w:rPr>
        <w:footnoteReference w:id="72"/>
      </w:r>
      <w:r w:rsidR="006F400E"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t>)</w:t>
      </w:r>
      <w:r w:rsidR="00BF72F9" w:rsidRPr="00CB23BF">
        <w:rPr>
          <w:rFonts w:ascii="mylotus" w:hAnsi="mylotus" w:cs="mylotus"/>
          <w:sz w:val="28"/>
          <w:szCs w:val="28"/>
          <w:rtl/>
        </w:rPr>
        <w:t>.</w:t>
      </w:r>
    </w:p>
    <w:p w:rsidR="00BF72F9" w:rsidRPr="006F400E" w:rsidRDefault="00BF72F9" w:rsidP="00772118">
      <w:pPr>
        <w:widowControl w:val="0"/>
        <w:spacing w:before="120" w:line="228" w:lineRule="auto"/>
        <w:ind w:firstLine="397"/>
        <w:jc w:val="lowKashida"/>
        <w:rPr>
          <w:rFonts w:ascii="mylotus" w:hAnsi="mylotus" w:cs="mylotus"/>
          <w:sz w:val="28"/>
          <w:szCs w:val="28"/>
          <w:rtl/>
        </w:rPr>
      </w:pPr>
      <w:r w:rsidRPr="006F400E">
        <w:rPr>
          <w:rFonts w:ascii="mylotus" w:hAnsi="mylotus" w:cs="mylotus"/>
          <w:sz w:val="28"/>
          <w:szCs w:val="28"/>
          <w:rtl/>
        </w:rPr>
        <w:lastRenderedPageBreak/>
        <w:t xml:space="preserve">قال الحافظ ابن كثير </w:t>
      </w:r>
      <w:r w:rsidR="00C94B7B" w:rsidRPr="00C94B7B">
        <w:rPr>
          <w:rFonts w:ascii="mylotus" w:hAnsi="mylotus" w:cs="CTraditional Arabic" w:hint="cs"/>
          <w:sz w:val="28"/>
          <w:szCs w:val="28"/>
          <w:rtl/>
        </w:rPr>
        <w:t>/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="005228DA" w:rsidRPr="00CE5989">
        <w:rPr>
          <w:rFonts w:cs="CTraditional Arabic" w:hint="cs"/>
          <w:sz w:val="28"/>
          <w:szCs w:val="28"/>
          <w:rtl/>
        </w:rPr>
        <w:t>@</w:t>
      </w:r>
      <w:r w:rsidRPr="006F400E">
        <w:rPr>
          <w:rFonts w:ascii="mylotus" w:hAnsi="mylotus" w:cs="mylotus"/>
          <w:sz w:val="28"/>
          <w:szCs w:val="28"/>
          <w:rtl/>
        </w:rPr>
        <w:t>وقد ورد في صفة الحوض يوم القيامة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أنه يشخب فيه ميزابان من السماء من نهر الكوثر</w:t>
      </w:r>
      <w:r w:rsidR="006F400E" w:rsidRPr="00CB23BF">
        <w:rPr>
          <w:rFonts w:ascii="mylotus" w:hAnsi="mylotus" w:cs="mylotus"/>
          <w:sz w:val="28"/>
          <w:szCs w:val="28"/>
          <w:rtl/>
        </w:rPr>
        <w:t>.</w:t>
      </w:r>
      <w:r w:rsidRPr="00CB23BF">
        <w:rPr>
          <w:rFonts w:ascii="mylotus" w:hAnsi="mylotus" w:cs="mylotus"/>
          <w:sz w:val="28"/>
          <w:szCs w:val="28"/>
          <w:rtl/>
        </w:rPr>
        <w:t>..</w:t>
      </w:r>
      <w:r w:rsidR="00592B25" w:rsidRPr="004C07DE">
        <w:rPr>
          <w:rFonts w:ascii="mylotus" w:hAnsi="mylotus" w:cs="CTraditional Arabic" w:hint="cs"/>
          <w:sz w:val="28"/>
          <w:szCs w:val="28"/>
          <w:rtl/>
        </w:rPr>
        <w:t>!</w:t>
      </w:r>
      <w:r w:rsidR="006F400E"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t>(</w:t>
      </w:r>
      <w:r w:rsidRPr="00325E2F">
        <w:rPr>
          <w:rFonts w:ascii="mylotus" w:hAnsi="mylotus" w:cs="Traditional Arabic"/>
          <w:b/>
          <w:bCs/>
          <w:sz w:val="28"/>
          <w:szCs w:val="28"/>
          <w:vertAlign w:val="superscript"/>
        </w:rPr>
        <w:footnoteReference w:id="73"/>
      </w:r>
      <w:r w:rsidR="006F400E"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t>)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وجاء في صفة الكوثر أنه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="00772118">
        <w:rPr>
          <w:rFonts w:cs="CTraditional Arabic" w:hint="cs"/>
          <w:sz w:val="28"/>
          <w:szCs w:val="28"/>
          <w:rtl/>
        </w:rPr>
        <w:t>$</w:t>
      </w:r>
      <w:r w:rsidRPr="00CB23BF">
        <w:rPr>
          <w:rFonts w:ascii="mylotus" w:hAnsi="mylotus" w:cs="mylotus"/>
          <w:sz w:val="28"/>
          <w:szCs w:val="28"/>
          <w:rtl/>
        </w:rPr>
        <w:t>...</w:t>
      </w:r>
      <w:r w:rsidRPr="006F400E">
        <w:rPr>
          <w:rFonts w:ascii="mylotus" w:hAnsi="mylotus" w:cs="mylotus"/>
          <w:sz w:val="28"/>
          <w:szCs w:val="28"/>
          <w:rtl/>
        </w:rPr>
        <w:t>ماؤه أحلى من العسل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وأبيض من الثلج</w:t>
      </w:r>
      <w:r w:rsidR="00772118">
        <w:rPr>
          <w:rFonts w:ascii="mylotus" w:hAnsi="mylotus" w:cs="CTraditional Arabic" w:hint="cs"/>
          <w:sz w:val="28"/>
          <w:szCs w:val="28"/>
          <w:rtl/>
        </w:rPr>
        <w:t>#</w:t>
      </w:r>
      <w:r w:rsidR="006F400E"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t>(</w:t>
      </w:r>
      <w:r w:rsidRPr="00325E2F">
        <w:rPr>
          <w:rFonts w:ascii="mylotus" w:hAnsi="mylotus" w:cs="Traditional Arabic"/>
          <w:b/>
          <w:bCs/>
          <w:sz w:val="28"/>
          <w:szCs w:val="28"/>
          <w:vertAlign w:val="superscript"/>
        </w:rPr>
        <w:footnoteReference w:id="74"/>
      </w:r>
      <w:r w:rsidR="006F400E"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t>)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وهو بعض صفات الحوض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وعلى هذا فالحوض هو مجمع المياه الذي يصب فيه نهر الكوثر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فهو غير الكوثر وإن كان هو أصل مادته واستمداده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والله أعلم</w:t>
      </w:r>
      <w:r w:rsidR="006F400E" w:rsidRPr="00CB23BF">
        <w:rPr>
          <w:rFonts w:ascii="mylotus" w:hAnsi="mylotus" w:cs="mylotus"/>
          <w:sz w:val="28"/>
          <w:szCs w:val="28"/>
          <w:rtl/>
        </w:rPr>
        <w:t>.</w:t>
      </w:r>
      <w:r w:rsidRPr="006F400E">
        <w:rPr>
          <w:rFonts w:ascii="mylotus" w:hAnsi="mylotus" w:cs="mylotus"/>
          <w:sz w:val="28"/>
          <w:szCs w:val="28"/>
          <w:rtl/>
        </w:rPr>
        <w:t xml:space="preserve"> </w:t>
      </w:r>
    </w:p>
    <w:p w:rsidR="00BF72F9" w:rsidRPr="006F400E" w:rsidRDefault="00BF72F9" w:rsidP="00414F96">
      <w:pPr>
        <w:pStyle w:val="2"/>
        <w:rPr>
          <w:rFonts w:hint="cs"/>
          <w:rtl/>
        </w:rPr>
      </w:pPr>
      <w:bookmarkStart w:id="28" w:name="_Toc168286940"/>
      <w:r w:rsidRPr="006F400E">
        <w:rPr>
          <w:rtl/>
        </w:rPr>
        <w:t>ثامناً</w:t>
      </w:r>
      <w:r w:rsidR="00024D8E">
        <w:rPr>
          <w:rtl/>
        </w:rPr>
        <w:t xml:space="preserve">: </w:t>
      </w:r>
      <w:r w:rsidRPr="006F400E">
        <w:rPr>
          <w:rtl/>
        </w:rPr>
        <w:t>سعته</w:t>
      </w:r>
      <w:r w:rsidR="00414F96">
        <w:rPr>
          <w:rFonts w:hint="cs"/>
          <w:rtl/>
        </w:rPr>
        <w:t>:</w:t>
      </w:r>
      <w:bookmarkEnd w:id="28"/>
    </w:p>
    <w:p w:rsidR="00BF72F9" w:rsidRPr="006F400E" w:rsidRDefault="00BF72F9" w:rsidP="00ED4491">
      <w:pPr>
        <w:widowControl w:val="0"/>
        <w:spacing w:before="120" w:line="228" w:lineRule="auto"/>
        <w:ind w:firstLine="397"/>
        <w:jc w:val="lowKashida"/>
        <w:rPr>
          <w:rFonts w:ascii="mylotus" w:hAnsi="mylotus" w:cs="mylotus"/>
          <w:sz w:val="28"/>
          <w:szCs w:val="28"/>
          <w:rtl/>
        </w:rPr>
      </w:pPr>
      <w:r w:rsidRPr="006F400E">
        <w:rPr>
          <w:rFonts w:ascii="mylotus" w:hAnsi="mylotus" w:cs="mylotus"/>
          <w:sz w:val="28"/>
          <w:szCs w:val="28"/>
          <w:rtl/>
        </w:rPr>
        <w:t>جاءت روايات كثيرة عن النبي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="00ED4491">
        <w:rPr>
          <w:rFonts w:ascii="mylotus" w:hAnsi="mylotus" w:cs="mylotus" w:hint="cs"/>
          <w:sz w:val="28"/>
          <w:szCs w:val="28"/>
          <w:rtl/>
        </w:rPr>
        <w:t>^</w:t>
      </w:r>
      <w:r w:rsidR="006F400E">
        <w:rPr>
          <w:rFonts w:ascii="mylotus" w:hAnsi="mylotus" w:cs="mylotus"/>
          <w:b/>
          <w:bCs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>في تحديد سعة الحوض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ظاهرها التعارض ولا تعارض بحمد الله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وهذه الروايات هي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</w:p>
    <w:p w:rsidR="00BF72F9" w:rsidRPr="006F400E" w:rsidRDefault="00BF72F9" w:rsidP="00B131F6">
      <w:pPr>
        <w:widowControl w:val="0"/>
        <w:spacing w:line="228" w:lineRule="auto"/>
        <w:ind w:firstLine="397"/>
        <w:jc w:val="lowKashida"/>
        <w:rPr>
          <w:rFonts w:ascii="mylotus" w:hAnsi="mylotus" w:cs="mylotus" w:hint="cs"/>
          <w:sz w:val="28"/>
          <w:szCs w:val="28"/>
          <w:rtl/>
        </w:rPr>
      </w:pPr>
      <w:r w:rsidRPr="006F400E">
        <w:rPr>
          <w:rFonts w:ascii="mylotus" w:hAnsi="mylotus" w:cs="mylotus"/>
          <w:sz w:val="28"/>
          <w:szCs w:val="28"/>
          <w:rtl/>
        </w:rPr>
        <w:t>1-</w:t>
      </w:r>
      <w:r w:rsidR="003A19A2">
        <w:rPr>
          <w:rFonts w:ascii="mylotus" w:hAnsi="mylotus" w:cs="mylotus" w:hint="cs"/>
          <w:sz w:val="28"/>
          <w:szCs w:val="28"/>
          <w:rtl/>
        </w:rPr>
        <w:t xml:space="preserve"> </w:t>
      </w:r>
      <w:r w:rsidR="00607269">
        <w:rPr>
          <w:rFonts w:ascii="mylotus" w:hAnsi="mylotus" w:cs="mylotus" w:hint="cs"/>
          <w:sz w:val="28"/>
          <w:szCs w:val="28"/>
          <w:rtl/>
        </w:rPr>
        <w:t>«</w:t>
      </w:r>
      <w:r w:rsidRPr="006F400E">
        <w:rPr>
          <w:rFonts w:ascii="mylotus" w:hAnsi="mylotus" w:cs="mylotus"/>
          <w:sz w:val="28"/>
          <w:szCs w:val="28"/>
          <w:rtl/>
        </w:rPr>
        <w:t>كما بين جَرْبَاءَ وأَذْرُحَ</w:t>
      </w:r>
      <w:r w:rsidR="00CA670E">
        <w:rPr>
          <w:rFonts w:ascii="mylotus" w:hAnsi="mylotus" w:cs="mylotus" w:hint="cs"/>
          <w:sz w:val="28"/>
          <w:szCs w:val="28"/>
          <w:rtl/>
        </w:rPr>
        <w:t>»</w:t>
      </w:r>
      <w:r w:rsidR="00251AE9">
        <w:rPr>
          <w:rFonts w:ascii="mylotus" w:hAnsi="mylotus" w:cs="mylotus" w:hint="cs"/>
          <w:sz w:val="28"/>
          <w:szCs w:val="28"/>
          <w:rtl/>
        </w:rPr>
        <w:t>.</w:t>
      </w:r>
    </w:p>
    <w:p w:rsidR="00BF72F9" w:rsidRPr="006F400E" w:rsidRDefault="00BF72F9" w:rsidP="00B131F6">
      <w:pPr>
        <w:widowControl w:val="0"/>
        <w:spacing w:line="228" w:lineRule="auto"/>
        <w:ind w:firstLine="397"/>
        <w:jc w:val="lowKashida"/>
        <w:rPr>
          <w:rFonts w:ascii="mylotus" w:hAnsi="mylotus" w:cs="mylotus"/>
          <w:sz w:val="28"/>
          <w:szCs w:val="28"/>
          <w:rtl/>
        </w:rPr>
      </w:pPr>
      <w:r w:rsidRPr="006F400E">
        <w:rPr>
          <w:rFonts w:ascii="mylotus" w:hAnsi="mylotus" w:cs="mylotus"/>
          <w:sz w:val="28"/>
          <w:szCs w:val="28"/>
          <w:rtl/>
        </w:rPr>
        <w:t>2-</w:t>
      </w:r>
      <w:r w:rsidR="00607269">
        <w:rPr>
          <w:rFonts w:ascii="mylotus" w:hAnsi="mylotus" w:cs="mylotus" w:hint="cs"/>
          <w:sz w:val="28"/>
          <w:szCs w:val="28"/>
          <w:rtl/>
        </w:rPr>
        <w:t>«</w:t>
      </w:r>
      <w:r w:rsidRPr="006F400E">
        <w:rPr>
          <w:rFonts w:ascii="mylotus" w:hAnsi="mylotus" w:cs="mylotus"/>
          <w:sz w:val="28"/>
          <w:szCs w:val="28"/>
          <w:rtl/>
        </w:rPr>
        <w:t>من عدن إلى عمَّان البلقاء</w:t>
      </w:r>
      <w:r w:rsidR="00CA670E">
        <w:rPr>
          <w:rFonts w:ascii="mylotus" w:hAnsi="mylotus" w:cs="mylotus" w:hint="cs"/>
          <w:sz w:val="28"/>
          <w:szCs w:val="28"/>
          <w:rtl/>
        </w:rPr>
        <w:t>»</w:t>
      </w:r>
      <w:r w:rsidRPr="006F400E">
        <w:rPr>
          <w:rFonts w:ascii="mylotus" w:hAnsi="mylotus" w:cs="mylotus"/>
          <w:sz w:val="28"/>
          <w:szCs w:val="28"/>
          <w:rtl/>
        </w:rPr>
        <w:t xml:space="preserve"> وفي رواية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="005228DA" w:rsidRPr="00CE5989">
        <w:rPr>
          <w:rFonts w:cs="CTraditional Arabic" w:hint="cs"/>
          <w:sz w:val="28"/>
          <w:szCs w:val="28"/>
          <w:rtl/>
        </w:rPr>
        <w:t>@</w:t>
      </w:r>
      <w:r w:rsidRPr="006F400E">
        <w:rPr>
          <w:rFonts w:ascii="mylotus" w:hAnsi="mylotus" w:cs="mylotus"/>
          <w:sz w:val="28"/>
          <w:szCs w:val="28"/>
          <w:rtl/>
        </w:rPr>
        <w:t>كما بين عمّان إلى عدن</w:t>
      </w:r>
      <w:r w:rsidR="00592B25" w:rsidRPr="004C07DE">
        <w:rPr>
          <w:rFonts w:ascii="mylotus" w:hAnsi="mylotus" w:cs="CTraditional Arabic" w:hint="cs"/>
          <w:sz w:val="28"/>
          <w:szCs w:val="28"/>
          <w:rtl/>
        </w:rPr>
        <w:t>!</w:t>
      </w:r>
      <w:r w:rsidR="006F400E" w:rsidRPr="00CB23BF">
        <w:rPr>
          <w:rFonts w:ascii="mylotus" w:hAnsi="mylotus" w:cs="mylotus"/>
          <w:sz w:val="28"/>
          <w:szCs w:val="28"/>
          <w:rtl/>
        </w:rPr>
        <w:t>.</w:t>
      </w:r>
      <w:r w:rsidRPr="006F400E">
        <w:rPr>
          <w:rFonts w:ascii="mylotus" w:hAnsi="mylotus" w:cs="mylotus"/>
          <w:sz w:val="28"/>
          <w:szCs w:val="28"/>
          <w:rtl/>
        </w:rPr>
        <w:t xml:space="preserve"> </w:t>
      </w:r>
    </w:p>
    <w:p w:rsidR="00BF72F9" w:rsidRPr="006F400E" w:rsidRDefault="00BF72F9" w:rsidP="00B131F6">
      <w:pPr>
        <w:widowControl w:val="0"/>
        <w:spacing w:line="228" w:lineRule="auto"/>
        <w:ind w:firstLine="397"/>
        <w:jc w:val="lowKashida"/>
        <w:rPr>
          <w:rFonts w:ascii="mylotus" w:hAnsi="mylotus" w:cs="mylotus"/>
          <w:sz w:val="28"/>
          <w:szCs w:val="28"/>
          <w:rtl/>
        </w:rPr>
      </w:pPr>
      <w:r w:rsidRPr="006F400E">
        <w:rPr>
          <w:rFonts w:ascii="mylotus" w:hAnsi="mylotus" w:cs="mylotus"/>
          <w:sz w:val="28"/>
          <w:szCs w:val="28"/>
          <w:rtl/>
        </w:rPr>
        <w:t xml:space="preserve">3- </w:t>
      </w:r>
      <w:r w:rsidR="00607269">
        <w:rPr>
          <w:rFonts w:ascii="mylotus" w:hAnsi="mylotus" w:cs="mylotus" w:hint="cs"/>
          <w:sz w:val="28"/>
          <w:szCs w:val="28"/>
          <w:rtl/>
        </w:rPr>
        <w:t>«</w:t>
      </w:r>
      <w:r w:rsidRPr="006F400E">
        <w:rPr>
          <w:rFonts w:ascii="mylotus" w:hAnsi="mylotus" w:cs="mylotus"/>
          <w:sz w:val="28"/>
          <w:szCs w:val="28"/>
          <w:rtl/>
        </w:rPr>
        <w:t>كما بين أَيْلَة وصنعاء من اليمن</w:t>
      </w:r>
      <w:r w:rsidR="00CA670E">
        <w:rPr>
          <w:rFonts w:ascii="mylotus" w:hAnsi="mylotus" w:cs="mylotus" w:hint="cs"/>
          <w:sz w:val="28"/>
          <w:szCs w:val="28"/>
          <w:rtl/>
        </w:rPr>
        <w:t>»</w:t>
      </w:r>
      <w:r w:rsidR="00251AE9">
        <w:rPr>
          <w:rFonts w:ascii="mylotus" w:hAnsi="mylotus" w:cs="mylotus" w:hint="cs"/>
          <w:sz w:val="28"/>
          <w:szCs w:val="28"/>
          <w:rtl/>
        </w:rPr>
        <w:t>.</w:t>
      </w:r>
    </w:p>
    <w:p w:rsidR="00BF72F9" w:rsidRPr="006F400E" w:rsidRDefault="00BF72F9" w:rsidP="00B131F6">
      <w:pPr>
        <w:widowControl w:val="0"/>
        <w:spacing w:line="228" w:lineRule="auto"/>
        <w:ind w:firstLine="397"/>
        <w:jc w:val="lowKashida"/>
        <w:rPr>
          <w:rFonts w:ascii="mylotus" w:hAnsi="mylotus" w:cs="mylotus"/>
          <w:sz w:val="28"/>
          <w:szCs w:val="28"/>
          <w:rtl/>
        </w:rPr>
      </w:pPr>
      <w:r w:rsidRPr="006F400E">
        <w:rPr>
          <w:rFonts w:ascii="mylotus" w:hAnsi="mylotus" w:cs="mylotus"/>
          <w:sz w:val="28"/>
          <w:szCs w:val="28"/>
          <w:rtl/>
        </w:rPr>
        <w:t>4-</w:t>
      </w:r>
      <w:r w:rsidR="00607269">
        <w:rPr>
          <w:rFonts w:ascii="mylotus" w:hAnsi="mylotus" w:cs="mylotus" w:hint="cs"/>
          <w:sz w:val="28"/>
          <w:szCs w:val="28"/>
          <w:rtl/>
        </w:rPr>
        <w:t>«</w:t>
      </w:r>
      <w:r w:rsidRPr="006F400E">
        <w:rPr>
          <w:rFonts w:ascii="mylotus" w:hAnsi="mylotus" w:cs="mylotus"/>
          <w:sz w:val="28"/>
          <w:szCs w:val="28"/>
          <w:rtl/>
        </w:rPr>
        <w:t>كما بين المدينة وصنعاء</w:t>
      </w:r>
      <w:r w:rsidR="00CA670E">
        <w:rPr>
          <w:rFonts w:ascii="mylotus" w:hAnsi="mylotus" w:cs="mylotus" w:hint="cs"/>
          <w:sz w:val="28"/>
          <w:szCs w:val="28"/>
          <w:rtl/>
        </w:rPr>
        <w:t>»</w:t>
      </w:r>
      <w:r w:rsidRPr="006F400E">
        <w:rPr>
          <w:rFonts w:ascii="mylotus" w:hAnsi="mylotus" w:cs="mylotus"/>
          <w:sz w:val="28"/>
          <w:szCs w:val="28"/>
          <w:rtl/>
        </w:rPr>
        <w:t xml:space="preserve"> وفي رواية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="00251AE9">
        <w:rPr>
          <w:rFonts w:cs="CTraditional Arabic" w:hint="cs"/>
          <w:sz w:val="28"/>
          <w:szCs w:val="28"/>
          <w:rtl/>
        </w:rPr>
        <w:t>$</w:t>
      </w:r>
      <w:r w:rsidRPr="006F400E">
        <w:rPr>
          <w:rFonts w:ascii="mylotus" w:hAnsi="mylotus" w:cs="mylotus"/>
          <w:sz w:val="28"/>
          <w:szCs w:val="28"/>
          <w:rtl/>
        </w:rPr>
        <w:t>كما بين صنعاء إلى المدينة</w:t>
      </w:r>
      <w:r w:rsidR="00251AE9">
        <w:rPr>
          <w:rFonts w:ascii="mylotus" w:hAnsi="mylotus" w:cs="CTraditional Arabic" w:hint="cs"/>
          <w:sz w:val="28"/>
          <w:szCs w:val="28"/>
          <w:rtl/>
        </w:rPr>
        <w:t>#</w:t>
      </w:r>
      <w:r w:rsidRPr="006F400E">
        <w:rPr>
          <w:rFonts w:ascii="mylotus" w:hAnsi="mylotus" w:cs="mylotus"/>
          <w:sz w:val="28"/>
          <w:szCs w:val="28"/>
          <w:rtl/>
        </w:rPr>
        <w:t xml:space="preserve"> وفي رواية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="00251AE9">
        <w:rPr>
          <w:rFonts w:cs="CTraditional Arabic" w:hint="cs"/>
          <w:sz w:val="28"/>
          <w:szCs w:val="28"/>
          <w:rtl/>
        </w:rPr>
        <w:t>$</w:t>
      </w:r>
      <w:r w:rsidRPr="006F400E">
        <w:rPr>
          <w:rFonts w:ascii="mylotus" w:hAnsi="mylotus" w:cs="mylotus"/>
          <w:sz w:val="28"/>
          <w:szCs w:val="28"/>
          <w:rtl/>
        </w:rPr>
        <w:t>كما بين صنعاء ويثرب</w:t>
      </w:r>
      <w:r w:rsidR="00251AE9">
        <w:rPr>
          <w:rFonts w:ascii="mylotus" w:hAnsi="mylotus" w:cs="CTraditional Arabic" w:hint="cs"/>
          <w:sz w:val="28"/>
          <w:szCs w:val="28"/>
          <w:rtl/>
        </w:rPr>
        <w:t>#</w:t>
      </w:r>
      <w:r w:rsidRPr="00CB23BF">
        <w:rPr>
          <w:rFonts w:ascii="mylotus" w:hAnsi="mylotus" w:cs="mylotus"/>
          <w:sz w:val="28"/>
          <w:szCs w:val="28"/>
          <w:rtl/>
        </w:rPr>
        <w:t>.</w:t>
      </w:r>
    </w:p>
    <w:p w:rsidR="00BF72F9" w:rsidRPr="006F400E" w:rsidRDefault="00BF72F9" w:rsidP="00B131F6">
      <w:pPr>
        <w:widowControl w:val="0"/>
        <w:spacing w:line="228" w:lineRule="auto"/>
        <w:ind w:firstLine="397"/>
        <w:jc w:val="lowKashida"/>
        <w:rPr>
          <w:rFonts w:ascii="mylotus" w:hAnsi="mylotus" w:cs="mylotus"/>
          <w:sz w:val="28"/>
          <w:szCs w:val="28"/>
          <w:rtl/>
        </w:rPr>
      </w:pPr>
      <w:r w:rsidRPr="006F400E">
        <w:rPr>
          <w:rFonts w:ascii="mylotus" w:hAnsi="mylotus" w:cs="mylotus"/>
          <w:sz w:val="28"/>
          <w:szCs w:val="28"/>
          <w:rtl/>
        </w:rPr>
        <w:t>5-</w:t>
      </w:r>
      <w:r w:rsidR="00607269">
        <w:rPr>
          <w:rFonts w:ascii="mylotus" w:hAnsi="mylotus" w:cs="mylotus" w:hint="cs"/>
          <w:sz w:val="28"/>
          <w:szCs w:val="28"/>
          <w:rtl/>
        </w:rPr>
        <w:t>«</w:t>
      </w:r>
      <w:r w:rsidRPr="006F400E">
        <w:rPr>
          <w:rFonts w:ascii="mylotus" w:hAnsi="mylotus" w:cs="mylotus"/>
          <w:sz w:val="28"/>
          <w:szCs w:val="28"/>
          <w:rtl/>
        </w:rPr>
        <w:t>عرضه كما بين أيلة إلى الجُحْفَة</w:t>
      </w:r>
      <w:r w:rsidR="00CA670E">
        <w:rPr>
          <w:rFonts w:ascii="mylotus" w:hAnsi="mylotus" w:cs="mylotus" w:hint="cs"/>
          <w:sz w:val="28"/>
          <w:szCs w:val="28"/>
          <w:rtl/>
        </w:rPr>
        <w:t>»</w:t>
      </w:r>
      <w:r w:rsidRPr="00CB23BF">
        <w:rPr>
          <w:rFonts w:ascii="mylotus" w:hAnsi="mylotus" w:cs="mylotus"/>
          <w:sz w:val="28"/>
          <w:szCs w:val="28"/>
          <w:rtl/>
        </w:rPr>
        <w:t>.</w:t>
      </w:r>
      <w:r w:rsidRPr="006F400E">
        <w:rPr>
          <w:rFonts w:ascii="mylotus" w:hAnsi="mylotus" w:cs="mylotus"/>
          <w:sz w:val="28"/>
          <w:szCs w:val="28"/>
          <w:rtl/>
        </w:rPr>
        <w:t xml:space="preserve"> </w:t>
      </w:r>
    </w:p>
    <w:p w:rsidR="00BF72F9" w:rsidRPr="006F400E" w:rsidRDefault="00BF72F9" w:rsidP="00B131F6">
      <w:pPr>
        <w:widowControl w:val="0"/>
        <w:spacing w:line="228" w:lineRule="auto"/>
        <w:ind w:firstLine="397"/>
        <w:jc w:val="lowKashida"/>
        <w:rPr>
          <w:rFonts w:ascii="mylotus" w:hAnsi="mylotus" w:cs="mylotus"/>
          <w:sz w:val="28"/>
          <w:szCs w:val="28"/>
          <w:rtl/>
        </w:rPr>
      </w:pPr>
      <w:r w:rsidRPr="006F400E">
        <w:rPr>
          <w:rFonts w:ascii="mylotus" w:hAnsi="mylotus" w:cs="mylotus"/>
          <w:sz w:val="28"/>
          <w:szCs w:val="28"/>
          <w:rtl/>
        </w:rPr>
        <w:lastRenderedPageBreak/>
        <w:t>6-</w:t>
      </w:r>
      <w:r w:rsidR="00CA670E">
        <w:rPr>
          <w:rFonts w:ascii="mylotus" w:hAnsi="mylotus" w:cs="mylotus" w:hint="cs"/>
          <w:sz w:val="28"/>
          <w:szCs w:val="28"/>
          <w:rtl/>
        </w:rPr>
        <w:t>«</w:t>
      </w:r>
      <w:r w:rsidRPr="006F400E">
        <w:rPr>
          <w:rFonts w:ascii="mylotus" w:hAnsi="mylotus" w:cs="mylotus"/>
          <w:sz w:val="28"/>
          <w:szCs w:val="28"/>
          <w:rtl/>
        </w:rPr>
        <w:t>مابين عمَّان إلى أيلة</w:t>
      </w:r>
      <w:r w:rsidR="00CA670E">
        <w:rPr>
          <w:rFonts w:ascii="mylotus" w:hAnsi="mylotus" w:cs="mylotus" w:hint="cs"/>
          <w:sz w:val="28"/>
          <w:szCs w:val="28"/>
          <w:rtl/>
        </w:rPr>
        <w:t>»</w:t>
      </w:r>
      <w:r w:rsidRPr="006F400E">
        <w:rPr>
          <w:rFonts w:ascii="mylotus" w:hAnsi="mylotus" w:cs="mylotus"/>
          <w:sz w:val="28"/>
          <w:szCs w:val="28"/>
          <w:rtl/>
        </w:rPr>
        <w:t>وفي رواية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="00F01E9B">
        <w:rPr>
          <w:rFonts w:cs="CTraditional Arabic" w:hint="cs"/>
          <w:sz w:val="28"/>
          <w:szCs w:val="28"/>
          <w:rtl/>
        </w:rPr>
        <w:t>$</w:t>
      </w:r>
      <w:r w:rsidRPr="006F400E">
        <w:rPr>
          <w:rFonts w:ascii="mylotus" w:hAnsi="mylotus" w:cs="mylotus"/>
          <w:sz w:val="28"/>
          <w:szCs w:val="28"/>
          <w:rtl/>
        </w:rPr>
        <w:t>ما</w:t>
      </w:r>
      <w:r w:rsidR="008F7DCA">
        <w:rPr>
          <w:rFonts w:ascii="mylotus" w:hAnsi="mylotus" w:cs="mylotus" w:hint="cs"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>بين أيلة إلى عمَّان</w:t>
      </w:r>
      <w:r w:rsidR="00F01E9B">
        <w:rPr>
          <w:rFonts w:ascii="mylotus" w:hAnsi="mylotus" w:cs="CTraditional Arabic" w:hint="cs"/>
          <w:sz w:val="28"/>
          <w:szCs w:val="28"/>
          <w:rtl/>
        </w:rPr>
        <w:t>#</w:t>
      </w:r>
      <w:r w:rsidRPr="00CB23BF">
        <w:rPr>
          <w:rFonts w:ascii="mylotus" w:hAnsi="mylotus" w:cs="mylotus"/>
          <w:sz w:val="28"/>
          <w:szCs w:val="28"/>
          <w:rtl/>
        </w:rPr>
        <w:t>.</w:t>
      </w:r>
      <w:r w:rsidRPr="006F400E">
        <w:rPr>
          <w:rFonts w:ascii="mylotus" w:hAnsi="mylotus" w:cs="mylotus"/>
          <w:sz w:val="28"/>
          <w:szCs w:val="28"/>
          <w:rtl/>
        </w:rPr>
        <w:t xml:space="preserve"> </w:t>
      </w:r>
    </w:p>
    <w:p w:rsidR="00BF72F9" w:rsidRPr="006F400E" w:rsidRDefault="00BF72F9" w:rsidP="00B131F6">
      <w:pPr>
        <w:widowControl w:val="0"/>
        <w:spacing w:line="228" w:lineRule="auto"/>
        <w:ind w:firstLine="397"/>
        <w:jc w:val="lowKashida"/>
        <w:rPr>
          <w:rFonts w:ascii="mylotus" w:hAnsi="mylotus" w:cs="mylotus"/>
          <w:sz w:val="28"/>
          <w:szCs w:val="28"/>
          <w:rtl/>
        </w:rPr>
      </w:pPr>
      <w:r w:rsidRPr="006F400E">
        <w:rPr>
          <w:rFonts w:ascii="mylotus" w:hAnsi="mylotus" w:cs="mylotus"/>
          <w:sz w:val="28"/>
          <w:szCs w:val="28"/>
          <w:rtl/>
        </w:rPr>
        <w:t xml:space="preserve">7- </w:t>
      </w:r>
      <w:r w:rsidR="00CA670E">
        <w:rPr>
          <w:rFonts w:ascii="mylotus" w:hAnsi="mylotus" w:cs="mylotus" w:hint="cs"/>
          <w:sz w:val="28"/>
          <w:szCs w:val="28"/>
          <w:rtl/>
        </w:rPr>
        <w:t>«</w:t>
      </w:r>
      <w:r w:rsidRPr="006F400E">
        <w:rPr>
          <w:rFonts w:ascii="mylotus" w:hAnsi="mylotus" w:cs="mylotus"/>
          <w:sz w:val="28"/>
          <w:szCs w:val="28"/>
          <w:rtl/>
        </w:rPr>
        <w:t>ما</w:t>
      </w:r>
      <w:r w:rsidR="00F01E9B">
        <w:rPr>
          <w:rFonts w:ascii="mylotus" w:hAnsi="mylotus" w:cs="mylotus" w:hint="cs"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>بين المدينة وعمَّان</w:t>
      </w:r>
      <w:r w:rsidR="00CA670E">
        <w:rPr>
          <w:rFonts w:ascii="mylotus" w:hAnsi="mylotus" w:cs="mylotus" w:hint="cs"/>
          <w:sz w:val="28"/>
          <w:szCs w:val="28"/>
          <w:rtl/>
        </w:rPr>
        <w:t>»</w:t>
      </w:r>
      <w:r w:rsidRPr="006F400E">
        <w:rPr>
          <w:rFonts w:ascii="mylotus" w:hAnsi="mylotus" w:cs="mylotus"/>
          <w:sz w:val="28"/>
          <w:szCs w:val="28"/>
          <w:rtl/>
        </w:rPr>
        <w:t xml:space="preserve"> وفي رواية</w:t>
      </w:r>
      <w:r w:rsidR="008F7DCA">
        <w:rPr>
          <w:rFonts w:ascii="mylotus" w:hAnsi="mylotus" w:cs="mylotus" w:hint="cs"/>
          <w:sz w:val="28"/>
          <w:szCs w:val="28"/>
          <w:rtl/>
        </w:rPr>
        <w:t>:</w:t>
      </w:r>
      <w:r w:rsidRPr="006F400E">
        <w:rPr>
          <w:rFonts w:ascii="mylotus" w:hAnsi="mylotus" w:cs="mylotus"/>
          <w:sz w:val="28"/>
          <w:szCs w:val="28"/>
          <w:rtl/>
        </w:rPr>
        <w:t xml:space="preserve"> </w:t>
      </w:r>
      <w:r w:rsidR="00F01E9B">
        <w:rPr>
          <w:rFonts w:cs="CTraditional Arabic" w:hint="cs"/>
          <w:sz w:val="28"/>
          <w:szCs w:val="28"/>
          <w:rtl/>
        </w:rPr>
        <w:t>$</w:t>
      </w:r>
      <w:r w:rsidRPr="006F400E">
        <w:rPr>
          <w:rFonts w:ascii="mylotus" w:hAnsi="mylotus" w:cs="mylotus"/>
          <w:sz w:val="28"/>
          <w:szCs w:val="28"/>
          <w:rtl/>
        </w:rPr>
        <w:t>من مقامي إلى عمَّان</w:t>
      </w:r>
      <w:r w:rsidR="00F01E9B">
        <w:rPr>
          <w:rFonts w:ascii="mylotus" w:hAnsi="mylotus" w:cs="CTraditional Arabic" w:hint="cs"/>
          <w:sz w:val="28"/>
          <w:szCs w:val="28"/>
          <w:rtl/>
        </w:rPr>
        <w:t>#</w:t>
      </w:r>
      <w:r w:rsidRPr="00CB23BF">
        <w:rPr>
          <w:rFonts w:ascii="mylotus" w:hAnsi="mylotus" w:cs="mylotus"/>
          <w:sz w:val="28"/>
          <w:szCs w:val="28"/>
          <w:rtl/>
        </w:rPr>
        <w:t>.</w:t>
      </w:r>
    </w:p>
    <w:p w:rsidR="00BF72F9" w:rsidRPr="006F400E" w:rsidRDefault="00BF72F9" w:rsidP="00B131F6">
      <w:pPr>
        <w:widowControl w:val="0"/>
        <w:spacing w:line="228" w:lineRule="auto"/>
        <w:ind w:firstLine="397"/>
        <w:jc w:val="lowKashida"/>
        <w:rPr>
          <w:rFonts w:ascii="mylotus" w:hAnsi="mylotus" w:cs="mylotus"/>
          <w:sz w:val="28"/>
          <w:szCs w:val="28"/>
          <w:rtl/>
        </w:rPr>
      </w:pPr>
      <w:r w:rsidRPr="006F400E">
        <w:rPr>
          <w:rFonts w:ascii="mylotus" w:hAnsi="mylotus" w:cs="mylotus"/>
          <w:sz w:val="28"/>
          <w:szCs w:val="28"/>
          <w:rtl/>
        </w:rPr>
        <w:t xml:space="preserve">8- </w:t>
      </w:r>
      <w:r w:rsidR="00607269">
        <w:rPr>
          <w:rFonts w:ascii="mylotus" w:hAnsi="mylotus" w:cs="mylotus" w:hint="cs"/>
          <w:sz w:val="28"/>
          <w:szCs w:val="28"/>
          <w:rtl/>
        </w:rPr>
        <w:t>«</w:t>
      </w:r>
      <w:r w:rsidRPr="006F400E">
        <w:rPr>
          <w:rFonts w:ascii="mylotus" w:hAnsi="mylotus" w:cs="mylotus"/>
          <w:sz w:val="28"/>
          <w:szCs w:val="28"/>
          <w:rtl/>
        </w:rPr>
        <w:t>كما بين الكوفة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>إلى الحجر الأسود</w:t>
      </w:r>
      <w:r w:rsidR="00CA670E">
        <w:rPr>
          <w:rFonts w:ascii="mylotus" w:hAnsi="mylotus" w:cs="mylotus" w:hint="cs"/>
          <w:sz w:val="28"/>
          <w:szCs w:val="28"/>
          <w:rtl/>
        </w:rPr>
        <w:t>»</w:t>
      </w:r>
      <w:r w:rsidR="00251AE9">
        <w:rPr>
          <w:rFonts w:ascii="mylotus" w:hAnsi="mylotus" w:cs="mylotus" w:hint="cs"/>
          <w:sz w:val="28"/>
          <w:szCs w:val="28"/>
          <w:rtl/>
        </w:rPr>
        <w:t>.</w:t>
      </w:r>
      <w:r w:rsidRPr="006F400E">
        <w:rPr>
          <w:rFonts w:ascii="mylotus" w:hAnsi="mylotus" w:cs="mylotus"/>
          <w:sz w:val="28"/>
          <w:szCs w:val="28"/>
          <w:rtl/>
        </w:rPr>
        <w:t xml:space="preserve"> </w:t>
      </w:r>
    </w:p>
    <w:p w:rsidR="00BF72F9" w:rsidRPr="006F400E" w:rsidRDefault="00BF72F9" w:rsidP="00B131F6">
      <w:pPr>
        <w:widowControl w:val="0"/>
        <w:spacing w:line="228" w:lineRule="auto"/>
        <w:ind w:firstLine="397"/>
        <w:jc w:val="lowKashida"/>
        <w:rPr>
          <w:rFonts w:ascii="mylotus" w:hAnsi="mylotus" w:cs="mylotus"/>
          <w:sz w:val="28"/>
          <w:szCs w:val="28"/>
          <w:rtl/>
        </w:rPr>
      </w:pPr>
      <w:r w:rsidRPr="006F400E">
        <w:rPr>
          <w:rFonts w:ascii="mylotus" w:hAnsi="mylotus" w:cs="mylotus"/>
          <w:sz w:val="28"/>
          <w:szCs w:val="28"/>
          <w:rtl/>
        </w:rPr>
        <w:t xml:space="preserve">9- </w:t>
      </w:r>
      <w:r w:rsidR="00607269">
        <w:rPr>
          <w:rFonts w:ascii="mylotus" w:hAnsi="mylotus" w:cs="mylotus" w:hint="cs"/>
          <w:sz w:val="28"/>
          <w:szCs w:val="28"/>
          <w:rtl/>
        </w:rPr>
        <w:t>«</w:t>
      </w:r>
      <w:r w:rsidRPr="006F400E">
        <w:rPr>
          <w:rFonts w:ascii="mylotus" w:hAnsi="mylotus" w:cs="mylotus"/>
          <w:sz w:val="28"/>
          <w:szCs w:val="28"/>
          <w:rtl/>
        </w:rPr>
        <w:t>ما</w:t>
      </w:r>
      <w:r w:rsidR="00F01E9B">
        <w:rPr>
          <w:rFonts w:ascii="mylotus" w:hAnsi="mylotus" w:cs="mylotus" w:hint="cs"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>بين الكعبة وبيت المقدس</w:t>
      </w:r>
      <w:r w:rsidR="00CA670E">
        <w:rPr>
          <w:rFonts w:ascii="mylotus" w:hAnsi="mylotus" w:cs="mylotus" w:hint="cs"/>
          <w:sz w:val="28"/>
          <w:szCs w:val="28"/>
          <w:rtl/>
        </w:rPr>
        <w:t>»</w:t>
      </w:r>
      <w:r w:rsidR="006F400E" w:rsidRPr="00CB23BF">
        <w:rPr>
          <w:rFonts w:ascii="mylotus" w:hAnsi="mylotus" w:cs="mylotus"/>
          <w:sz w:val="28"/>
          <w:szCs w:val="28"/>
          <w:rtl/>
        </w:rPr>
        <w:t>.</w:t>
      </w:r>
    </w:p>
    <w:p w:rsidR="00BF72F9" w:rsidRPr="006F400E" w:rsidRDefault="00BF72F9" w:rsidP="00B131F6">
      <w:pPr>
        <w:widowControl w:val="0"/>
        <w:spacing w:line="228" w:lineRule="auto"/>
        <w:ind w:firstLine="397"/>
        <w:jc w:val="lowKashida"/>
        <w:rPr>
          <w:rFonts w:ascii="mylotus" w:hAnsi="mylotus" w:cs="mylotus"/>
          <w:sz w:val="28"/>
          <w:szCs w:val="28"/>
          <w:rtl/>
        </w:rPr>
      </w:pPr>
      <w:r w:rsidRPr="006F400E">
        <w:rPr>
          <w:rFonts w:ascii="mylotus" w:hAnsi="mylotus" w:cs="mylotus"/>
          <w:sz w:val="28"/>
          <w:szCs w:val="28"/>
          <w:rtl/>
        </w:rPr>
        <w:t>10-</w:t>
      </w:r>
      <w:r w:rsidR="00607269">
        <w:rPr>
          <w:rFonts w:ascii="mylotus" w:hAnsi="mylotus" w:cs="mylotus" w:hint="cs"/>
          <w:sz w:val="28"/>
          <w:szCs w:val="28"/>
          <w:rtl/>
        </w:rPr>
        <w:t>«</w:t>
      </w:r>
      <w:r w:rsidRPr="006F400E">
        <w:rPr>
          <w:rFonts w:ascii="mylotus" w:hAnsi="mylotus" w:cs="mylotus"/>
          <w:sz w:val="28"/>
          <w:szCs w:val="28"/>
          <w:rtl/>
        </w:rPr>
        <w:t>لأبعدُ من أَيْلة إلى عدن</w:t>
      </w:r>
      <w:r w:rsidR="00CA670E">
        <w:rPr>
          <w:rFonts w:ascii="mylotus" w:hAnsi="mylotus" w:cs="mylotus" w:hint="cs"/>
          <w:sz w:val="28"/>
          <w:szCs w:val="28"/>
          <w:rtl/>
        </w:rPr>
        <w:t>»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>و في رواية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="008F7DCA">
        <w:rPr>
          <w:rFonts w:cs="CTraditional Arabic" w:hint="cs"/>
          <w:sz w:val="28"/>
          <w:szCs w:val="28"/>
          <w:rtl/>
        </w:rPr>
        <w:t>$</w:t>
      </w:r>
      <w:r w:rsidRPr="006F400E">
        <w:rPr>
          <w:rFonts w:ascii="mylotus" w:hAnsi="mylotus" w:cs="mylotus"/>
          <w:sz w:val="28"/>
          <w:szCs w:val="28"/>
          <w:rtl/>
        </w:rPr>
        <w:t>ما</w:t>
      </w:r>
      <w:r w:rsidR="008F7DCA">
        <w:rPr>
          <w:rFonts w:ascii="mylotus" w:hAnsi="mylotus" w:cs="mylotus" w:hint="cs"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>بين عدن إلى أيلة</w:t>
      </w:r>
      <w:r w:rsidR="008F7DCA">
        <w:rPr>
          <w:rFonts w:ascii="mylotus" w:hAnsi="mylotus" w:cs="CTraditional Arabic" w:hint="cs"/>
          <w:sz w:val="28"/>
          <w:szCs w:val="28"/>
          <w:rtl/>
        </w:rPr>
        <w:t>#</w:t>
      </w:r>
      <w:r w:rsidR="006F400E" w:rsidRPr="00CB23BF">
        <w:rPr>
          <w:rFonts w:ascii="mylotus" w:hAnsi="mylotus" w:cs="mylotus"/>
          <w:sz w:val="28"/>
          <w:szCs w:val="28"/>
          <w:rtl/>
        </w:rPr>
        <w:t>.</w:t>
      </w:r>
    </w:p>
    <w:p w:rsidR="00BF72F9" w:rsidRPr="006F400E" w:rsidRDefault="00BF72F9" w:rsidP="00B131F6">
      <w:pPr>
        <w:widowControl w:val="0"/>
        <w:spacing w:line="228" w:lineRule="auto"/>
        <w:ind w:firstLine="397"/>
        <w:jc w:val="lowKashida"/>
        <w:rPr>
          <w:rFonts w:ascii="mylotus" w:hAnsi="mylotus" w:cs="mylotus"/>
          <w:sz w:val="28"/>
          <w:szCs w:val="28"/>
          <w:rtl/>
        </w:rPr>
      </w:pPr>
      <w:r w:rsidRPr="006F400E">
        <w:rPr>
          <w:rFonts w:ascii="mylotus" w:hAnsi="mylotus" w:cs="mylotus"/>
          <w:sz w:val="28"/>
          <w:szCs w:val="28"/>
          <w:rtl/>
        </w:rPr>
        <w:t>11-</w:t>
      </w:r>
      <w:r w:rsidR="00607269">
        <w:rPr>
          <w:rFonts w:ascii="mylotus" w:hAnsi="mylotus" w:cs="mylotus" w:hint="cs"/>
          <w:sz w:val="28"/>
          <w:szCs w:val="28"/>
          <w:rtl/>
        </w:rPr>
        <w:t>«</w:t>
      </w:r>
      <w:r w:rsidRPr="006F400E">
        <w:rPr>
          <w:rFonts w:ascii="mylotus" w:hAnsi="mylotus" w:cs="mylotus"/>
          <w:sz w:val="28"/>
          <w:szCs w:val="28"/>
          <w:rtl/>
        </w:rPr>
        <w:t>أبعد ما</w:t>
      </w:r>
      <w:r w:rsidR="008F7DCA">
        <w:rPr>
          <w:rFonts w:ascii="mylotus" w:hAnsi="mylotus" w:cs="mylotus" w:hint="cs"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>بين أيلة إلى مكة</w:t>
      </w:r>
      <w:r w:rsidR="00CA670E">
        <w:rPr>
          <w:rFonts w:ascii="mylotus" w:hAnsi="mylotus" w:cs="mylotus" w:hint="cs"/>
          <w:sz w:val="28"/>
          <w:szCs w:val="28"/>
          <w:rtl/>
        </w:rPr>
        <w:t>»</w:t>
      </w:r>
      <w:r w:rsidRPr="00CB23BF">
        <w:rPr>
          <w:rFonts w:ascii="mylotus" w:hAnsi="mylotus" w:cs="mylotus"/>
          <w:sz w:val="28"/>
          <w:szCs w:val="28"/>
          <w:rtl/>
        </w:rPr>
        <w:t>.</w:t>
      </w:r>
      <w:r w:rsidRPr="006F400E">
        <w:rPr>
          <w:rFonts w:ascii="mylotus" w:hAnsi="mylotus" w:cs="mylotus"/>
          <w:sz w:val="28"/>
          <w:szCs w:val="28"/>
          <w:rtl/>
        </w:rPr>
        <w:t xml:space="preserve"> وفي رواية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="008F7DCA">
        <w:rPr>
          <w:rFonts w:cs="CTraditional Arabic" w:hint="cs"/>
          <w:sz w:val="28"/>
          <w:szCs w:val="28"/>
          <w:rtl/>
        </w:rPr>
        <w:t>$</w:t>
      </w:r>
      <w:r w:rsidRPr="006F400E">
        <w:rPr>
          <w:rFonts w:ascii="mylotus" w:hAnsi="mylotus" w:cs="mylotus"/>
          <w:sz w:val="28"/>
          <w:szCs w:val="28"/>
          <w:rtl/>
        </w:rPr>
        <w:t>قدر ما</w:t>
      </w:r>
      <w:r w:rsidR="008F7DCA">
        <w:rPr>
          <w:rFonts w:ascii="mylotus" w:hAnsi="mylotus" w:cs="mylotus" w:hint="cs"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>بين</w:t>
      </w:r>
      <w:r w:rsidR="006F400E" w:rsidRPr="00CB23BF">
        <w:rPr>
          <w:rFonts w:ascii="mylotus" w:hAnsi="mylotus" w:cs="mylotus"/>
          <w:sz w:val="28"/>
          <w:szCs w:val="28"/>
          <w:rtl/>
        </w:rPr>
        <w:t>.</w:t>
      </w:r>
      <w:r w:rsidRPr="00CB23BF">
        <w:rPr>
          <w:rFonts w:ascii="mylotus" w:hAnsi="mylotus" w:cs="mylotus"/>
          <w:sz w:val="28"/>
          <w:szCs w:val="28"/>
          <w:rtl/>
        </w:rPr>
        <w:t>..</w:t>
      </w:r>
      <w:r w:rsidR="008F7DCA">
        <w:rPr>
          <w:rFonts w:ascii="mylotus" w:hAnsi="mylotus" w:cs="CTraditional Arabic" w:hint="cs"/>
          <w:sz w:val="28"/>
          <w:szCs w:val="28"/>
          <w:rtl/>
        </w:rPr>
        <w:t>#</w:t>
      </w:r>
      <w:r w:rsidR="008F7DCA">
        <w:rPr>
          <w:rFonts w:ascii="mylotus" w:hAnsi="mylotus" w:cs="mylotus" w:hint="cs"/>
          <w:sz w:val="28"/>
          <w:szCs w:val="28"/>
          <w:rtl/>
        </w:rPr>
        <w:t>.</w:t>
      </w:r>
      <w:r w:rsidRPr="006F400E">
        <w:rPr>
          <w:rFonts w:ascii="mylotus" w:hAnsi="mylotus" w:cs="mylotus"/>
          <w:sz w:val="28"/>
          <w:szCs w:val="28"/>
          <w:rtl/>
        </w:rPr>
        <w:t xml:space="preserve"> </w:t>
      </w:r>
    </w:p>
    <w:p w:rsidR="00BF72F9" w:rsidRPr="006F400E" w:rsidRDefault="00BF72F9" w:rsidP="00B131F6">
      <w:pPr>
        <w:widowControl w:val="0"/>
        <w:spacing w:line="228" w:lineRule="auto"/>
        <w:ind w:firstLine="397"/>
        <w:jc w:val="lowKashida"/>
        <w:rPr>
          <w:rFonts w:ascii="mylotus" w:hAnsi="mylotus" w:cs="mylotus"/>
          <w:sz w:val="28"/>
          <w:szCs w:val="28"/>
          <w:rtl/>
        </w:rPr>
      </w:pPr>
      <w:r w:rsidRPr="006F400E">
        <w:rPr>
          <w:rFonts w:ascii="mylotus" w:hAnsi="mylotus" w:cs="mylotus"/>
          <w:sz w:val="28"/>
          <w:szCs w:val="28"/>
          <w:rtl/>
        </w:rPr>
        <w:t xml:space="preserve">12- </w:t>
      </w:r>
      <w:r w:rsidR="00CA670E">
        <w:rPr>
          <w:rFonts w:ascii="mylotus" w:hAnsi="mylotus" w:cs="mylotus" w:hint="cs"/>
          <w:sz w:val="28"/>
          <w:szCs w:val="28"/>
          <w:rtl/>
        </w:rPr>
        <w:t>«</w:t>
      </w:r>
      <w:r w:rsidRPr="006F400E">
        <w:rPr>
          <w:rFonts w:ascii="mylotus" w:hAnsi="mylotus" w:cs="mylotus"/>
          <w:sz w:val="28"/>
          <w:szCs w:val="28"/>
          <w:rtl/>
        </w:rPr>
        <w:t>ما بين البيضاء إلى البصرى</w:t>
      </w:r>
      <w:r w:rsidR="00CA670E">
        <w:rPr>
          <w:rFonts w:ascii="mylotus" w:hAnsi="mylotus" w:cs="mylotus" w:hint="cs"/>
          <w:sz w:val="28"/>
          <w:szCs w:val="28"/>
          <w:rtl/>
        </w:rPr>
        <w:t>»</w:t>
      </w:r>
      <w:r w:rsidRPr="00CB23BF">
        <w:rPr>
          <w:rFonts w:ascii="mylotus" w:hAnsi="mylotus" w:cs="mylotus"/>
          <w:sz w:val="28"/>
          <w:szCs w:val="28"/>
          <w:rtl/>
        </w:rPr>
        <w:t>.</w:t>
      </w:r>
      <w:r w:rsidRPr="006F400E">
        <w:rPr>
          <w:rFonts w:ascii="mylotus" w:hAnsi="mylotus" w:cs="mylotus"/>
          <w:sz w:val="28"/>
          <w:szCs w:val="28"/>
          <w:rtl/>
        </w:rPr>
        <w:t xml:space="preserve"> </w:t>
      </w:r>
    </w:p>
    <w:p w:rsidR="00BF72F9" w:rsidRPr="006F400E" w:rsidRDefault="00BF72F9" w:rsidP="00B131F6">
      <w:pPr>
        <w:widowControl w:val="0"/>
        <w:spacing w:line="228" w:lineRule="auto"/>
        <w:ind w:firstLine="397"/>
        <w:jc w:val="lowKashida"/>
        <w:rPr>
          <w:rFonts w:ascii="mylotus" w:hAnsi="mylotus" w:cs="mylotus" w:hint="cs"/>
          <w:sz w:val="28"/>
          <w:szCs w:val="28"/>
          <w:rtl/>
        </w:rPr>
      </w:pPr>
      <w:r w:rsidRPr="006F400E">
        <w:rPr>
          <w:rFonts w:ascii="mylotus" w:hAnsi="mylotus" w:cs="mylotus"/>
          <w:sz w:val="28"/>
          <w:szCs w:val="28"/>
          <w:rtl/>
        </w:rPr>
        <w:t>13-</w:t>
      </w:r>
      <w:r w:rsidR="00607269">
        <w:rPr>
          <w:rFonts w:ascii="mylotus" w:hAnsi="mylotus" w:cs="mylotus" w:hint="cs"/>
          <w:sz w:val="28"/>
          <w:szCs w:val="28"/>
          <w:rtl/>
        </w:rPr>
        <w:t>«</w:t>
      </w:r>
      <w:r w:rsidRPr="006F400E">
        <w:rPr>
          <w:rFonts w:ascii="mylotus" w:hAnsi="mylotus" w:cs="mylotus"/>
          <w:sz w:val="28"/>
          <w:szCs w:val="28"/>
          <w:rtl/>
        </w:rPr>
        <w:t>كما بين أيلة ومصر</w:t>
      </w:r>
      <w:r w:rsidR="00CA670E">
        <w:rPr>
          <w:rFonts w:ascii="mylotus" w:hAnsi="mylotus" w:cs="mylotus" w:hint="cs"/>
          <w:sz w:val="28"/>
          <w:szCs w:val="28"/>
          <w:rtl/>
        </w:rPr>
        <w:t>»</w:t>
      </w:r>
      <w:r w:rsidR="00251AE9">
        <w:rPr>
          <w:rFonts w:ascii="mylotus" w:hAnsi="mylotus" w:cs="mylotus" w:hint="cs"/>
          <w:sz w:val="28"/>
          <w:szCs w:val="28"/>
          <w:rtl/>
        </w:rPr>
        <w:t>.</w:t>
      </w:r>
    </w:p>
    <w:p w:rsidR="00BF72F9" w:rsidRPr="006F400E" w:rsidRDefault="00BF72F9" w:rsidP="00B131F6">
      <w:pPr>
        <w:widowControl w:val="0"/>
        <w:spacing w:line="228" w:lineRule="auto"/>
        <w:ind w:firstLine="397"/>
        <w:jc w:val="lowKashida"/>
        <w:rPr>
          <w:rFonts w:ascii="mylotus" w:hAnsi="mylotus" w:cs="mylotus" w:hint="cs"/>
          <w:sz w:val="28"/>
          <w:szCs w:val="28"/>
          <w:rtl/>
        </w:rPr>
      </w:pPr>
      <w:r w:rsidRPr="006F400E">
        <w:rPr>
          <w:rFonts w:ascii="mylotus" w:hAnsi="mylotus" w:cs="mylotus"/>
          <w:sz w:val="28"/>
          <w:szCs w:val="28"/>
          <w:rtl/>
        </w:rPr>
        <w:t>14-</w:t>
      </w:r>
      <w:r w:rsidR="00607269">
        <w:rPr>
          <w:rFonts w:ascii="mylotus" w:hAnsi="mylotus" w:cs="mylotus" w:hint="cs"/>
          <w:sz w:val="28"/>
          <w:szCs w:val="28"/>
          <w:rtl/>
        </w:rPr>
        <w:t>«</w:t>
      </w:r>
      <w:r w:rsidRPr="006F400E">
        <w:rPr>
          <w:rFonts w:ascii="mylotus" w:hAnsi="mylotus" w:cs="mylotus"/>
          <w:sz w:val="28"/>
          <w:szCs w:val="28"/>
          <w:rtl/>
        </w:rPr>
        <w:t>أوسع ما</w:t>
      </w:r>
      <w:r w:rsidR="003A19A2">
        <w:rPr>
          <w:rFonts w:ascii="mylotus" w:hAnsi="mylotus" w:cs="mylotus" w:hint="cs"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>بين أيلة إلى الكعبة</w:t>
      </w:r>
      <w:r w:rsidR="00CA670E">
        <w:rPr>
          <w:rFonts w:ascii="mylotus" w:hAnsi="mylotus" w:cs="mylotus" w:hint="cs"/>
          <w:sz w:val="28"/>
          <w:szCs w:val="28"/>
          <w:rtl/>
        </w:rPr>
        <w:t>»</w:t>
      </w:r>
      <w:r w:rsidR="00251AE9">
        <w:rPr>
          <w:rFonts w:ascii="mylotus" w:hAnsi="mylotus" w:cs="mylotus" w:hint="cs"/>
          <w:sz w:val="28"/>
          <w:szCs w:val="28"/>
          <w:rtl/>
        </w:rPr>
        <w:t>.</w:t>
      </w:r>
    </w:p>
    <w:p w:rsidR="00BF72F9" w:rsidRPr="006F400E" w:rsidRDefault="00BF72F9" w:rsidP="00B131F6">
      <w:pPr>
        <w:widowControl w:val="0"/>
        <w:spacing w:line="228" w:lineRule="auto"/>
        <w:ind w:firstLine="397"/>
        <w:jc w:val="lowKashida"/>
        <w:rPr>
          <w:rFonts w:ascii="mylotus" w:hAnsi="mylotus" w:cs="mylotus"/>
          <w:sz w:val="28"/>
          <w:szCs w:val="28"/>
          <w:rtl/>
        </w:rPr>
      </w:pPr>
      <w:r w:rsidRPr="006F400E">
        <w:rPr>
          <w:rFonts w:ascii="mylotus" w:hAnsi="mylotus" w:cs="mylotus"/>
          <w:sz w:val="28"/>
          <w:szCs w:val="28"/>
          <w:rtl/>
        </w:rPr>
        <w:t xml:space="preserve">15- </w:t>
      </w:r>
      <w:r w:rsidR="00607269">
        <w:rPr>
          <w:rFonts w:ascii="mylotus" w:hAnsi="mylotus" w:cs="mylotus" w:hint="cs"/>
          <w:sz w:val="28"/>
          <w:szCs w:val="28"/>
          <w:rtl/>
        </w:rPr>
        <w:t>«</w:t>
      </w:r>
      <w:r w:rsidRPr="006F400E">
        <w:rPr>
          <w:rFonts w:ascii="mylotus" w:hAnsi="mylotus" w:cs="mylotus"/>
          <w:sz w:val="28"/>
          <w:szCs w:val="28"/>
          <w:rtl/>
        </w:rPr>
        <w:t>ما بين عمّان واليمن</w:t>
      </w:r>
      <w:r w:rsidR="00CA670E">
        <w:rPr>
          <w:rFonts w:ascii="mylotus" w:hAnsi="mylotus" w:cs="mylotus" w:hint="cs"/>
          <w:sz w:val="28"/>
          <w:szCs w:val="28"/>
          <w:rtl/>
        </w:rPr>
        <w:t>»</w:t>
      </w:r>
      <w:r w:rsidR="00251AE9">
        <w:rPr>
          <w:rFonts w:ascii="mylotus" w:hAnsi="mylotus" w:cs="mylotus" w:hint="cs"/>
          <w:sz w:val="28"/>
          <w:szCs w:val="28"/>
          <w:rtl/>
        </w:rPr>
        <w:t>.</w:t>
      </w:r>
    </w:p>
    <w:p w:rsidR="00BF72F9" w:rsidRPr="006F400E" w:rsidRDefault="00BF72F9" w:rsidP="00B131F6">
      <w:pPr>
        <w:widowControl w:val="0"/>
        <w:spacing w:line="228" w:lineRule="auto"/>
        <w:ind w:firstLine="397"/>
        <w:jc w:val="lowKashida"/>
        <w:rPr>
          <w:rFonts w:ascii="mylotus" w:hAnsi="mylotus" w:cs="mylotus"/>
          <w:sz w:val="28"/>
          <w:szCs w:val="28"/>
          <w:rtl/>
        </w:rPr>
      </w:pPr>
      <w:r w:rsidRPr="006F400E">
        <w:rPr>
          <w:rFonts w:ascii="mylotus" w:hAnsi="mylotus" w:cs="mylotus"/>
          <w:sz w:val="28"/>
          <w:szCs w:val="28"/>
          <w:rtl/>
        </w:rPr>
        <w:t xml:space="preserve">16- </w:t>
      </w:r>
      <w:r w:rsidR="00607269">
        <w:rPr>
          <w:rFonts w:ascii="mylotus" w:hAnsi="mylotus" w:cs="mylotus" w:hint="cs"/>
          <w:sz w:val="28"/>
          <w:szCs w:val="28"/>
          <w:rtl/>
        </w:rPr>
        <w:t>«</w:t>
      </w:r>
      <w:r w:rsidRPr="006F400E">
        <w:rPr>
          <w:rFonts w:ascii="mylotus" w:hAnsi="mylotus" w:cs="mylotus"/>
          <w:sz w:val="28"/>
          <w:szCs w:val="28"/>
          <w:rtl/>
        </w:rPr>
        <w:t>ما بين الجابية إلى صنعاء</w:t>
      </w:r>
      <w:r w:rsidR="00CA670E">
        <w:rPr>
          <w:rFonts w:ascii="mylotus" w:hAnsi="mylotus" w:cs="mylotus" w:hint="cs"/>
          <w:sz w:val="28"/>
          <w:szCs w:val="28"/>
          <w:rtl/>
        </w:rPr>
        <w:t>»</w:t>
      </w:r>
      <w:r w:rsidR="00251AE9">
        <w:rPr>
          <w:rFonts w:ascii="mylotus" w:hAnsi="mylotus" w:cs="mylotus" w:hint="cs"/>
          <w:sz w:val="28"/>
          <w:szCs w:val="28"/>
          <w:rtl/>
        </w:rPr>
        <w:t>.</w:t>
      </w:r>
    </w:p>
    <w:p w:rsidR="00BF72F9" w:rsidRPr="006F400E" w:rsidRDefault="00BF72F9" w:rsidP="00B131F6">
      <w:pPr>
        <w:widowControl w:val="0"/>
        <w:spacing w:line="228" w:lineRule="auto"/>
        <w:ind w:firstLine="397"/>
        <w:jc w:val="lowKashida"/>
        <w:rPr>
          <w:rFonts w:ascii="mylotus" w:hAnsi="mylotus" w:cs="mylotus"/>
          <w:sz w:val="28"/>
          <w:szCs w:val="28"/>
          <w:rtl/>
        </w:rPr>
      </w:pPr>
      <w:r w:rsidRPr="006F400E">
        <w:rPr>
          <w:rFonts w:ascii="mylotus" w:hAnsi="mylotus" w:cs="mylotus"/>
          <w:sz w:val="28"/>
          <w:szCs w:val="28"/>
          <w:rtl/>
        </w:rPr>
        <w:t xml:space="preserve">17- </w:t>
      </w:r>
      <w:r w:rsidR="00607269">
        <w:rPr>
          <w:rFonts w:ascii="mylotus" w:hAnsi="mylotus" w:cs="mylotus" w:hint="cs"/>
          <w:sz w:val="28"/>
          <w:szCs w:val="28"/>
          <w:rtl/>
        </w:rPr>
        <w:t>«</w:t>
      </w:r>
      <w:r w:rsidRPr="006F400E">
        <w:rPr>
          <w:rFonts w:ascii="mylotus" w:hAnsi="mylotus" w:cs="mylotus"/>
          <w:sz w:val="28"/>
          <w:szCs w:val="28"/>
          <w:rtl/>
        </w:rPr>
        <w:t>مسيرة شهر زواياه سواء</w:t>
      </w:r>
      <w:r w:rsidR="00CA670E">
        <w:rPr>
          <w:rFonts w:ascii="mylotus" w:hAnsi="mylotus" w:cs="mylotus" w:hint="cs"/>
          <w:sz w:val="28"/>
          <w:szCs w:val="28"/>
          <w:rtl/>
        </w:rPr>
        <w:t>»</w:t>
      </w:r>
      <w:r w:rsidR="00342504">
        <w:rPr>
          <w:rFonts w:ascii="mylotus" w:hAnsi="mylotus" w:cs="mylotus" w:hint="c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وفي رواية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="00251AE9">
        <w:rPr>
          <w:rFonts w:cs="CTraditional Arabic" w:hint="cs"/>
          <w:sz w:val="28"/>
          <w:szCs w:val="28"/>
          <w:rtl/>
        </w:rPr>
        <w:t>$</w:t>
      </w:r>
      <w:r w:rsidRPr="006F400E">
        <w:rPr>
          <w:rFonts w:ascii="mylotus" w:hAnsi="mylotus" w:cs="mylotus"/>
          <w:sz w:val="28"/>
          <w:szCs w:val="28"/>
          <w:rtl/>
        </w:rPr>
        <w:t>عرضه مثل طوله</w:t>
      </w:r>
      <w:r w:rsidR="00251AE9">
        <w:rPr>
          <w:rFonts w:ascii="mylotus" w:hAnsi="mylotus" w:cs="CTraditional Arabic" w:hint="cs"/>
          <w:sz w:val="28"/>
          <w:szCs w:val="28"/>
          <w:rtl/>
        </w:rPr>
        <w:t>#</w:t>
      </w:r>
      <w:r w:rsidRPr="00CB23BF">
        <w:rPr>
          <w:rFonts w:ascii="mylotus" w:hAnsi="mylotus" w:cs="mylotus"/>
          <w:sz w:val="28"/>
          <w:szCs w:val="28"/>
          <w:rtl/>
        </w:rPr>
        <w:t>.</w:t>
      </w:r>
    </w:p>
    <w:p w:rsidR="00BF72F9" w:rsidRPr="006F400E" w:rsidRDefault="00BF72F9" w:rsidP="00B131F6">
      <w:pPr>
        <w:widowControl w:val="0"/>
        <w:spacing w:line="228" w:lineRule="auto"/>
        <w:ind w:firstLine="397"/>
        <w:jc w:val="lowKashida"/>
        <w:rPr>
          <w:rFonts w:ascii="mylotus" w:hAnsi="mylotus" w:cs="mylotus" w:hint="cs"/>
          <w:sz w:val="28"/>
          <w:szCs w:val="28"/>
          <w:rtl/>
        </w:rPr>
      </w:pPr>
      <w:r w:rsidRPr="006F400E">
        <w:rPr>
          <w:rFonts w:ascii="mylotus" w:hAnsi="mylotus" w:cs="mylotus"/>
          <w:sz w:val="28"/>
          <w:szCs w:val="28"/>
          <w:rtl/>
        </w:rPr>
        <w:t>18-</w:t>
      </w:r>
      <w:r w:rsidR="00607269">
        <w:rPr>
          <w:rFonts w:ascii="mylotus" w:hAnsi="mylotus" w:cs="mylotus" w:hint="cs"/>
          <w:sz w:val="28"/>
          <w:szCs w:val="28"/>
          <w:rtl/>
        </w:rPr>
        <w:t>«</w:t>
      </w:r>
      <w:r w:rsidRPr="006F400E">
        <w:rPr>
          <w:rFonts w:ascii="mylotus" w:hAnsi="mylotus" w:cs="mylotus"/>
          <w:sz w:val="28"/>
          <w:szCs w:val="28"/>
          <w:rtl/>
        </w:rPr>
        <w:t>ما بين مكة وصنعاء</w:t>
      </w:r>
      <w:r w:rsidR="00CA670E">
        <w:rPr>
          <w:rFonts w:ascii="mylotus" w:hAnsi="mylotus" w:cs="mylotus" w:hint="cs"/>
          <w:sz w:val="28"/>
          <w:szCs w:val="28"/>
          <w:rtl/>
        </w:rPr>
        <w:t>»</w:t>
      </w:r>
      <w:r w:rsidR="0044121F">
        <w:rPr>
          <w:rFonts w:ascii="mylotus" w:hAnsi="mylotus" w:cs="mylotus" w:hint="cs"/>
          <w:sz w:val="28"/>
          <w:szCs w:val="28"/>
          <w:rtl/>
        </w:rPr>
        <w:t>.</w:t>
      </w:r>
    </w:p>
    <w:p w:rsidR="00BF72F9" w:rsidRPr="006F400E" w:rsidRDefault="00BF72F9" w:rsidP="00B131F6">
      <w:pPr>
        <w:widowControl w:val="0"/>
        <w:spacing w:line="228" w:lineRule="auto"/>
        <w:ind w:firstLine="397"/>
        <w:jc w:val="lowKashida"/>
        <w:rPr>
          <w:rFonts w:ascii="mylotus" w:hAnsi="mylotus" w:cs="mylotus"/>
          <w:sz w:val="28"/>
          <w:szCs w:val="28"/>
          <w:rtl/>
        </w:rPr>
      </w:pPr>
      <w:r w:rsidRPr="006F400E">
        <w:rPr>
          <w:rFonts w:ascii="mylotus" w:hAnsi="mylotus" w:cs="mylotus"/>
          <w:sz w:val="28"/>
          <w:szCs w:val="28"/>
          <w:rtl/>
        </w:rPr>
        <w:t xml:space="preserve">19- </w:t>
      </w:r>
      <w:r w:rsidR="00607269">
        <w:rPr>
          <w:rFonts w:ascii="mylotus" w:hAnsi="mylotus" w:cs="mylotus" w:hint="cs"/>
          <w:sz w:val="28"/>
          <w:szCs w:val="28"/>
          <w:rtl/>
        </w:rPr>
        <w:t>«</w:t>
      </w:r>
      <w:r w:rsidRPr="006F400E">
        <w:rPr>
          <w:rFonts w:ascii="mylotus" w:hAnsi="mylotus" w:cs="mylotus"/>
          <w:sz w:val="28"/>
          <w:szCs w:val="28"/>
          <w:rtl/>
        </w:rPr>
        <w:t>كما بين صنعاء إلى بصرى</w:t>
      </w:r>
      <w:r w:rsidR="00CA670E">
        <w:rPr>
          <w:rFonts w:ascii="mylotus" w:hAnsi="mylotus" w:cs="mylotus" w:hint="cs"/>
          <w:sz w:val="28"/>
          <w:szCs w:val="28"/>
          <w:rtl/>
        </w:rPr>
        <w:t>»</w:t>
      </w:r>
      <w:r w:rsidR="006F400E" w:rsidRPr="00CB23BF">
        <w:rPr>
          <w:rFonts w:ascii="mylotus" w:hAnsi="mylotus" w:cs="mylotus"/>
          <w:sz w:val="28"/>
          <w:szCs w:val="28"/>
          <w:rtl/>
        </w:rPr>
        <w:t>.</w:t>
      </w:r>
    </w:p>
    <w:p w:rsidR="00BF72F9" w:rsidRPr="006F400E" w:rsidRDefault="00BF72F9" w:rsidP="00B131F6">
      <w:pPr>
        <w:widowControl w:val="0"/>
        <w:spacing w:line="228" w:lineRule="auto"/>
        <w:ind w:firstLine="397"/>
        <w:jc w:val="lowKashida"/>
        <w:rPr>
          <w:rFonts w:ascii="mylotus" w:hAnsi="mylotus" w:cs="mylotus"/>
          <w:sz w:val="28"/>
          <w:szCs w:val="28"/>
          <w:rtl/>
        </w:rPr>
      </w:pPr>
      <w:r w:rsidRPr="006F400E">
        <w:rPr>
          <w:rFonts w:ascii="mylotus" w:hAnsi="mylotus" w:cs="mylotus"/>
          <w:sz w:val="28"/>
          <w:szCs w:val="28"/>
          <w:rtl/>
        </w:rPr>
        <w:t>20-</w:t>
      </w:r>
      <w:r w:rsidR="00607269">
        <w:rPr>
          <w:rFonts w:ascii="mylotus" w:hAnsi="mylotus" w:cs="mylotus" w:hint="cs"/>
          <w:sz w:val="28"/>
          <w:szCs w:val="28"/>
          <w:rtl/>
        </w:rPr>
        <w:t>«</w:t>
      </w:r>
      <w:r w:rsidRPr="006F400E">
        <w:rPr>
          <w:rFonts w:ascii="mylotus" w:hAnsi="mylotus" w:cs="mylotus"/>
          <w:sz w:val="28"/>
          <w:szCs w:val="28"/>
          <w:rtl/>
        </w:rPr>
        <w:t>كما بين المدينة وعُمان</w:t>
      </w:r>
      <w:r w:rsidR="00CA670E">
        <w:rPr>
          <w:rFonts w:ascii="mylotus" w:hAnsi="mylotus" w:cs="mylotus" w:hint="cs"/>
          <w:sz w:val="28"/>
          <w:szCs w:val="28"/>
          <w:rtl/>
        </w:rPr>
        <w:t>»</w:t>
      </w:r>
      <w:r w:rsidRPr="00CB23BF">
        <w:rPr>
          <w:rFonts w:ascii="mylotus" w:hAnsi="mylotus" w:cs="mylotus"/>
          <w:sz w:val="28"/>
          <w:szCs w:val="28"/>
          <w:rtl/>
        </w:rPr>
        <w:t>.</w:t>
      </w:r>
      <w:r w:rsidRPr="006F400E">
        <w:rPr>
          <w:rFonts w:ascii="mylotus" w:hAnsi="mylotus" w:cs="mylotus"/>
          <w:sz w:val="28"/>
          <w:szCs w:val="28"/>
          <w:rtl/>
        </w:rPr>
        <w:t xml:space="preserve"> </w:t>
      </w:r>
    </w:p>
    <w:p w:rsidR="00BF72F9" w:rsidRPr="006F400E" w:rsidRDefault="00BF72F9" w:rsidP="00B131F6">
      <w:pPr>
        <w:widowControl w:val="0"/>
        <w:spacing w:line="228" w:lineRule="auto"/>
        <w:ind w:firstLine="397"/>
        <w:jc w:val="lowKashida"/>
        <w:rPr>
          <w:rFonts w:ascii="mylotus" w:hAnsi="mylotus" w:cs="mylotus"/>
          <w:sz w:val="28"/>
          <w:szCs w:val="28"/>
          <w:rtl/>
        </w:rPr>
      </w:pPr>
      <w:r w:rsidRPr="006F400E">
        <w:rPr>
          <w:rFonts w:ascii="mylotus" w:hAnsi="mylotus" w:cs="mylotus"/>
          <w:sz w:val="28"/>
          <w:szCs w:val="28"/>
          <w:rtl/>
        </w:rPr>
        <w:t>21-</w:t>
      </w:r>
      <w:r w:rsidR="00CA670E">
        <w:rPr>
          <w:rFonts w:ascii="mylotus" w:hAnsi="mylotus" w:cs="mylotus" w:hint="cs"/>
          <w:sz w:val="28"/>
          <w:szCs w:val="28"/>
          <w:rtl/>
        </w:rPr>
        <w:t>«</w:t>
      </w:r>
      <w:r w:rsidRPr="006F400E">
        <w:rPr>
          <w:rFonts w:ascii="mylotus" w:hAnsi="mylotus" w:cs="mylotus"/>
          <w:sz w:val="28"/>
          <w:szCs w:val="28"/>
          <w:rtl/>
        </w:rPr>
        <w:t>ما</w:t>
      </w:r>
      <w:r w:rsidR="00251AE9">
        <w:rPr>
          <w:rFonts w:ascii="mylotus" w:hAnsi="mylotus" w:cs="mylotus" w:hint="cs"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>بين أيلة إلى المدينة</w:t>
      </w:r>
      <w:r w:rsidR="00CA670E">
        <w:rPr>
          <w:rFonts w:ascii="mylotus" w:hAnsi="mylotus" w:cs="mylotus" w:hint="cs"/>
          <w:sz w:val="28"/>
          <w:szCs w:val="28"/>
          <w:rtl/>
        </w:rPr>
        <w:t>»</w:t>
      </w:r>
      <w:r w:rsidRPr="00CB23BF">
        <w:rPr>
          <w:rFonts w:ascii="mylotus" w:hAnsi="mylotus" w:cs="mylotus"/>
          <w:sz w:val="28"/>
          <w:szCs w:val="28"/>
          <w:rtl/>
        </w:rPr>
        <w:t>.</w:t>
      </w:r>
      <w:r w:rsidRPr="006F400E">
        <w:rPr>
          <w:rFonts w:ascii="mylotus" w:hAnsi="mylotus" w:cs="mylotus"/>
          <w:sz w:val="28"/>
          <w:szCs w:val="28"/>
          <w:rtl/>
        </w:rPr>
        <w:t xml:space="preserve"> </w:t>
      </w:r>
    </w:p>
    <w:p w:rsidR="00BF72F9" w:rsidRPr="006F400E" w:rsidRDefault="00BF72F9" w:rsidP="00B131F6">
      <w:pPr>
        <w:widowControl w:val="0"/>
        <w:spacing w:line="228" w:lineRule="auto"/>
        <w:ind w:firstLine="397"/>
        <w:jc w:val="lowKashida"/>
        <w:rPr>
          <w:rFonts w:ascii="mylotus" w:hAnsi="mylotus" w:cs="mylotus"/>
          <w:sz w:val="28"/>
          <w:szCs w:val="28"/>
          <w:rtl/>
        </w:rPr>
      </w:pPr>
      <w:r w:rsidRPr="006F400E">
        <w:rPr>
          <w:rFonts w:ascii="mylotus" w:hAnsi="mylotus" w:cs="mylotus"/>
          <w:sz w:val="28"/>
          <w:szCs w:val="28"/>
          <w:rtl/>
        </w:rPr>
        <w:t>22-</w:t>
      </w:r>
      <w:r w:rsidR="00607269">
        <w:rPr>
          <w:rFonts w:ascii="mylotus" w:hAnsi="mylotus" w:cs="mylotus" w:hint="cs"/>
          <w:sz w:val="28"/>
          <w:szCs w:val="28"/>
          <w:rtl/>
        </w:rPr>
        <w:t>«</w:t>
      </w:r>
      <w:r w:rsidRPr="006F400E">
        <w:rPr>
          <w:rFonts w:ascii="mylotus" w:hAnsi="mylotus" w:cs="mylotus"/>
          <w:sz w:val="28"/>
          <w:szCs w:val="28"/>
          <w:rtl/>
        </w:rPr>
        <w:t>ما</w:t>
      </w:r>
      <w:r w:rsidR="00251AE9">
        <w:rPr>
          <w:rFonts w:ascii="mylotus" w:hAnsi="mylotus" w:cs="mylotus" w:hint="cs"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>بين المدينة إلى بيت المقدس</w:t>
      </w:r>
      <w:r w:rsidR="00CA670E">
        <w:rPr>
          <w:rFonts w:ascii="mylotus" w:hAnsi="mylotus" w:cs="mylotus" w:hint="cs"/>
          <w:sz w:val="28"/>
          <w:szCs w:val="28"/>
          <w:rtl/>
        </w:rPr>
        <w:t>»</w:t>
      </w:r>
      <w:r w:rsidR="006F400E" w:rsidRPr="00CB23BF">
        <w:rPr>
          <w:rFonts w:ascii="mylotus" w:hAnsi="mylotus" w:cs="mylotus"/>
          <w:sz w:val="28"/>
          <w:szCs w:val="28"/>
          <w:rtl/>
        </w:rPr>
        <w:t>.</w:t>
      </w:r>
    </w:p>
    <w:p w:rsidR="00BF72F9" w:rsidRPr="006F400E" w:rsidRDefault="00BF72F9" w:rsidP="00B131F6">
      <w:pPr>
        <w:widowControl w:val="0"/>
        <w:spacing w:line="228" w:lineRule="auto"/>
        <w:ind w:firstLine="397"/>
        <w:jc w:val="lowKashida"/>
        <w:rPr>
          <w:rFonts w:ascii="mylotus" w:hAnsi="mylotus" w:cs="mylotus"/>
          <w:sz w:val="28"/>
          <w:szCs w:val="28"/>
          <w:rtl/>
        </w:rPr>
      </w:pPr>
      <w:r w:rsidRPr="006F400E">
        <w:rPr>
          <w:rFonts w:ascii="mylotus" w:hAnsi="mylotus" w:cs="mylotus"/>
          <w:sz w:val="28"/>
          <w:szCs w:val="28"/>
          <w:rtl/>
        </w:rPr>
        <w:lastRenderedPageBreak/>
        <w:t xml:space="preserve">23- </w:t>
      </w:r>
      <w:r w:rsidR="00607269">
        <w:rPr>
          <w:rFonts w:ascii="mylotus" w:hAnsi="mylotus" w:cs="mylotus" w:hint="cs"/>
          <w:sz w:val="28"/>
          <w:szCs w:val="28"/>
          <w:rtl/>
        </w:rPr>
        <w:t>«</w:t>
      </w:r>
      <w:r w:rsidRPr="006F400E">
        <w:rPr>
          <w:rFonts w:ascii="mylotus" w:hAnsi="mylotus" w:cs="mylotus"/>
          <w:sz w:val="28"/>
          <w:szCs w:val="28"/>
          <w:rtl/>
        </w:rPr>
        <w:t>ما</w:t>
      </w:r>
      <w:r w:rsidR="00251AE9">
        <w:rPr>
          <w:rFonts w:ascii="mylotus" w:hAnsi="mylotus" w:cs="mylotus" w:hint="cs"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>بين عُمان إلى أَيْلة</w:t>
      </w:r>
      <w:r w:rsidR="00CA670E">
        <w:rPr>
          <w:rFonts w:ascii="mylotus" w:hAnsi="mylotus" w:cs="mylotus" w:hint="cs"/>
          <w:sz w:val="28"/>
          <w:szCs w:val="28"/>
          <w:rtl/>
        </w:rPr>
        <w:t>»</w:t>
      </w:r>
      <w:r w:rsidR="00CA670E"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t xml:space="preserve"> </w:t>
      </w:r>
      <w:r w:rsidR="006F400E"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t>(</w:t>
      </w:r>
      <w:r w:rsidRPr="00325E2F">
        <w:rPr>
          <w:rFonts w:ascii="mylotus" w:hAnsi="mylotus" w:cs="Traditional Arabic"/>
          <w:b/>
          <w:bCs/>
          <w:sz w:val="28"/>
          <w:szCs w:val="28"/>
          <w:vertAlign w:val="superscript"/>
        </w:rPr>
        <w:footnoteReference w:id="75"/>
      </w:r>
      <w:r w:rsidR="006F400E"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t>)</w:t>
      </w:r>
      <w:r w:rsidR="006F400E" w:rsidRPr="00CB23BF">
        <w:rPr>
          <w:rFonts w:ascii="mylotus" w:hAnsi="mylotus" w:cs="mylotus"/>
          <w:sz w:val="28"/>
          <w:szCs w:val="28"/>
          <w:rtl/>
        </w:rPr>
        <w:t>.</w:t>
      </w:r>
      <w:r w:rsidRPr="006F400E">
        <w:rPr>
          <w:rFonts w:ascii="mylotus" w:hAnsi="mylotus" w:cs="mylotus"/>
          <w:sz w:val="28"/>
          <w:szCs w:val="28"/>
          <w:rtl/>
        </w:rPr>
        <w:t xml:space="preserve"> </w:t>
      </w:r>
    </w:p>
    <w:p w:rsidR="00BF72F9" w:rsidRPr="006F400E" w:rsidRDefault="00AA6168" w:rsidP="00AA6168">
      <w:pPr>
        <w:widowControl w:val="0"/>
        <w:spacing w:before="120" w:line="228" w:lineRule="auto"/>
        <w:ind w:firstLine="397"/>
        <w:jc w:val="lowKashida"/>
        <w:rPr>
          <w:rFonts w:ascii="mylotus" w:hAnsi="mylotus" w:cs="mylotus"/>
          <w:sz w:val="28"/>
          <w:szCs w:val="28"/>
          <w:rtl/>
        </w:rPr>
      </w:pPr>
      <w:r>
        <w:rPr>
          <w:rFonts w:ascii="mylotus" w:hAnsi="mylotus" w:cs="mylotus" w:hint="cs"/>
          <w:sz w:val="28"/>
          <w:szCs w:val="28"/>
          <w:rtl/>
        </w:rPr>
        <w:t>(</w:t>
      </w:r>
      <w:r w:rsidR="00BF72F9" w:rsidRPr="006F400E">
        <w:rPr>
          <w:rFonts w:ascii="mylotus" w:hAnsi="mylotus" w:cs="mylotus"/>
          <w:sz w:val="28"/>
          <w:szCs w:val="28"/>
          <w:rtl/>
        </w:rPr>
        <w:t>جَرْبَاء وأَذْرُح</w:t>
      </w:r>
      <w:r>
        <w:rPr>
          <w:rFonts w:ascii="mylotus" w:hAnsi="mylotus" w:cs="mylotus" w:hint="cs"/>
          <w:sz w:val="28"/>
          <w:szCs w:val="28"/>
          <w:rtl/>
        </w:rPr>
        <w:t>)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="00BF72F9" w:rsidRPr="006F400E">
        <w:rPr>
          <w:rFonts w:ascii="mylotus" w:hAnsi="mylotus" w:cs="mylotus"/>
          <w:sz w:val="28"/>
          <w:szCs w:val="28"/>
          <w:rtl/>
        </w:rPr>
        <w:t>هما قريتان بالشام بينهما ثلاث ليال</w:t>
      </w:r>
      <w:r w:rsidR="006F400E" w:rsidRPr="00CB23BF">
        <w:rPr>
          <w:rFonts w:ascii="mylotus" w:hAnsi="mylotus" w:cs="mylotus"/>
          <w:sz w:val="28"/>
          <w:szCs w:val="28"/>
          <w:rtl/>
        </w:rPr>
        <w:t>.</w:t>
      </w:r>
    </w:p>
    <w:p w:rsidR="00BF72F9" w:rsidRPr="006F400E" w:rsidRDefault="00AA6168" w:rsidP="00AA6168">
      <w:pPr>
        <w:widowControl w:val="0"/>
        <w:spacing w:before="120" w:line="228" w:lineRule="auto"/>
        <w:ind w:firstLine="397"/>
        <w:jc w:val="lowKashida"/>
        <w:rPr>
          <w:rFonts w:ascii="mylotus" w:hAnsi="mylotus" w:cs="mylotus"/>
          <w:sz w:val="28"/>
          <w:szCs w:val="28"/>
          <w:rtl/>
        </w:rPr>
      </w:pPr>
      <w:r>
        <w:rPr>
          <w:rFonts w:ascii="mylotus" w:hAnsi="mylotus" w:cs="mylotus" w:hint="cs"/>
          <w:sz w:val="28"/>
          <w:szCs w:val="28"/>
          <w:rtl/>
        </w:rPr>
        <w:t>(</w:t>
      </w:r>
      <w:r w:rsidR="00BF72F9" w:rsidRPr="006F400E">
        <w:rPr>
          <w:rFonts w:ascii="mylotus" w:hAnsi="mylotus" w:cs="mylotus"/>
          <w:sz w:val="28"/>
          <w:szCs w:val="28"/>
          <w:rtl/>
        </w:rPr>
        <w:t>أيلة</w:t>
      </w:r>
      <w:r>
        <w:rPr>
          <w:rFonts w:ascii="mylotus" w:hAnsi="mylotus" w:cs="mylotus" w:hint="cs"/>
          <w:sz w:val="28"/>
          <w:szCs w:val="28"/>
          <w:rtl/>
        </w:rPr>
        <w:t>)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="00BF72F9" w:rsidRPr="006F400E">
        <w:rPr>
          <w:rFonts w:ascii="mylotus" w:hAnsi="mylotus" w:cs="mylotus"/>
          <w:sz w:val="28"/>
          <w:szCs w:val="28"/>
          <w:rtl/>
        </w:rPr>
        <w:t>بلد معروف فيما بين مصر والشام بطرف بحر القلزم وبينها وبين المدينة شهر بسير الأثقال</w:t>
      </w:r>
      <w:r w:rsidR="00BF72F9" w:rsidRPr="00CB23BF">
        <w:rPr>
          <w:rFonts w:ascii="mylotus" w:hAnsi="mylotus" w:cs="mylotus"/>
          <w:sz w:val="28"/>
          <w:szCs w:val="28"/>
          <w:rtl/>
        </w:rPr>
        <w:t>.</w:t>
      </w:r>
    </w:p>
    <w:p w:rsidR="00BF72F9" w:rsidRPr="006F400E" w:rsidRDefault="00342504" w:rsidP="00342504">
      <w:pPr>
        <w:widowControl w:val="0"/>
        <w:spacing w:before="120" w:line="228" w:lineRule="auto"/>
        <w:ind w:firstLine="397"/>
        <w:jc w:val="lowKashida"/>
        <w:rPr>
          <w:rFonts w:ascii="mylotus" w:hAnsi="mylotus" w:cs="mylotus"/>
          <w:sz w:val="28"/>
          <w:szCs w:val="28"/>
          <w:rtl/>
        </w:rPr>
      </w:pPr>
      <w:r>
        <w:rPr>
          <w:rFonts w:ascii="mylotus" w:hAnsi="mylotus" w:cs="mylotus" w:hint="cs"/>
          <w:sz w:val="28"/>
          <w:szCs w:val="28"/>
          <w:rtl/>
        </w:rPr>
        <w:t>(</w:t>
      </w:r>
      <w:r w:rsidR="00BF72F9" w:rsidRPr="006F400E">
        <w:rPr>
          <w:rFonts w:ascii="mylotus" w:hAnsi="mylotus" w:cs="mylotus"/>
          <w:sz w:val="28"/>
          <w:szCs w:val="28"/>
          <w:rtl/>
        </w:rPr>
        <w:t>بُصْرى</w:t>
      </w:r>
      <w:r>
        <w:rPr>
          <w:rFonts w:ascii="mylotus" w:hAnsi="mylotus" w:cs="mylotus" w:hint="cs"/>
          <w:sz w:val="28"/>
          <w:szCs w:val="28"/>
          <w:rtl/>
        </w:rPr>
        <w:t>)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="00BF72F9" w:rsidRPr="006F400E">
        <w:rPr>
          <w:rFonts w:ascii="mylotus" w:hAnsi="mylotus" w:cs="mylotus"/>
          <w:sz w:val="28"/>
          <w:szCs w:val="28"/>
          <w:rtl/>
        </w:rPr>
        <w:t>بلد معروف بطرف الشام من جهة الحجاز</w:t>
      </w:r>
      <w:r w:rsidR="006F400E" w:rsidRPr="00CB23BF">
        <w:rPr>
          <w:rFonts w:ascii="mylotus" w:hAnsi="mylotus" w:cs="mylotus"/>
          <w:sz w:val="28"/>
          <w:szCs w:val="28"/>
          <w:rtl/>
        </w:rPr>
        <w:t>.</w:t>
      </w:r>
      <w:r w:rsidR="00BF72F9" w:rsidRPr="006F400E">
        <w:rPr>
          <w:rFonts w:ascii="mylotus" w:hAnsi="mylotus" w:cs="mylotus"/>
          <w:sz w:val="28"/>
          <w:szCs w:val="28"/>
          <w:rtl/>
        </w:rPr>
        <w:t xml:space="preserve"> </w:t>
      </w:r>
    </w:p>
    <w:p w:rsidR="00BF72F9" w:rsidRPr="006F400E" w:rsidRDefault="005E594A" w:rsidP="00817E25">
      <w:pPr>
        <w:widowControl w:val="0"/>
        <w:spacing w:before="120" w:line="228" w:lineRule="auto"/>
        <w:ind w:firstLine="397"/>
        <w:jc w:val="lowKashida"/>
        <w:rPr>
          <w:rFonts w:ascii="mylotus" w:hAnsi="mylotus" w:cs="mylotus"/>
          <w:sz w:val="28"/>
          <w:szCs w:val="28"/>
          <w:rtl/>
        </w:rPr>
      </w:pPr>
      <w:r>
        <w:rPr>
          <w:rFonts w:ascii="mylotus" w:hAnsi="mylotus" w:cs="mylotus" w:hint="cs"/>
          <w:sz w:val="28"/>
          <w:szCs w:val="28"/>
          <w:rtl/>
        </w:rPr>
        <w:t>(</w:t>
      </w:r>
      <w:r w:rsidR="00BF72F9" w:rsidRPr="006F400E">
        <w:rPr>
          <w:rFonts w:ascii="mylotus" w:hAnsi="mylotus" w:cs="mylotus"/>
          <w:sz w:val="28"/>
          <w:szCs w:val="28"/>
          <w:rtl/>
        </w:rPr>
        <w:t>البيضاء</w:t>
      </w:r>
      <w:r>
        <w:rPr>
          <w:rFonts w:ascii="mylotus" w:hAnsi="mylotus" w:cs="mylotus" w:hint="cs"/>
          <w:sz w:val="28"/>
          <w:szCs w:val="28"/>
          <w:rtl/>
        </w:rPr>
        <w:t>)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="00BF72F9" w:rsidRPr="006F400E">
        <w:rPr>
          <w:rFonts w:ascii="mylotus" w:hAnsi="mylotus" w:cs="mylotus"/>
          <w:sz w:val="28"/>
          <w:szCs w:val="28"/>
          <w:rtl/>
        </w:rPr>
        <w:t>البيضاء بالقرب من الربذة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="00BF72F9" w:rsidRPr="006F400E">
        <w:rPr>
          <w:rFonts w:ascii="mylotus" w:hAnsi="mylotus" w:cs="mylotus"/>
          <w:sz w:val="28"/>
          <w:szCs w:val="28"/>
          <w:rtl/>
        </w:rPr>
        <w:t>البلد المعروف بين مكة والمدينة</w:t>
      </w:r>
      <w:r w:rsidR="006F400E" w:rsidRPr="00CB23BF">
        <w:rPr>
          <w:rFonts w:ascii="mylotus" w:hAnsi="mylotus" w:cs="mylotus"/>
          <w:sz w:val="28"/>
          <w:szCs w:val="28"/>
          <w:rtl/>
        </w:rPr>
        <w:t>.</w:t>
      </w:r>
      <w:r w:rsidR="00BF72F9" w:rsidRPr="006F400E">
        <w:rPr>
          <w:rFonts w:ascii="mylotus" w:hAnsi="mylotus" w:cs="mylotus"/>
          <w:sz w:val="28"/>
          <w:szCs w:val="28"/>
          <w:rtl/>
        </w:rPr>
        <w:t xml:space="preserve"> </w:t>
      </w:r>
    </w:p>
    <w:p w:rsidR="00BF72F9" w:rsidRPr="006F400E" w:rsidRDefault="00817E25" w:rsidP="00817E25">
      <w:pPr>
        <w:widowControl w:val="0"/>
        <w:spacing w:before="120" w:line="228" w:lineRule="auto"/>
        <w:ind w:firstLine="397"/>
        <w:jc w:val="lowKashida"/>
        <w:rPr>
          <w:rFonts w:ascii="mylotus" w:hAnsi="mylotus" w:cs="mylotus"/>
          <w:sz w:val="28"/>
          <w:szCs w:val="28"/>
          <w:rtl/>
        </w:rPr>
      </w:pPr>
      <w:r>
        <w:rPr>
          <w:rFonts w:ascii="mylotus" w:hAnsi="mylotus" w:cs="mylotus" w:hint="cs"/>
          <w:sz w:val="28"/>
          <w:szCs w:val="28"/>
          <w:rtl/>
        </w:rPr>
        <w:t>(</w:t>
      </w:r>
      <w:r w:rsidR="00BF72F9" w:rsidRPr="006F400E">
        <w:rPr>
          <w:rFonts w:ascii="mylotus" w:hAnsi="mylotus" w:cs="mylotus"/>
          <w:sz w:val="28"/>
          <w:szCs w:val="28"/>
          <w:rtl/>
        </w:rPr>
        <w:t>الجابية</w:t>
      </w:r>
      <w:r>
        <w:rPr>
          <w:rFonts w:ascii="mylotus" w:hAnsi="mylotus" w:cs="mylotus" w:hint="cs"/>
          <w:sz w:val="28"/>
          <w:szCs w:val="28"/>
          <w:rtl/>
        </w:rPr>
        <w:t>)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="00BF72F9" w:rsidRPr="006F400E">
        <w:rPr>
          <w:rFonts w:ascii="mylotus" w:hAnsi="mylotus" w:cs="mylotus"/>
          <w:sz w:val="28"/>
          <w:szCs w:val="28"/>
          <w:rtl/>
        </w:rPr>
        <w:t>حي بدمشق</w:t>
      </w:r>
      <w:r w:rsidR="006F400E" w:rsidRPr="00CB23BF">
        <w:rPr>
          <w:rFonts w:ascii="mylotus" w:hAnsi="mylotus" w:cs="mylotus"/>
          <w:sz w:val="28"/>
          <w:szCs w:val="28"/>
          <w:rtl/>
        </w:rPr>
        <w:t>.</w:t>
      </w:r>
      <w:r w:rsidR="00BF72F9" w:rsidRPr="006F400E">
        <w:rPr>
          <w:rFonts w:ascii="mylotus" w:hAnsi="mylotus" w:cs="mylotus"/>
          <w:sz w:val="28"/>
          <w:szCs w:val="28"/>
        </w:rPr>
        <w:t xml:space="preserve"> </w:t>
      </w:r>
    </w:p>
    <w:p w:rsidR="00BF72F9" w:rsidRPr="006F400E" w:rsidRDefault="005443FC" w:rsidP="004550F9">
      <w:pPr>
        <w:widowControl w:val="0"/>
        <w:spacing w:before="120" w:line="228" w:lineRule="auto"/>
        <w:ind w:firstLine="397"/>
        <w:jc w:val="lowKashida"/>
        <w:rPr>
          <w:rFonts w:ascii="mylotus" w:hAnsi="mylotus" w:cs="mylotus"/>
          <w:sz w:val="28"/>
          <w:szCs w:val="28"/>
          <w:rtl/>
        </w:rPr>
      </w:pPr>
      <w:r>
        <w:rPr>
          <w:rFonts w:ascii="mylotus" w:hAnsi="mylotus" w:cs="mylotus" w:hint="cs"/>
          <w:sz w:val="28"/>
          <w:szCs w:val="28"/>
          <w:rtl/>
        </w:rPr>
        <w:t>(</w:t>
      </w:r>
      <w:r w:rsidR="00BF72F9" w:rsidRPr="006F400E">
        <w:rPr>
          <w:rFonts w:ascii="mylotus" w:hAnsi="mylotus" w:cs="mylotus"/>
          <w:sz w:val="28"/>
          <w:szCs w:val="28"/>
          <w:rtl/>
        </w:rPr>
        <w:t>الجحفة</w:t>
      </w:r>
      <w:r>
        <w:rPr>
          <w:rFonts w:ascii="mylotus" w:hAnsi="mylotus" w:cs="mylotus" w:hint="cs"/>
          <w:sz w:val="28"/>
          <w:szCs w:val="28"/>
          <w:rtl/>
        </w:rPr>
        <w:t>)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="00BF72F9" w:rsidRPr="006F400E">
        <w:rPr>
          <w:rFonts w:ascii="mylotus" w:hAnsi="mylotus" w:cs="mylotus"/>
          <w:sz w:val="28"/>
          <w:szCs w:val="28"/>
          <w:rtl/>
        </w:rPr>
        <w:t>قرية جامعة أحد مواقيت الحج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="00BF72F9" w:rsidRPr="006F400E">
        <w:rPr>
          <w:rFonts w:ascii="mylotus" w:hAnsi="mylotus" w:cs="mylotus"/>
          <w:sz w:val="28"/>
          <w:szCs w:val="28"/>
          <w:rtl/>
        </w:rPr>
        <w:t>بينها وبين المدينة ثمانية مراحل وهي على طريق مكة وهى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="004550F9">
        <w:rPr>
          <w:rFonts w:ascii="mylotus" w:hAnsi="mylotus" w:cs="mylotus" w:hint="cs"/>
          <w:sz w:val="28"/>
          <w:szCs w:val="28"/>
          <w:rtl/>
        </w:rPr>
        <w:t>(</w:t>
      </w:r>
      <w:r w:rsidR="00BF72F9" w:rsidRPr="006F400E">
        <w:rPr>
          <w:rFonts w:ascii="mylotus" w:hAnsi="mylotus" w:cs="mylotus"/>
          <w:sz w:val="28"/>
          <w:szCs w:val="28"/>
          <w:rtl/>
        </w:rPr>
        <w:t>مهيعة</w:t>
      </w:r>
      <w:r w:rsidR="004550F9">
        <w:rPr>
          <w:rFonts w:ascii="mylotus" w:hAnsi="mylotus" w:cs="mylotus" w:hint="cs"/>
          <w:sz w:val="28"/>
          <w:szCs w:val="28"/>
          <w:rtl/>
        </w:rPr>
        <w:t>)</w:t>
      </w:r>
      <w:r w:rsidR="006F400E" w:rsidRPr="00CB23BF">
        <w:rPr>
          <w:rFonts w:ascii="mylotus" w:hAnsi="mylotus" w:cs="mylotus"/>
          <w:sz w:val="28"/>
          <w:szCs w:val="28"/>
          <w:rtl/>
        </w:rPr>
        <w:t>.</w:t>
      </w:r>
    </w:p>
    <w:p w:rsidR="00BF72F9" w:rsidRPr="006F400E" w:rsidRDefault="00BF72F9" w:rsidP="000F61CE">
      <w:pPr>
        <w:widowControl w:val="0"/>
        <w:spacing w:before="120" w:line="228" w:lineRule="auto"/>
        <w:ind w:firstLine="397"/>
        <w:jc w:val="lowKashida"/>
        <w:rPr>
          <w:rFonts w:ascii="mylotus" w:hAnsi="mylotus" w:cs="mylotus"/>
          <w:sz w:val="28"/>
          <w:szCs w:val="28"/>
          <w:rtl/>
        </w:rPr>
      </w:pPr>
      <w:r w:rsidRPr="006F400E">
        <w:rPr>
          <w:rFonts w:ascii="mylotus" w:hAnsi="mylotus" w:cs="mylotus"/>
          <w:sz w:val="28"/>
          <w:szCs w:val="28"/>
          <w:rtl/>
        </w:rPr>
        <w:t>قال القاضي عياض</w:t>
      </w:r>
      <w:r w:rsidR="000F61CE">
        <w:rPr>
          <w:rFonts w:ascii="mylotus" w:hAnsi="mylotus" w:cs="mylotus" w:hint="cs"/>
          <w:sz w:val="28"/>
          <w:szCs w:val="28"/>
          <w:rtl/>
        </w:rPr>
        <w:t xml:space="preserve"> </w:t>
      </w:r>
      <w:r w:rsidR="000F61CE" w:rsidRPr="000F61CE">
        <w:rPr>
          <w:rFonts w:ascii="mylotus" w:hAnsi="mylotus" w:cs="CTraditional Arabic" w:hint="cs"/>
          <w:sz w:val="28"/>
          <w:szCs w:val="28"/>
          <w:rtl/>
        </w:rPr>
        <w:t>/</w:t>
      </w:r>
      <w:r w:rsidR="000F61CE">
        <w:rPr>
          <w:rFonts w:ascii="mylotus" w:hAnsi="mylotus" w:cs="mylotus" w:hint="cs"/>
          <w:sz w:val="28"/>
          <w:szCs w:val="28"/>
          <w:rtl/>
        </w:rPr>
        <w:t>:</w:t>
      </w:r>
      <w:r w:rsidRPr="006F400E">
        <w:rPr>
          <w:rFonts w:ascii="mylotus" w:hAnsi="mylotus" w:cs="mylotus"/>
          <w:sz w:val="28"/>
          <w:szCs w:val="28"/>
          <w:rtl/>
        </w:rPr>
        <w:t xml:space="preserve"> </w:t>
      </w:r>
      <w:r w:rsidR="005228DA" w:rsidRPr="00CE5989">
        <w:rPr>
          <w:rFonts w:cs="CTraditional Arabic" w:hint="cs"/>
          <w:sz w:val="28"/>
          <w:szCs w:val="28"/>
          <w:rtl/>
        </w:rPr>
        <w:t>@</w:t>
      </w:r>
      <w:r w:rsidRPr="006F400E">
        <w:rPr>
          <w:rFonts w:ascii="mylotus" w:hAnsi="mylotus" w:cs="mylotus"/>
          <w:sz w:val="28"/>
          <w:szCs w:val="28"/>
          <w:rtl/>
        </w:rPr>
        <w:t>وقوله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="00CA670E">
        <w:rPr>
          <w:rFonts w:ascii="mylotus" w:hAnsi="mylotus" w:cs="mylotus" w:hint="cs"/>
          <w:sz w:val="28"/>
          <w:szCs w:val="28"/>
          <w:rtl/>
        </w:rPr>
        <w:t>«</w:t>
      </w:r>
      <w:r w:rsidRPr="006F400E">
        <w:rPr>
          <w:rFonts w:ascii="mylotus" w:hAnsi="mylotus" w:cs="mylotus"/>
          <w:sz w:val="28"/>
          <w:szCs w:val="28"/>
          <w:rtl/>
        </w:rPr>
        <w:t>حوضي مسيرة شهر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وزواياه سواء</w:t>
      </w:r>
      <w:r w:rsidR="00CA670E">
        <w:rPr>
          <w:rFonts w:ascii="mylotus" w:hAnsi="mylotus" w:cs="mylotus" w:hint="cs"/>
          <w:sz w:val="28"/>
          <w:szCs w:val="28"/>
          <w:rtl/>
        </w:rPr>
        <w:t>»</w:t>
      </w:r>
      <w:r w:rsidRPr="006F400E">
        <w:rPr>
          <w:rFonts w:ascii="mylotus" w:hAnsi="mylotus" w:cs="mylotus"/>
          <w:sz w:val="28"/>
          <w:szCs w:val="28"/>
          <w:rtl/>
        </w:rPr>
        <w:t xml:space="preserve"> أي أركانه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ذكر بعضهم في الاستدلال على علمه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="00ED4491">
        <w:rPr>
          <w:rFonts w:ascii="mylotus" w:hAnsi="mylotus" w:cs="mylotus" w:hint="cs"/>
          <w:sz w:val="28"/>
          <w:szCs w:val="28"/>
          <w:rtl/>
        </w:rPr>
        <w:t>^</w:t>
      </w:r>
      <w:r w:rsidR="006F400E">
        <w:rPr>
          <w:rFonts w:ascii="mylotus" w:hAnsi="mylotus" w:cs="mylotus"/>
          <w:b/>
          <w:bCs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>بسائر العلوم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واحتوائه عل جميع المعارف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وأن هذا من علم الهندسة والتكسير والحساب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وأن معنى ذلك كونه مربعاً معتدل التربيع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 xml:space="preserve">كما قال </w:t>
      </w:r>
      <w:r w:rsidRPr="006F400E">
        <w:rPr>
          <w:rFonts w:ascii="mylotus" w:hAnsi="mylotus" w:cs="mylotus"/>
          <w:sz w:val="28"/>
          <w:szCs w:val="28"/>
          <w:rtl/>
        </w:rPr>
        <w:lastRenderedPageBreak/>
        <w:t>فـي الحديث الآخر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="00CA670E">
        <w:rPr>
          <w:rFonts w:ascii="mylotus" w:hAnsi="mylotus" w:cs="mylotus" w:hint="cs"/>
          <w:sz w:val="28"/>
          <w:szCs w:val="28"/>
          <w:rtl/>
        </w:rPr>
        <w:t>«</w:t>
      </w:r>
      <w:r w:rsidRPr="006F400E">
        <w:rPr>
          <w:rFonts w:ascii="mylotus" w:hAnsi="mylotus" w:cs="mylotus"/>
          <w:sz w:val="28"/>
          <w:szCs w:val="28"/>
          <w:rtl/>
        </w:rPr>
        <w:t>عرضه مثل طوله</w:t>
      </w:r>
      <w:r w:rsidR="00CA670E">
        <w:rPr>
          <w:rFonts w:ascii="mylotus" w:hAnsi="mylotus" w:cs="mylotus" w:hint="cs"/>
          <w:sz w:val="28"/>
          <w:szCs w:val="28"/>
          <w:rtl/>
        </w:rPr>
        <w:t>»</w:t>
      </w:r>
      <w:r w:rsidR="006F400E" w:rsidRPr="00CB23BF">
        <w:rPr>
          <w:rFonts w:ascii="mylotus" w:hAnsi="mylotus" w:cs="mylotus"/>
          <w:sz w:val="28"/>
          <w:szCs w:val="28"/>
          <w:rtl/>
        </w:rPr>
        <w:t>.</w:t>
      </w:r>
      <w:r w:rsidRPr="00CB23BF">
        <w:rPr>
          <w:rFonts w:ascii="mylotus" w:hAnsi="mylotus" w:cs="mylotus"/>
          <w:sz w:val="28"/>
          <w:szCs w:val="28"/>
          <w:rtl/>
        </w:rPr>
        <w:t>.</w:t>
      </w:r>
      <w:r w:rsidR="006F400E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t>(</w:t>
      </w:r>
      <w:r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footnoteReference w:id="76"/>
      </w:r>
      <w:r w:rsidR="006F400E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t>)</w:t>
      </w:r>
      <w:r w:rsidR="00CB23BF" w:rsidRPr="00CB23BF">
        <w:rPr>
          <w:rFonts w:ascii="mylotus" w:hAnsi="mylotus" w:cs="mylotus" w:hint="cs"/>
          <w:sz w:val="28"/>
          <w:szCs w:val="28"/>
          <w:rtl/>
        </w:rPr>
        <w:t>.</w:t>
      </w:r>
    </w:p>
    <w:p w:rsidR="00BF72F9" w:rsidRPr="006F400E" w:rsidRDefault="00BF72F9" w:rsidP="008A73CE">
      <w:pPr>
        <w:widowControl w:val="0"/>
        <w:spacing w:before="120" w:line="228" w:lineRule="auto"/>
        <w:ind w:firstLine="397"/>
        <w:jc w:val="lowKashida"/>
        <w:rPr>
          <w:rFonts w:ascii="mylotus" w:hAnsi="mylotus" w:cs="mylotus"/>
          <w:sz w:val="28"/>
          <w:szCs w:val="28"/>
        </w:rPr>
      </w:pPr>
      <w:r w:rsidRPr="006F400E">
        <w:rPr>
          <w:rFonts w:ascii="mylotus" w:hAnsi="mylotus" w:cs="mylotus"/>
          <w:sz w:val="28"/>
          <w:szCs w:val="28"/>
          <w:rtl/>
        </w:rPr>
        <w:t>وقال القرطبي</w:t>
      </w:r>
      <w:r w:rsidR="00DA0CB9">
        <w:rPr>
          <w:rFonts w:ascii="mylotus" w:hAnsi="mylotus" w:cs="mylotus" w:hint="cs"/>
          <w:sz w:val="28"/>
          <w:szCs w:val="28"/>
          <w:rtl/>
        </w:rPr>
        <w:t xml:space="preserve"> </w:t>
      </w:r>
      <w:r w:rsidR="00DA0CB9" w:rsidRPr="00DA0CB9">
        <w:rPr>
          <w:rFonts w:ascii="mylotus" w:hAnsi="mylotus" w:cs="CTraditional Arabic" w:hint="cs"/>
          <w:sz w:val="28"/>
          <w:szCs w:val="28"/>
          <w:rtl/>
        </w:rPr>
        <w:t>/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="005228DA" w:rsidRPr="00CE5989">
        <w:rPr>
          <w:rFonts w:cs="CTraditional Arabic" w:hint="cs"/>
          <w:sz w:val="28"/>
          <w:szCs w:val="28"/>
          <w:rtl/>
        </w:rPr>
        <w:t>@</w:t>
      </w:r>
      <w:r w:rsidRPr="006F400E">
        <w:rPr>
          <w:rFonts w:ascii="mylotus" w:hAnsi="mylotus" w:cs="mylotus"/>
          <w:sz w:val="28"/>
          <w:szCs w:val="28"/>
          <w:rtl/>
        </w:rPr>
        <w:t>أي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Pr="006F400E">
        <w:rPr>
          <w:rFonts w:ascii="mylotus" w:hAnsi="mylotus" w:cs="mylotus"/>
          <w:sz w:val="28"/>
          <w:szCs w:val="28"/>
          <w:rtl/>
        </w:rPr>
        <w:t>أركانه معتدلة</w:t>
      </w:r>
      <w:r w:rsidR="006F400E" w:rsidRPr="00CB23BF">
        <w:rPr>
          <w:rFonts w:ascii="mylotus" w:hAnsi="mylotus" w:cs="mylotus"/>
          <w:sz w:val="28"/>
          <w:szCs w:val="28"/>
          <w:rtl/>
        </w:rPr>
        <w:t>.</w:t>
      </w:r>
      <w:r w:rsidRPr="006F400E">
        <w:rPr>
          <w:rFonts w:ascii="mylotus" w:hAnsi="mylotus" w:cs="mylotus"/>
          <w:sz w:val="28"/>
          <w:szCs w:val="28"/>
          <w:rtl/>
        </w:rPr>
        <w:t xml:space="preserve"> يعني أن ما بين الأركان متساوٍ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فهو معتدل التربيع</w:t>
      </w:r>
      <w:r w:rsidR="00592B25" w:rsidRPr="004C07DE">
        <w:rPr>
          <w:rFonts w:ascii="mylotus" w:hAnsi="mylotus" w:cs="CTraditional Arabic" w:hint="cs"/>
          <w:sz w:val="28"/>
          <w:szCs w:val="28"/>
          <w:rtl/>
        </w:rPr>
        <w:t>!</w:t>
      </w:r>
      <w:r w:rsidR="006F400E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t>(</w:t>
      </w:r>
      <w:r w:rsidRPr="006F400E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footnoteReference w:id="77"/>
      </w:r>
      <w:r w:rsidR="006F400E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t>)</w:t>
      </w:r>
      <w:r w:rsidR="006F400E" w:rsidRPr="00CB23BF">
        <w:rPr>
          <w:rStyle w:val="FootnoteReference"/>
          <w:rFonts w:ascii="mylotus" w:hAnsi="mylotus" w:cs="mylotus"/>
          <w:sz w:val="28"/>
          <w:szCs w:val="28"/>
          <w:vertAlign w:val="baseline"/>
          <w:rtl/>
        </w:rPr>
        <w:t>.</w:t>
      </w:r>
    </w:p>
    <w:p w:rsidR="00BF72F9" w:rsidRPr="006F400E" w:rsidRDefault="00BF72F9" w:rsidP="00592B25">
      <w:pPr>
        <w:widowControl w:val="0"/>
        <w:spacing w:before="120" w:line="228" w:lineRule="auto"/>
        <w:ind w:firstLine="397"/>
        <w:jc w:val="lowKashida"/>
        <w:rPr>
          <w:rFonts w:ascii="mylotus" w:hAnsi="mylotus" w:cs="mylotus"/>
          <w:sz w:val="28"/>
          <w:szCs w:val="28"/>
          <w:rtl/>
        </w:rPr>
      </w:pPr>
      <w:r w:rsidRPr="006F400E">
        <w:rPr>
          <w:rFonts w:ascii="mylotus" w:hAnsi="mylotus" w:cs="mylotus"/>
          <w:sz w:val="28"/>
          <w:szCs w:val="28"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>قال ابن حجر</w:t>
      </w:r>
      <w:r w:rsidR="000B5B46">
        <w:rPr>
          <w:rFonts w:ascii="mylotus" w:hAnsi="mylotus" w:cs="mylotus" w:hint="cs"/>
          <w:sz w:val="28"/>
          <w:szCs w:val="28"/>
          <w:rtl/>
        </w:rPr>
        <w:t xml:space="preserve"> </w:t>
      </w:r>
      <w:r w:rsidR="000B5B46" w:rsidRPr="000B5B46">
        <w:rPr>
          <w:rFonts w:ascii="mylotus" w:hAnsi="mylotus" w:cs="CTraditional Arabic" w:hint="cs"/>
          <w:sz w:val="28"/>
          <w:szCs w:val="28"/>
          <w:rtl/>
        </w:rPr>
        <w:t>/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="005228DA" w:rsidRPr="00CE5989">
        <w:rPr>
          <w:rFonts w:cs="CTraditional Arabic" w:hint="cs"/>
          <w:sz w:val="28"/>
          <w:szCs w:val="28"/>
          <w:rtl/>
        </w:rPr>
        <w:t>@</w:t>
      </w:r>
      <w:r w:rsidRPr="006F400E">
        <w:rPr>
          <w:rFonts w:ascii="mylotus" w:hAnsi="mylotus" w:cs="mylotus"/>
          <w:sz w:val="28"/>
          <w:szCs w:val="28"/>
          <w:rtl/>
        </w:rPr>
        <w:t>وهذه المسافات متقاربة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وكلها ترجـع إلى نحو نصـف شهر أو تزيد على ذلك قليل</w:t>
      </w:r>
      <w:r w:rsidR="003903FE">
        <w:rPr>
          <w:rFonts w:ascii="mylotus" w:hAnsi="mylotus" w:cs="mylotus" w:hint="cs"/>
          <w:sz w:val="28"/>
          <w:szCs w:val="28"/>
          <w:rtl/>
        </w:rPr>
        <w:t>ً</w:t>
      </w:r>
      <w:r w:rsidRPr="006F400E">
        <w:rPr>
          <w:rFonts w:ascii="mylotus" w:hAnsi="mylotus" w:cs="mylotus"/>
          <w:sz w:val="28"/>
          <w:szCs w:val="28"/>
          <w:rtl/>
        </w:rPr>
        <w:t>ا أو تنقص</w:t>
      </w:r>
      <w:r w:rsidR="006F400E" w:rsidRPr="00CB23BF">
        <w:rPr>
          <w:rFonts w:ascii="mylotus" w:hAnsi="mylotus" w:cs="mylotus"/>
          <w:sz w:val="28"/>
          <w:szCs w:val="28"/>
          <w:rtl/>
        </w:rPr>
        <w:t>.</w:t>
      </w:r>
      <w:r w:rsidRPr="006F400E">
        <w:rPr>
          <w:rFonts w:ascii="mylotus" w:hAnsi="mylotus" w:cs="mylotus"/>
          <w:sz w:val="28"/>
          <w:szCs w:val="28"/>
          <w:rtl/>
        </w:rPr>
        <w:t xml:space="preserve"> وقد جمع العلماء بين هذا الاختلاف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فقال عياض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Pr="006F400E">
        <w:rPr>
          <w:rFonts w:ascii="mylotus" w:hAnsi="mylotus" w:cs="mylotus"/>
          <w:sz w:val="28"/>
          <w:szCs w:val="28"/>
          <w:rtl/>
        </w:rPr>
        <w:t>هذا من اختلاف التقدير</w:t>
      </w:r>
      <w:r w:rsidR="006F400E">
        <w:rPr>
          <w:rFonts w:ascii="mylotus" w:hAnsi="mylotus" w:cs="mylotus"/>
          <w:sz w:val="28"/>
          <w:szCs w:val="28"/>
          <w:rtl/>
        </w:rPr>
        <w:t>؛</w:t>
      </w:r>
      <w:r w:rsidRPr="006F400E">
        <w:rPr>
          <w:rFonts w:ascii="mylotus" w:hAnsi="mylotus" w:cs="mylotus"/>
          <w:sz w:val="28"/>
          <w:szCs w:val="28"/>
          <w:rtl/>
        </w:rPr>
        <w:t xml:space="preserve"> لأن ذلك لم يقع في حديث واحد فيعد اضطراباً من الرواة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وإنما جاء في أحاديث مختلفة عن غير واحد من الصحابة سمعوه في مواطن مختلفة</w:t>
      </w:r>
      <w:r w:rsidR="006F400E" w:rsidRPr="00CB23BF">
        <w:rPr>
          <w:rFonts w:ascii="mylotus" w:hAnsi="mylotus" w:cs="mylotus"/>
          <w:sz w:val="28"/>
          <w:szCs w:val="28"/>
          <w:rtl/>
        </w:rPr>
        <w:t>.</w:t>
      </w:r>
      <w:r w:rsidRPr="006F400E">
        <w:rPr>
          <w:rFonts w:ascii="mylotus" w:hAnsi="mylotus" w:cs="mylotus"/>
          <w:sz w:val="28"/>
          <w:szCs w:val="28"/>
          <w:rtl/>
        </w:rPr>
        <w:t xml:space="preserve"> وكان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="00ED4491">
        <w:rPr>
          <w:rFonts w:ascii="mylotus" w:hAnsi="mylotus" w:cs="mylotus" w:hint="cs"/>
          <w:sz w:val="28"/>
          <w:szCs w:val="28"/>
          <w:rtl/>
        </w:rPr>
        <w:t>^</w:t>
      </w:r>
      <w:r w:rsidR="006F400E">
        <w:rPr>
          <w:rFonts w:ascii="mylotus" w:hAnsi="mylotus" w:cs="mylotus"/>
          <w:b/>
          <w:bCs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>يضرب في كل منها مثلاً لبعد أقطار الحوض وسعته بما يسنح له من العبارة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ويقرب ذلك للعلم ببعد ما</w:t>
      </w:r>
      <w:r w:rsidR="000B541F">
        <w:rPr>
          <w:rFonts w:ascii="mylotus" w:hAnsi="mylotus" w:cs="mylotus" w:hint="cs"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>بين البلاد النائية بعضها من بعض لا على إرادة المسافة المحققة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قال</w:t>
      </w:r>
      <w:r w:rsidR="000B541F">
        <w:rPr>
          <w:rFonts w:ascii="mylotus" w:hAnsi="mylotus" w:cs="mylotus" w:hint="cs"/>
          <w:sz w:val="28"/>
          <w:szCs w:val="28"/>
          <w:rtl/>
        </w:rPr>
        <w:t>:</w:t>
      </w:r>
      <w:r w:rsidRPr="006F400E">
        <w:rPr>
          <w:rFonts w:ascii="mylotus" w:hAnsi="mylotus" w:cs="mylotus"/>
          <w:sz w:val="28"/>
          <w:szCs w:val="28"/>
          <w:rtl/>
        </w:rPr>
        <w:t xml:space="preserve"> فبهذا يجمع بين الألفاظ المختلفة من جهة المعنى</w:t>
      </w:r>
      <w:r w:rsidR="006F400E" w:rsidRPr="00CB23BF">
        <w:rPr>
          <w:rFonts w:ascii="mylotus" w:hAnsi="mylotus" w:cs="mylotus"/>
          <w:sz w:val="28"/>
          <w:szCs w:val="28"/>
          <w:rtl/>
        </w:rPr>
        <w:t>.</w:t>
      </w:r>
      <w:r w:rsidRPr="006F400E">
        <w:rPr>
          <w:rFonts w:ascii="mylotus" w:hAnsi="mylotus" w:cs="mylotus"/>
          <w:sz w:val="28"/>
          <w:szCs w:val="28"/>
          <w:rtl/>
        </w:rPr>
        <w:t xml:space="preserve"> انتهى ملخصاً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وفيه نظر من جهة أن ضرب المثل والتقدير إنما يكون فيما يتقارب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وأما هذا الاختلاف المتباعد الذي يزيد تارة على ثلاثين يوم</w:t>
      </w:r>
      <w:r w:rsidR="000B541F">
        <w:rPr>
          <w:rFonts w:ascii="mylotus" w:hAnsi="mylotus" w:cs="mylotus" w:hint="cs"/>
          <w:sz w:val="28"/>
          <w:szCs w:val="28"/>
          <w:rtl/>
        </w:rPr>
        <w:t>ً</w:t>
      </w:r>
      <w:r w:rsidRPr="006F400E">
        <w:rPr>
          <w:rFonts w:ascii="mylotus" w:hAnsi="mylotus" w:cs="mylotus"/>
          <w:sz w:val="28"/>
          <w:szCs w:val="28"/>
          <w:rtl/>
        </w:rPr>
        <w:t>ا وينقص إلى ثلاثة أيام فلا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قال القرطبي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Pr="006F400E">
        <w:rPr>
          <w:rFonts w:ascii="mylotus" w:hAnsi="mylotus" w:cs="mylotus"/>
          <w:sz w:val="28"/>
          <w:szCs w:val="28"/>
          <w:rtl/>
        </w:rPr>
        <w:t>ظن بعض القاصرين أن الاختلاف في قدر الحوض اضطراب وليس كذلك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 xml:space="preserve">ثم </w:t>
      </w:r>
      <w:r w:rsidRPr="006F400E">
        <w:rPr>
          <w:rFonts w:ascii="mylotus" w:hAnsi="mylotus" w:cs="mylotus"/>
          <w:sz w:val="28"/>
          <w:szCs w:val="28"/>
          <w:rtl/>
        </w:rPr>
        <w:lastRenderedPageBreak/>
        <w:t>نقل كلام عياض وزاد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Pr="006F400E">
        <w:rPr>
          <w:rFonts w:ascii="mylotus" w:hAnsi="mylotus" w:cs="mylotus"/>
          <w:sz w:val="28"/>
          <w:szCs w:val="28"/>
          <w:rtl/>
        </w:rPr>
        <w:t>وليس اختلافاً بل كلها تفيد أنه كبير متسع متباعد الجوانب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ثم قال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Pr="006F400E">
        <w:rPr>
          <w:rFonts w:ascii="mylotus" w:hAnsi="mylotus" w:cs="mylotus"/>
          <w:sz w:val="28"/>
          <w:szCs w:val="28"/>
          <w:rtl/>
        </w:rPr>
        <w:t>ولعل ذكره للجهات المختلفة بحسب من حضره ممن يعرف تلك الجهة فيخاطب كل قوم بالجهة التي يعرفونها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وأجاب النووي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Pr="006F400E">
        <w:rPr>
          <w:rFonts w:ascii="mylotus" w:hAnsi="mylotus" w:cs="mylotus"/>
          <w:sz w:val="28"/>
          <w:szCs w:val="28"/>
          <w:rtl/>
        </w:rPr>
        <w:t>بأنه ليس في ذكر المسافة القليلة ما يدفع المسافة الكثيرة</w:t>
      </w:r>
      <w:r w:rsidR="000B541F">
        <w:rPr>
          <w:rFonts w:ascii="mylotus" w:hAnsi="mylotus" w:cs="mylotus" w:hint="cs"/>
          <w:sz w:val="28"/>
          <w:szCs w:val="28"/>
          <w:rtl/>
        </w:rPr>
        <w:t>،</w:t>
      </w:r>
      <w:r w:rsidRPr="006F400E">
        <w:rPr>
          <w:rFonts w:ascii="mylotus" w:hAnsi="mylotus" w:cs="mylotus"/>
          <w:sz w:val="28"/>
          <w:szCs w:val="28"/>
          <w:rtl/>
        </w:rPr>
        <w:t xml:space="preserve"> فالأكثر ثابت بالحديث الصحيح فلا معارضة</w:t>
      </w:r>
      <w:r w:rsidR="006F400E" w:rsidRPr="00CB23BF">
        <w:rPr>
          <w:rFonts w:ascii="mylotus" w:hAnsi="mylotus" w:cs="mylotus"/>
          <w:sz w:val="28"/>
          <w:szCs w:val="28"/>
          <w:rtl/>
        </w:rPr>
        <w:t>.</w:t>
      </w:r>
      <w:r w:rsidRPr="006F400E">
        <w:rPr>
          <w:rFonts w:ascii="mylotus" w:hAnsi="mylotus" w:cs="mylotus"/>
          <w:sz w:val="28"/>
          <w:szCs w:val="28"/>
          <w:rtl/>
        </w:rPr>
        <w:t>وحاصله أنه يشير إلى أنه أُخبر أولاً بالمسافة اليسيرة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ثم أعلم بالمسافة الطويلة فأخبر بها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كأن الله تفضل عليه باتساعه شيئاً بعد شيء فيكون الاعتماد على ما يدل على أطولها مسافة</w:t>
      </w:r>
      <w:r w:rsidR="00592B25" w:rsidRPr="004C07DE">
        <w:rPr>
          <w:rFonts w:ascii="mylotus" w:hAnsi="mylotus" w:cs="CTraditional Arabic" w:hint="cs"/>
          <w:sz w:val="28"/>
          <w:szCs w:val="28"/>
          <w:rtl/>
        </w:rPr>
        <w:t>!</w:t>
      </w:r>
      <w:r w:rsidR="006F400E" w:rsidRPr="00CB23BF">
        <w:rPr>
          <w:rFonts w:ascii="mylotus" w:hAnsi="mylotus" w:cs="mylotus"/>
          <w:sz w:val="28"/>
          <w:szCs w:val="28"/>
          <w:rtl/>
        </w:rPr>
        <w:t>.</w:t>
      </w:r>
    </w:p>
    <w:p w:rsidR="00BF72F9" w:rsidRPr="006F400E" w:rsidRDefault="00BF72F9" w:rsidP="00592B25">
      <w:pPr>
        <w:widowControl w:val="0"/>
        <w:spacing w:before="120" w:line="228" w:lineRule="auto"/>
        <w:ind w:firstLine="397"/>
        <w:jc w:val="lowKashida"/>
        <w:rPr>
          <w:rFonts w:ascii="mylotus" w:hAnsi="mylotus" w:cs="mylotus"/>
          <w:sz w:val="28"/>
          <w:szCs w:val="28"/>
          <w:rtl/>
        </w:rPr>
      </w:pPr>
      <w:r w:rsidRPr="006F400E">
        <w:rPr>
          <w:rFonts w:ascii="mylotus" w:hAnsi="mylotus" w:cs="mylotus"/>
          <w:sz w:val="28"/>
          <w:szCs w:val="28"/>
          <w:rtl/>
        </w:rPr>
        <w:t>ثم قال ابن حجر</w:t>
      </w:r>
      <w:r w:rsidR="00A570D1">
        <w:rPr>
          <w:rFonts w:ascii="mylotus" w:hAnsi="mylotus" w:cs="mylotus" w:hint="cs"/>
          <w:sz w:val="28"/>
          <w:szCs w:val="28"/>
          <w:rtl/>
        </w:rPr>
        <w:t xml:space="preserve"> </w:t>
      </w:r>
      <w:r w:rsidR="00A570D1" w:rsidRPr="00A570D1">
        <w:rPr>
          <w:rFonts w:ascii="mylotus" w:hAnsi="mylotus" w:cs="CTraditional Arabic" w:hint="cs"/>
          <w:sz w:val="28"/>
          <w:szCs w:val="28"/>
          <w:rtl/>
        </w:rPr>
        <w:t>/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="005228DA" w:rsidRPr="00CE5989">
        <w:rPr>
          <w:rFonts w:cs="CTraditional Arabic" w:hint="cs"/>
          <w:sz w:val="28"/>
          <w:szCs w:val="28"/>
          <w:rtl/>
        </w:rPr>
        <w:t>@</w:t>
      </w:r>
      <w:r w:rsidRPr="006F400E">
        <w:rPr>
          <w:rFonts w:ascii="mylotus" w:hAnsi="mylotus" w:cs="mylotus"/>
          <w:sz w:val="28"/>
          <w:szCs w:val="28"/>
          <w:rtl/>
        </w:rPr>
        <w:t>وجُمع باختلاف السير البطيء وهو سير الأثقال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 xml:space="preserve">والسير السريع </w:t>
      </w:r>
      <w:r w:rsidR="00A570D1">
        <w:rPr>
          <w:rFonts w:ascii="mylotus" w:hAnsi="mylotus" w:cs="mylotus" w:hint="cs"/>
          <w:sz w:val="28"/>
          <w:szCs w:val="28"/>
          <w:rtl/>
        </w:rPr>
        <w:t>و</w:t>
      </w:r>
      <w:r w:rsidRPr="006F400E">
        <w:rPr>
          <w:rFonts w:ascii="mylotus" w:hAnsi="mylotus" w:cs="mylotus"/>
          <w:sz w:val="28"/>
          <w:szCs w:val="28"/>
          <w:rtl/>
        </w:rPr>
        <w:t>هو سير الراكب المخف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وبحمل رواية أقلها وهو الثلاث على سير البريد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فقد عهد منهم من قطع مسافة الشهر في ثلاثة أيام ولو كان نادر</w:t>
      </w:r>
      <w:r w:rsidR="00A570D1">
        <w:rPr>
          <w:rFonts w:ascii="mylotus" w:hAnsi="mylotus" w:cs="mylotus" w:hint="cs"/>
          <w:sz w:val="28"/>
          <w:szCs w:val="28"/>
          <w:rtl/>
        </w:rPr>
        <w:t>ً</w:t>
      </w:r>
      <w:r w:rsidRPr="006F400E">
        <w:rPr>
          <w:rFonts w:ascii="mylotus" w:hAnsi="mylotus" w:cs="mylotus"/>
          <w:sz w:val="28"/>
          <w:szCs w:val="28"/>
          <w:rtl/>
        </w:rPr>
        <w:t>ا جد</w:t>
      </w:r>
      <w:r w:rsidR="00A570D1">
        <w:rPr>
          <w:rFonts w:ascii="mylotus" w:hAnsi="mylotus" w:cs="mylotus" w:hint="cs"/>
          <w:sz w:val="28"/>
          <w:szCs w:val="28"/>
          <w:rtl/>
        </w:rPr>
        <w:t>ً</w:t>
      </w:r>
      <w:r w:rsidRPr="006F400E">
        <w:rPr>
          <w:rFonts w:ascii="mylotus" w:hAnsi="mylotus" w:cs="mylotus"/>
          <w:sz w:val="28"/>
          <w:szCs w:val="28"/>
          <w:rtl/>
        </w:rPr>
        <w:t>ا</w:t>
      </w:r>
      <w:r w:rsidR="00592B25" w:rsidRPr="004C07DE">
        <w:rPr>
          <w:rFonts w:ascii="mylotus" w:hAnsi="mylotus" w:cs="CTraditional Arabic" w:hint="cs"/>
          <w:sz w:val="28"/>
          <w:szCs w:val="28"/>
          <w:rtl/>
        </w:rPr>
        <w:t>!</w:t>
      </w:r>
      <w:r w:rsidR="006F400E"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t>(</w:t>
      </w:r>
      <w:r w:rsidRPr="00325E2F">
        <w:rPr>
          <w:rFonts w:ascii="mylotus" w:hAnsi="mylotus" w:cs="Traditional Arabic"/>
          <w:b/>
          <w:bCs/>
          <w:sz w:val="28"/>
          <w:szCs w:val="28"/>
          <w:vertAlign w:val="superscript"/>
        </w:rPr>
        <w:footnoteReference w:id="78"/>
      </w:r>
      <w:r w:rsidR="006F400E"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t>)</w:t>
      </w:r>
      <w:r w:rsidR="006F400E" w:rsidRPr="00CB23BF">
        <w:rPr>
          <w:rFonts w:ascii="mylotus" w:hAnsi="mylotus" w:cs="mylotus"/>
          <w:sz w:val="28"/>
          <w:szCs w:val="28"/>
          <w:rtl/>
        </w:rPr>
        <w:t>.</w:t>
      </w:r>
    </w:p>
    <w:p w:rsidR="00BF72F9" w:rsidRPr="006F400E" w:rsidRDefault="00BF72F9" w:rsidP="003A19A2">
      <w:pPr>
        <w:pStyle w:val="2"/>
        <w:rPr>
          <w:rtl/>
        </w:rPr>
      </w:pPr>
      <w:bookmarkStart w:id="29" w:name="_Toc168286941"/>
      <w:r w:rsidRPr="006F400E">
        <w:rPr>
          <w:rtl/>
        </w:rPr>
        <w:t>تنبــيـــــــه</w:t>
      </w:r>
      <w:r w:rsidR="00024D8E">
        <w:rPr>
          <w:rtl/>
        </w:rPr>
        <w:t>:</w:t>
      </w:r>
      <w:bookmarkEnd w:id="29"/>
      <w:r w:rsidR="00024D8E">
        <w:rPr>
          <w:rtl/>
        </w:rPr>
        <w:t xml:space="preserve"> </w:t>
      </w:r>
    </w:p>
    <w:p w:rsidR="00BF72F9" w:rsidRPr="006F400E" w:rsidRDefault="00BF72F9" w:rsidP="00BA3B0E">
      <w:pPr>
        <w:widowControl w:val="0"/>
        <w:spacing w:before="120" w:line="228" w:lineRule="auto"/>
        <w:ind w:firstLine="397"/>
        <w:jc w:val="lowKashida"/>
        <w:rPr>
          <w:rFonts w:ascii="mylotus" w:hAnsi="mylotus" w:cs="mylotus"/>
          <w:sz w:val="28"/>
          <w:szCs w:val="28"/>
          <w:rtl/>
        </w:rPr>
      </w:pPr>
      <w:r w:rsidRPr="006F400E">
        <w:rPr>
          <w:rFonts w:ascii="mylotus" w:hAnsi="mylotus" w:cs="mylotus"/>
          <w:sz w:val="28"/>
          <w:szCs w:val="28"/>
          <w:rtl/>
        </w:rPr>
        <w:t>وقع في رواية الصحيح وغيره قوله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="00ED4491">
        <w:rPr>
          <w:rFonts w:ascii="mylotus" w:hAnsi="mylotus" w:cs="mylotus" w:hint="cs"/>
          <w:sz w:val="28"/>
          <w:szCs w:val="28"/>
          <w:rtl/>
        </w:rPr>
        <w:t>^</w:t>
      </w:r>
      <w:r w:rsidR="00024D8E">
        <w:rPr>
          <w:rFonts w:ascii="mylotus" w:hAnsi="mylotus" w:cs="mylotus"/>
          <w:b/>
          <w:bCs/>
          <w:sz w:val="28"/>
          <w:szCs w:val="28"/>
          <w:rtl/>
        </w:rPr>
        <w:t xml:space="preserve">: </w:t>
      </w:r>
      <w:r w:rsidR="00BA3B0E">
        <w:rPr>
          <w:rFonts w:cs="CTraditional Arabic" w:hint="cs"/>
          <w:sz w:val="28"/>
          <w:szCs w:val="28"/>
          <w:rtl/>
        </w:rPr>
        <w:t>$</w:t>
      </w:r>
      <w:r w:rsidRPr="006F400E">
        <w:rPr>
          <w:rFonts w:ascii="mylotus" w:hAnsi="mylotus" w:cs="mylotus"/>
          <w:sz w:val="28"/>
          <w:szCs w:val="28"/>
          <w:rtl/>
        </w:rPr>
        <w:t>أمامكم حوض كما بين جرباء وأذْرُح</w:t>
      </w:r>
      <w:r w:rsidR="00BA3B0E">
        <w:rPr>
          <w:rFonts w:ascii="mylotus" w:hAnsi="mylotus" w:cs="CTraditional Arabic" w:hint="cs"/>
          <w:sz w:val="28"/>
          <w:szCs w:val="28"/>
          <w:rtl/>
        </w:rPr>
        <w:t>#</w:t>
      </w:r>
      <w:r w:rsidR="006F400E" w:rsidRPr="00CB23BF">
        <w:rPr>
          <w:rFonts w:ascii="mylotus" w:hAnsi="mylotus" w:cs="mylotus"/>
          <w:sz w:val="28"/>
          <w:szCs w:val="28"/>
          <w:rtl/>
        </w:rPr>
        <w:t>.</w:t>
      </w:r>
    </w:p>
    <w:p w:rsidR="00BF72F9" w:rsidRPr="006F400E" w:rsidRDefault="00BF72F9" w:rsidP="005B6DEB">
      <w:pPr>
        <w:widowControl w:val="0"/>
        <w:spacing w:before="120" w:line="228" w:lineRule="auto"/>
        <w:ind w:firstLine="397"/>
        <w:jc w:val="lowKashida"/>
        <w:rPr>
          <w:rFonts w:ascii="mylotus" w:hAnsi="mylotus" w:cs="mylotus"/>
          <w:sz w:val="28"/>
          <w:szCs w:val="28"/>
          <w:rtl/>
        </w:rPr>
      </w:pPr>
      <w:r w:rsidRPr="006F400E">
        <w:rPr>
          <w:rFonts w:ascii="mylotus" w:hAnsi="mylotus" w:cs="mylotus"/>
          <w:sz w:val="28"/>
          <w:szCs w:val="28"/>
          <w:rtl/>
        </w:rPr>
        <w:t>وهذا فيه إشكال لأنهما قريتان متجاورتان بالشام</w:t>
      </w:r>
      <w:r w:rsidR="006F400E">
        <w:rPr>
          <w:rFonts w:ascii="mylotus" w:hAnsi="mylotus" w:cs="mylotus"/>
          <w:sz w:val="28"/>
          <w:szCs w:val="28"/>
          <w:rtl/>
        </w:rPr>
        <w:t>!</w:t>
      </w:r>
      <w:r w:rsidRPr="006F400E">
        <w:rPr>
          <w:rFonts w:ascii="mylotus" w:hAnsi="mylotus" w:cs="mylotus"/>
          <w:sz w:val="28"/>
          <w:szCs w:val="28"/>
          <w:rtl/>
        </w:rPr>
        <w:t xml:space="preserve"> قال الحافظ ابن </w:t>
      </w:r>
      <w:r w:rsidRPr="006F400E">
        <w:rPr>
          <w:rFonts w:ascii="mylotus" w:hAnsi="mylotus" w:cs="mylotus"/>
          <w:sz w:val="28"/>
          <w:szCs w:val="28"/>
          <w:rtl/>
        </w:rPr>
        <w:lastRenderedPageBreak/>
        <w:t>حجر</w:t>
      </w:r>
      <w:r w:rsidR="00A33E2B">
        <w:rPr>
          <w:rFonts w:ascii="mylotus" w:hAnsi="mylotus" w:cs="mylotus" w:hint="cs"/>
          <w:sz w:val="28"/>
          <w:szCs w:val="28"/>
          <w:rtl/>
        </w:rPr>
        <w:t xml:space="preserve"> </w:t>
      </w:r>
      <w:r w:rsidR="00A33E2B" w:rsidRPr="00A33E2B">
        <w:rPr>
          <w:rFonts w:ascii="mylotus" w:hAnsi="mylotus" w:cs="CTraditional Arabic" w:hint="cs"/>
          <w:sz w:val="28"/>
          <w:szCs w:val="28"/>
          <w:rtl/>
        </w:rPr>
        <w:t>/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="005228DA" w:rsidRPr="00CE5989">
        <w:rPr>
          <w:rFonts w:cs="CTraditional Arabic" w:hint="cs"/>
          <w:sz w:val="28"/>
          <w:szCs w:val="28"/>
          <w:rtl/>
        </w:rPr>
        <w:t>@</w:t>
      </w:r>
      <w:r w:rsidRPr="006F400E">
        <w:rPr>
          <w:rFonts w:ascii="mylotus" w:hAnsi="mylotus" w:cs="mylotus"/>
          <w:sz w:val="28"/>
          <w:szCs w:val="28"/>
          <w:rtl/>
        </w:rPr>
        <w:t>وأما مسافة الثلاث فإن الحافظ ضياء الدين المقدسي ذكر في الجزء الذي جمعه في الحوض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Pr="006F400E">
        <w:rPr>
          <w:rFonts w:ascii="mylotus" w:hAnsi="mylotus" w:cs="mylotus"/>
          <w:sz w:val="28"/>
          <w:szCs w:val="28"/>
          <w:rtl/>
        </w:rPr>
        <w:t>أن في سياق لفظها غلطاً</w:t>
      </w:r>
      <w:r w:rsidR="006F400E">
        <w:rPr>
          <w:rFonts w:ascii="mylotus" w:hAnsi="mylotus" w:cs="mylotus"/>
          <w:sz w:val="28"/>
          <w:szCs w:val="28"/>
          <w:rtl/>
        </w:rPr>
        <w:t>؛</w:t>
      </w:r>
      <w:r w:rsidRPr="006F400E">
        <w:rPr>
          <w:rFonts w:ascii="mylotus" w:hAnsi="mylotus" w:cs="mylotus"/>
          <w:sz w:val="28"/>
          <w:szCs w:val="28"/>
          <w:rtl/>
        </w:rPr>
        <w:t xml:space="preserve"> وذلك لاختصار وقع في سياقه من بعض رواته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 xml:space="preserve">ثم ساقه من حديث أبي هريرة وأخرجه من فوائد </w:t>
      </w:r>
      <w:r w:rsidR="00607269">
        <w:rPr>
          <w:rFonts w:ascii="mylotus" w:hAnsi="mylotus" w:cs="mylotus" w:hint="cs"/>
          <w:sz w:val="28"/>
          <w:szCs w:val="28"/>
          <w:rtl/>
        </w:rPr>
        <w:t>«</w:t>
      </w:r>
      <w:r w:rsidRPr="006F400E">
        <w:rPr>
          <w:rFonts w:ascii="mylotus" w:hAnsi="mylotus" w:cs="mylotus"/>
          <w:sz w:val="28"/>
          <w:szCs w:val="28"/>
          <w:rtl/>
        </w:rPr>
        <w:t>عبد الكريم بن هيثم الديرعاقولي</w:t>
      </w:r>
      <w:r w:rsidR="00CA670E">
        <w:rPr>
          <w:rFonts w:ascii="mylotus" w:hAnsi="mylotus" w:cs="mylotus" w:hint="cs"/>
          <w:sz w:val="28"/>
          <w:szCs w:val="28"/>
          <w:rtl/>
        </w:rPr>
        <w:t>»</w:t>
      </w:r>
      <w:r w:rsidR="00607269">
        <w:rPr>
          <w:rFonts w:ascii="mylotus" w:hAnsi="mylotus" w:cs="mylotus" w:hint="cs"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>بسند حسن إلى أبي هريرة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>مرفوعاً في ذكر الحوض فقال فيه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="008B5EE3">
        <w:rPr>
          <w:rFonts w:cs="CTraditional Arabic" w:hint="cs"/>
          <w:sz w:val="28"/>
          <w:szCs w:val="28"/>
          <w:rtl/>
        </w:rPr>
        <w:t>$</w:t>
      </w:r>
      <w:r w:rsidRPr="006F400E">
        <w:rPr>
          <w:rFonts w:ascii="mylotus" w:hAnsi="mylotus" w:cs="mylotus"/>
          <w:sz w:val="28"/>
          <w:szCs w:val="28"/>
          <w:rtl/>
        </w:rPr>
        <w:t>عرضه مثل ما بينكم وبين جرباء وأذرح</w:t>
      </w:r>
      <w:r w:rsidR="008B5EE3">
        <w:rPr>
          <w:rFonts w:ascii="mylotus" w:hAnsi="mylotus" w:cs="CTraditional Arabic" w:hint="cs"/>
          <w:sz w:val="28"/>
          <w:szCs w:val="28"/>
          <w:rtl/>
        </w:rPr>
        <w:t>#</w:t>
      </w:r>
      <w:r w:rsidRPr="006F400E">
        <w:rPr>
          <w:rFonts w:ascii="mylotus" w:hAnsi="mylotus" w:cs="mylotus"/>
          <w:sz w:val="28"/>
          <w:szCs w:val="28"/>
          <w:rtl/>
        </w:rPr>
        <w:t xml:space="preserve"> قال الضياء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Pr="006F400E">
        <w:rPr>
          <w:rFonts w:ascii="mylotus" w:hAnsi="mylotus" w:cs="mylotus"/>
          <w:sz w:val="28"/>
          <w:szCs w:val="28"/>
          <w:rtl/>
        </w:rPr>
        <w:t>فظهر بهذا أنه وقع في حديث ابن عمر حذف تقديره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Pr="006F400E">
        <w:rPr>
          <w:rFonts w:ascii="mylotus" w:hAnsi="mylotus" w:cs="mylotus"/>
          <w:sz w:val="28"/>
          <w:szCs w:val="28"/>
          <w:rtl/>
        </w:rPr>
        <w:t>كما بين مقامي وبين جرباء وأذرح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فسقط مقامي وبين</w:t>
      </w:r>
      <w:r w:rsidR="006F400E" w:rsidRPr="00CB23BF">
        <w:rPr>
          <w:rFonts w:ascii="mylotus" w:hAnsi="mylotus" w:cs="mylotus"/>
          <w:sz w:val="28"/>
          <w:szCs w:val="28"/>
          <w:rtl/>
        </w:rPr>
        <w:t>.</w:t>
      </w:r>
      <w:r w:rsidRPr="006F400E">
        <w:rPr>
          <w:rFonts w:ascii="mylotus" w:hAnsi="mylotus" w:cs="mylotus"/>
          <w:sz w:val="28"/>
          <w:szCs w:val="28"/>
          <w:rtl/>
        </w:rPr>
        <w:t xml:space="preserve"> وقال الحافظ العلالي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="006F400E" w:rsidRPr="00CB23BF">
        <w:rPr>
          <w:rFonts w:ascii="mylotus" w:hAnsi="mylotus" w:cs="mylotus"/>
          <w:sz w:val="28"/>
          <w:szCs w:val="28"/>
          <w:rtl/>
        </w:rPr>
        <w:t>.</w:t>
      </w:r>
      <w:r w:rsidRPr="00CB23BF">
        <w:rPr>
          <w:rFonts w:ascii="mylotus" w:hAnsi="mylotus" w:cs="mylotus"/>
          <w:sz w:val="28"/>
          <w:szCs w:val="28"/>
          <w:rtl/>
        </w:rPr>
        <w:t>.</w:t>
      </w:r>
      <w:r w:rsidRPr="006F400E">
        <w:rPr>
          <w:rFonts w:ascii="mylotus" w:hAnsi="mylotus" w:cs="mylotus"/>
          <w:sz w:val="28"/>
          <w:szCs w:val="28"/>
          <w:rtl/>
        </w:rPr>
        <w:t xml:space="preserve"> وقد ثبت القدر المحذوف عند الدارقطني وغيره بلفظ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="00517062" w:rsidRPr="00517062">
        <w:rPr>
          <w:rFonts w:ascii="mylotus" w:hAnsi="mylotus" w:cs="CTraditional Arabic" w:hint="cs"/>
          <w:sz w:val="28"/>
          <w:szCs w:val="28"/>
          <w:rtl/>
        </w:rPr>
        <w:t>$</w:t>
      </w:r>
      <w:r w:rsidRPr="006F400E">
        <w:rPr>
          <w:rFonts w:ascii="mylotus" w:hAnsi="mylotus" w:cs="mylotus"/>
          <w:sz w:val="28"/>
          <w:szCs w:val="28"/>
          <w:rtl/>
        </w:rPr>
        <w:t>ما</w:t>
      </w:r>
      <w:r w:rsidR="00517062">
        <w:rPr>
          <w:rFonts w:ascii="mylotus" w:hAnsi="mylotus" w:cs="mylotus" w:hint="cs"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>بين المدينة وجرباء وأذرح</w:t>
      </w:r>
      <w:r w:rsidR="00517062">
        <w:rPr>
          <w:rFonts w:ascii="mylotus" w:hAnsi="mylotus" w:cs="CTraditional Arabic" w:hint="cs"/>
          <w:sz w:val="28"/>
          <w:szCs w:val="28"/>
          <w:rtl/>
        </w:rPr>
        <w:t>#</w:t>
      </w:r>
      <w:r w:rsidRPr="006F400E">
        <w:rPr>
          <w:rFonts w:ascii="mylotus" w:hAnsi="mylotus" w:cs="mylotus"/>
          <w:sz w:val="28"/>
          <w:szCs w:val="28"/>
          <w:rtl/>
        </w:rPr>
        <w:t xml:space="preserve"> ثم قال الحافظ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Pr="006F400E">
        <w:rPr>
          <w:rFonts w:ascii="mylotus" w:hAnsi="mylotus" w:cs="mylotus"/>
          <w:sz w:val="28"/>
          <w:szCs w:val="28"/>
          <w:rtl/>
        </w:rPr>
        <w:t>وإذا تقرر ذلك رجع جميع المختلف إلى أنه لاختلاف السير البطيء والسير السريع</w:t>
      </w:r>
      <w:r w:rsidR="00592B25" w:rsidRPr="004C07DE">
        <w:rPr>
          <w:rFonts w:ascii="mylotus" w:hAnsi="mylotus" w:cs="CTraditional Arabic" w:hint="cs"/>
          <w:sz w:val="28"/>
          <w:szCs w:val="28"/>
          <w:rtl/>
        </w:rPr>
        <w:t>!</w:t>
      </w:r>
      <w:r w:rsidR="006F400E"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t>(</w:t>
      </w:r>
      <w:r w:rsidRPr="00325E2F">
        <w:rPr>
          <w:rFonts w:ascii="mylotus" w:hAnsi="mylotus" w:cs="Traditional Arabic"/>
          <w:b/>
          <w:bCs/>
          <w:sz w:val="28"/>
          <w:szCs w:val="28"/>
          <w:vertAlign w:val="superscript"/>
        </w:rPr>
        <w:footnoteReference w:id="79"/>
      </w:r>
      <w:r w:rsidR="006F400E"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t>)</w:t>
      </w:r>
      <w:r w:rsidR="006F400E" w:rsidRPr="00CB23BF">
        <w:rPr>
          <w:rFonts w:ascii="mylotus" w:hAnsi="mylotus" w:cs="mylotus"/>
          <w:sz w:val="28"/>
          <w:szCs w:val="28"/>
          <w:rtl/>
        </w:rPr>
        <w:t>.</w:t>
      </w:r>
    </w:p>
    <w:p w:rsidR="00BF72F9" w:rsidRPr="006F400E" w:rsidRDefault="00BF72F9" w:rsidP="006F400E">
      <w:pPr>
        <w:widowControl w:val="0"/>
        <w:spacing w:before="120" w:line="228" w:lineRule="auto"/>
        <w:ind w:firstLine="397"/>
        <w:jc w:val="lowKashida"/>
        <w:rPr>
          <w:rFonts w:ascii="mylotus" w:hAnsi="mylotus" w:cs="mylotus"/>
          <w:sz w:val="28"/>
          <w:szCs w:val="28"/>
          <w:rtl/>
        </w:rPr>
      </w:pPr>
    </w:p>
    <w:p w:rsidR="00BF72F9" w:rsidRPr="006F400E" w:rsidRDefault="00BF72F9" w:rsidP="006F400E">
      <w:pPr>
        <w:widowControl w:val="0"/>
        <w:spacing w:before="120" w:line="228" w:lineRule="auto"/>
        <w:ind w:firstLine="397"/>
        <w:jc w:val="lowKashida"/>
        <w:rPr>
          <w:rFonts w:ascii="mylotus" w:hAnsi="mylotus" w:cs="mylotus"/>
          <w:sz w:val="28"/>
          <w:szCs w:val="28"/>
          <w:rtl/>
        </w:rPr>
      </w:pPr>
    </w:p>
    <w:p w:rsidR="00BF72F9" w:rsidRPr="006F400E" w:rsidRDefault="00F571E7" w:rsidP="00E17EFE">
      <w:pPr>
        <w:pStyle w:val="1"/>
        <w:rPr>
          <w:rtl/>
        </w:rPr>
      </w:pPr>
      <w:r>
        <w:rPr>
          <w:rtl/>
        </w:rPr>
        <w:br w:type="page"/>
      </w:r>
      <w:bookmarkStart w:id="30" w:name="_Toc168286942"/>
      <w:r w:rsidR="00BF72F9" w:rsidRPr="005959ED">
        <w:rPr>
          <w:sz w:val="26"/>
          <w:szCs w:val="26"/>
          <w:rtl/>
        </w:rPr>
        <w:lastRenderedPageBreak/>
        <w:t>المبحث السابع</w:t>
      </w:r>
      <w:r w:rsidRPr="005959ED">
        <w:rPr>
          <w:rFonts w:hint="cs"/>
          <w:sz w:val="26"/>
          <w:szCs w:val="26"/>
          <w:rtl/>
        </w:rPr>
        <w:br/>
      </w:r>
      <w:r w:rsidR="00BF72F9" w:rsidRPr="006F400E">
        <w:rPr>
          <w:rtl/>
        </w:rPr>
        <w:t>معنى قوله</w:t>
      </w:r>
      <w:r w:rsidR="00024D8E">
        <w:rPr>
          <w:rtl/>
        </w:rPr>
        <w:t xml:space="preserve">: </w:t>
      </w:r>
      <w:r w:rsidR="00E17EFE">
        <w:rPr>
          <w:rFonts w:cs="CTraditional Arabic" w:hint="cs"/>
          <w:sz w:val="28"/>
          <w:szCs w:val="28"/>
          <w:rtl/>
        </w:rPr>
        <w:t>$</w:t>
      </w:r>
      <w:r w:rsidR="00BF72F9" w:rsidRPr="006F400E">
        <w:rPr>
          <w:rtl/>
        </w:rPr>
        <w:t>أنا فَرَطُكُمْ على الحوض</w:t>
      </w:r>
      <w:bookmarkEnd w:id="30"/>
      <w:r w:rsidR="00E17EFE">
        <w:rPr>
          <w:rFonts w:cs="CTraditional Arabic" w:hint="cs"/>
          <w:sz w:val="28"/>
          <w:szCs w:val="28"/>
          <w:rtl/>
        </w:rPr>
        <w:t>#</w:t>
      </w:r>
    </w:p>
    <w:p w:rsidR="00BF72F9" w:rsidRPr="006F400E" w:rsidRDefault="00BF72F9" w:rsidP="00E17EFE">
      <w:pPr>
        <w:widowControl w:val="0"/>
        <w:spacing w:before="120" w:line="228" w:lineRule="auto"/>
        <w:ind w:firstLine="397"/>
        <w:jc w:val="lowKashida"/>
        <w:rPr>
          <w:rFonts w:ascii="mylotus" w:hAnsi="mylotus" w:cs="mylotus"/>
          <w:sz w:val="28"/>
          <w:szCs w:val="28"/>
          <w:rtl/>
        </w:rPr>
      </w:pPr>
      <w:r w:rsidRPr="006F400E">
        <w:rPr>
          <w:rFonts w:ascii="mylotus" w:hAnsi="mylotus" w:cs="mylotus"/>
          <w:sz w:val="28"/>
          <w:szCs w:val="28"/>
          <w:rtl/>
        </w:rPr>
        <w:t>تواتر عن النبي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="00ED4491">
        <w:rPr>
          <w:rFonts w:ascii="mylotus" w:hAnsi="mylotus" w:cs="mylotus" w:hint="cs"/>
          <w:sz w:val="28"/>
          <w:szCs w:val="28"/>
          <w:rtl/>
        </w:rPr>
        <w:t>^</w:t>
      </w:r>
      <w:r w:rsidR="006F400E">
        <w:rPr>
          <w:rFonts w:ascii="mylotus" w:hAnsi="mylotus" w:cs="mylotus"/>
          <w:b/>
          <w:bCs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>قوله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="00E17EFE">
        <w:rPr>
          <w:rFonts w:cs="CTraditional Arabic" w:hint="cs"/>
          <w:sz w:val="28"/>
          <w:szCs w:val="28"/>
          <w:rtl/>
        </w:rPr>
        <w:t>$</w:t>
      </w:r>
      <w:r w:rsidRPr="006F400E">
        <w:rPr>
          <w:rFonts w:ascii="mylotus" w:hAnsi="mylotus" w:cs="mylotus"/>
          <w:sz w:val="28"/>
          <w:szCs w:val="28"/>
          <w:rtl/>
        </w:rPr>
        <w:t>أنا فرطكم على الحوض</w:t>
      </w:r>
      <w:r w:rsidR="00E17EFE">
        <w:rPr>
          <w:rFonts w:ascii="mylotus" w:hAnsi="mylotus" w:cs="CTraditional Arabic" w:hint="cs"/>
          <w:sz w:val="28"/>
          <w:szCs w:val="28"/>
          <w:rtl/>
        </w:rPr>
        <w:t xml:space="preserve"># </w:t>
      </w:r>
      <w:r w:rsidRPr="006F400E">
        <w:rPr>
          <w:rFonts w:ascii="mylotus" w:hAnsi="mylotus" w:cs="mylotus"/>
          <w:sz w:val="28"/>
          <w:szCs w:val="28"/>
          <w:rtl/>
        </w:rPr>
        <w:t xml:space="preserve">ومعناه كما قال </w:t>
      </w:r>
      <w:r w:rsidRPr="0044121F">
        <w:rPr>
          <w:rFonts w:ascii="mylotus" w:hAnsi="mylotus" w:cs="mylotus"/>
          <w:sz w:val="28"/>
          <w:szCs w:val="28"/>
          <w:rtl/>
        </w:rPr>
        <w:t>أهل العلم رحمهم الله</w:t>
      </w:r>
      <w:r w:rsidR="00024D8E" w:rsidRPr="0044121F">
        <w:rPr>
          <w:rFonts w:ascii="mylotus" w:hAnsi="mylotus" w:cs="mylotus"/>
          <w:sz w:val="28"/>
          <w:szCs w:val="28"/>
          <w:rtl/>
        </w:rPr>
        <w:t xml:space="preserve">: </w:t>
      </w:r>
    </w:p>
    <w:p w:rsidR="00BF72F9" w:rsidRPr="006F400E" w:rsidRDefault="00BF72F9" w:rsidP="0044121F">
      <w:pPr>
        <w:widowControl w:val="0"/>
        <w:spacing w:before="120" w:line="228" w:lineRule="auto"/>
        <w:ind w:firstLine="397"/>
        <w:jc w:val="lowKashida"/>
        <w:rPr>
          <w:rFonts w:ascii="mylotus" w:hAnsi="mylotus" w:cs="mylotus"/>
          <w:sz w:val="28"/>
          <w:szCs w:val="28"/>
          <w:rtl/>
        </w:rPr>
      </w:pPr>
      <w:r w:rsidRPr="006F400E">
        <w:rPr>
          <w:rFonts w:ascii="mylotus" w:hAnsi="mylotus" w:cs="mylotus"/>
          <w:sz w:val="28"/>
          <w:szCs w:val="28"/>
          <w:rtl/>
        </w:rPr>
        <w:t>قال ابن الأثير</w:t>
      </w:r>
      <w:r w:rsidR="00402FE8" w:rsidRPr="00402FE8">
        <w:rPr>
          <w:rFonts w:ascii="mylotus" w:hAnsi="mylotus" w:cs="CTraditional Arabic" w:hint="cs"/>
          <w:sz w:val="28"/>
          <w:szCs w:val="28"/>
          <w:rtl/>
        </w:rPr>
        <w:t>/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="005228DA" w:rsidRPr="00CE5989">
        <w:rPr>
          <w:rFonts w:cs="CTraditional Arabic" w:hint="cs"/>
          <w:sz w:val="28"/>
          <w:szCs w:val="28"/>
          <w:rtl/>
        </w:rPr>
        <w:t>@</w:t>
      </w:r>
      <w:r w:rsidR="00402FE8">
        <w:rPr>
          <w:rFonts w:ascii="mylotus" w:hAnsi="mylotus" w:cs="mylotus" w:hint="cs"/>
          <w:sz w:val="28"/>
          <w:szCs w:val="28"/>
          <w:rtl/>
        </w:rPr>
        <w:t xml:space="preserve">قوله: </w:t>
      </w:r>
      <w:r w:rsidR="00402FE8" w:rsidRPr="00402FE8">
        <w:rPr>
          <w:rFonts w:ascii="mylotus" w:hAnsi="mylotus" w:cs="CTraditional Arabic" w:hint="cs"/>
          <w:sz w:val="28"/>
          <w:szCs w:val="28"/>
          <w:rtl/>
        </w:rPr>
        <w:t>$</w:t>
      </w:r>
      <w:r w:rsidR="00402FE8">
        <w:rPr>
          <w:rFonts w:ascii="mylotus" w:hAnsi="mylotus" w:cs="mylotus" w:hint="cs"/>
          <w:sz w:val="28"/>
          <w:szCs w:val="28"/>
          <w:rtl/>
        </w:rPr>
        <w:t>أ</w:t>
      </w:r>
      <w:r w:rsidRPr="006F400E">
        <w:rPr>
          <w:rFonts w:ascii="mylotus" w:hAnsi="mylotus" w:cs="mylotus"/>
          <w:sz w:val="28"/>
          <w:szCs w:val="28"/>
          <w:rtl/>
        </w:rPr>
        <w:t>نا فرطكم على الحوض</w:t>
      </w:r>
      <w:r w:rsidR="00402FE8" w:rsidRPr="00402FE8">
        <w:rPr>
          <w:rFonts w:ascii="mylotus" w:hAnsi="mylotus" w:cs="CTraditional Arabic" w:hint="cs"/>
          <w:sz w:val="28"/>
          <w:szCs w:val="28"/>
          <w:rtl/>
        </w:rPr>
        <w:t>#</w:t>
      </w:r>
      <w:r w:rsidRPr="006F400E">
        <w:rPr>
          <w:rFonts w:ascii="mylotus" w:hAnsi="mylotus" w:cs="mylotus"/>
          <w:sz w:val="28"/>
          <w:szCs w:val="28"/>
          <w:rtl/>
        </w:rPr>
        <w:t xml:space="preserve"> أي</w:t>
      </w:r>
      <w:r w:rsidR="00966D17">
        <w:rPr>
          <w:rFonts w:ascii="mylotus" w:hAnsi="mylotus" w:cs="mylotus" w:hint="cs"/>
          <w:sz w:val="28"/>
          <w:szCs w:val="28"/>
          <w:rtl/>
        </w:rPr>
        <w:t>:</w:t>
      </w:r>
      <w:r w:rsidRPr="006F400E">
        <w:rPr>
          <w:rFonts w:ascii="mylotus" w:hAnsi="mylotus" w:cs="mylotus"/>
          <w:sz w:val="28"/>
          <w:szCs w:val="28"/>
          <w:rtl/>
        </w:rPr>
        <w:t xml:space="preserve"> متقدمكم إليه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يقال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Pr="006F400E">
        <w:rPr>
          <w:rFonts w:ascii="mylotus" w:hAnsi="mylotus" w:cs="mylotus"/>
          <w:sz w:val="28"/>
          <w:szCs w:val="28"/>
          <w:rtl/>
        </w:rPr>
        <w:t>فَرَط يَفْرِط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فهو فارِطٌ</w:t>
      </w:r>
      <w:r w:rsidR="00E93C8E">
        <w:rPr>
          <w:rFonts w:ascii="mylotus" w:hAnsi="mylotus" w:cs="mylotus" w:hint="cs"/>
          <w:sz w:val="28"/>
          <w:szCs w:val="28"/>
          <w:rtl/>
        </w:rPr>
        <w:t>،</w:t>
      </w:r>
      <w:r w:rsidRPr="006F400E">
        <w:rPr>
          <w:rFonts w:ascii="mylotus" w:hAnsi="mylotus" w:cs="mylotus"/>
          <w:sz w:val="28"/>
          <w:szCs w:val="28"/>
          <w:rtl/>
        </w:rPr>
        <w:t xml:space="preserve"> وفَرَط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>إذا تقدم وسبق القوم ليرتاد لهم الماء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ويهيئ لهم الدّلاء والأَرْشِية</w:t>
      </w:r>
      <w:r w:rsidR="00592B25" w:rsidRPr="004C07DE">
        <w:rPr>
          <w:rFonts w:ascii="mylotus" w:hAnsi="mylotus" w:cs="CTraditional Arabic" w:hint="cs"/>
          <w:sz w:val="28"/>
          <w:szCs w:val="28"/>
          <w:rtl/>
        </w:rPr>
        <w:t>!</w:t>
      </w:r>
      <w:r w:rsidR="006F400E" w:rsidRPr="00CB23BF">
        <w:rPr>
          <w:rFonts w:ascii="mylotus" w:hAnsi="mylotus" w:cs="mylotus"/>
          <w:sz w:val="28"/>
          <w:szCs w:val="28"/>
          <w:rtl/>
        </w:rPr>
        <w:t>.</w:t>
      </w:r>
    </w:p>
    <w:p w:rsidR="00BF72F9" w:rsidRPr="006F400E" w:rsidRDefault="00BF72F9" w:rsidP="00592B25">
      <w:pPr>
        <w:widowControl w:val="0"/>
        <w:spacing w:before="120" w:line="228" w:lineRule="auto"/>
        <w:ind w:firstLine="397"/>
        <w:jc w:val="lowKashida"/>
        <w:rPr>
          <w:rFonts w:ascii="mylotus" w:hAnsi="mylotus" w:cs="mylotus"/>
          <w:sz w:val="28"/>
          <w:szCs w:val="28"/>
          <w:rtl/>
        </w:rPr>
      </w:pPr>
      <w:r w:rsidRPr="006F400E">
        <w:rPr>
          <w:rFonts w:ascii="mylotus" w:hAnsi="mylotus" w:cs="mylotus"/>
          <w:sz w:val="28"/>
          <w:szCs w:val="28"/>
          <w:rtl/>
        </w:rPr>
        <w:t>وفي اللسان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="005228DA" w:rsidRPr="00CE5989">
        <w:rPr>
          <w:rFonts w:cs="CTraditional Arabic" w:hint="cs"/>
          <w:sz w:val="28"/>
          <w:szCs w:val="28"/>
          <w:rtl/>
        </w:rPr>
        <w:t>@</w:t>
      </w:r>
      <w:r w:rsidRPr="006F400E">
        <w:rPr>
          <w:rFonts w:ascii="mylotus" w:hAnsi="mylotus" w:cs="mylotus"/>
          <w:sz w:val="28"/>
          <w:szCs w:val="28"/>
          <w:rtl/>
        </w:rPr>
        <w:t>الفارط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Pr="006F400E">
        <w:rPr>
          <w:rFonts w:ascii="mylotus" w:hAnsi="mylotus" w:cs="mylotus"/>
          <w:sz w:val="28"/>
          <w:szCs w:val="28"/>
          <w:rtl/>
        </w:rPr>
        <w:t>المتقدم السابق</w:t>
      </w:r>
      <w:r w:rsidR="00592B25" w:rsidRPr="004C07DE">
        <w:rPr>
          <w:rFonts w:ascii="mylotus" w:hAnsi="mylotus" w:cs="CTraditional Arabic" w:hint="cs"/>
          <w:sz w:val="28"/>
          <w:szCs w:val="28"/>
          <w:rtl/>
        </w:rPr>
        <w:t>!</w:t>
      </w:r>
      <w:r w:rsidR="006F400E"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t>(</w:t>
      </w:r>
      <w:r w:rsidRPr="00325E2F">
        <w:rPr>
          <w:rFonts w:ascii="mylotus" w:hAnsi="mylotus" w:cs="Traditional Arabic"/>
          <w:b/>
          <w:bCs/>
          <w:sz w:val="28"/>
          <w:szCs w:val="28"/>
          <w:vertAlign w:val="superscript"/>
        </w:rPr>
        <w:footnoteReference w:id="80"/>
      </w:r>
      <w:r w:rsidR="006F400E"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t>)</w:t>
      </w:r>
      <w:r w:rsidR="00CB23BF" w:rsidRPr="00CB23BF">
        <w:rPr>
          <w:rFonts w:ascii="mylotus" w:hAnsi="mylotus" w:cs="mylotus"/>
          <w:sz w:val="28"/>
          <w:szCs w:val="28"/>
          <w:rtl/>
        </w:rPr>
        <w:t>.</w:t>
      </w:r>
    </w:p>
    <w:p w:rsidR="00BF72F9" w:rsidRPr="006F400E" w:rsidRDefault="00BF72F9" w:rsidP="00B33131">
      <w:pPr>
        <w:widowControl w:val="0"/>
        <w:spacing w:before="120" w:line="228" w:lineRule="auto"/>
        <w:ind w:firstLine="397"/>
        <w:jc w:val="lowKashida"/>
        <w:rPr>
          <w:rFonts w:ascii="mylotus" w:hAnsi="mylotus" w:cs="mylotus"/>
          <w:sz w:val="28"/>
          <w:szCs w:val="28"/>
          <w:rtl/>
        </w:rPr>
      </w:pPr>
      <w:r w:rsidRPr="006F400E">
        <w:rPr>
          <w:rFonts w:ascii="mylotus" w:hAnsi="mylotus" w:cs="mylotus"/>
          <w:sz w:val="28"/>
          <w:szCs w:val="28"/>
          <w:rtl/>
        </w:rPr>
        <w:t>قال النووي</w:t>
      </w:r>
      <w:r w:rsidR="00116369">
        <w:rPr>
          <w:rFonts w:ascii="mylotus" w:hAnsi="mylotus" w:cs="mylotus" w:hint="cs"/>
          <w:sz w:val="28"/>
          <w:szCs w:val="28"/>
          <w:rtl/>
        </w:rPr>
        <w:t xml:space="preserve"> </w:t>
      </w:r>
      <w:r w:rsidR="00116369" w:rsidRPr="00116369">
        <w:rPr>
          <w:rFonts w:ascii="mylotus" w:hAnsi="mylotus" w:cs="CTraditional Arabic" w:hint="cs"/>
          <w:sz w:val="28"/>
          <w:szCs w:val="28"/>
          <w:rtl/>
        </w:rPr>
        <w:t>/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="005228DA" w:rsidRPr="00CE5989">
        <w:rPr>
          <w:rFonts w:cs="CTraditional Arabic" w:hint="cs"/>
          <w:sz w:val="28"/>
          <w:szCs w:val="28"/>
          <w:rtl/>
        </w:rPr>
        <w:t>@</w:t>
      </w:r>
      <w:r w:rsidRPr="006F400E">
        <w:rPr>
          <w:rFonts w:ascii="mylotus" w:hAnsi="mylotus" w:cs="mylotus"/>
          <w:sz w:val="28"/>
          <w:szCs w:val="28"/>
          <w:rtl/>
        </w:rPr>
        <w:t>قوله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="00ED4491">
        <w:rPr>
          <w:rFonts w:ascii="mylotus" w:hAnsi="mylotus" w:cs="mylotus" w:hint="cs"/>
          <w:sz w:val="28"/>
          <w:szCs w:val="28"/>
          <w:rtl/>
        </w:rPr>
        <w:t>^</w:t>
      </w:r>
      <w:r w:rsidR="00024D8E">
        <w:rPr>
          <w:rFonts w:ascii="mylotus" w:hAnsi="mylotus" w:cs="mylotus"/>
          <w:b/>
          <w:bCs/>
          <w:sz w:val="28"/>
          <w:szCs w:val="28"/>
          <w:rtl/>
        </w:rPr>
        <w:t xml:space="preserve">: </w:t>
      </w:r>
      <w:r w:rsidR="00CA670E">
        <w:rPr>
          <w:rFonts w:ascii="mylotus" w:hAnsi="mylotus" w:cs="mylotus" w:hint="cs"/>
          <w:sz w:val="28"/>
          <w:szCs w:val="28"/>
          <w:rtl/>
        </w:rPr>
        <w:t>«</w:t>
      </w:r>
      <w:r w:rsidRPr="006F400E">
        <w:rPr>
          <w:rFonts w:ascii="mylotus" w:hAnsi="mylotus" w:cs="mylotus"/>
          <w:sz w:val="28"/>
          <w:szCs w:val="28"/>
          <w:rtl/>
        </w:rPr>
        <w:t>أنا فرطكم على الحوض</w:t>
      </w:r>
      <w:r w:rsidR="00CA670E">
        <w:rPr>
          <w:rFonts w:ascii="mylotus" w:hAnsi="mylotus" w:cs="mylotus" w:hint="cs"/>
          <w:sz w:val="28"/>
          <w:szCs w:val="28"/>
          <w:rtl/>
        </w:rPr>
        <w:t>»</w:t>
      </w:r>
      <w:r w:rsidRPr="006F400E">
        <w:rPr>
          <w:rFonts w:ascii="mylotus" w:hAnsi="mylotus" w:cs="mylotus"/>
          <w:sz w:val="28"/>
          <w:szCs w:val="28"/>
          <w:rtl/>
        </w:rPr>
        <w:t xml:space="preserve"> قال أهل اللغة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Pr="006F400E">
        <w:rPr>
          <w:rFonts w:ascii="mylotus" w:hAnsi="mylotus" w:cs="mylotus"/>
          <w:sz w:val="28"/>
          <w:szCs w:val="28"/>
          <w:rtl/>
        </w:rPr>
        <w:t>الفَرَط بفتح الفاء والراء</w:t>
      </w:r>
      <w:r w:rsidR="00647E2B">
        <w:rPr>
          <w:rFonts w:ascii="mylotus" w:hAnsi="mylotus" w:cs="mylotus" w:hint="cs"/>
          <w:sz w:val="28"/>
          <w:szCs w:val="28"/>
          <w:rtl/>
        </w:rPr>
        <w:t>،</w:t>
      </w:r>
      <w:r w:rsidRPr="006F400E">
        <w:rPr>
          <w:rFonts w:ascii="mylotus" w:hAnsi="mylotus" w:cs="mylotus"/>
          <w:sz w:val="28"/>
          <w:szCs w:val="28"/>
          <w:rtl/>
        </w:rPr>
        <w:t xml:space="preserve"> والفارط هو الذي يتقدم الوارد ليصلح لهم الحياض والدلاء ونحوها من أمور الاستقاء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فمعنى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="00607269">
        <w:rPr>
          <w:rFonts w:ascii="mylotus" w:hAnsi="mylotus" w:cs="mylotus" w:hint="cs"/>
          <w:sz w:val="28"/>
          <w:szCs w:val="28"/>
          <w:rtl/>
        </w:rPr>
        <w:t>«</w:t>
      </w:r>
      <w:r w:rsidRPr="006F400E">
        <w:rPr>
          <w:rFonts w:ascii="mylotus" w:hAnsi="mylotus" w:cs="mylotus"/>
          <w:sz w:val="28"/>
          <w:szCs w:val="28"/>
          <w:rtl/>
        </w:rPr>
        <w:t>فرطكم على الحوض</w:t>
      </w:r>
      <w:r w:rsidR="00CA670E">
        <w:rPr>
          <w:rFonts w:ascii="mylotus" w:hAnsi="mylotus" w:cs="mylotus" w:hint="cs"/>
          <w:sz w:val="28"/>
          <w:szCs w:val="28"/>
          <w:rtl/>
        </w:rPr>
        <w:t>»</w:t>
      </w:r>
      <w:r w:rsidRPr="006F400E">
        <w:rPr>
          <w:rFonts w:ascii="mylotus" w:hAnsi="mylotus" w:cs="mylotus"/>
          <w:sz w:val="28"/>
          <w:szCs w:val="28"/>
          <w:rtl/>
        </w:rPr>
        <w:t xml:space="preserve">سابقكم إليه </w:t>
      </w:r>
      <w:r w:rsidR="00B33131">
        <w:rPr>
          <w:rFonts w:ascii="mylotus" w:hAnsi="mylotus" w:cs="mylotus" w:hint="cs"/>
          <w:sz w:val="28"/>
          <w:szCs w:val="28"/>
          <w:rtl/>
        </w:rPr>
        <w:t xml:space="preserve">كالمهيئ </w:t>
      </w:r>
      <w:r w:rsidRPr="006F400E">
        <w:rPr>
          <w:rFonts w:ascii="mylotus" w:hAnsi="mylotus" w:cs="mylotus"/>
          <w:sz w:val="28"/>
          <w:szCs w:val="28"/>
          <w:rtl/>
        </w:rPr>
        <w:t>له</w:t>
      </w:r>
      <w:r w:rsidR="00592B25" w:rsidRPr="004C07DE">
        <w:rPr>
          <w:rFonts w:ascii="mylotus" w:hAnsi="mylotus" w:cs="CTraditional Arabic" w:hint="cs"/>
          <w:sz w:val="28"/>
          <w:szCs w:val="28"/>
          <w:rtl/>
        </w:rPr>
        <w:t>!</w:t>
      </w:r>
      <w:r w:rsidR="006F400E"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t>(</w:t>
      </w:r>
      <w:r w:rsidRPr="00325E2F">
        <w:rPr>
          <w:rFonts w:ascii="mylotus" w:hAnsi="mylotus" w:cs="Traditional Arabic"/>
          <w:b/>
          <w:bCs/>
          <w:sz w:val="28"/>
          <w:szCs w:val="28"/>
          <w:vertAlign w:val="superscript"/>
        </w:rPr>
        <w:footnoteReference w:id="81"/>
      </w:r>
      <w:r w:rsidR="006F400E"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t>)</w:t>
      </w:r>
      <w:r w:rsidR="006F400E" w:rsidRPr="00CB23BF">
        <w:rPr>
          <w:rFonts w:ascii="mylotus" w:hAnsi="mylotus" w:cs="mylotus"/>
          <w:sz w:val="28"/>
          <w:szCs w:val="28"/>
          <w:rtl/>
        </w:rPr>
        <w:t>.</w:t>
      </w:r>
    </w:p>
    <w:p w:rsidR="003A19A2" w:rsidRDefault="00BF72F9" w:rsidP="006F400E">
      <w:pPr>
        <w:widowControl w:val="0"/>
        <w:spacing w:before="120" w:line="228" w:lineRule="auto"/>
        <w:ind w:firstLine="397"/>
        <w:jc w:val="lowKashida"/>
        <w:rPr>
          <w:rFonts w:ascii="mylotus" w:hAnsi="mylotus" w:cs="mylotus"/>
          <w:sz w:val="28"/>
          <w:szCs w:val="28"/>
          <w:rtl/>
        </w:rPr>
      </w:pPr>
      <w:r w:rsidRPr="006F400E">
        <w:rPr>
          <w:rFonts w:ascii="mylotus" w:hAnsi="mylotus" w:cs="mylotus"/>
          <w:sz w:val="28"/>
          <w:szCs w:val="28"/>
          <w:rtl/>
        </w:rPr>
        <w:t>وفي هذا المعنى ما يدل على كمال شفقته ورحمته بأمته وحرصه عليها ما لا يخفى على أحد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فصلى الله عليه وآله وسلم</w:t>
      </w:r>
      <w:r w:rsidR="006F400E" w:rsidRPr="00CB23BF">
        <w:rPr>
          <w:rFonts w:ascii="mylotus" w:hAnsi="mylotus" w:cs="mylotus"/>
          <w:sz w:val="28"/>
          <w:szCs w:val="28"/>
          <w:rtl/>
        </w:rPr>
        <w:t>.</w:t>
      </w:r>
    </w:p>
    <w:p w:rsidR="00BF72F9" w:rsidRPr="006F400E" w:rsidRDefault="003A19A2" w:rsidP="003A19A2">
      <w:pPr>
        <w:pStyle w:val="1"/>
        <w:rPr>
          <w:rtl/>
        </w:rPr>
      </w:pPr>
      <w:r>
        <w:rPr>
          <w:rFonts w:cs="mylotus"/>
          <w:sz w:val="28"/>
          <w:szCs w:val="28"/>
          <w:rtl/>
        </w:rPr>
        <w:br w:type="page"/>
      </w:r>
      <w:bookmarkStart w:id="31" w:name="_Toc168286943"/>
      <w:r w:rsidR="00BF72F9" w:rsidRPr="005959ED">
        <w:rPr>
          <w:sz w:val="26"/>
          <w:szCs w:val="26"/>
          <w:rtl/>
        </w:rPr>
        <w:lastRenderedPageBreak/>
        <w:t>المبحث الثامن</w:t>
      </w:r>
      <w:r w:rsidR="00F571E7" w:rsidRPr="005959ED">
        <w:rPr>
          <w:rFonts w:hint="cs"/>
          <w:sz w:val="26"/>
          <w:szCs w:val="26"/>
          <w:rtl/>
        </w:rPr>
        <w:br/>
      </w:r>
      <w:r w:rsidR="00BF72F9" w:rsidRPr="006F400E">
        <w:rPr>
          <w:rtl/>
        </w:rPr>
        <w:t>ترتيب الحوض بين أهوال القيامة</w:t>
      </w:r>
      <w:bookmarkEnd w:id="31"/>
    </w:p>
    <w:p w:rsidR="00BF72F9" w:rsidRPr="006F400E" w:rsidRDefault="003A19A2" w:rsidP="003A19A2">
      <w:pPr>
        <w:widowControl w:val="0"/>
        <w:spacing w:before="120" w:line="228" w:lineRule="auto"/>
        <w:ind w:firstLine="397"/>
        <w:jc w:val="lowKashida"/>
        <w:rPr>
          <w:rFonts w:ascii="mylotus" w:hAnsi="mylotus" w:cs="mylotus"/>
          <w:sz w:val="28"/>
          <w:szCs w:val="28"/>
          <w:rtl/>
        </w:rPr>
      </w:pPr>
      <w:r>
        <w:rPr>
          <w:rFonts w:ascii="mylotus" w:hAnsi="mylotus" w:cs="mylotus"/>
          <w:sz w:val="28"/>
          <w:szCs w:val="28"/>
          <w:rtl/>
        </w:rPr>
        <w:t xml:space="preserve">اختلف أهل العلم </w:t>
      </w:r>
      <w:r w:rsidR="00BF72F9" w:rsidRPr="003A19A2">
        <w:rPr>
          <w:rFonts w:ascii="mylotus" w:hAnsi="mylotus" w:cs="mylotus"/>
          <w:sz w:val="28"/>
          <w:szCs w:val="28"/>
          <w:rtl/>
        </w:rPr>
        <w:t>رحمهم الله</w:t>
      </w:r>
      <w:r w:rsidR="00BF72F9" w:rsidRPr="006F400E">
        <w:rPr>
          <w:rFonts w:ascii="mylotus" w:hAnsi="mylotus" w:cs="mylotus"/>
          <w:sz w:val="28"/>
          <w:szCs w:val="28"/>
          <w:rtl/>
        </w:rPr>
        <w:t xml:space="preserve"> تعالى في موضع الحوض في عرصات يوم القيامة على قولين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</w:p>
    <w:p w:rsidR="00BF72F9" w:rsidRPr="006F400E" w:rsidRDefault="00BF72F9" w:rsidP="009D094B">
      <w:pPr>
        <w:widowControl w:val="0"/>
        <w:spacing w:before="120" w:line="228" w:lineRule="auto"/>
        <w:ind w:firstLine="397"/>
        <w:jc w:val="lowKashida"/>
        <w:rPr>
          <w:rFonts w:ascii="mylotus" w:hAnsi="mylotus" w:cs="mylotus"/>
          <w:sz w:val="28"/>
          <w:szCs w:val="28"/>
          <w:rtl/>
        </w:rPr>
      </w:pPr>
      <w:r w:rsidRPr="006F400E">
        <w:rPr>
          <w:rFonts w:ascii="mylotus" w:hAnsi="mylotus" w:cs="mylotus"/>
          <w:b/>
          <w:bCs/>
          <w:sz w:val="28"/>
          <w:szCs w:val="28"/>
          <w:rtl/>
        </w:rPr>
        <w:t>أحدهما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Pr="006F400E">
        <w:rPr>
          <w:rFonts w:ascii="mylotus" w:hAnsi="mylotus" w:cs="mylotus"/>
          <w:sz w:val="28"/>
          <w:szCs w:val="28"/>
          <w:rtl/>
        </w:rPr>
        <w:t>أن الورود على الحوض يكون بعد نصب الصراط والمرور عليه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واستدل أصحاب هذا القول بما رواه أحمد والترمذي من حديث أنس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="00ED4491">
        <w:rPr>
          <w:rFonts w:ascii="mylotus" w:hAnsi="mylotus" w:cs="CTraditional Arabic" w:hint="cs"/>
          <w:sz w:val="28"/>
          <w:szCs w:val="28"/>
          <w:rtl/>
        </w:rPr>
        <w:t>ا</w:t>
      </w:r>
      <w:r w:rsidR="006F400E">
        <w:rPr>
          <w:rFonts w:ascii="mylotus" w:hAnsi="mylotus" w:cs="mylotus"/>
          <w:b/>
          <w:bCs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>قال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="000F36CA">
        <w:rPr>
          <w:rFonts w:cs="CTraditional Arabic" w:hint="cs"/>
          <w:sz w:val="28"/>
          <w:szCs w:val="28"/>
          <w:rtl/>
        </w:rPr>
        <w:t>$</w:t>
      </w:r>
      <w:r w:rsidRPr="006F400E">
        <w:rPr>
          <w:rFonts w:ascii="mylotus" w:hAnsi="mylotus" w:cs="mylotus"/>
          <w:sz w:val="28"/>
          <w:szCs w:val="28"/>
          <w:rtl/>
        </w:rPr>
        <w:t xml:space="preserve">سألت </w:t>
      </w:r>
      <w:bookmarkStart w:id="32" w:name="OLE_LINK1"/>
      <w:bookmarkStart w:id="33" w:name="OLE_LINK2"/>
      <w:r w:rsidRPr="006F400E">
        <w:rPr>
          <w:rFonts w:ascii="mylotus" w:hAnsi="mylotus" w:cs="mylotus"/>
          <w:sz w:val="28"/>
          <w:szCs w:val="28"/>
          <w:rtl/>
        </w:rPr>
        <w:t>النبي</w:t>
      </w:r>
      <w:bookmarkEnd w:id="32"/>
      <w:bookmarkEnd w:id="33"/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="00ED4491">
        <w:rPr>
          <w:rFonts w:ascii="mylotus" w:hAnsi="mylotus" w:cs="mylotus" w:hint="cs"/>
          <w:sz w:val="28"/>
          <w:szCs w:val="28"/>
          <w:rtl/>
        </w:rPr>
        <w:t>^</w:t>
      </w:r>
      <w:r w:rsidR="006F400E">
        <w:rPr>
          <w:rFonts w:ascii="mylotus" w:hAnsi="mylotus" w:cs="mylotus"/>
          <w:b/>
          <w:bCs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>أن يشفع لي يوم القيامة</w:t>
      </w:r>
      <w:r w:rsidR="000F36CA">
        <w:rPr>
          <w:rFonts w:ascii="mylotus" w:hAnsi="mylotus" w:cs="mylotus" w:hint="cs"/>
          <w:sz w:val="28"/>
          <w:szCs w:val="28"/>
          <w:rtl/>
        </w:rPr>
        <w:t>،</w:t>
      </w:r>
      <w:r w:rsidRPr="006F400E">
        <w:rPr>
          <w:rFonts w:ascii="mylotus" w:hAnsi="mylotus" w:cs="mylotus"/>
          <w:sz w:val="28"/>
          <w:szCs w:val="28"/>
          <w:rtl/>
        </w:rPr>
        <w:t xml:space="preserve"> فقال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Pr="006F400E">
        <w:rPr>
          <w:rFonts w:ascii="mylotus" w:hAnsi="mylotus" w:cs="mylotus"/>
          <w:sz w:val="28"/>
          <w:szCs w:val="28"/>
          <w:rtl/>
        </w:rPr>
        <w:t>أنا فاعل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قال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Pr="006F400E">
        <w:rPr>
          <w:rFonts w:ascii="mylotus" w:hAnsi="mylotus" w:cs="mylotus"/>
          <w:sz w:val="28"/>
          <w:szCs w:val="28"/>
          <w:rtl/>
        </w:rPr>
        <w:t>قلت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Pr="006F400E">
        <w:rPr>
          <w:rFonts w:ascii="mylotus" w:hAnsi="mylotus" w:cs="mylotus"/>
          <w:sz w:val="28"/>
          <w:szCs w:val="28"/>
          <w:rtl/>
        </w:rPr>
        <w:t>يا</w:t>
      </w:r>
      <w:r w:rsidR="003A19A2">
        <w:rPr>
          <w:rFonts w:ascii="mylotus" w:hAnsi="mylotus" w:cs="mylotus" w:hint="cs"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>رسول الله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>فأين أطلبك</w:t>
      </w:r>
      <w:r w:rsidR="006F400E">
        <w:rPr>
          <w:rFonts w:ascii="mylotus" w:hAnsi="mylotus" w:cs="mylotus"/>
          <w:sz w:val="28"/>
          <w:szCs w:val="28"/>
          <w:rtl/>
        </w:rPr>
        <w:t>؟</w:t>
      </w:r>
      <w:r w:rsidR="00607269">
        <w:rPr>
          <w:rFonts w:ascii="mylotus" w:hAnsi="mylotus" w:cs="mylotus" w:hint="cs"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>قال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Pr="006F400E">
        <w:rPr>
          <w:rFonts w:ascii="mylotus" w:hAnsi="mylotus" w:cs="mylotus"/>
          <w:sz w:val="28"/>
          <w:szCs w:val="28"/>
          <w:rtl/>
        </w:rPr>
        <w:t>اطلبني</w:t>
      </w:r>
      <w:r w:rsidR="003A19A2">
        <w:rPr>
          <w:rFonts w:ascii="mylotus" w:hAnsi="mylotus" w:cs="mylotus" w:hint="cs"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>-أول ما تطلبني</w:t>
      </w:r>
      <w:r w:rsidR="00E65855">
        <w:rPr>
          <w:rFonts w:ascii="mylotus" w:hAnsi="mylotus" w:cs="mylotus"/>
          <w:sz w:val="28"/>
          <w:szCs w:val="28"/>
          <w:rtl/>
        </w:rPr>
        <w:t>-</w:t>
      </w:r>
      <w:r w:rsidRPr="006F400E">
        <w:rPr>
          <w:rFonts w:ascii="mylotus" w:hAnsi="mylotus" w:cs="mylotus"/>
          <w:sz w:val="28"/>
          <w:szCs w:val="28"/>
          <w:rtl/>
        </w:rPr>
        <w:t xml:space="preserve"> على الصراط</w:t>
      </w:r>
      <w:r w:rsidR="00607269">
        <w:rPr>
          <w:rFonts w:ascii="mylotus" w:hAnsi="mylotus" w:cs="mylotus" w:hint="cs"/>
          <w:sz w:val="28"/>
          <w:szCs w:val="28"/>
          <w:rtl/>
        </w:rPr>
        <w:t>،</w:t>
      </w:r>
      <w:r w:rsidRPr="006F400E">
        <w:rPr>
          <w:rFonts w:ascii="mylotus" w:hAnsi="mylotus" w:cs="mylotus"/>
          <w:sz w:val="28"/>
          <w:szCs w:val="28"/>
          <w:rtl/>
        </w:rPr>
        <w:t xml:space="preserve"> قال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Pr="006F400E">
        <w:rPr>
          <w:rFonts w:ascii="mylotus" w:hAnsi="mylotus" w:cs="mylotus"/>
          <w:sz w:val="28"/>
          <w:szCs w:val="28"/>
          <w:rtl/>
        </w:rPr>
        <w:t>قلت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Pr="006F400E">
        <w:rPr>
          <w:rFonts w:ascii="mylotus" w:hAnsi="mylotus" w:cs="mylotus"/>
          <w:sz w:val="28"/>
          <w:szCs w:val="28"/>
          <w:rtl/>
        </w:rPr>
        <w:t>فإن لم ألقك على الصراط</w:t>
      </w:r>
      <w:r w:rsidR="006F400E">
        <w:rPr>
          <w:rFonts w:ascii="mylotus" w:hAnsi="mylotus" w:cs="mylotus"/>
          <w:sz w:val="28"/>
          <w:szCs w:val="28"/>
          <w:rtl/>
        </w:rPr>
        <w:t>؟</w:t>
      </w:r>
      <w:r w:rsidRPr="006F400E">
        <w:rPr>
          <w:rFonts w:ascii="mylotus" w:hAnsi="mylotus" w:cs="mylotus"/>
          <w:sz w:val="28"/>
          <w:szCs w:val="28"/>
          <w:rtl/>
        </w:rPr>
        <w:t xml:space="preserve"> قال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Pr="006F400E">
        <w:rPr>
          <w:rFonts w:ascii="mylotus" w:hAnsi="mylotus" w:cs="mylotus"/>
          <w:sz w:val="28"/>
          <w:szCs w:val="28"/>
          <w:rtl/>
        </w:rPr>
        <w:t xml:space="preserve">فاطلبني عند الميزان 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قلت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Pr="006F400E">
        <w:rPr>
          <w:rFonts w:ascii="mylotus" w:hAnsi="mylotus" w:cs="mylotus"/>
          <w:sz w:val="28"/>
          <w:szCs w:val="28"/>
          <w:rtl/>
        </w:rPr>
        <w:t>فإن لم ألقك عند الميزان</w:t>
      </w:r>
      <w:r w:rsidR="006F400E">
        <w:rPr>
          <w:rFonts w:ascii="mylotus" w:hAnsi="mylotus" w:cs="mylotus"/>
          <w:sz w:val="28"/>
          <w:szCs w:val="28"/>
          <w:rtl/>
        </w:rPr>
        <w:t>؟</w:t>
      </w:r>
      <w:r w:rsidRPr="006F400E">
        <w:rPr>
          <w:rFonts w:ascii="mylotus" w:hAnsi="mylotus" w:cs="mylotus"/>
          <w:sz w:val="28"/>
          <w:szCs w:val="28"/>
          <w:rtl/>
        </w:rPr>
        <w:t xml:space="preserve"> قال</w:t>
      </w:r>
      <w:r w:rsidR="00024D8E">
        <w:rPr>
          <w:rFonts w:ascii="mylotus" w:hAnsi="mylotus" w:cs="mylotus"/>
          <w:sz w:val="28"/>
          <w:szCs w:val="28"/>
          <w:rtl/>
        </w:rPr>
        <w:t>:</w:t>
      </w:r>
      <w:r w:rsidRPr="006F400E">
        <w:rPr>
          <w:rFonts w:ascii="mylotus" w:hAnsi="mylotus" w:cs="mylotus"/>
          <w:sz w:val="28"/>
          <w:szCs w:val="28"/>
          <w:rtl/>
        </w:rPr>
        <w:t xml:space="preserve"> فاطلبني عند الحوض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فإني لا أخطئ هذه الثلاث المواطن</w:t>
      </w:r>
      <w:r w:rsidR="00CA670E">
        <w:rPr>
          <w:rFonts w:ascii="mylotus" w:hAnsi="mylotus" w:cs="mylotus" w:hint="cs"/>
          <w:sz w:val="28"/>
          <w:szCs w:val="28"/>
          <w:rtl/>
        </w:rPr>
        <w:t>»</w:t>
      </w:r>
      <w:r w:rsidRPr="00CB23BF">
        <w:rPr>
          <w:rFonts w:ascii="mylotus" w:hAnsi="mylotus" w:cs="mylotus"/>
          <w:sz w:val="28"/>
          <w:szCs w:val="28"/>
          <w:rtl/>
        </w:rPr>
        <w:t>.</w:t>
      </w:r>
    </w:p>
    <w:p w:rsidR="00BF72F9" w:rsidRPr="006F400E" w:rsidRDefault="00BF72F9" w:rsidP="00AC7369">
      <w:pPr>
        <w:widowControl w:val="0"/>
        <w:spacing w:before="120" w:line="228" w:lineRule="auto"/>
        <w:ind w:firstLine="397"/>
        <w:jc w:val="lowKashida"/>
        <w:rPr>
          <w:rFonts w:ascii="mylotus" w:hAnsi="mylotus" w:cs="mylotus"/>
          <w:sz w:val="28"/>
          <w:szCs w:val="28"/>
        </w:rPr>
      </w:pPr>
      <w:r w:rsidRPr="006F400E">
        <w:rPr>
          <w:rFonts w:ascii="mylotus" w:hAnsi="mylotus" w:cs="mylotus"/>
          <w:sz w:val="28"/>
          <w:szCs w:val="28"/>
          <w:rtl/>
        </w:rPr>
        <w:t>قال أبو عيسى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Pr="006F400E">
        <w:rPr>
          <w:rFonts w:ascii="mylotus" w:hAnsi="mylotus" w:cs="mylotus"/>
          <w:sz w:val="28"/>
          <w:szCs w:val="28"/>
          <w:rtl/>
        </w:rPr>
        <w:t>هذا حديث حسن غريب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لا نعرفه إلا من هذا الوجه</w:t>
      </w:r>
      <w:r w:rsidR="006F400E"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t>(</w:t>
      </w:r>
      <w:r w:rsidRPr="00325E2F">
        <w:rPr>
          <w:rFonts w:ascii="mylotus" w:hAnsi="mylotus" w:cs="Traditional Arabic"/>
          <w:b/>
          <w:bCs/>
          <w:sz w:val="28"/>
          <w:szCs w:val="28"/>
          <w:vertAlign w:val="superscript"/>
        </w:rPr>
        <w:footnoteReference w:id="82"/>
      </w:r>
      <w:r w:rsidR="006F400E"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t>)</w:t>
      </w:r>
      <w:r w:rsidR="006F400E" w:rsidRPr="00CB23BF">
        <w:rPr>
          <w:rFonts w:ascii="mylotus" w:hAnsi="mylotus" w:cs="mylotus"/>
          <w:sz w:val="28"/>
          <w:szCs w:val="28"/>
          <w:rtl/>
        </w:rPr>
        <w:t>.</w:t>
      </w:r>
    </w:p>
    <w:p w:rsidR="00BF72F9" w:rsidRPr="006F400E" w:rsidRDefault="00BF72F9" w:rsidP="006F400E">
      <w:pPr>
        <w:widowControl w:val="0"/>
        <w:spacing w:before="120" w:line="228" w:lineRule="auto"/>
        <w:ind w:firstLine="397"/>
        <w:jc w:val="lowKashida"/>
        <w:rPr>
          <w:rFonts w:ascii="mylotus" w:hAnsi="mylotus" w:cs="mylotus"/>
          <w:sz w:val="28"/>
          <w:szCs w:val="28"/>
          <w:rtl/>
        </w:rPr>
      </w:pPr>
      <w:r w:rsidRPr="006F400E">
        <w:rPr>
          <w:rFonts w:ascii="mylotus" w:hAnsi="mylotus" w:cs="mylotus"/>
          <w:sz w:val="28"/>
          <w:szCs w:val="28"/>
          <w:rtl/>
        </w:rPr>
        <w:t xml:space="preserve">وهذا القول انتصر له بعض من صنف من أهل العلم في الحديث والاعتقاد حيث يجعلون أحاديث الحوض ومسائله بعد أحاديث </w:t>
      </w:r>
      <w:r w:rsidRPr="006F400E">
        <w:rPr>
          <w:rFonts w:ascii="mylotus" w:hAnsi="mylotus" w:cs="mylotus"/>
          <w:sz w:val="28"/>
          <w:szCs w:val="28"/>
          <w:rtl/>
        </w:rPr>
        <w:lastRenderedPageBreak/>
        <w:t>الصراط والميزان والشفاعة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ومنهم الإمام البخاري في صحيحه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والإمام الترمذي في جامعه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وابن أبي زيد في رسالته وغيرهم</w:t>
      </w:r>
      <w:r w:rsidR="006F400E" w:rsidRPr="00CB23BF">
        <w:rPr>
          <w:rFonts w:ascii="mylotus" w:hAnsi="mylotus" w:cs="mylotus"/>
          <w:sz w:val="28"/>
          <w:szCs w:val="28"/>
          <w:rtl/>
        </w:rPr>
        <w:t>.</w:t>
      </w:r>
    </w:p>
    <w:p w:rsidR="00BF72F9" w:rsidRPr="006F400E" w:rsidRDefault="00BF72F9" w:rsidP="00D00B8E">
      <w:pPr>
        <w:widowControl w:val="0"/>
        <w:spacing w:before="120" w:line="228" w:lineRule="auto"/>
        <w:ind w:firstLine="397"/>
        <w:jc w:val="lowKashida"/>
        <w:rPr>
          <w:rFonts w:ascii="mylotus" w:hAnsi="mylotus" w:cs="mylotus"/>
          <w:sz w:val="28"/>
          <w:szCs w:val="28"/>
          <w:rtl/>
        </w:rPr>
      </w:pPr>
      <w:r w:rsidRPr="006F400E">
        <w:rPr>
          <w:rFonts w:ascii="mylotus" w:hAnsi="mylotus" w:cs="mylotus"/>
          <w:sz w:val="28"/>
          <w:szCs w:val="28"/>
          <w:rtl/>
        </w:rPr>
        <w:t>قال ابن حجر</w:t>
      </w:r>
      <w:r w:rsidR="00D00B8E" w:rsidRPr="00D00B8E">
        <w:rPr>
          <w:rFonts w:ascii="mylotus" w:hAnsi="mylotus" w:cs="CTraditional Arabic" w:hint="cs"/>
          <w:sz w:val="28"/>
          <w:szCs w:val="28"/>
          <w:rtl/>
        </w:rPr>
        <w:t>/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="005228DA" w:rsidRPr="00CE5989">
        <w:rPr>
          <w:rFonts w:cs="CTraditional Arabic" w:hint="cs"/>
          <w:sz w:val="28"/>
          <w:szCs w:val="28"/>
          <w:rtl/>
        </w:rPr>
        <w:t>@</w:t>
      </w:r>
      <w:r w:rsidRPr="006F400E">
        <w:rPr>
          <w:rFonts w:ascii="mylotus" w:hAnsi="mylotus" w:cs="mylotus"/>
          <w:sz w:val="28"/>
          <w:szCs w:val="28"/>
          <w:rtl/>
        </w:rPr>
        <w:t>وإيراد البخاري لأحاديث الحوض بعد أحاديث الشفاعة وبعد نصب الصراط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إشارة منه إلى أن الورود على الحوض يكون بعد نصب الصراط والمرور عليه</w:t>
      </w:r>
      <w:r w:rsidR="00592B25" w:rsidRPr="004C07DE">
        <w:rPr>
          <w:rFonts w:ascii="mylotus" w:hAnsi="mylotus" w:cs="CTraditional Arabic" w:hint="cs"/>
          <w:sz w:val="28"/>
          <w:szCs w:val="28"/>
          <w:rtl/>
        </w:rPr>
        <w:t>!</w:t>
      </w:r>
      <w:r w:rsidRPr="00CB23BF">
        <w:rPr>
          <w:rFonts w:ascii="mylotus" w:hAnsi="mylotus" w:cs="mylotus"/>
          <w:sz w:val="28"/>
          <w:szCs w:val="28"/>
          <w:rtl/>
        </w:rPr>
        <w:t>.</w:t>
      </w:r>
      <w:r w:rsidRPr="006F400E">
        <w:rPr>
          <w:rFonts w:ascii="mylotus" w:hAnsi="mylotus" w:cs="mylotus"/>
          <w:sz w:val="28"/>
          <w:szCs w:val="28"/>
          <w:rtl/>
        </w:rPr>
        <w:t xml:space="preserve"> </w:t>
      </w:r>
    </w:p>
    <w:p w:rsidR="00BF72F9" w:rsidRPr="006F400E" w:rsidRDefault="00BF72F9" w:rsidP="00592B25">
      <w:pPr>
        <w:widowControl w:val="0"/>
        <w:spacing w:before="120" w:line="228" w:lineRule="auto"/>
        <w:ind w:firstLine="397"/>
        <w:jc w:val="lowKashida"/>
        <w:rPr>
          <w:rFonts w:ascii="mylotus" w:hAnsi="mylotus" w:cs="mylotus"/>
          <w:sz w:val="28"/>
          <w:szCs w:val="28"/>
          <w:rtl/>
        </w:rPr>
      </w:pPr>
      <w:r w:rsidRPr="006F400E">
        <w:rPr>
          <w:rFonts w:ascii="mylotus" w:hAnsi="mylotus" w:cs="mylotus"/>
          <w:sz w:val="28"/>
          <w:szCs w:val="28"/>
          <w:rtl/>
        </w:rPr>
        <w:t>ثم ساق حديث أنس السابق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ثم قال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="005228DA" w:rsidRPr="00CE5989">
        <w:rPr>
          <w:rFonts w:cs="CTraditional Arabic" w:hint="cs"/>
          <w:sz w:val="28"/>
          <w:szCs w:val="28"/>
          <w:rtl/>
        </w:rPr>
        <w:t>@</w:t>
      </w:r>
      <w:r w:rsidRPr="006F400E">
        <w:rPr>
          <w:rFonts w:ascii="mylotus" w:hAnsi="mylotus" w:cs="mylotus"/>
          <w:sz w:val="28"/>
          <w:szCs w:val="28"/>
          <w:rtl/>
        </w:rPr>
        <w:t>وقد استشكل كون الحوض بعد الصراط بما سيأتي في بعض أحاديث هذا الباب أن جماعة يدفعون عن الحوض بعد أن يكادوا يردون ويذهب بهم إلى النار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ووجه الإشكال أن الذي يمر على الصراط إلى أن يصل إلى الحوض يكون قد نجا من النار فكيف يُرد إليها</w:t>
      </w:r>
      <w:r w:rsidR="006F400E">
        <w:rPr>
          <w:rFonts w:ascii="mylotus" w:hAnsi="mylotus" w:cs="mylotus"/>
          <w:sz w:val="28"/>
          <w:szCs w:val="28"/>
          <w:rtl/>
        </w:rPr>
        <w:t>؟</w:t>
      </w:r>
      <w:r w:rsidRPr="006F400E">
        <w:rPr>
          <w:rFonts w:ascii="mylotus" w:hAnsi="mylotus" w:cs="mylotus"/>
          <w:sz w:val="28"/>
          <w:szCs w:val="28"/>
          <w:rtl/>
        </w:rPr>
        <w:t>ويمكن أن يحمل على أنهم يُقربون من الحوض بحيث يرونه ويرون النار فيُدفعون إلى النار قبل أن يخلصوا من بقية الصراط</w:t>
      </w:r>
      <w:r w:rsidR="00592B25" w:rsidRPr="004C07DE">
        <w:rPr>
          <w:rFonts w:ascii="mylotus" w:hAnsi="mylotus" w:cs="CTraditional Arabic" w:hint="cs"/>
          <w:sz w:val="28"/>
          <w:szCs w:val="28"/>
          <w:rtl/>
        </w:rPr>
        <w:t>!</w:t>
      </w:r>
      <w:r w:rsidR="006F400E"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t>(</w:t>
      </w:r>
      <w:r w:rsidRPr="00325E2F">
        <w:rPr>
          <w:rFonts w:ascii="mylotus" w:hAnsi="mylotus" w:cs="Traditional Arabic"/>
          <w:b/>
          <w:bCs/>
          <w:sz w:val="28"/>
          <w:szCs w:val="28"/>
          <w:vertAlign w:val="superscript"/>
        </w:rPr>
        <w:footnoteReference w:id="83"/>
      </w:r>
      <w:r w:rsidR="006F400E"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t>)</w:t>
      </w:r>
      <w:r w:rsidR="006F400E" w:rsidRPr="00CB23BF">
        <w:rPr>
          <w:rFonts w:ascii="mylotus" w:hAnsi="mylotus" w:cs="mylotus"/>
          <w:sz w:val="28"/>
          <w:szCs w:val="28"/>
          <w:rtl/>
        </w:rPr>
        <w:t>.</w:t>
      </w:r>
    </w:p>
    <w:p w:rsidR="00BF72F9" w:rsidRPr="006F400E" w:rsidRDefault="00BF72F9" w:rsidP="00592B25">
      <w:pPr>
        <w:widowControl w:val="0"/>
        <w:spacing w:before="120" w:line="228" w:lineRule="auto"/>
        <w:ind w:firstLine="397"/>
        <w:jc w:val="lowKashida"/>
        <w:rPr>
          <w:rFonts w:ascii="mylotus" w:hAnsi="mylotus" w:cs="mylotus"/>
          <w:sz w:val="28"/>
          <w:szCs w:val="28"/>
          <w:rtl/>
        </w:rPr>
      </w:pPr>
      <w:r w:rsidRPr="006F400E">
        <w:rPr>
          <w:rFonts w:ascii="mylotus" w:hAnsi="mylotus" w:cs="mylotus"/>
          <w:sz w:val="28"/>
          <w:szCs w:val="28"/>
          <w:rtl/>
        </w:rPr>
        <w:t>قال القاضي</w:t>
      </w:r>
      <w:r w:rsidR="00D00B8E">
        <w:rPr>
          <w:rFonts w:ascii="mylotus" w:hAnsi="mylotus" w:cs="mylotus" w:hint="cs"/>
          <w:sz w:val="28"/>
          <w:szCs w:val="28"/>
          <w:rtl/>
        </w:rPr>
        <w:t xml:space="preserve"> </w:t>
      </w:r>
      <w:r w:rsidR="00D00B8E" w:rsidRPr="00D00B8E">
        <w:rPr>
          <w:rFonts w:ascii="mylotus" w:hAnsi="mylotus" w:cs="CTraditional Arabic" w:hint="cs"/>
          <w:sz w:val="28"/>
          <w:szCs w:val="28"/>
          <w:rtl/>
        </w:rPr>
        <w:t>/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="005228DA" w:rsidRPr="00CE5989">
        <w:rPr>
          <w:rFonts w:cs="CTraditional Arabic" w:hint="cs"/>
          <w:sz w:val="28"/>
          <w:szCs w:val="28"/>
          <w:rtl/>
        </w:rPr>
        <w:t>@</w:t>
      </w:r>
      <w:r w:rsidRPr="006F400E">
        <w:rPr>
          <w:rFonts w:ascii="mylotus" w:hAnsi="mylotus" w:cs="mylotus"/>
          <w:sz w:val="28"/>
          <w:szCs w:val="28"/>
          <w:rtl/>
        </w:rPr>
        <w:t xml:space="preserve">ظاهره يدل </w:t>
      </w:r>
      <w:r w:rsidR="00821A90">
        <w:rPr>
          <w:rFonts w:ascii="mylotus" w:hAnsi="mylotus" w:cs="mylotus" w:hint="cs"/>
          <w:sz w:val="28"/>
          <w:szCs w:val="28"/>
          <w:rtl/>
        </w:rPr>
        <w:t xml:space="preserve">على </w:t>
      </w:r>
      <w:r w:rsidRPr="006F400E">
        <w:rPr>
          <w:rFonts w:ascii="mylotus" w:hAnsi="mylotus" w:cs="mylotus"/>
          <w:sz w:val="28"/>
          <w:szCs w:val="28"/>
          <w:rtl/>
        </w:rPr>
        <w:t>أن الشرب منه بعد الحساب والنجاة من النار</w:t>
      </w:r>
      <w:r w:rsidR="006F400E" w:rsidRPr="00CB23BF">
        <w:rPr>
          <w:rFonts w:ascii="mylotus" w:hAnsi="mylotus" w:cs="mylotus"/>
          <w:sz w:val="28"/>
          <w:szCs w:val="28"/>
          <w:rtl/>
        </w:rPr>
        <w:t>...</w:t>
      </w:r>
      <w:r w:rsidR="00592B25" w:rsidRPr="004C07DE">
        <w:rPr>
          <w:rFonts w:ascii="mylotus" w:hAnsi="mylotus" w:cs="CTraditional Arabic" w:hint="cs"/>
          <w:sz w:val="28"/>
          <w:szCs w:val="28"/>
          <w:rtl/>
        </w:rPr>
        <w:t>!</w:t>
      </w:r>
      <w:r w:rsidR="006F400E"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t>(</w:t>
      </w:r>
      <w:r w:rsidRPr="00325E2F">
        <w:rPr>
          <w:rFonts w:ascii="mylotus" w:hAnsi="mylotus" w:cs="Traditional Arabic"/>
          <w:b/>
          <w:bCs/>
          <w:sz w:val="28"/>
          <w:szCs w:val="28"/>
          <w:vertAlign w:val="superscript"/>
        </w:rPr>
        <w:footnoteReference w:id="84"/>
      </w:r>
      <w:r w:rsidR="006F400E"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t>)</w:t>
      </w:r>
      <w:r w:rsidR="006F400E" w:rsidRPr="00CB23BF">
        <w:rPr>
          <w:rFonts w:ascii="mylotus" w:hAnsi="mylotus" w:cs="mylotus"/>
          <w:sz w:val="28"/>
          <w:szCs w:val="28"/>
          <w:rtl/>
        </w:rPr>
        <w:t>.</w:t>
      </w:r>
    </w:p>
    <w:p w:rsidR="00BF72F9" w:rsidRPr="006F400E" w:rsidRDefault="00BF72F9" w:rsidP="00592B25">
      <w:pPr>
        <w:widowControl w:val="0"/>
        <w:spacing w:before="120" w:line="228" w:lineRule="auto"/>
        <w:ind w:firstLine="397"/>
        <w:jc w:val="lowKashida"/>
        <w:rPr>
          <w:rFonts w:ascii="mylotus" w:hAnsi="mylotus" w:cs="mylotus"/>
          <w:sz w:val="28"/>
          <w:szCs w:val="28"/>
          <w:vertAlign w:val="superscript"/>
        </w:rPr>
      </w:pPr>
      <w:r w:rsidRPr="006F400E">
        <w:rPr>
          <w:rFonts w:ascii="mylotus" w:hAnsi="mylotus" w:cs="mylotus"/>
          <w:sz w:val="28"/>
          <w:szCs w:val="28"/>
          <w:rtl/>
        </w:rPr>
        <w:t>وقال أبو العباس القرطبي</w:t>
      </w:r>
      <w:r w:rsidR="006C1479">
        <w:rPr>
          <w:rFonts w:ascii="mylotus" w:hAnsi="mylotus" w:cs="mylotus" w:hint="cs"/>
          <w:sz w:val="28"/>
          <w:szCs w:val="28"/>
          <w:rtl/>
        </w:rPr>
        <w:t xml:space="preserve"> </w:t>
      </w:r>
      <w:r w:rsidR="006C1479" w:rsidRPr="006C1479">
        <w:rPr>
          <w:rFonts w:ascii="mylotus" w:hAnsi="mylotus" w:cs="CTraditional Arabic" w:hint="cs"/>
          <w:sz w:val="28"/>
          <w:szCs w:val="28"/>
          <w:rtl/>
        </w:rPr>
        <w:t>/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="005228DA" w:rsidRPr="00CE5989">
        <w:rPr>
          <w:rFonts w:cs="CTraditional Arabic" w:hint="cs"/>
          <w:sz w:val="28"/>
          <w:szCs w:val="28"/>
          <w:rtl/>
        </w:rPr>
        <w:t>@</w:t>
      </w:r>
      <w:r w:rsidRPr="006F400E">
        <w:rPr>
          <w:rFonts w:ascii="mylotus" w:hAnsi="mylotus" w:cs="mylotus"/>
          <w:sz w:val="28"/>
          <w:szCs w:val="28"/>
          <w:rtl/>
        </w:rPr>
        <w:t>إن الورود على هذا الحوض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lastRenderedPageBreak/>
        <w:t>والشرب منه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إنما يكون بعد النجاة من النار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وأهوال القيامة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لأن الوصول إلى ذلك المحل الشريف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والشرب منه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والوصول إلى موضع يكون فيه النبي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="00ED4491">
        <w:rPr>
          <w:rFonts w:ascii="mylotus" w:hAnsi="mylotus" w:cs="mylotus" w:hint="cs"/>
          <w:sz w:val="28"/>
          <w:szCs w:val="28"/>
          <w:rtl/>
        </w:rPr>
        <w:t>^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>ولا يمنع عنه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من أعظم الإكرام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وأجل الإنعام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ومن انتهى إلى مثل هذا كيف يعاد إلى حساب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أو يذوق بعد ذلك تنكيـل خزي وعـذاب</w:t>
      </w:r>
      <w:r w:rsidR="006F400E">
        <w:rPr>
          <w:rFonts w:ascii="mylotus" w:hAnsi="mylotus" w:cs="mylotus"/>
          <w:sz w:val="28"/>
          <w:szCs w:val="28"/>
          <w:rtl/>
        </w:rPr>
        <w:t>؟</w:t>
      </w:r>
      <w:r w:rsidRPr="006F400E">
        <w:rPr>
          <w:rFonts w:ascii="mylotus" w:hAnsi="mylotus" w:cs="mylotus"/>
          <w:sz w:val="28"/>
          <w:szCs w:val="28"/>
          <w:rtl/>
        </w:rPr>
        <w:t>! فالقـول بذلك أوهـى من السراب</w:t>
      </w:r>
      <w:r w:rsidR="00592B25" w:rsidRPr="004C07DE">
        <w:rPr>
          <w:rFonts w:ascii="mylotus" w:hAnsi="mylotus" w:cs="CTraditional Arabic" w:hint="cs"/>
          <w:sz w:val="28"/>
          <w:szCs w:val="28"/>
          <w:rtl/>
        </w:rPr>
        <w:t>!</w:t>
      </w:r>
      <w:r w:rsidR="006F400E"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t>(</w:t>
      </w:r>
      <w:r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footnoteReference w:id="85"/>
      </w:r>
      <w:r w:rsidR="006F400E"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t>)</w:t>
      </w:r>
      <w:r w:rsidR="00CB23BF" w:rsidRPr="00CB23BF">
        <w:rPr>
          <w:rFonts w:ascii="mylotus" w:hAnsi="mylotus" w:cs="mylotus"/>
          <w:color w:val="000000"/>
          <w:position w:val="6"/>
          <w:sz w:val="28"/>
          <w:szCs w:val="28"/>
          <w:rtl/>
          <w:lang w:bidi="ar-EG"/>
        </w:rPr>
        <w:t>.</w:t>
      </w:r>
    </w:p>
    <w:p w:rsidR="00BF72F9" w:rsidRPr="006F400E" w:rsidRDefault="00BF72F9" w:rsidP="003442D6">
      <w:pPr>
        <w:widowControl w:val="0"/>
        <w:spacing w:before="120" w:line="228" w:lineRule="auto"/>
        <w:ind w:firstLine="397"/>
        <w:jc w:val="lowKashida"/>
        <w:rPr>
          <w:rFonts w:ascii="mylotus" w:hAnsi="mylotus" w:cs="mylotus"/>
          <w:sz w:val="28"/>
          <w:szCs w:val="28"/>
          <w:rtl/>
        </w:rPr>
      </w:pPr>
      <w:r w:rsidRPr="006F400E">
        <w:rPr>
          <w:rFonts w:ascii="mylotus" w:hAnsi="mylotus" w:cs="mylotus"/>
          <w:b/>
          <w:bCs/>
          <w:sz w:val="28"/>
          <w:szCs w:val="28"/>
          <w:rtl/>
        </w:rPr>
        <w:t>الثاني</w:t>
      </w:r>
      <w:r w:rsidR="00024D8E">
        <w:rPr>
          <w:rFonts w:ascii="mylotus" w:hAnsi="mylotus" w:cs="mylotus"/>
          <w:b/>
          <w:bCs/>
          <w:sz w:val="28"/>
          <w:szCs w:val="28"/>
          <w:rtl/>
        </w:rPr>
        <w:t xml:space="preserve">: </w:t>
      </w:r>
      <w:r w:rsidRPr="006F400E">
        <w:rPr>
          <w:rFonts w:ascii="mylotus" w:hAnsi="mylotus" w:cs="mylotus"/>
          <w:sz w:val="28"/>
          <w:szCs w:val="28"/>
          <w:rtl/>
        </w:rPr>
        <w:t>أن الحوض يكون قبل الصراط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وهذا ظاهر صنيع كثير من العلماء في تأليفهم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>حيث يُقدمون ذكر الحوض على الصراط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b/>
          <w:bCs/>
          <w:sz w:val="28"/>
          <w:szCs w:val="28"/>
          <w:rtl/>
        </w:rPr>
        <w:t>فمنهم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Pr="006F400E">
        <w:rPr>
          <w:rFonts w:ascii="mylotus" w:hAnsi="mylotus" w:cs="mylotus"/>
          <w:sz w:val="28"/>
          <w:szCs w:val="28"/>
          <w:rtl/>
        </w:rPr>
        <w:t>من يجعله بعد الشفاعة كالإمام اللالكائي في كتاب الاعتقاد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والأشعري في الإبانة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والآجري في الشريعة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وأبو داود في سننه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وابن حزم وغيرهم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وهم يشيرون في هذا الترتيب إلى أن الخلق يَرِدون الحوض بعد طول القيام في الموقف وهم عطاشى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فيكون ورودهم مناسب</w:t>
      </w:r>
      <w:r w:rsidR="003442D6">
        <w:rPr>
          <w:rFonts w:ascii="mylotus" w:hAnsi="mylotus" w:cs="mylotus" w:hint="cs"/>
          <w:sz w:val="28"/>
          <w:szCs w:val="28"/>
          <w:rtl/>
        </w:rPr>
        <w:t>ً</w:t>
      </w:r>
      <w:r w:rsidRPr="006F400E">
        <w:rPr>
          <w:rFonts w:ascii="mylotus" w:hAnsi="mylotus" w:cs="mylotus"/>
          <w:sz w:val="28"/>
          <w:szCs w:val="28"/>
          <w:rtl/>
        </w:rPr>
        <w:t>ا لحالهم</w:t>
      </w:r>
      <w:r w:rsidR="006F400E" w:rsidRPr="00CB23BF">
        <w:rPr>
          <w:rFonts w:ascii="mylotus" w:hAnsi="mylotus" w:cs="mylotus"/>
          <w:sz w:val="28"/>
          <w:szCs w:val="28"/>
          <w:rtl/>
        </w:rPr>
        <w:t>.</w:t>
      </w:r>
      <w:r w:rsidRPr="006F400E">
        <w:rPr>
          <w:rFonts w:ascii="mylotus" w:hAnsi="mylotus" w:cs="mylotus"/>
          <w:sz w:val="28"/>
          <w:szCs w:val="28"/>
          <w:rtl/>
        </w:rPr>
        <w:t xml:space="preserve"> والله أعلم</w:t>
      </w:r>
      <w:r w:rsidR="006F400E" w:rsidRPr="00CB23BF">
        <w:rPr>
          <w:rFonts w:ascii="mylotus" w:hAnsi="mylotus" w:cs="mylotus"/>
          <w:sz w:val="28"/>
          <w:szCs w:val="28"/>
          <w:rtl/>
        </w:rPr>
        <w:t>.</w:t>
      </w:r>
      <w:r w:rsidRPr="006F400E">
        <w:rPr>
          <w:rFonts w:ascii="mylotus" w:hAnsi="mylotus" w:cs="mylotus"/>
          <w:sz w:val="28"/>
          <w:szCs w:val="28"/>
          <w:rtl/>
        </w:rPr>
        <w:t xml:space="preserve"> </w:t>
      </w:r>
    </w:p>
    <w:p w:rsidR="00BF72F9" w:rsidRPr="006F400E" w:rsidRDefault="00BF72F9" w:rsidP="006F400E">
      <w:pPr>
        <w:widowControl w:val="0"/>
        <w:spacing w:before="120" w:line="228" w:lineRule="auto"/>
        <w:ind w:firstLine="397"/>
        <w:jc w:val="lowKashida"/>
        <w:rPr>
          <w:rFonts w:ascii="mylotus" w:hAnsi="mylotus" w:cs="mylotus"/>
          <w:sz w:val="28"/>
          <w:szCs w:val="28"/>
          <w:rtl/>
        </w:rPr>
      </w:pPr>
      <w:r w:rsidRPr="006F400E">
        <w:rPr>
          <w:rFonts w:ascii="mylotus" w:hAnsi="mylotus" w:cs="mylotus"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b/>
          <w:bCs/>
          <w:sz w:val="28"/>
          <w:szCs w:val="28"/>
          <w:rtl/>
        </w:rPr>
        <w:t>ومنهم</w:t>
      </w:r>
      <w:r w:rsidR="00024D8E">
        <w:rPr>
          <w:rFonts w:ascii="mylotus" w:hAnsi="mylotus" w:cs="mylotus"/>
          <w:b/>
          <w:bCs/>
          <w:sz w:val="28"/>
          <w:szCs w:val="28"/>
          <w:rtl/>
        </w:rPr>
        <w:t xml:space="preserve">: </w:t>
      </w:r>
      <w:r w:rsidRPr="006F400E">
        <w:rPr>
          <w:rFonts w:ascii="mylotus" w:hAnsi="mylotus" w:cs="mylotus"/>
          <w:sz w:val="28"/>
          <w:szCs w:val="28"/>
          <w:rtl/>
        </w:rPr>
        <w:t>من يجعله قبل الشفاعة وبعد القيام من القبور حيث يخرجون من قبورهم عطاشى فيردون الحوض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كابن حبان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وابن أبي عاصم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وابن ماجه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وهؤلاء لا يذكرون بعد الحوض الصراط أو الميزان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b/>
          <w:bCs/>
          <w:sz w:val="28"/>
          <w:szCs w:val="28"/>
          <w:rtl/>
        </w:rPr>
        <w:t>وبعضهم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Pr="006F400E">
        <w:rPr>
          <w:rFonts w:ascii="mylotus" w:hAnsi="mylotus" w:cs="mylotus"/>
          <w:sz w:val="28"/>
          <w:szCs w:val="28"/>
          <w:rtl/>
        </w:rPr>
        <w:t xml:space="preserve">يذكر بعده الصراط والميزان كالأصبهاني في الحجة </w:t>
      </w:r>
      <w:r w:rsidRPr="006F400E">
        <w:rPr>
          <w:rFonts w:ascii="mylotus" w:hAnsi="mylotus" w:cs="mylotus"/>
          <w:b/>
          <w:bCs/>
          <w:sz w:val="28"/>
          <w:szCs w:val="28"/>
          <w:rtl/>
        </w:rPr>
        <w:lastRenderedPageBreak/>
        <w:t>ومنهم</w:t>
      </w:r>
      <w:r w:rsidR="00024D8E">
        <w:rPr>
          <w:rFonts w:ascii="mylotus" w:hAnsi="mylotus" w:cs="mylotus"/>
          <w:b/>
          <w:bCs/>
          <w:sz w:val="28"/>
          <w:szCs w:val="28"/>
          <w:rtl/>
        </w:rPr>
        <w:t xml:space="preserve">: </w:t>
      </w:r>
      <w:r w:rsidRPr="006F400E">
        <w:rPr>
          <w:rFonts w:ascii="mylotus" w:hAnsi="mylotus" w:cs="mylotus"/>
          <w:sz w:val="28"/>
          <w:szCs w:val="28"/>
          <w:rtl/>
        </w:rPr>
        <w:t>من يطلق فيجعله قبل الصراط كالقرطبي في التذكرة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وشيخ الإسلام في الواسطية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رحم الله الجميع</w:t>
      </w:r>
      <w:r w:rsidR="006F400E" w:rsidRPr="00CB23BF">
        <w:rPr>
          <w:rFonts w:ascii="mylotus" w:hAnsi="mylotus" w:cs="mylotus"/>
          <w:sz w:val="28"/>
          <w:szCs w:val="28"/>
          <w:rtl/>
        </w:rPr>
        <w:t>.</w:t>
      </w:r>
      <w:r w:rsidRPr="006F400E">
        <w:rPr>
          <w:rFonts w:ascii="mylotus" w:hAnsi="mylotus" w:cs="mylotus"/>
          <w:sz w:val="28"/>
          <w:szCs w:val="28"/>
          <w:rtl/>
        </w:rPr>
        <w:t xml:space="preserve"> </w:t>
      </w:r>
    </w:p>
    <w:p w:rsidR="00BF72F9" w:rsidRPr="006F400E" w:rsidRDefault="00BF72F9" w:rsidP="00CC5B0E">
      <w:pPr>
        <w:widowControl w:val="0"/>
        <w:spacing w:line="216" w:lineRule="auto"/>
        <w:ind w:firstLine="397"/>
        <w:jc w:val="lowKashida"/>
        <w:rPr>
          <w:rFonts w:ascii="mylotus" w:hAnsi="mylotus" w:cs="mylotus"/>
          <w:sz w:val="28"/>
          <w:szCs w:val="28"/>
          <w:rtl/>
        </w:rPr>
      </w:pPr>
      <w:r w:rsidRPr="006F400E">
        <w:rPr>
          <w:rFonts w:ascii="mylotus" w:hAnsi="mylotus" w:cs="mylotus"/>
          <w:sz w:val="28"/>
          <w:szCs w:val="28"/>
          <w:rtl/>
        </w:rPr>
        <w:t xml:space="preserve">قال القرطبي </w:t>
      </w:r>
      <w:r w:rsidR="003442D6" w:rsidRPr="003442D6">
        <w:rPr>
          <w:rFonts w:ascii="mylotus" w:hAnsi="mylotus" w:cs="CTraditional Arabic" w:hint="cs"/>
          <w:sz w:val="28"/>
          <w:szCs w:val="28"/>
          <w:rtl/>
        </w:rPr>
        <w:t>/</w:t>
      </w:r>
      <w:r w:rsidR="003442D6">
        <w:rPr>
          <w:rFonts w:ascii="mylotus" w:hAnsi="mylotus" w:cs="mylotus" w:hint="cs"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>منتصراً لهذا القول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="005228DA" w:rsidRPr="00CE5989">
        <w:rPr>
          <w:rFonts w:cs="CTraditional Arabic" w:hint="cs"/>
          <w:sz w:val="28"/>
          <w:szCs w:val="28"/>
          <w:rtl/>
        </w:rPr>
        <w:t>@</w:t>
      </w:r>
      <w:r w:rsidRPr="006F400E">
        <w:rPr>
          <w:rFonts w:ascii="mylotus" w:hAnsi="mylotus" w:cs="mylotus"/>
          <w:sz w:val="28"/>
          <w:szCs w:val="28"/>
          <w:rtl/>
        </w:rPr>
        <w:t>ذهب صاحب القوت وغيره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Pr="006F400E">
        <w:rPr>
          <w:rFonts w:ascii="mylotus" w:hAnsi="mylotus" w:cs="mylotus"/>
          <w:sz w:val="28"/>
          <w:szCs w:val="28"/>
          <w:rtl/>
        </w:rPr>
        <w:t>إلى أن حوض النبي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="00ED4491">
        <w:rPr>
          <w:rFonts w:ascii="mylotus" w:hAnsi="mylotus" w:cs="mylotus" w:hint="cs"/>
          <w:sz w:val="28"/>
          <w:szCs w:val="28"/>
          <w:rtl/>
        </w:rPr>
        <w:t>^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>إنما هو بعد الصراط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والصحيح أن للنبي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="00ED4491">
        <w:rPr>
          <w:rFonts w:ascii="mylotus" w:hAnsi="mylotus" w:cs="mylotus" w:hint="cs"/>
          <w:sz w:val="28"/>
          <w:szCs w:val="28"/>
          <w:rtl/>
        </w:rPr>
        <w:t>^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>حوضين</w:t>
      </w:r>
      <w:r w:rsidR="00196EBE">
        <w:rPr>
          <w:rFonts w:ascii="mylotus" w:hAnsi="mylotus" w:cs="mylotus" w:hint="cs"/>
          <w:sz w:val="28"/>
          <w:szCs w:val="28"/>
          <w:rtl/>
        </w:rPr>
        <w:t>،</w:t>
      </w:r>
      <w:r w:rsidRPr="006F400E">
        <w:rPr>
          <w:rFonts w:ascii="mylotus" w:hAnsi="mylotus" w:cs="mylotus"/>
          <w:sz w:val="28"/>
          <w:szCs w:val="28"/>
          <w:rtl/>
        </w:rPr>
        <w:t xml:space="preserve"> أحدهما</w:t>
      </w:r>
      <w:r w:rsidR="00196EBE">
        <w:rPr>
          <w:rFonts w:ascii="mylotus" w:hAnsi="mylotus" w:cs="mylotus" w:hint="cs"/>
          <w:sz w:val="28"/>
          <w:szCs w:val="28"/>
          <w:rtl/>
        </w:rPr>
        <w:t>:</w:t>
      </w:r>
      <w:r w:rsidRPr="006F400E">
        <w:rPr>
          <w:rFonts w:ascii="mylotus" w:hAnsi="mylotus" w:cs="mylotus"/>
          <w:sz w:val="28"/>
          <w:szCs w:val="28"/>
          <w:rtl/>
        </w:rPr>
        <w:t xml:space="preserve"> في الموقف قبل الصراط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والثاني</w:t>
      </w:r>
      <w:r w:rsidR="00196EBE">
        <w:rPr>
          <w:rFonts w:ascii="mylotus" w:hAnsi="mylotus" w:cs="mylotus" w:hint="cs"/>
          <w:sz w:val="28"/>
          <w:szCs w:val="28"/>
          <w:rtl/>
        </w:rPr>
        <w:t>:</w:t>
      </w:r>
      <w:r w:rsidRPr="006F400E">
        <w:rPr>
          <w:rFonts w:ascii="mylotus" w:hAnsi="mylotus" w:cs="mylotus"/>
          <w:sz w:val="28"/>
          <w:szCs w:val="28"/>
          <w:rtl/>
        </w:rPr>
        <w:t xml:space="preserve"> في الجنة</w:t>
      </w:r>
      <w:r w:rsidR="00196EBE">
        <w:rPr>
          <w:rFonts w:ascii="mylotus" w:hAnsi="mylotus" w:cs="mylotus" w:hint="cs"/>
          <w:sz w:val="28"/>
          <w:szCs w:val="28"/>
          <w:rtl/>
        </w:rPr>
        <w:t>،</w:t>
      </w:r>
      <w:r w:rsidRPr="006F400E">
        <w:rPr>
          <w:rFonts w:ascii="mylotus" w:hAnsi="mylotus" w:cs="mylotus"/>
          <w:sz w:val="28"/>
          <w:szCs w:val="28"/>
          <w:rtl/>
        </w:rPr>
        <w:t xml:space="preserve"> وكلاهما يسمى كوثر</w:t>
      </w:r>
      <w:r w:rsidR="006623F3">
        <w:rPr>
          <w:rFonts w:ascii="mylotus" w:hAnsi="mylotus" w:cs="mylotus" w:hint="cs"/>
          <w:sz w:val="28"/>
          <w:szCs w:val="28"/>
          <w:rtl/>
        </w:rPr>
        <w:t>ً</w:t>
      </w:r>
      <w:r w:rsidRPr="006F400E">
        <w:rPr>
          <w:rFonts w:ascii="mylotus" w:hAnsi="mylotus" w:cs="mylotus"/>
          <w:sz w:val="28"/>
          <w:szCs w:val="28"/>
          <w:rtl/>
        </w:rPr>
        <w:t>ا على ما يأتي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والكوثر في كلام العرب الخير الكثير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واختلف في الميزان والحوض أيهما قبل الآخر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فقيل</w:t>
      </w:r>
      <w:r w:rsidR="006623F3">
        <w:rPr>
          <w:rFonts w:ascii="mylotus" w:hAnsi="mylotus" w:cs="mylotus" w:hint="cs"/>
          <w:sz w:val="28"/>
          <w:szCs w:val="28"/>
          <w:rtl/>
        </w:rPr>
        <w:t>:</w:t>
      </w:r>
      <w:r w:rsidRPr="006F400E">
        <w:rPr>
          <w:rFonts w:ascii="mylotus" w:hAnsi="mylotus" w:cs="mylotus"/>
          <w:sz w:val="28"/>
          <w:szCs w:val="28"/>
          <w:rtl/>
        </w:rPr>
        <w:t xml:space="preserve"> الميزان قبل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وقيل</w:t>
      </w:r>
      <w:r w:rsidR="006623F3">
        <w:rPr>
          <w:rFonts w:ascii="mylotus" w:hAnsi="mylotus" w:cs="mylotus" w:hint="cs"/>
          <w:sz w:val="28"/>
          <w:szCs w:val="28"/>
          <w:rtl/>
        </w:rPr>
        <w:t>:</w:t>
      </w:r>
      <w:r w:rsidRPr="006F400E">
        <w:rPr>
          <w:rFonts w:ascii="mylotus" w:hAnsi="mylotus" w:cs="mylotus"/>
          <w:sz w:val="28"/>
          <w:szCs w:val="28"/>
          <w:rtl/>
        </w:rPr>
        <w:t xml:space="preserve"> الحوض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قال أبو الحسن القابسي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Pr="006F400E">
        <w:rPr>
          <w:rFonts w:ascii="mylotus" w:hAnsi="mylotus" w:cs="mylotus"/>
          <w:sz w:val="28"/>
          <w:szCs w:val="28"/>
          <w:rtl/>
        </w:rPr>
        <w:t>والصحيح أن الحوض قبل</w:t>
      </w:r>
      <w:r w:rsidR="006F400E" w:rsidRPr="00CB23BF">
        <w:rPr>
          <w:rFonts w:ascii="mylotus" w:hAnsi="mylotus" w:cs="mylotus"/>
          <w:sz w:val="28"/>
          <w:szCs w:val="28"/>
          <w:rtl/>
        </w:rPr>
        <w:t>.</w:t>
      </w:r>
      <w:r w:rsidRPr="006F400E">
        <w:rPr>
          <w:rFonts w:ascii="mylotus" w:hAnsi="mylotus" w:cs="mylotus"/>
          <w:sz w:val="28"/>
          <w:szCs w:val="28"/>
          <w:rtl/>
        </w:rPr>
        <w:t xml:space="preserve"> </w:t>
      </w:r>
    </w:p>
    <w:p w:rsidR="00BF72F9" w:rsidRPr="006F400E" w:rsidRDefault="00BF72F9" w:rsidP="00A05348">
      <w:pPr>
        <w:widowControl w:val="0"/>
        <w:spacing w:line="216" w:lineRule="auto"/>
        <w:ind w:firstLine="397"/>
        <w:jc w:val="lowKashida"/>
        <w:rPr>
          <w:rFonts w:ascii="mylotus" w:hAnsi="mylotus" w:cs="mylotus"/>
          <w:sz w:val="28"/>
          <w:szCs w:val="28"/>
          <w:rtl/>
        </w:rPr>
      </w:pPr>
      <w:r w:rsidRPr="006F400E">
        <w:rPr>
          <w:rFonts w:ascii="mylotus" w:hAnsi="mylotus" w:cs="mylotus"/>
          <w:sz w:val="28"/>
          <w:szCs w:val="28"/>
          <w:rtl/>
        </w:rPr>
        <w:t>قلت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Pr="006F400E">
        <w:rPr>
          <w:rFonts w:ascii="mylotus" w:hAnsi="mylotus" w:cs="mylotus"/>
          <w:sz w:val="28"/>
          <w:szCs w:val="28"/>
          <w:rtl/>
        </w:rPr>
        <w:t xml:space="preserve">والمعنى يقتضيه فإن الناس يخرجون </w:t>
      </w:r>
      <w:r w:rsidR="00F57E93">
        <w:rPr>
          <w:rFonts w:ascii="mylotus" w:hAnsi="mylotus" w:cs="mylotus" w:hint="cs"/>
          <w:sz w:val="28"/>
          <w:szCs w:val="28"/>
          <w:rtl/>
        </w:rPr>
        <w:t>ع</w:t>
      </w:r>
      <w:r w:rsidR="00033FA2">
        <w:rPr>
          <w:rFonts w:ascii="mylotus" w:hAnsi="mylotus" w:cs="mylotus" w:hint="cs"/>
          <w:sz w:val="28"/>
          <w:szCs w:val="28"/>
          <w:rtl/>
        </w:rPr>
        <w:t xml:space="preserve">طاشاً </w:t>
      </w:r>
      <w:r w:rsidRPr="006F400E">
        <w:rPr>
          <w:rFonts w:ascii="mylotus" w:hAnsi="mylotus" w:cs="mylotus"/>
          <w:sz w:val="28"/>
          <w:szCs w:val="28"/>
          <w:rtl/>
        </w:rPr>
        <w:t>من قبورهم كما تقدم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فَيُقدم قبل الصراط والميزان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>والله أعلم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وقال أبو حامد في كتاب كشف علوم الآخرة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Pr="006F400E">
        <w:rPr>
          <w:rFonts w:ascii="mylotus" w:hAnsi="mylotus" w:cs="mylotus"/>
          <w:sz w:val="28"/>
          <w:szCs w:val="28"/>
          <w:rtl/>
        </w:rPr>
        <w:t>وحكى بعض السلف من أهل التصنيف أن الحوض يُورد بعد الصراط وهو غلط من قائله</w:t>
      </w:r>
      <w:r w:rsidR="006F400E" w:rsidRPr="00CB23BF">
        <w:rPr>
          <w:rFonts w:ascii="mylotus" w:hAnsi="mylotus" w:cs="mylotus"/>
          <w:sz w:val="28"/>
          <w:szCs w:val="28"/>
          <w:rtl/>
        </w:rPr>
        <w:t>.</w:t>
      </w:r>
      <w:r w:rsidRPr="006F400E">
        <w:rPr>
          <w:rFonts w:ascii="mylotus" w:hAnsi="mylotus" w:cs="mylotus"/>
          <w:sz w:val="28"/>
          <w:szCs w:val="28"/>
          <w:rtl/>
        </w:rPr>
        <w:t xml:space="preserve"> قال المؤلف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Pr="006F400E">
        <w:rPr>
          <w:rFonts w:ascii="mylotus" w:hAnsi="mylotus" w:cs="mylotus"/>
          <w:sz w:val="28"/>
          <w:szCs w:val="28"/>
          <w:rtl/>
        </w:rPr>
        <w:t>وهو كما قال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وقد روى البخاري عن أبي هريرة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="00ED4491">
        <w:rPr>
          <w:rFonts w:ascii="mylotus" w:hAnsi="mylotus" w:cs="CTraditional Arabic" w:hint="cs"/>
          <w:sz w:val="28"/>
          <w:szCs w:val="28"/>
          <w:rtl/>
        </w:rPr>
        <w:t>ا</w:t>
      </w:r>
      <w:r w:rsidR="006F400E">
        <w:rPr>
          <w:rFonts w:ascii="mylotus" w:hAnsi="mylotus" w:cs="mylotus"/>
          <w:b/>
          <w:bCs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>أن رسول الله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="00ED4491">
        <w:rPr>
          <w:rFonts w:ascii="mylotus" w:hAnsi="mylotus" w:cs="mylotus" w:hint="cs"/>
          <w:sz w:val="28"/>
          <w:szCs w:val="28"/>
          <w:rtl/>
        </w:rPr>
        <w:t>^</w:t>
      </w:r>
      <w:r w:rsidR="006F400E">
        <w:rPr>
          <w:rFonts w:ascii="mylotus" w:hAnsi="mylotus" w:cs="mylotus"/>
          <w:b/>
          <w:bCs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>قال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="00CA670E">
        <w:rPr>
          <w:rFonts w:ascii="mylotus" w:hAnsi="mylotus" w:cs="mylotus" w:hint="cs"/>
          <w:sz w:val="28"/>
          <w:szCs w:val="28"/>
          <w:rtl/>
        </w:rPr>
        <w:t>«</w:t>
      </w:r>
      <w:r w:rsidRPr="006F400E">
        <w:rPr>
          <w:rFonts w:ascii="mylotus" w:hAnsi="mylotus" w:cs="mylotus"/>
          <w:sz w:val="28"/>
          <w:szCs w:val="28"/>
          <w:rtl/>
        </w:rPr>
        <w:t>بينما أنا قائم على الحوض إذا زمرة حتى إذا عرفتهم خرج رجل من بيني وبينهم فقال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Pr="006F400E">
        <w:rPr>
          <w:rFonts w:ascii="mylotus" w:hAnsi="mylotus" w:cs="mylotus"/>
          <w:sz w:val="28"/>
          <w:szCs w:val="28"/>
          <w:rtl/>
        </w:rPr>
        <w:t>هلم فقلت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Pr="006F400E">
        <w:rPr>
          <w:rFonts w:ascii="mylotus" w:hAnsi="mylotus" w:cs="mylotus"/>
          <w:sz w:val="28"/>
          <w:szCs w:val="28"/>
          <w:rtl/>
        </w:rPr>
        <w:t>إلى أين</w:t>
      </w:r>
      <w:r w:rsidR="006F400E">
        <w:rPr>
          <w:rFonts w:ascii="mylotus" w:hAnsi="mylotus" w:cs="mylotus"/>
          <w:sz w:val="28"/>
          <w:szCs w:val="28"/>
          <w:rtl/>
        </w:rPr>
        <w:t>؟</w:t>
      </w:r>
      <w:r w:rsidRPr="006F400E">
        <w:rPr>
          <w:rFonts w:ascii="mylotus" w:hAnsi="mylotus" w:cs="mylotus"/>
          <w:sz w:val="28"/>
          <w:szCs w:val="28"/>
          <w:rtl/>
        </w:rPr>
        <w:t xml:space="preserve"> فقال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Pr="006F400E">
        <w:rPr>
          <w:rFonts w:ascii="mylotus" w:hAnsi="mylotus" w:cs="mylotus"/>
          <w:sz w:val="28"/>
          <w:szCs w:val="28"/>
          <w:rtl/>
        </w:rPr>
        <w:t>إلى النار والله</w:t>
      </w:r>
      <w:r w:rsidR="006F400E" w:rsidRPr="00CB23BF">
        <w:rPr>
          <w:rFonts w:ascii="mylotus" w:hAnsi="mylotus" w:cs="mylotus"/>
          <w:sz w:val="28"/>
          <w:szCs w:val="28"/>
          <w:rtl/>
        </w:rPr>
        <w:t>.</w:t>
      </w:r>
      <w:r w:rsidRPr="00CB23BF">
        <w:rPr>
          <w:rFonts w:ascii="mylotus" w:hAnsi="mylotus" w:cs="mylotus"/>
          <w:sz w:val="28"/>
          <w:szCs w:val="28"/>
          <w:rtl/>
        </w:rPr>
        <w:t>.</w:t>
      </w:r>
      <w:r w:rsidR="00CA670E" w:rsidRPr="00CA670E">
        <w:rPr>
          <w:rFonts w:ascii="mylotus" w:hAnsi="mylotus" w:cs="mylotus" w:hint="cs"/>
          <w:sz w:val="28"/>
          <w:szCs w:val="28"/>
          <w:rtl/>
        </w:rPr>
        <w:t xml:space="preserve"> </w:t>
      </w:r>
      <w:r w:rsidR="00CA670E">
        <w:rPr>
          <w:rFonts w:ascii="mylotus" w:hAnsi="mylotus" w:cs="mylotus" w:hint="cs"/>
          <w:sz w:val="28"/>
          <w:szCs w:val="28"/>
          <w:rtl/>
        </w:rPr>
        <w:t>»</w:t>
      </w:r>
      <w:r w:rsidRPr="006F400E">
        <w:rPr>
          <w:rFonts w:ascii="mylotus" w:hAnsi="mylotus" w:cs="mylotus"/>
          <w:sz w:val="28"/>
          <w:szCs w:val="28"/>
          <w:rtl/>
        </w:rPr>
        <w:t xml:space="preserve"> قلت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Pr="006F400E">
        <w:rPr>
          <w:rFonts w:ascii="mylotus" w:hAnsi="mylotus" w:cs="mylotus"/>
          <w:sz w:val="28"/>
          <w:szCs w:val="28"/>
          <w:rtl/>
        </w:rPr>
        <w:t>فهذا الحديث مع صحته أدل دليل على أن الحوض يكون في الموقف قبل الصراط</w:t>
      </w:r>
      <w:r w:rsidR="007856DF">
        <w:rPr>
          <w:rFonts w:ascii="mylotus" w:hAnsi="mylotus" w:cs="mylotus" w:hint="cs"/>
          <w:sz w:val="28"/>
          <w:szCs w:val="28"/>
          <w:rtl/>
        </w:rPr>
        <w:t>؛</w:t>
      </w:r>
      <w:r w:rsidR="00024D8E">
        <w:rPr>
          <w:rFonts w:ascii="mylotus" w:hAnsi="mylotus" w:cs="mylotus"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>لأن الصراط إنما هو جسر على جهنم ممدود يجاز عليه فمن جازه سلم من النار على ما يأتي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 xml:space="preserve">وكذا حياض الأنبياء </w:t>
      </w:r>
      <w:r w:rsidR="00ED4491" w:rsidRPr="00ED4491">
        <w:rPr>
          <w:rFonts w:cs="CTraditional Arabic" w:hint="cs"/>
          <w:sz w:val="28"/>
          <w:szCs w:val="28"/>
          <w:rtl/>
        </w:rPr>
        <w:t>‡</w:t>
      </w:r>
      <w:r w:rsidRPr="006F400E">
        <w:rPr>
          <w:rFonts w:ascii="mylotus" w:hAnsi="mylotus" w:cs="mylotus"/>
          <w:sz w:val="28"/>
          <w:szCs w:val="28"/>
          <w:rtl/>
        </w:rPr>
        <w:t xml:space="preserve"> تكون أيضاً </w:t>
      </w:r>
      <w:r w:rsidRPr="006F400E">
        <w:rPr>
          <w:rFonts w:ascii="mylotus" w:hAnsi="mylotus" w:cs="mylotus"/>
          <w:sz w:val="28"/>
          <w:szCs w:val="28"/>
          <w:rtl/>
        </w:rPr>
        <w:lastRenderedPageBreak/>
        <w:t>في الموقف على ما يأتي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وروي عن</w:t>
      </w:r>
      <w:r w:rsidR="006F400E"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t>(</w:t>
      </w:r>
      <w:r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footnoteReference w:id="86"/>
      </w:r>
      <w:r w:rsidR="006F400E"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t>)</w:t>
      </w:r>
      <w:r w:rsidRPr="006F400E">
        <w:rPr>
          <w:rFonts w:ascii="mylotus" w:hAnsi="mylotus" w:cs="mylotus"/>
          <w:color w:val="000000"/>
          <w:position w:val="6"/>
          <w:sz w:val="28"/>
          <w:szCs w:val="28"/>
          <w:rtl/>
          <w:lang w:bidi="ar-EG"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 xml:space="preserve">ابن عباس </w:t>
      </w:r>
      <w:r w:rsidR="00ED4491" w:rsidRPr="00ED4491">
        <w:rPr>
          <w:rFonts w:ascii="mylotus" w:hAnsi="mylotus" w:cs="CTraditional Arabic" w:hint="cs"/>
          <w:sz w:val="28"/>
          <w:szCs w:val="28"/>
          <w:rtl/>
        </w:rPr>
        <w:t>ب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>قال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Pr="006F400E">
        <w:rPr>
          <w:rFonts w:ascii="mylotus" w:hAnsi="mylotus" w:cs="mylotus"/>
          <w:sz w:val="28"/>
          <w:szCs w:val="28"/>
          <w:rtl/>
        </w:rPr>
        <w:t>سئل رسول الله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="00ED4491">
        <w:rPr>
          <w:rFonts w:ascii="mylotus" w:hAnsi="mylotus" w:cs="mylotus" w:hint="cs"/>
          <w:sz w:val="28"/>
          <w:szCs w:val="28"/>
          <w:rtl/>
        </w:rPr>
        <w:t>^</w:t>
      </w:r>
      <w:r w:rsidR="006F400E">
        <w:rPr>
          <w:rFonts w:ascii="mylotus" w:hAnsi="mylotus" w:cs="mylotus"/>
          <w:b/>
          <w:bCs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>عن الوقوف بين يدي الله تعالى هل فيه ماء</w:t>
      </w:r>
      <w:r w:rsidR="006F400E">
        <w:rPr>
          <w:rFonts w:ascii="mylotus" w:hAnsi="mylotus" w:cs="mylotus"/>
          <w:sz w:val="28"/>
          <w:szCs w:val="28"/>
          <w:rtl/>
        </w:rPr>
        <w:t>؟</w:t>
      </w:r>
      <w:r w:rsidRPr="006F400E">
        <w:rPr>
          <w:rFonts w:ascii="mylotus" w:hAnsi="mylotus" w:cs="mylotus"/>
          <w:sz w:val="28"/>
          <w:szCs w:val="28"/>
          <w:rtl/>
        </w:rPr>
        <w:t xml:space="preserve"> قال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="005228DA" w:rsidRPr="00CE5989">
        <w:rPr>
          <w:rFonts w:cs="CTraditional Arabic" w:hint="cs"/>
          <w:sz w:val="28"/>
          <w:szCs w:val="28"/>
          <w:rtl/>
        </w:rPr>
        <w:t>@</w:t>
      </w:r>
      <w:r w:rsidR="00A05348">
        <w:rPr>
          <w:rFonts w:ascii="mylotus" w:hAnsi="mylotus" w:cs="mylotus" w:hint="cs"/>
          <w:sz w:val="28"/>
          <w:szCs w:val="28"/>
          <w:rtl/>
        </w:rPr>
        <w:t>أ</w:t>
      </w:r>
      <w:r w:rsidRPr="006F400E">
        <w:rPr>
          <w:rFonts w:ascii="mylotus" w:hAnsi="mylotus" w:cs="mylotus"/>
          <w:sz w:val="28"/>
          <w:szCs w:val="28"/>
          <w:rtl/>
        </w:rPr>
        <w:t>ي والذي نفسي بيده إن فيه لماء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وإن أولياء الله تعالى ليردون حياض الأنبياء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ويبعث الله سبعين ألف ملك بأيديهم عصي من نار يذودون الكفار عن حياض الأنبياء</w:t>
      </w:r>
      <w:r w:rsidR="00592B25" w:rsidRPr="004C07DE">
        <w:rPr>
          <w:rFonts w:ascii="mylotus" w:hAnsi="mylotus" w:cs="CTraditional Arabic" w:hint="cs"/>
          <w:sz w:val="28"/>
          <w:szCs w:val="28"/>
          <w:rtl/>
        </w:rPr>
        <w:t>!</w:t>
      </w:r>
      <w:r w:rsidR="006F400E"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t>(</w:t>
      </w:r>
      <w:r w:rsidRPr="00325E2F">
        <w:rPr>
          <w:rFonts w:ascii="mylotus" w:hAnsi="mylotus" w:cs="Traditional Arabic"/>
          <w:b/>
          <w:bCs/>
          <w:sz w:val="28"/>
          <w:szCs w:val="28"/>
          <w:vertAlign w:val="superscript"/>
        </w:rPr>
        <w:footnoteReference w:id="87"/>
      </w:r>
      <w:r w:rsidR="006F400E"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t>)</w:t>
      </w:r>
      <w:r w:rsidR="006F400E" w:rsidRPr="00CB23BF">
        <w:rPr>
          <w:rFonts w:ascii="mylotus" w:hAnsi="mylotus" w:cs="mylotus"/>
          <w:sz w:val="28"/>
          <w:szCs w:val="28"/>
          <w:rtl/>
        </w:rPr>
        <w:t>.</w:t>
      </w:r>
    </w:p>
    <w:p w:rsidR="00BF72F9" w:rsidRPr="006F400E" w:rsidRDefault="00BF72F9" w:rsidP="00CC5B0E">
      <w:pPr>
        <w:widowControl w:val="0"/>
        <w:spacing w:line="216" w:lineRule="auto"/>
        <w:ind w:firstLine="397"/>
        <w:jc w:val="lowKashida"/>
        <w:rPr>
          <w:rFonts w:ascii="mylotus" w:hAnsi="mylotus" w:cs="mylotus"/>
          <w:sz w:val="28"/>
          <w:szCs w:val="28"/>
          <w:rtl/>
        </w:rPr>
      </w:pPr>
      <w:r w:rsidRPr="006F400E">
        <w:rPr>
          <w:rFonts w:ascii="mylotus" w:hAnsi="mylotus" w:cs="mylotus"/>
          <w:sz w:val="28"/>
          <w:szCs w:val="28"/>
          <w:rtl/>
        </w:rPr>
        <w:t>قال ابن حجر</w:t>
      </w:r>
      <w:r w:rsidR="00871944" w:rsidRPr="00871944">
        <w:rPr>
          <w:rFonts w:ascii="mylotus" w:hAnsi="mylotus" w:cs="CTraditional Arabic" w:hint="cs"/>
          <w:sz w:val="28"/>
          <w:szCs w:val="28"/>
          <w:rtl/>
        </w:rPr>
        <w:t>/</w:t>
      </w:r>
      <w:r w:rsidR="006F400E"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t>(</w:t>
      </w:r>
      <w:r w:rsidRPr="00325E2F">
        <w:rPr>
          <w:rFonts w:ascii="mylotus" w:hAnsi="mylotus" w:cs="Traditional Arabic"/>
          <w:b/>
          <w:bCs/>
          <w:sz w:val="28"/>
          <w:szCs w:val="28"/>
          <w:vertAlign w:val="superscript"/>
        </w:rPr>
        <w:footnoteReference w:id="88"/>
      </w:r>
      <w:r w:rsidR="006F400E"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t>)</w:t>
      </w:r>
      <w:r w:rsidRPr="006F400E">
        <w:rPr>
          <w:rFonts w:ascii="mylotus" w:hAnsi="mylotus" w:cs="mylotus"/>
          <w:color w:val="000000"/>
          <w:position w:val="6"/>
          <w:sz w:val="28"/>
          <w:szCs w:val="28"/>
          <w:rtl/>
          <w:lang w:bidi="ar-EG"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>معلق</w:t>
      </w:r>
      <w:r w:rsidR="005E7770">
        <w:rPr>
          <w:rFonts w:ascii="mylotus" w:hAnsi="mylotus" w:cs="mylotus" w:hint="cs"/>
          <w:sz w:val="28"/>
          <w:szCs w:val="28"/>
          <w:rtl/>
        </w:rPr>
        <w:t>ً</w:t>
      </w:r>
      <w:r w:rsidRPr="006F400E">
        <w:rPr>
          <w:rFonts w:ascii="mylotus" w:hAnsi="mylotus" w:cs="mylotus"/>
          <w:sz w:val="28"/>
          <w:szCs w:val="28"/>
          <w:rtl/>
        </w:rPr>
        <w:t>ا على كلام القرطبي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="005228DA" w:rsidRPr="00CE5989">
        <w:rPr>
          <w:rFonts w:cs="CTraditional Arabic" w:hint="cs"/>
          <w:sz w:val="28"/>
          <w:szCs w:val="28"/>
          <w:rtl/>
        </w:rPr>
        <w:t>@</w:t>
      </w:r>
      <w:r w:rsidRPr="006F400E">
        <w:rPr>
          <w:rFonts w:ascii="mylotus" w:hAnsi="mylotus" w:cs="mylotus"/>
          <w:sz w:val="28"/>
          <w:szCs w:val="28"/>
          <w:rtl/>
        </w:rPr>
        <w:t>والصحيح أن للنبي حوضين</w:t>
      </w:r>
      <w:r w:rsidR="006F400E" w:rsidRPr="00CB23BF">
        <w:rPr>
          <w:rFonts w:ascii="mylotus" w:hAnsi="mylotus" w:cs="mylotus"/>
          <w:sz w:val="28"/>
          <w:szCs w:val="28"/>
          <w:rtl/>
        </w:rPr>
        <w:t>.</w:t>
      </w:r>
      <w:r w:rsidRPr="00CB23BF">
        <w:rPr>
          <w:rFonts w:ascii="mylotus" w:hAnsi="mylotus" w:cs="mylotus"/>
          <w:sz w:val="28"/>
          <w:szCs w:val="28"/>
          <w:rtl/>
        </w:rPr>
        <w:t>..</w:t>
      </w:r>
      <w:r w:rsidR="00592B25" w:rsidRPr="004C07DE">
        <w:rPr>
          <w:rFonts w:ascii="mylotus" w:hAnsi="mylotus" w:cs="CTraditional Arabic" w:hint="cs"/>
          <w:sz w:val="28"/>
          <w:szCs w:val="28"/>
          <w:rtl/>
        </w:rPr>
        <w:t>!</w:t>
      </w:r>
      <w:r w:rsidRPr="006F400E">
        <w:rPr>
          <w:rFonts w:ascii="mylotus" w:hAnsi="mylotus" w:cs="mylotus"/>
          <w:sz w:val="28"/>
          <w:szCs w:val="28"/>
          <w:rtl/>
        </w:rPr>
        <w:t xml:space="preserve"> قال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="005228DA" w:rsidRPr="00CE5989">
        <w:rPr>
          <w:rFonts w:cs="CTraditional Arabic" w:hint="cs"/>
          <w:sz w:val="28"/>
          <w:szCs w:val="28"/>
          <w:rtl/>
        </w:rPr>
        <w:t>@</w:t>
      </w:r>
      <w:r w:rsidRPr="006F400E">
        <w:rPr>
          <w:rFonts w:ascii="mylotus" w:hAnsi="mylotus" w:cs="mylotus"/>
          <w:sz w:val="28"/>
          <w:szCs w:val="28"/>
          <w:rtl/>
        </w:rPr>
        <w:t>قلت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Pr="006F400E">
        <w:rPr>
          <w:rFonts w:ascii="mylotus" w:hAnsi="mylotus" w:cs="mylotus"/>
          <w:sz w:val="28"/>
          <w:szCs w:val="28"/>
          <w:rtl/>
        </w:rPr>
        <w:t>وفيه نظر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لأن الكوثر نهر داخل الجنة</w:t>
      </w:r>
      <w:r w:rsidR="005E7770">
        <w:rPr>
          <w:rFonts w:ascii="mylotus" w:hAnsi="mylotus" w:cs="mylotus" w:hint="cs"/>
          <w:sz w:val="28"/>
          <w:szCs w:val="28"/>
          <w:rtl/>
        </w:rPr>
        <w:t>،</w:t>
      </w:r>
      <w:r w:rsidRPr="006F400E">
        <w:rPr>
          <w:rFonts w:ascii="mylotus" w:hAnsi="mylotus" w:cs="mylotus"/>
          <w:sz w:val="28"/>
          <w:szCs w:val="28"/>
          <w:rtl/>
        </w:rPr>
        <w:t xml:space="preserve"> وماؤه يصب في الحوض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ويطلق على الحوض كوثر</w:t>
      </w:r>
      <w:r w:rsidR="006F400E">
        <w:rPr>
          <w:rFonts w:ascii="mylotus" w:hAnsi="mylotus" w:cs="mylotus"/>
          <w:sz w:val="28"/>
          <w:szCs w:val="28"/>
          <w:rtl/>
        </w:rPr>
        <w:t>؛</w:t>
      </w:r>
      <w:r w:rsidRPr="006F400E">
        <w:rPr>
          <w:rFonts w:ascii="mylotus" w:hAnsi="mylotus" w:cs="mylotus"/>
          <w:sz w:val="28"/>
          <w:szCs w:val="28"/>
          <w:rtl/>
        </w:rPr>
        <w:t xml:space="preserve"> لكونه يمد منه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فغاية ما يؤخذ من كلام القرطبي أن الحوض يكون قبل الصراط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فإن الناس يردون الموقف عطاشى فيرد المؤمنون الحوض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وتتساقط الكفار في النار بعد أن يقولوا ربنا عطشنا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فترفع لهم جهنم كأنها سراب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فيقال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Pr="006F400E">
        <w:rPr>
          <w:rFonts w:ascii="mylotus" w:hAnsi="mylotus" w:cs="mylotus"/>
          <w:sz w:val="28"/>
          <w:szCs w:val="28"/>
          <w:rtl/>
        </w:rPr>
        <w:t>ألا تردون</w:t>
      </w:r>
      <w:r w:rsidR="006F400E">
        <w:rPr>
          <w:rFonts w:ascii="mylotus" w:hAnsi="mylotus" w:cs="mylotus"/>
          <w:sz w:val="28"/>
          <w:szCs w:val="28"/>
          <w:rtl/>
        </w:rPr>
        <w:t>؟</w:t>
      </w:r>
      <w:r w:rsidRPr="006F400E">
        <w:rPr>
          <w:rFonts w:ascii="mylotus" w:hAnsi="mylotus" w:cs="mylotus"/>
          <w:sz w:val="28"/>
          <w:szCs w:val="28"/>
          <w:rtl/>
        </w:rPr>
        <w:t xml:space="preserve"> فيظنونها ماء فيتساقطون فيها</w:t>
      </w:r>
      <w:r w:rsidRPr="00CB23BF">
        <w:rPr>
          <w:rFonts w:ascii="mylotus" w:hAnsi="mylotus" w:cs="mylotus"/>
          <w:sz w:val="28"/>
          <w:szCs w:val="28"/>
          <w:rtl/>
        </w:rPr>
        <w:t>.</w:t>
      </w:r>
      <w:r w:rsidRPr="006F400E">
        <w:rPr>
          <w:rFonts w:ascii="mylotus" w:hAnsi="mylotus" w:cs="mylotus"/>
          <w:sz w:val="28"/>
          <w:szCs w:val="28"/>
          <w:rtl/>
        </w:rPr>
        <w:t xml:space="preserve"> وقد أخرج مسلم من حديث أبـي ذر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="00CA670E">
        <w:rPr>
          <w:rFonts w:ascii="mylotus" w:hAnsi="mylotus" w:cs="mylotus" w:hint="cs"/>
          <w:sz w:val="28"/>
          <w:szCs w:val="28"/>
          <w:rtl/>
        </w:rPr>
        <w:t>«</w:t>
      </w:r>
      <w:r w:rsidRPr="006F400E">
        <w:rPr>
          <w:rFonts w:ascii="mylotus" w:hAnsi="mylotus" w:cs="mylotus"/>
          <w:sz w:val="28"/>
          <w:szCs w:val="28"/>
          <w:rtl/>
        </w:rPr>
        <w:t>أن الحوض يشخب فيه ميزابان من الجنة</w:t>
      </w:r>
      <w:r w:rsidR="00CA670E">
        <w:rPr>
          <w:rFonts w:ascii="mylotus" w:hAnsi="mylotus" w:cs="mylotus" w:hint="cs"/>
          <w:sz w:val="28"/>
          <w:szCs w:val="28"/>
          <w:rtl/>
        </w:rPr>
        <w:t>»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وله شاهد من حديث ثوبان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وهو حجة على القرطبي لا له</w:t>
      </w:r>
      <w:r w:rsidR="006F400E">
        <w:rPr>
          <w:rFonts w:ascii="mylotus" w:hAnsi="mylotus" w:cs="mylotus"/>
          <w:sz w:val="28"/>
          <w:szCs w:val="28"/>
          <w:rtl/>
        </w:rPr>
        <w:t>؛</w:t>
      </w:r>
      <w:r w:rsidRPr="006F400E">
        <w:rPr>
          <w:rFonts w:ascii="mylotus" w:hAnsi="mylotus" w:cs="mylotus"/>
          <w:sz w:val="28"/>
          <w:szCs w:val="28"/>
          <w:rtl/>
        </w:rPr>
        <w:t xml:space="preserve"> لأنه قد تقدم أن الصراط جسر جهنم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وأنه بين الموقف والجنة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 xml:space="preserve">وأن المؤمنين يمرون عليه لدخول </w:t>
      </w:r>
      <w:r w:rsidRPr="006F400E">
        <w:rPr>
          <w:rFonts w:ascii="mylotus" w:hAnsi="mylotus" w:cs="mylotus"/>
          <w:sz w:val="28"/>
          <w:szCs w:val="28"/>
          <w:rtl/>
        </w:rPr>
        <w:lastRenderedPageBreak/>
        <w:t>الجنة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فلو كان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>الحوض دونه لحالت النار بينه وبين الماء الذي يصب من الكوثر في الحوض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وظاهر الحديث أن الحوض بجانب الجنة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>لينصب فيه الماء من النهر الذي داخلها</w:t>
      </w:r>
      <w:r w:rsidR="006F400E" w:rsidRPr="00CB23BF">
        <w:rPr>
          <w:rFonts w:ascii="mylotus" w:hAnsi="mylotus" w:cs="mylotus"/>
          <w:sz w:val="28"/>
          <w:szCs w:val="28"/>
          <w:rtl/>
        </w:rPr>
        <w:t>.</w:t>
      </w:r>
      <w:r w:rsidR="00192CA7">
        <w:rPr>
          <w:rFonts w:ascii="mylotus" w:hAnsi="mylotus" w:cs="mylotus" w:hint="cs"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>وفي حديث ابن مسعود عند أحمد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="00CA670E">
        <w:rPr>
          <w:rFonts w:ascii="mylotus" w:hAnsi="mylotus" w:cs="mylotus" w:hint="cs"/>
          <w:sz w:val="28"/>
          <w:szCs w:val="28"/>
          <w:rtl/>
        </w:rPr>
        <w:t>«</w:t>
      </w:r>
      <w:r w:rsidRPr="006F400E">
        <w:rPr>
          <w:rFonts w:ascii="mylotus" w:hAnsi="mylotus" w:cs="mylotus"/>
          <w:sz w:val="28"/>
          <w:szCs w:val="28"/>
          <w:rtl/>
        </w:rPr>
        <w:t>ويفتح نهر الكوثر إلى الحوض</w:t>
      </w:r>
      <w:r w:rsidR="00CA670E">
        <w:rPr>
          <w:rFonts w:ascii="mylotus" w:hAnsi="mylotus" w:cs="mylotus" w:hint="cs"/>
          <w:sz w:val="28"/>
          <w:szCs w:val="28"/>
          <w:rtl/>
        </w:rPr>
        <w:t>»</w:t>
      </w:r>
      <w:r w:rsidRPr="006F400E">
        <w:rPr>
          <w:rFonts w:ascii="mylotus" w:hAnsi="mylotus" w:cs="mylotus"/>
          <w:sz w:val="28"/>
          <w:szCs w:val="28"/>
          <w:rtl/>
        </w:rPr>
        <w:t xml:space="preserve"> ثم ساق الحافظ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>حديث لقيط بن صبرة وهو من زيادات عبد الله بن أحمد على المسند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Pr="006F400E">
        <w:rPr>
          <w:rFonts w:ascii="mylotus" w:hAnsi="mylotus" w:cs="mylotus"/>
          <w:sz w:val="28"/>
          <w:szCs w:val="28"/>
          <w:rtl/>
        </w:rPr>
        <w:t>عن عاصم بن لقيط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="0098408B">
        <w:rPr>
          <w:rFonts w:ascii="mylotus" w:hAnsi="mylotus" w:cs="mylotus" w:hint="cs"/>
          <w:sz w:val="28"/>
          <w:szCs w:val="28"/>
          <w:rtl/>
        </w:rPr>
        <w:t>«</w:t>
      </w:r>
      <w:r w:rsidRPr="006F400E">
        <w:rPr>
          <w:rFonts w:ascii="mylotus" w:hAnsi="mylotus" w:cs="mylotus"/>
          <w:sz w:val="28"/>
          <w:szCs w:val="28"/>
          <w:rtl/>
        </w:rPr>
        <w:t>أن لقيطاً خرج وافداً إلى رسول الله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="00ED4491">
        <w:rPr>
          <w:rFonts w:ascii="mylotus" w:hAnsi="mylotus" w:cs="mylotus" w:hint="cs"/>
          <w:sz w:val="28"/>
          <w:szCs w:val="28"/>
          <w:rtl/>
        </w:rPr>
        <w:t>^</w:t>
      </w:r>
      <w:r w:rsidR="006F400E">
        <w:rPr>
          <w:rFonts w:ascii="mylotus" w:hAnsi="mylotus" w:cs="mylotus"/>
          <w:b/>
          <w:bCs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>ومعه صاحب له يقال له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Pr="006F400E">
        <w:rPr>
          <w:rFonts w:ascii="mylotus" w:hAnsi="mylotus" w:cs="mylotus"/>
          <w:sz w:val="28"/>
          <w:szCs w:val="28"/>
          <w:rtl/>
        </w:rPr>
        <w:t xml:space="preserve">نَهِيْك بن عاصم بن مالك بن </w:t>
      </w:r>
      <w:r w:rsidR="00A0502C">
        <w:rPr>
          <w:rFonts w:ascii="mylotus" w:hAnsi="mylotus" w:cs="mylotus" w:hint="cs"/>
          <w:sz w:val="28"/>
          <w:szCs w:val="28"/>
          <w:rtl/>
        </w:rPr>
        <w:t>المنتفق</w:t>
      </w:r>
      <w:r w:rsidR="00FF41A3">
        <w:rPr>
          <w:rFonts w:ascii="mylotus" w:hAnsi="mylotus" w:cs="mylotus" w:hint="cs"/>
          <w:sz w:val="28"/>
          <w:szCs w:val="28"/>
          <w:rtl/>
        </w:rPr>
        <w:t xml:space="preserve"> </w:t>
      </w:r>
      <w:r w:rsidR="003B6600">
        <w:rPr>
          <w:rFonts w:ascii="mylotus" w:hAnsi="mylotus" w:cs="mylotus" w:hint="cs"/>
          <w:sz w:val="28"/>
          <w:szCs w:val="28"/>
          <w:rtl/>
        </w:rPr>
        <w:t>-</w:t>
      </w:r>
      <w:r w:rsidRPr="006F400E">
        <w:rPr>
          <w:rFonts w:ascii="mylotus" w:hAnsi="mylotus" w:cs="mylotus"/>
          <w:sz w:val="28"/>
          <w:szCs w:val="28"/>
          <w:rtl/>
        </w:rPr>
        <w:t>وفي الحديث</w:t>
      </w:r>
      <w:r w:rsidR="003B6600">
        <w:rPr>
          <w:rFonts w:ascii="mylotus" w:hAnsi="mylotus" w:cs="mylotus" w:hint="cs"/>
          <w:sz w:val="28"/>
          <w:szCs w:val="28"/>
          <w:rtl/>
        </w:rPr>
        <w:t xml:space="preserve">- </w:t>
      </w:r>
      <w:r w:rsidRPr="006F400E">
        <w:rPr>
          <w:rFonts w:ascii="mylotus" w:hAnsi="mylotus" w:cs="mylotus"/>
          <w:sz w:val="28"/>
          <w:szCs w:val="28"/>
          <w:rtl/>
        </w:rPr>
        <w:t>تعرضون عليه بادية له صفحاتكم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لا يخفى عليه منكم خافية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 xml:space="preserve">فيأخذ ربك </w:t>
      </w:r>
      <w:r w:rsidR="00ED4491" w:rsidRPr="00ED4491">
        <w:rPr>
          <w:rFonts w:ascii="Islamic Art A" w:hAnsi="Islamic Art A"/>
          <w:sz w:val="28"/>
          <w:szCs w:val="28"/>
        </w:rPr>
        <w:t></w:t>
      </w:r>
      <w:r w:rsidRPr="006F400E">
        <w:rPr>
          <w:rFonts w:ascii="mylotus" w:hAnsi="mylotus" w:cs="mylotus"/>
          <w:sz w:val="28"/>
          <w:szCs w:val="28"/>
          <w:rtl/>
        </w:rPr>
        <w:t xml:space="preserve"> بيده غرفة من ماء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فينضح قبيلكم بها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="00FF41A3">
        <w:rPr>
          <w:rFonts w:ascii="mylotus" w:hAnsi="mylotus" w:cs="mylotus"/>
          <w:sz w:val="28"/>
          <w:szCs w:val="28"/>
          <w:rtl/>
        </w:rPr>
        <w:t>فلعمر إلهك ما تخط</w:t>
      </w:r>
      <w:r w:rsidR="00FF41A3">
        <w:rPr>
          <w:rFonts w:ascii="mylotus" w:hAnsi="mylotus" w:cs="mylotus" w:hint="cs"/>
          <w:sz w:val="28"/>
          <w:szCs w:val="28"/>
          <w:rtl/>
        </w:rPr>
        <w:t>ئ</w:t>
      </w:r>
      <w:r w:rsidRPr="006F400E">
        <w:rPr>
          <w:rFonts w:ascii="mylotus" w:hAnsi="mylotus" w:cs="mylotus"/>
          <w:sz w:val="28"/>
          <w:szCs w:val="28"/>
          <w:rtl/>
        </w:rPr>
        <w:t xml:space="preserve"> وجه أحدكم منها قطرة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فأما المسلم فتدع وجهه مثل الرَّيطَةِ البيضاء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وأما الكافر فتخطمه بمثل الحميم الأسود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ألا ثم ينصرف نبيكم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ويفترق على إثره الصالحون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فيسلكون جسراً من النار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فيطأ أحدكم الجمر فيقول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Pr="006F400E">
        <w:rPr>
          <w:rFonts w:ascii="mylotus" w:hAnsi="mylotus" w:cs="mylotus"/>
          <w:sz w:val="28"/>
          <w:szCs w:val="28"/>
          <w:rtl/>
        </w:rPr>
        <w:t>حَسَّ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 xml:space="preserve">يقول ربك </w:t>
      </w:r>
      <w:r w:rsidR="00ED4491" w:rsidRPr="00ED4491">
        <w:rPr>
          <w:rFonts w:ascii="Islamic Art A" w:hAnsi="Islamic Art A"/>
          <w:sz w:val="28"/>
          <w:szCs w:val="28"/>
        </w:rPr>
        <w:t>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Pr="006F400E">
        <w:rPr>
          <w:rFonts w:ascii="mylotus" w:hAnsi="mylotus" w:cs="mylotus"/>
          <w:sz w:val="28"/>
          <w:szCs w:val="28"/>
          <w:rtl/>
        </w:rPr>
        <w:t>أوانه</w:t>
      </w:r>
      <w:r w:rsidR="006F400E" w:rsidRPr="00CB23BF">
        <w:rPr>
          <w:rFonts w:ascii="mylotus" w:hAnsi="mylotus" w:cs="mylotus"/>
          <w:sz w:val="28"/>
          <w:szCs w:val="28"/>
          <w:rtl/>
        </w:rPr>
        <w:t>.</w:t>
      </w:r>
      <w:r w:rsidRPr="006F400E">
        <w:rPr>
          <w:rFonts w:ascii="mylotus" w:hAnsi="mylotus" w:cs="mylotus"/>
          <w:sz w:val="28"/>
          <w:szCs w:val="28"/>
          <w:rtl/>
        </w:rPr>
        <w:t xml:space="preserve"> ألا فَتَطّ</w:t>
      </w:r>
      <w:r w:rsidR="002D3A22">
        <w:rPr>
          <w:rFonts w:ascii="mylotus" w:hAnsi="mylotus" w:cs="mylotus"/>
          <w:sz w:val="28"/>
          <w:szCs w:val="28"/>
          <w:rtl/>
        </w:rPr>
        <w:t>َلِعُونَ على حوض الرسول على أظم</w:t>
      </w:r>
      <w:r w:rsidR="002D3A22">
        <w:rPr>
          <w:rFonts w:ascii="mylotus" w:hAnsi="mylotus" w:cs="mylotus" w:hint="cs"/>
          <w:sz w:val="28"/>
          <w:szCs w:val="28"/>
          <w:rtl/>
        </w:rPr>
        <w:t>أ</w:t>
      </w:r>
      <w:r w:rsidRPr="006F400E">
        <w:rPr>
          <w:rFonts w:ascii="mylotus" w:hAnsi="mylotus" w:cs="mylotus"/>
          <w:sz w:val="28"/>
          <w:szCs w:val="28"/>
          <w:rtl/>
        </w:rPr>
        <w:t xml:space="preserve"> والله ناهلة </w:t>
      </w:r>
      <w:r w:rsidR="002D3A22">
        <w:rPr>
          <w:rFonts w:ascii="mylotus" w:hAnsi="mylotus" w:cs="mylotus" w:hint="cs"/>
          <w:sz w:val="28"/>
          <w:szCs w:val="28"/>
          <w:rtl/>
        </w:rPr>
        <w:t xml:space="preserve">عليها </w:t>
      </w:r>
      <w:r w:rsidRPr="006F400E">
        <w:rPr>
          <w:rFonts w:ascii="mylotus" w:hAnsi="mylotus" w:cs="mylotus"/>
          <w:sz w:val="28"/>
          <w:szCs w:val="28"/>
          <w:rtl/>
        </w:rPr>
        <w:t>قط ما رأيتها</w:t>
      </w:r>
      <w:r w:rsidR="006F400E" w:rsidRPr="00CB23BF">
        <w:rPr>
          <w:rFonts w:ascii="mylotus" w:hAnsi="mylotus" w:cs="mylotus"/>
          <w:sz w:val="28"/>
          <w:szCs w:val="28"/>
          <w:rtl/>
        </w:rPr>
        <w:t>...</w:t>
      </w:r>
      <w:r w:rsidR="00592B25" w:rsidRPr="004C07DE">
        <w:rPr>
          <w:rFonts w:ascii="mylotus" w:hAnsi="mylotus" w:cs="CTraditional Arabic" w:hint="cs"/>
          <w:sz w:val="28"/>
          <w:szCs w:val="28"/>
          <w:rtl/>
        </w:rPr>
        <w:t>!</w:t>
      </w:r>
      <w:r w:rsidR="006F400E"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t>(</w:t>
      </w:r>
      <w:r w:rsidRPr="00325E2F">
        <w:rPr>
          <w:rFonts w:ascii="mylotus" w:hAnsi="mylotus" w:cs="Traditional Arabic"/>
          <w:b/>
          <w:bCs/>
          <w:sz w:val="28"/>
          <w:szCs w:val="28"/>
          <w:vertAlign w:val="superscript"/>
        </w:rPr>
        <w:footnoteReference w:id="89"/>
      </w:r>
      <w:r w:rsidR="006F400E"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t>)</w:t>
      </w:r>
      <w:r w:rsidRPr="006F400E">
        <w:rPr>
          <w:rFonts w:ascii="mylotus" w:hAnsi="mylotus" w:cs="mylotus"/>
          <w:sz w:val="28"/>
          <w:szCs w:val="28"/>
          <w:rtl/>
        </w:rPr>
        <w:t>وهو صريح في أن الحوض قبل الصراط</w:t>
      </w:r>
      <w:r w:rsidR="00592B25" w:rsidRPr="004C07DE">
        <w:rPr>
          <w:rFonts w:ascii="mylotus" w:hAnsi="mylotus" w:cs="CTraditional Arabic" w:hint="cs"/>
          <w:sz w:val="28"/>
          <w:szCs w:val="28"/>
          <w:rtl/>
        </w:rPr>
        <w:t>!</w:t>
      </w:r>
      <w:r w:rsidRPr="00CB23BF">
        <w:rPr>
          <w:rFonts w:ascii="mylotus" w:hAnsi="mylotus" w:cs="mylotus"/>
          <w:sz w:val="28"/>
          <w:szCs w:val="28"/>
          <w:rtl/>
        </w:rPr>
        <w:t>.</w:t>
      </w:r>
      <w:r w:rsidRPr="006F400E">
        <w:rPr>
          <w:rFonts w:ascii="mylotus" w:hAnsi="mylotus" w:cs="mylotus"/>
          <w:sz w:val="28"/>
          <w:szCs w:val="28"/>
          <w:rtl/>
        </w:rPr>
        <w:t xml:space="preserve"> والرّيطة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Pr="006F400E">
        <w:rPr>
          <w:rFonts w:ascii="mylotus" w:hAnsi="mylotus" w:cs="mylotus"/>
          <w:sz w:val="28"/>
          <w:szCs w:val="28"/>
          <w:rtl/>
        </w:rPr>
        <w:lastRenderedPageBreak/>
        <w:t>كل مُلاءة ليست بِلِفقين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وقيل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Pr="006F400E">
        <w:rPr>
          <w:rFonts w:ascii="mylotus" w:hAnsi="mylotus" w:cs="mylotus"/>
          <w:sz w:val="28"/>
          <w:szCs w:val="28"/>
          <w:rtl/>
        </w:rPr>
        <w:t>كل ثوب رقيق لين</w:t>
      </w:r>
      <w:r w:rsidR="006F400E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t>(</w:t>
      </w:r>
      <w:r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footnoteReference w:id="90"/>
      </w:r>
      <w:r w:rsidR="006F400E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t>)</w:t>
      </w:r>
      <w:r w:rsidRPr="006F400E">
        <w:rPr>
          <w:rFonts w:ascii="mylotus" w:hAnsi="mylotus" w:cs="mylotus"/>
          <w:sz w:val="28"/>
          <w:szCs w:val="28"/>
          <w:rtl/>
        </w:rPr>
        <w:t>,</w:t>
      </w:r>
      <w:r w:rsidR="00A41C38">
        <w:rPr>
          <w:rFonts w:ascii="mylotus" w:hAnsi="mylotus" w:cs="mylotus" w:hint="cs"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>قال شارح الطحاوية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="005228DA" w:rsidRPr="00CE5989">
        <w:rPr>
          <w:rFonts w:cs="CTraditional Arabic" w:hint="cs"/>
          <w:sz w:val="28"/>
          <w:szCs w:val="28"/>
          <w:rtl/>
        </w:rPr>
        <w:t>@</w:t>
      </w:r>
      <w:r w:rsidRPr="006F400E">
        <w:rPr>
          <w:rFonts w:ascii="mylotus" w:hAnsi="mylotus" w:cs="mylotus"/>
          <w:sz w:val="28"/>
          <w:szCs w:val="28"/>
          <w:rtl/>
        </w:rPr>
        <w:t>والحوض في العرصات</w:t>
      </w:r>
      <w:r w:rsidR="006F400E"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t>(</w:t>
      </w:r>
      <w:r w:rsidRPr="00325E2F">
        <w:rPr>
          <w:rFonts w:ascii="mylotus" w:hAnsi="mylotus" w:cs="Traditional Arabic"/>
          <w:b/>
          <w:bCs/>
          <w:sz w:val="28"/>
          <w:szCs w:val="28"/>
          <w:vertAlign w:val="superscript"/>
        </w:rPr>
        <w:footnoteReference w:id="91"/>
      </w:r>
      <w:r w:rsidR="006F400E"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t>)</w:t>
      </w:r>
      <w:r w:rsidRPr="006F400E">
        <w:rPr>
          <w:rFonts w:ascii="mylotus" w:hAnsi="mylotus" w:cs="mylotus"/>
          <w:sz w:val="28"/>
          <w:szCs w:val="28"/>
          <w:rtl/>
        </w:rPr>
        <w:t xml:space="preserve"> قبل الصراط</w:t>
      </w:r>
      <w:r w:rsidR="00592B25" w:rsidRPr="004C07DE">
        <w:rPr>
          <w:rFonts w:ascii="mylotus" w:hAnsi="mylotus" w:cs="CTraditional Arabic" w:hint="cs"/>
          <w:sz w:val="28"/>
          <w:szCs w:val="28"/>
          <w:rtl/>
        </w:rPr>
        <w:t>!</w:t>
      </w:r>
      <w:r w:rsidR="006F400E"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t>(</w:t>
      </w:r>
      <w:r w:rsidRPr="00325E2F">
        <w:rPr>
          <w:rFonts w:ascii="mylotus" w:hAnsi="mylotus" w:cs="Traditional Arabic"/>
          <w:b/>
          <w:bCs/>
          <w:sz w:val="28"/>
          <w:szCs w:val="28"/>
          <w:vertAlign w:val="superscript"/>
        </w:rPr>
        <w:footnoteReference w:id="92"/>
      </w:r>
      <w:r w:rsidR="006F400E"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t>)</w:t>
      </w:r>
      <w:r w:rsidR="006F400E" w:rsidRPr="00CB23BF">
        <w:rPr>
          <w:rFonts w:ascii="mylotus" w:hAnsi="mylotus" w:cs="mylotus"/>
          <w:sz w:val="28"/>
          <w:szCs w:val="28"/>
          <w:rtl/>
        </w:rPr>
        <w:t>.</w:t>
      </w:r>
    </w:p>
    <w:p w:rsidR="003A19A2" w:rsidRDefault="00F13866" w:rsidP="009A7CDF">
      <w:pPr>
        <w:pStyle w:val="1"/>
        <w:rPr>
          <w:rFonts w:cs="mylotus" w:hint="cs"/>
          <w:sz w:val="28"/>
          <w:szCs w:val="28"/>
          <w:rtl/>
        </w:rPr>
      </w:pPr>
      <w:r>
        <w:rPr>
          <w:rFonts w:cs="mylotus"/>
          <w:sz w:val="28"/>
          <w:szCs w:val="28"/>
          <w:rtl/>
        </w:rPr>
        <w:br w:type="page"/>
      </w:r>
      <w:r w:rsidR="001B46C9">
        <w:rPr>
          <w:rFonts w:cs="mylotus"/>
          <w:noProof/>
          <w:sz w:val="28"/>
          <w:szCs w:val="28"/>
          <w:rtl/>
        </w:rPr>
        <w:lastRenderedPageBreak/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-457200</wp:posOffset>
                </wp:positionH>
                <wp:positionV relativeFrom="paragraph">
                  <wp:posOffset>-914400</wp:posOffset>
                </wp:positionV>
                <wp:extent cx="4686300" cy="1371600"/>
                <wp:effectExtent l="0" t="0" r="0" b="0"/>
                <wp:wrapNone/>
                <wp:docPr id="15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86300" cy="137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0" o:spid="_x0000_s1026" style="position:absolute;margin-left:-36pt;margin-top:-1in;width:369pt;height:108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" stroked="f"/>
            </w:pict>
          </mc:Fallback>
        </mc:AlternateContent>
      </w:r>
      <w:r w:rsidR="00BF72F9" w:rsidRPr="006F400E">
        <w:rPr>
          <w:rFonts w:cs="mylotus"/>
          <w:sz w:val="28"/>
          <w:szCs w:val="28"/>
          <w:rtl/>
        </w:rPr>
        <w:br w:type="page"/>
      </w:r>
    </w:p>
    <w:p w:rsidR="003A19A2" w:rsidRDefault="001B46C9" w:rsidP="009A7CDF">
      <w:pPr>
        <w:pStyle w:val="1"/>
        <w:rPr>
          <w:rFonts w:cs="mylotus" w:hint="cs"/>
          <w:sz w:val="28"/>
          <w:szCs w:val="28"/>
          <w:rtl/>
        </w:rPr>
      </w:pPr>
      <w:bookmarkStart w:id="34" w:name="_Toc168286944"/>
      <w:r>
        <w:rPr>
          <w:rFonts w:cs="mylotus"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-342900</wp:posOffset>
                </wp:positionH>
                <wp:positionV relativeFrom="paragraph">
                  <wp:posOffset>-1310005</wp:posOffset>
                </wp:positionV>
                <wp:extent cx="4229100" cy="914400"/>
                <wp:effectExtent l="0" t="4445" r="0" b="0"/>
                <wp:wrapNone/>
                <wp:docPr id="14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2910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7" o:spid="_x0000_s1026" style="position:absolute;margin-left:-27pt;margin-top:-103.15pt;width:333pt;height:1in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" stroked="f"/>
            </w:pict>
          </mc:Fallback>
        </mc:AlternateContent>
      </w:r>
      <w:bookmarkEnd w:id="34"/>
    </w:p>
    <w:p w:rsidR="003A19A2" w:rsidRDefault="003A19A2" w:rsidP="009A7CDF">
      <w:pPr>
        <w:pStyle w:val="1"/>
        <w:rPr>
          <w:rFonts w:cs="mylotus" w:hint="cs"/>
          <w:sz w:val="28"/>
          <w:szCs w:val="28"/>
          <w:rtl/>
        </w:rPr>
      </w:pPr>
    </w:p>
    <w:p w:rsidR="003A19A2" w:rsidRDefault="003A19A2" w:rsidP="009A7CDF">
      <w:pPr>
        <w:pStyle w:val="1"/>
        <w:rPr>
          <w:rFonts w:cs="mylotus" w:hint="cs"/>
          <w:sz w:val="28"/>
          <w:szCs w:val="28"/>
          <w:rtl/>
        </w:rPr>
      </w:pPr>
    </w:p>
    <w:p w:rsidR="009A7CDF" w:rsidRPr="009A7CDF" w:rsidRDefault="009A7CDF" w:rsidP="009A7CDF">
      <w:pPr>
        <w:pStyle w:val="1"/>
        <w:rPr>
          <w:rFonts w:hint="cs"/>
          <w:sz w:val="52"/>
          <w:szCs w:val="52"/>
          <w:rtl/>
        </w:rPr>
      </w:pPr>
      <w:bookmarkStart w:id="35" w:name="_Toc168286945"/>
      <w:r w:rsidRPr="009A7CDF">
        <w:rPr>
          <w:rFonts w:hint="cs"/>
          <w:sz w:val="52"/>
          <w:szCs w:val="52"/>
          <w:rtl/>
        </w:rPr>
        <w:t xml:space="preserve">الفصل </w:t>
      </w:r>
      <w:r>
        <w:rPr>
          <w:rFonts w:hint="cs"/>
          <w:sz w:val="52"/>
          <w:szCs w:val="52"/>
          <w:rtl/>
        </w:rPr>
        <w:t>الثاني</w:t>
      </w:r>
      <w:bookmarkEnd w:id="35"/>
    </w:p>
    <w:p w:rsidR="003A19A2" w:rsidRDefault="009A7CDF" w:rsidP="003A19A2">
      <w:pPr>
        <w:pStyle w:val="1"/>
        <w:rPr>
          <w:rFonts w:hint="cs"/>
          <w:rtl/>
        </w:rPr>
      </w:pPr>
      <w:r>
        <w:rPr>
          <w:rtl/>
        </w:rPr>
        <w:br w:type="page"/>
      </w:r>
      <w:r w:rsidR="001B46C9">
        <w:rPr>
          <w:noProof/>
          <w:rtl/>
        </w:rPr>
        <w:lastRenderedPageBreak/>
        <mc:AlternateContent>
          <mc:Choice Requires="wps">
            <w:drawing>
              <wp:anchor distT="0" distB="0" distL="114300" distR="114300" simplePos="0" relativeHeight="251662848" behindDoc="0" locked="0" layoutInCell="1" allowOverlap="1">
                <wp:simplePos x="0" y="0"/>
                <wp:positionH relativeFrom="column">
                  <wp:posOffset>-342900</wp:posOffset>
                </wp:positionH>
                <wp:positionV relativeFrom="paragraph">
                  <wp:posOffset>-1257300</wp:posOffset>
                </wp:positionV>
                <wp:extent cx="4686300" cy="1600200"/>
                <wp:effectExtent l="0" t="0" r="0" b="0"/>
                <wp:wrapNone/>
                <wp:docPr id="13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86300" cy="1600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1" o:spid="_x0000_s1026" style="position:absolute;margin-left:-27pt;margin-top:-99pt;width:369pt;height:126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" stroked="f"/>
            </w:pict>
          </mc:Fallback>
        </mc:AlternateContent>
      </w:r>
      <w:r w:rsidR="00F13866">
        <w:rPr>
          <w:rtl/>
        </w:rPr>
        <w:br w:type="page"/>
      </w:r>
    </w:p>
    <w:p w:rsidR="00BF72F9" w:rsidRPr="006F400E" w:rsidRDefault="00BF72F9" w:rsidP="003A19A2">
      <w:pPr>
        <w:pStyle w:val="1"/>
        <w:rPr>
          <w:rtl/>
        </w:rPr>
      </w:pPr>
      <w:bookmarkStart w:id="36" w:name="_Toc168286946"/>
      <w:r w:rsidRPr="006F400E">
        <w:rPr>
          <w:rtl/>
        </w:rPr>
        <w:t>تمهيد</w:t>
      </w:r>
      <w:bookmarkEnd w:id="36"/>
    </w:p>
    <w:p w:rsidR="00BF72F9" w:rsidRPr="006F400E" w:rsidRDefault="00BF72F9" w:rsidP="003A2013">
      <w:pPr>
        <w:widowControl w:val="0"/>
        <w:spacing w:before="120" w:line="228" w:lineRule="auto"/>
        <w:ind w:firstLine="397"/>
        <w:jc w:val="lowKashida"/>
        <w:rPr>
          <w:rFonts w:ascii="mylotus" w:hAnsi="mylotus" w:cs="mylotus" w:hint="cs"/>
          <w:sz w:val="28"/>
          <w:szCs w:val="28"/>
          <w:rtl/>
        </w:rPr>
      </w:pPr>
      <w:r w:rsidRPr="006F400E">
        <w:rPr>
          <w:rFonts w:ascii="mylotus" w:hAnsi="mylotus" w:cs="mylotus"/>
          <w:sz w:val="28"/>
          <w:szCs w:val="28"/>
          <w:rtl/>
        </w:rPr>
        <w:t>ثبت عن النبي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="00ED4491">
        <w:rPr>
          <w:rFonts w:ascii="mylotus" w:hAnsi="mylotus" w:cs="mylotus" w:hint="cs"/>
          <w:sz w:val="28"/>
          <w:szCs w:val="28"/>
          <w:rtl/>
        </w:rPr>
        <w:t>^</w:t>
      </w:r>
      <w:r w:rsidR="006F400E">
        <w:rPr>
          <w:rFonts w:ascii="mylotus" w:hAnsi="mylotus" w:cs="mylotus"/>
          <w:b/>
          <w:bCs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>أن أناساً من أمته يُذادون عن حوضه بسبب كونهم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>غيّروا وبدّلوا وارتدوا بعده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فيذادون ويطردون عن حوضه الشريف</w:t>
      </w:r>
      <w:r w:rsidR="006F400E" w:rsidRPr="00CB23BF">
        <w:rPr>
          <w:rFonts w:ascii="mylotus" w:hAnsi="mylotus" w:cs="mylotus"/>
          <w:sz w:val="28"/>
          <w:szCs w:val="28"/>
          <w:rtl/>
        </w:rPr>
        <w:t>.</w:t>
      </w:r>
      <w:r w:rsidR="003A2013">
        <w:rPr>
          <w:rFonts w:ascii="mylotus" w:hAnsi="mylotus" w:cs="mylotus" w:hint="cs"/>
          <w:sz w:val="28"/>
          <w:szCs w:val="28"/>
          <w:rtl/>
        </w:rPr>
        <w:t xml:space="preserve"> </w:t>
      </w:r>
    </w:p>
    <w:p w:rsidR="003A19A2" w:rsidRDefault="00BF72F9" w:rsidP="001302B9">
      <w:pPr>
        <w:widowControl w:val="0"/>
        <w:spacing w:before="120" w:line="228" w:lineRule="auto"/>
        <w:ind w:firstLine="397"/>
        <w:jc w:val="both"/>
        <w:rPr>
          <w:rFonts w:ascii="mylotus" w:hAnsi="mylotus" w:cs="mylotus" w:hint="cs"/>
          <w:sz w:val="28"/>
          <w:szCs w:val="28"/>
          <w:rtl/>
        </w:rPr>
      </w:pPr>
      <w:r w:rsidRPr="006F400E">
        <w:rPr>
          <w:rFonts w:ascii="mylotus" w:hAnsi="mylotus" w:cs="mylotus"/>
          <w:sz w:val="28"/>
          <w:szCs w:val="28"/>
          <w:rtl/>
        </w:rPr>
        <w:t>وقد وجد بعض الناس في ألفاظ هذه النصوص ما تهواه نفوسهم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فقاموا يسيّرون الأحاديث على حسب سَيْرهم ورغبتهم ووجهتهم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وغاية مقصودهم إثبات هذا الباطل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ولو تكلّفوا لذلك الكذب على الله ورسوله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="00ED4491">
        <w:rPr>
          <w:rFonts w:ascii="mylotus" w:hAnsi="mylotus" w:cs="mylotus" w:hint="cs"/>
          <w:sz w:val="28"/>
          <w:szCs w:val="28"/>
          <w:rtl/>
        </w:rPr>
        <w:t>^</w:t>
      </w:r>
      <w:r w:rsidR="00024D8E">
        <w:rPr>
          <w:rFonts w:ascii="mylotus" w:hAnsi="mylotus" w:cs="mylotus"/>
          <w:b/>
          <w:bCs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وذلك مصداق قوله تعالى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="0028247F" w:rsidRPr="0028247F">
        <w:rPr>
          <w:rFonts w:ascii="mylotus" w:hAnsi="mylotus" w:cs="CTraditional Arabic"/>
          <w:sz w:val="28"/>
          <w:szCs w:val="22"/>
          <w:rtl/>
        </w:rPr>
        <w:t>*</w:t>
      </w:r>
      <w:r w:rsidR="0028247F">
        <w:rPr>
          <w:rFonts w:ascii="mylotus" w:hAnsi="mylotus" w:cs="CTraditional Arabic"/>
          <w:sz w:val="28"/>
          <w:szCs w:val="22"/>
          <w:rtl/>
        </w:rPr>
        <w:t xml:space="preserve"> </w:t>
      </w:r>
      <w:r w:rsidR="0028247F" w:rsidRPr="00633DA5">
        <w:rPr>
          <w:color w:val="000000"/>
          <w:sz w:val="22"/>
          <w:szCs w:val="22"/>
        </w:rPr>
        <w:sym w:font="HQPB1" w:char="F024"/>
      </w:r>
      <w:r w:rsidR="0028247F" w:rsidRPr="00633DA5">
        <w:rPr>
          <w:color w:val="000000"/>
          <w:sz w:val="22"/>
          <w:szCs w:val="22"/>
        </w:rPr>
        <w:sym w:font="HQPB4" w:char="F0A8"/>
      </w:r>
      <w:r w:rsidR="0028247F" w:rsidRPr="00633DA5">
        <w:rPr>
          <w:color w:val="000000"/>
          <w:sz w:val="22"/>
          <w:szCs w:val="22"/>
        </w:rPr>
        <w:sym w:font="HQPB2" w:char="F042"/>
      </w:r>
      <w:r w:rsidR="0028247F" w:rsidRPr="00633DA5">
        <w:rPr>
          <w:color w:val="000000"/>
          <w:sz w:val="22"/>
          <w:szCs w:val="22"/>
        </w:rPr>
        <w:sym w:font="HQPB5" w:char="F072"/>
      </w:r>
      <w:r w:rsidR="0028247F" w:rsidRPr="00633DA5">
        <w:rPr>
          <w:color w:val="000000"/>
          <w:sz w:val="22"/>
          <w:szCs w:val="22"/>
        </w:rPr>
        <w:sym w:font="HQPB1" w:char="F027"/>
      </w:r>
      <w:r w:rsidR="0028247F" w:rsidRPr="00633DA5">
        <w:rPr>
          <w:color w:val="000000"/>
          <w:sz w:val="22"/>
          <w:szCs w:val="22"/>
        </w:rPr>
        <w:sym w:font="HQPB5" w:char="F073"/>
      </w:r>
      <w:r w:rsidR="0028247F" w:rsidRPr="00633DA5">
        <w:rPr>
          <w:color w:val="000000"/>
          <w:sz w:val="22"/>
          <w:szCs w:val="22"/>
        </w:rPr>
        <w:sym w:font="HQPB1" w:char="F0F9"/>
      </w:r>
      <w:r w:rsidR="0028247F" w:rsidRPr="00633DA5">
        <w:rPr>
          <w:color w:val="000000"/>
          <w:sz w:val="22"/>
          <w:szCs w:val="22"/>
          <w:rtl/>
        </w:rPr>
        <w:t xml:space="preserve"> </w:t>
      </w:r>
      <w:r w:rsidR="0028247F" w:rsidRPr="00633DA5">
        <w:rPr>
          <w:color w:val="000000"/>
          <w:sz w:val="22"/>
          <w:szCs w:val="22"/>
        </w:rPr>
        <w:sym w:font="HQPB5" w:char="F074"/>
      </w:r>
      <w:r w:rsidR="0028247F" w:rsidRPr="00633DA5">
        <w:rPr>
          <w:color w:val="000000"/>
          <w:sz w:val="22"/>
          <w:szCs w:val="22"/>
        </w:rPr>
        <w:sym w:font="HQPB2" w:char="F0FB"/>
      </w:r>
      <w:r w:rsidR="0028247F" w:rsidRPr="00633DA5">
        <w:rPr>
          <w:color w:val="000000"/>
          <w:sz w:val="22"/>
          <w:szCs w:val="22"/>
        </w:rPr>
        <w:sym w:font="HQPB2" w:char="F0EF"/>
      </w:r>
      <w:r w:rsidR="0028247F" w:rsidRPr="00633DA5">
        <w:rPr>
          <w:color w:val="000000"/>
          <w:sz w:val="22"/>
          <w:szCs w:val="22"/>
        </w:rPr>
        <w:sym w:font="HQPB4" w:char="F0CF"/>
      </w:r>
      <w:r w:rsidR="0028247F" w:rsidRPr="00633DA5">
        <w:rPr>
          <w:color w:val="000000"/>
          <w:sz w:val="22"/>
          <w:szCs w:val="22"/>
        </w:rPr>
        <w:sym w:font="HQPB3" w:char="F025"/>
      </w:r>
      <w:r w:rsidR="0028247F" w:rsidRPr="00633DA5">
        <w:rPr>
          <w:color w:val="000000"/>
          <w:sz w:val="22"/>
          <w:szCs w:val="22"/>
        </w:rPr>
        <w:sym w:font="HQPB4" w:char="F0A9"/>
      </w:r>
      <w:r w:rsidR="0028247F" w:rsidRPr="00633DA5">
        <w:rPr>
          <w:color w:val="000000"/>
          <w:sz w:val="22"/>
          <w:szCs w:val="22"/>
        </w:rPr>
        <w:sym w:font="HQPB3" w:char="F021"/>
      </w:r>
      <w:r w:rsidR="0028247F" w:rsidRPr="00633DA5">
        <w:rPr>
          <w:color w:val="000000"/>
          <w:sz w:val="22"/>
          <w:szCs w:val="22"/>
        </w:rPr>
        <w:sym w:font="HQPB5" w:char="F024"/>
      </w:r>
      <w:r w:rsidR="0028247F" w:rsidRPr="00633DA5">
        <w:rPr>
          <w:color w:val="000000"/>
          <w:sz w:val="22"/>
          <w:szCs w:val="22"/>
        </w:rPr>
        <w:sym w:font="HQPB1" w:char="F023"/>
      </w:r>
      <w:r w:rsidR="0028247F" w:rsidRPr="00633DA5">
        <w:rPr>
          <w:color w:val="000000"/>
          <w:sz w:val="22"/>
          <w:szCs w:val="22"/>
          <w:rtl/>
        </w:rPr>
        <w:t xml:space="preserve"> </w:t>
      </w:r>
      <w:r w:rsidR="0028247F" w:rsidRPr="00633DA5">
        <w:rPr>
          <w:color w:val="000000"/>
          <w:sz w:val="22"/>
          <w:szCs w:val="22"/>
        </w:rPr>
        <w:sym w:font="HQPB2" w:char="F092"/>
      </w:r>
      <w:r w:rsidR="0028247F" w:rsidRPr="00633DA5">
        <w:rPr>
          <w:color w:val="000000"/>
          <w:sz w:val="22"/>
          <w:szCs w:val="22"/>
        </w:rPr>
        <w:sym w:font="HQPB4" w:char="F0CE"/>
      </w:r>
      <w:r w:rsidR="0028247F" w:rsidRPr="00633DA5">
        <w:rPr>
          <w:color w:val="000000"/>
          <w:sz w:val="22"/>
          <w:szCs w:val="22"/>
        </w:rPr>
        <w:sym w:font="HQPB1" w:char="F0FB"/>
      </w:r>
      <w:r w:rsidR="0028247F" w:rsidRPr="00633DA5">
        <w:rPr>
          <w:color w:val="000000"/>
          <w:sz w:val="22"/>
          <w:szCs w:val="22"/>
          <w:rtl/>
        </w:rPr>
        <w:t xml:space="preserve"> </w:t>
      </w:r>
      <w:r w:rsidR="0028247F" w:rsidRPr="00633DA5">
        <w:rPr>
          <w:color w:val="000000"/>
          <w:sz w:val="22"/>
          <w:szCs w:val="22"/>
        </w:rPr>
        <w:sym w:font="HQPB4" w:char="F0F3"/>
      </w:r>
      <w:r w:rsidR="0028247F" w:rsidRPr="00633DA5">
        <w:rPr>
          <w:color w:val="000000"/>
          <w:sz w:val="22"/>
          <w:szCs w:val="22"/>
        </w:rPr>
        <w:sym w:font="HQPB2" w:char="F04F"/>
      </w:r>
      <w:r w:rsidR="0028247F" w:rsidRPr="00633DA5">
        <w:rPr>
          <w:color w:val="000000"/>
          <w:sz w:val="22"/>
          <w:szCs w:val="22"/>
        </w:rPr>
        <w:sym w:font="HQPB4" w:char="F0CE"/>
      </w:r>
      <w:r w:rsidR="0028247F" w:rsidRPr="00633DA5">
        <w:rPr>
          <w:color w:val="000000"/>
          <w:sz w:val="22"/>
          <w:szCs w:val="22"/>
        </w:rPr>
        <w:sym w:font="HQPB2" w:char="F067"/>
      </w:r>
      <w:r w:rsidR="0028247F" w:rsidRPr="00633DA5">
        <w:rPr>
          <w:color w:val="000000"/>
          <w:sz w:val="22"/>
          <w:szCs w:val="22"/>
        </w:rPr>
        <w:sym w:font="HQPB4" w:char="F0CE"/>
      </w:r>
      <w:r w:rsidR="0028247F" w:rsidRPr="00633DA5">
        <w:rPr>
          <w:color w:val="000000"/>
          <w:sz w:val="22"/>
          <w:szCs w:val="22"/>
        </w:rPr>
        <w:sym w:font="HQPB1" w:char="F02F"/>
      </w:r>
      <w:r w:rsidR="0028247F" w:rsidRPr="00633DA5">
        <w:rPr>
          <w:color w:val="000000"/>
          <w:sz w:val="22"/>
          <w:szCs w:val="22"/>
        </w:rPr>
        <w:sym w:font="HQPB2" w:char="F071"/>
      </w:r>
      <w:r w:rsidR="0028247F" w:rsidRPr="00633DA5">
        <w:rPr>
          <w:color w:val="000000"/>
          <w:sz w:val="22"/>
          <w:szCs w:val="22"/>
        </w:rPr>
        <w:sym w:font="HQPB4" w:char="F0E8"/>
      </w:r>
      <w:r w:rsidR="0028247F" w:rsidRPr="00633DA5">
        <w:rPr>
          <w:color w:val="000000"/>
          <w:sz w:val="22"/>
          <w:szCs w:val="22"/>
        </w:rPr>
        <w:sym w:font="HQPB2" w:char="F03D"/>
      </w:r>
      <w:r w:rsidR="0028247F" w:rsidRPr="00633DA5">
        <w:rPr>
          <w:color w:val="000000"/>
          <w:sz w:val="22"/>
          <w:szCs w:val="22"/>
        </w:rPr>
        <w:sym w:font="HQPB4" w:char="F0E8"/>
      </w:r>
      <w:r w:rsidR="0028247F" w:rsidRPr="00633DA5">
        <w:rPr>
          <w:color w:val="000000"/>
          <w:sz w:val="22"/>
          <w:szCs w:val="22"/>
        </w:rPr>
        <w:sym w:font="HQPB2" w:char="F025"/>
      </w:r>
      <w:r w:rsidR="0028247F" w:rsidRPr="00633DA5">
        <w:rPr>
          <w:color w:val="000000"/>
          <w:sz w:val="22"/>
          <w:szCs w:val="22"/>
          <w:rtl/>
        </w:rPr>
        <w:t xml:space="preserve"> </w:t>
      </w:r>
      <w:r w:rsidR="0028247F" w:rsidRPr="00633DA5">
        <w:rPr>
          <w:color w:val="000000"/>
          <w:sz w:val="22"/>
          <w:szCs w:val="22"/>
        </w:rPr>
        <w:sym w:font="HQPB4" w:char="F0D4"/>
      </w:r>
      <w:r w:rsidR="0028247F" w:rsidRPr="00633DA5">
        <w:rPr>
          <w:color w:val="000000"/>
          <w:sz w:val="22"/>
          <w:szCs w:val="22"/>
        </w:rPr>
        <w:sym w:font="HQPB1" w:char="F0F7"/>
      </w:r>
      <w:r w:rsidR="0028247F" w:rsidRPr="00633DA5">
        <w:rPr>
          <w:color w:val="000000"/>
          <w:sz w:val="22"/>
          <w:szCs w:val="22"/>
        </w:rPr>
        <w:sym w:font="HQPB4" w:char="F0F7"/>
      </w:r>
      <w:r w:rsidR="0028247F" w:rsidRPr="00633DA5">
        <w:rPr>
          <w:color w:val="000000"/>
          <w:sz w:val="22"/>
          <w:szCs w:val="22"/>
        </w:rPr>
        <w:sym w:font="HQPB2" w:char="F083"/>
      </w:r>
      <w:r w:rsidR="0028247F" w:rsidRPr="00633DA5">
        <w:rPr>
          <w:color w:val="000000"/>
          <w:sz w:val="22"/>
          <w:szCs w:val="22"/>
        </w:rPr>
        <w:sym w:font="HQPB5" w:char="F079"/>
      </w:r>
      <w:r w:rsidR="0028247F" w:rsidRPr="00633DA5">
        <w:rPr>
          <w:color w:val="000000"/>
          <w:sz w:val="22"/>
          <w:szCs w:val="22"/>
        </w:rPr>
        <w:sym w:font="HQPB1" w:char="F097"/>
      </w:r>
      <w:r w:rsidR="0028247F" w:rsidRPr="00633DA5">
        <w:rPr>
          <w:color w:val="000000"/>
          <w:sz w:val="22"/>
          <w:szCs w:val="22"/>
          <w:rtl/>
        </w:rPr>
        <w:t xml:space="preserve"> </w:t>
      </w:r>
      <w:r w:rsidR="0028247F" w:rsidRPr="00633DA5">
        <w:rPr>
          <w:color w:val="000000"/>
          <w:sz w:val="22"/>
          <w:szCs w:val="22"/>
        </w:rPr>
        <w:sym w:font="HQPB5" w:char="F074"/>
      </w:r>
      <w:r w:rsidR="0028247F" w:rsidRPr="00633DA5">
        <w:rPr>
          <w:color w:val="000000"/>
          <w:sz w:val="22"/>
          <w:szCs w:val="22"/>
        </w:rPr>
        <w:sym w:font="HQPB2" w:char="F062"/>
      </w:r>
      <w:r w:rsidR="0028247F" w:rsidRPr="00633DA5">
        <w:rPr>
          <w:color w:val="000000"/>
          <w:sz w:val="22"/>
          <w:szCs w:val="22"/>
        </w:rPr>
        <w:sym w:font="HQPB2" w:char="F071"/>
      </w:r>
      <w:r w:rsidR="0028247F" w:rsidRPr="00633DA5">
        <w:rPr>
          <w:color w:val="000000"/>
          <w:sz w:val="22"/>
          <w:szCs w:val="22"/>
        </w:rPr>
        <w:sym w:font="HQPB4" w:char="F0E3"/>
      </w:r>
      <w:r w:rsidR="0028247F" w:rsidRPr="00633DA5">
        <w:rPr>
          <w:color w:val="000000"/>
          <w:sz w:val="22"/>
          <w:szCs w:val="22"/>
        </w:rPr>
        <w:sym w:font="HQPB1" w:char="F0E8"/>
      </w:r>
      <w:r w:rsidR="0028247F" w:rsidRPr="00633DA5">
        <w:rPr>
          <w:color w:val="000000"/>
          <w:sz w:val="22"/>
          <w:szCs w:val="22"/>
        </w:rPr>
        <w:sym w:font="HQPB4" w:char="F0CE"/>
      </w:r>
      <w:r w:rsidR="0028247F" w:rsidRPr="00633DA5">
        <w:rPr>
          <w:color w:val="000000"/>
          <w:sz w:val="22"/>
          <w:szCs w:val="22"/>
        </w:rPr>
        <w:sym w:font="HQPB1" w:char="F036"/>
      </w:r>
      <w:r w:rsidR="0028247F" w:rsidRPr="00633DA5">
        <w:rPr>
          <w:color w:val="000000"/>
          <w:sz w:val="22"/>
          <w:szCs w:val="22"/>
        </w:rPr>
        <w:sym w:font="HQPB4" w:char="F0AE"/>
      </w:r>
      <w:r w:rsidR="0028247F" w:rsidRPr="00633DA5">
        <w:rPr>
          <w:color w:val="000000"/>
          <w:sz w:val="22"/>
          <w:szCs w:val="22"/>
        </w:rPr>
        <w:sym w:font="HQPB1" w:char="F04B"/>
      </w:r>
      <w:r w:rsidR="0028247F" w:rsidRPr="00633DA5">
        <w:rPr>
          <w:color w:val="000000"/>
          <w:sz w:val="22"/>
          <w:szCs w:val="22"/>
        </w:rPr>
        <w:sym w:font="HQPB5" w:char="F075"/>
      </w:r>
      <w:r w:rsidR="0028247F" w:rsidRPr="00633DA5">
        <w:rPr>
          <w:color w:val="000000"/>
          <w:sz w:val="22"/>
          <w:szCs w:val="22"/>
        </w:rPr>
        <w:sym w:font="HQPB2" w:char="F08A"/>
      </w:r>
      <w:r w:rsidR="0028247F" w:rsidRPr="00633DA5">
        <w:rPr>
          <w:color w:val="000000"/>
          <w:sz w:val="22"/>
          <w:szCs w:val="22"/>
        </w:rPr>
        <w:sym w:font="HQPB5" w:char="F073"/>
      </w:r>
      <w:r w:rsidR="0028247F" w:rsidRPr="00633DA5">
        <w:rPr>
          <w:color w:val="000000"/>
          <w:sz w:val="22"/>
          <w:szCs w:val="22"/>
        </w:rPr>
        <w:sym w:font="HQPB1" w:char="F0F9"/>
      </w:r>
      <w:r w:rsidR="0028247F" w:rsidRPr="00633DA5">
        <w:rPr>
          <w:color w:val="000000"/>
          <w:sz w:val="22"/>
          <w:szCs w:val="22"/>
          <w:rtl/>
        </w:rPr>
        <w:t xml:space="preserve"> </w:t>
      </w:r>
      <w:r w:rsidR="0028247F" w:rsidRPr="00633DA5">
        <w:rPr>
          <w:color w:val="000000"/>
          <w:sz w:val="22"/>
          <w:szCs w:val="22"/>
        </w:rPr>
        <w:sym w:font="HQPB1" w:char="F024"/>
      </w:r>
      <w:r w:rsidR="0028247F" w:rsidRPr="00633DA5">
        <w:rPr>
          <w:color w:val="000000"/>
          <w:sz w:val="22"/>
          <w:szCs w:val="22"/>
        </w:rPr>
        <w:sym w:font="HQPB5" w:char="F074"/>
      </w:r>
      <w:r w:rsidR="0028247F" w:rsidRPr="00633DA5">
        <w:rPr>
          <w:color w:val="000000"/>
          <w:sz w:val="22"/>
          <w:szCs w:val="22"/>
        </w:rPr>
        <w:sym w:font="HQPB2" w:char="F042"/>
      </w:r>
      <w:r w:rsidR="0028247F" w:rsidRPr="00633DA5">
        <w:rPr>
          <w:color w:val="000000"/>
          <w:sz w:val="22"/>
          <w:szCs w:val="22"/>
          <w:rtl/>
        </w:rPr>
        <w:t xml:space="preserve"> </w:t>
      </w:r>
      <w:r w:rsidR="0028247F" w:rsidRPr="00633DA5">
        <w:rPr>
          <w:color w:val="000000"/>
          <w:sz w:val="22"/>
          <w:szCs w:val="22"/>
        </w:rPr>
        <w:sym w:font="HQPB5" w:char="F074"/>
      </w:r>
      <w:r w:rsidR="0028247F" w:rsidRPr="00633DA5">
        <w:rPr>
          <w:color w:val="000000"/>
          <w:sz w:val="22"/>
          <w:szCs w:val="22"/>
        </w:rPr>
        <w:sym w:font="HQPB2" w:char="F06D"/>
      </w:r>
      <w:r w:rsidR="0028247F" w:rsidRPr="00633DA5">
        <w:rPr>
          <w:color w:val="000000"/>
          <w:sz w:val="22"/>
          <w:szCs w:val="22"/>
        </w:rPr>
        <w:sym w:font="HQPB5" w:char="F074"/>
      </w:r>
      <w:r w:rsidR="0028247F" w:rsidRPr="00633DA5">
        <w:rPr>
          <w:color w:val="000000"/>
          <w:sz w:val="22"/>
          <w:szCs w:val="22"/>
        </w:rPr>
        <w:sym w:font="HQPB1" w:char="F037"/>
      </w:r>
      <w:r w:rsidR="0028247F" w:rsidRPr="00633DA5">
        <w:rPr>
          <w:color w:val="000000"/>
          <w:sz w:val="22"/>
          <w:szCs w:val="22"/>
        </w:rPr>
        <w:sym w:font="HQPB2" w:char="F0BB"/>
      </w:r>
      <w:r w:rsidR="0028247F" w:rsidRPr="00633DA5">
        <w:rPr>
          <w:color w:val="000000"/>
          <w:sz w:val="22"/>
          <w:szCs w:val="22"/>
        </w:rPr>
        <w:sym w:font="HQPB5" w:char="F074"/>
      </w:r>
      <w:r w:rsidR="0028247F" w:rsidRPr="00633DA5">
        <w:rPr>
          <w:color w:val="000000"/>
          <w:sz w:val="22"/>
          <w:szCs w:val="22"/>
        </w:rPr>
        <w:sym w:font="HQPB1" w:char="F0B1"/>
      </w:r>
      <w:r w:rsidR="0028247F" w:rsidRPr="00633DA5">
        <w:rPr>
          <w:color w:val="000000"/>
          <w:sz w:val="22"/>
          <w:szCs w:val="22"/>
        </w:rPr>
        <w:sym w:font="HQPB5" w:char="F073"/>
      </w:r>
      <w:r w:rsidR="0028247F" w:rsidRPr="00633DA5">
        <w:rPr>
          <w:color w:val="000000"/>
          <w:sz w:val="22"/>
          <w:szCs w:val="22"/>
        </w:rPr>
        <w:sym w:font="HQPB1" w:char="F03F"/>
      </w:r>
      <w:r w:rsidR="0028247F" w:rsidRPr="00633DA5">
        <w:rPr>
          <w:color w:val="000000"/>
          <w:sz w:val="22"/>
          <w:szCs w:val="22"/>
          <w:rtl/>
        </w:rPr>
        <w:t xml:space="preserve"> </w:t>
      </w:r>
      <w:r w:rsidR="0028247F" w:rsidRPr="00633DA5">
        <w:rPr>
          <w:color w:val="000000"/>
          <w:sz w:val="22"/>
          <w:szCs w:val="22"/>
        </w:rPr>
        <w:sym w:font="HQPB4" w:char="F0E7"/>
      </w:r>
      <w:r w:rsidR="0028247F" w:rsidRPr="00633DA5">
        <w:rPr>
          <w:color w:val="000000"/>
          <w:sz w:val="22"/>
          <w:szCs w:val="22"/>
        </w:rPr>
        <w:sym w:font="HQPB2" w:char="F06D"/>
      </w:r>
      <w:r w:rsidR="0028247F" w:rsidRPr="00633DA5">
        <w:rPr>
          <w:color w:val="000000"/>
          <w:sz w:val="22"/>
          <w:szCs w:val="22"/>
        </w:rPr>
        <w:sym w:font="HQPB4" w:char="F0F7"/>
      </w:r>
      <w:r w:rsidR="0028247F" w:rsidRPr="00633DA5">
        <w:rPr>
          <w:color w:val="000000"/>
          <w:sz w:val="22"/>
          <w:szCs w:val="22"/>
        </w:rPr>
        <w:sym w:font="HQPB2" w:char="F05A"/>
      </w:r>
      <w:r w:rsidR="0028247F" w:rsidRPr="00633DA5">
        <w:rPr>
          <w:color w:val="000000"/>
          <w:sz w:val="22"/>
          <w:szCs w:val="22"/>
        </w:rPr>
        <w:sym w:font="HQPB4" w:char="F0CF"/>
      </w:r>
      <w:r w:rsidR="0028247F" w:rsidRPr="00633DA5">
        <w:rPr>
          <w:color w:val="000000"/>
          <w:sz w:val="22"/>
          <w:szCs w:val="22"/>
        </w:rPr>
        <w:sym w:font="HQPB2" w:char="F042"/>
      </w:r>
      <w:r w:rsidR="0028247F" w:rsidRPr="00633DA5">
        <w:rPr>
          <w:color w:val="000000"/>
          <w:sz w:val="22"/>
          <w:szCs w:val="22"/>
          <w:rtl/>
        </w:rPr>
        <w:t xml:space="preserve"> </w:t>
      </w:r>
      <w:r w:rsidR="0028247F" w:rsidRPr="00633DA5">
        <w:rPr>
          <w:color w:val="000000"/>
          <w:sz w:val="22"/>
          <w:szCs w:val="22"/>
        </w:rPr>
        <w:sym w:font="HQPB5" w:char="F075"/>
      </w:r>
      <w:r w:rsidR="0028247F" w:rsidRPr="00633DA5">
        <w:rPr>
          <w:color w:val="000000"/>
          <w:sz w:val="22"/>
          <w:szCs w:val="22"/>
        </w:rPr>
        <w:sym w:font="HQPB2" w:char="F0E4"/>
      </w:r>
      <w:r w:rsidR="0028247F" w:rsidRPr="00633DA5">
        <w:rPr>
          <w:color w:val="000000"/>
          <w:sz w:val="22"/>
          <w:szCs w:val="22"/>
        </w:rPr>
        <w:sym w:font="HQPB5" w:char="F021"/>
      </w:r>
      <w:r w:rsidR="0028247F" w:rsidRPr="00633DA5">
        <w:rPr>
          <w:color w:val="000000"/>
          <w:sz w:val="22"/>
          <w:szCs w:val="22"/>
        </w:rPr>
        <w:sym w:font="HQPB1" w:char="F024"/>
      </w:r>
      <w:r w:rsidR="0028247F" w:rsidRPr="00633DA5">
        <w:rPr>
          <w:color w:val="000000"/>
          <w:sz w:val="22"/>
          <w:szCs w:val="22"/>
        </w:rPr>
        <w:sym w:font="HQPB5" w:char="F074"/>
      </w:r>
      <w:r w:rsidR="0028247F" w:rsidRPr="00633DA5">
        <w:rPr>
          <w:color w:val="000000"/>
          <w:sz w:val="22"/>
          <w:szCs w:val="22"/>
        </w:rPr>
        <w:sym w:font="HQPB1" w:char="F0F3"/>
      </w:r>
      <w:r w:rsidR="0028247F" w:rsidRPr="00633DA5">
        <w:rPr>
          <w:color w:val="000000"/>
          <w:sz w:val="22"/>
          <w:szCs w:val="22"/>
        </w:rPr>
        <w:sym w:font="HQPB4" w:char="F0CF"/>
      </w:r>
      <w:r w:rsidR="0028247F" w:rsidRPr="00633DA5">
        <w:rPr>
          <w:color w:val="000000"/>
          <w:sz w:val="22"/>
          <w:szCs w:val="22"/>
        </w:rPr>
        <w:sym w:font="HQPB1" w:char="F047"/>
      </w:r>
      <w:r w:rsidR="0028247F" w:rsidRPr="00633DA5">
        <w:rPr>
          <w:color w:val="000000"/>
          <w:sz w:val="22"/>
          <w:szCs w:val="22"/>
        </w:rPr>
        <w:sym w:font="HQPB4" w:char="F0F6"/>
      </w:r>
      <w:r w:rsidR="0028247F" w:rsidRPr="00633DA5">
        <w:rPr>
          <w:color w:val="000000"/>
          <w:sz w:val="22"/>
          <w:szCs w:val="22"/>
        </w:rPr>
        <w:sym w:font="HQPB1" w:char="F02F"/>
      </w:r>
      <w:r w:rsidR="0028247F" w:rsidRPr="00633DA5">
        <w:rPr>
          <w:color w:val="000000"/>
          <w:sz w:val="22"/>
          <w:szCs w:val="22"/>
        </w:rPr>
        <w:sym w:font="HQPB5" w:char="F024"/>
      </w:r>
      <w:r w:rsidR="0028247F" w:rsidRPr="00633DA5">
        <w:rPr>
          <w:color w:val="000000"/>
          <w:sz w:val="22"/>
          <w:szCs w:val="22"/>
        </w:rPr>
        <w:sym w:font="HQPB1" w:char="F023"/>
      </w:r>
      <w:r w:rsidR="0028247F" w:rsidRPr="00633DA5">
        <w:rPr>
          <w:color w:val="000000"/>
          <w:sz w:val="22"/>
          <w:szCs w:val="22"/>
          <w:rtl/>
        </w:rPr>
        <w:t xml:space="preserve"> </w:t>
      </w:r>
      <w:r w:rsidR="0028247F" w:rsidRPr="00633DA5">
        <w:rPr>
          <w:color w:val="000000"/>
          <w:sz w:val="22"/>
          <w:szCs w:val="22"/>
        </w:rPr>
        <w:sym w:font="HQPB4" w:char="F0CF"/>
      </w:r>
      <w:r w:rsidR="0028247F" w:rsidRPr="00633DA5">
        <w:rPr>
          <w:color w:val="000000"/>
          <w:sz w:val="22"/>
          <w:szCs w:val="22"/>
        </w:rPr>
        <w:sym w:font="HQPB2" w:char="F070"/>
      </w:r>
      <w:r w:rsidR="0028247F" w:rsidRPr="00633DA5">
        <w:rPr>
          <w:color w:val="000000"/>
          <w:sz w:val="22"/>
          <w:szCs w:val="22"/>
        </w:rPr>
        <w:sym w:font="HQPB5" w:char="F075"/>
      </w:r>
      <w:r w:rsidR="0028247F" w:rsidRPr="00633DA5">
        <w:rPr>
          <w:color w:val="000000"/>
          <w:sz w:val="22"/>
          <w:szCs w:val="22"/>
        </w:rPr>
        <w:sym w:font="HQPB2" w:char="F05A"/>
      </w:r>
      <w:r w:rsidR="0028247F" w:rsidRPr="00633DA5">
        <w:rPr>
          <w:color w:val="000000"/>
          <w:sz w:val="22"/>
          <w:szCs w:val="22"/>
        </w:rPr>
        <w:sym w:font="HQPB4" w:char="F0F7"/>
      </w:r>
      <w:r w:rsidR="0028247F" w:rsidRPr="00633DA5">
        <w:rPr>
          <w:color w:val="000000"/>
          <w:sz w:val="22"/>
          <w:szCs w:val="22"/>
        </w:rPr>
        <w:sym w:font="HQPB1" w:char="F047"/>
      </w:r>
      <w:r w:rsidR="0028247F" w:rsidRPr="00633DA5">
        <w:rPr>
          <w:color w:val="000000"/>
          <w:sz w:val="22"/>
          <w:szCs w:val="22"/>
        </w:rPr>
        <w:sym w:font="HQPB4" w:char="F0CF"/>
      </w:r>
      <w:r w:rsidR="0028247F" w:rsidRPr="00633DA5">
        <w:rPr>
          <w:color w:val="000000"/>
          <w:sz w:val="22"/>
          <w:szCs w:val="22"/>
        </w:rPr>
        <w:sym w:font="HQPB1" w:char="F0FF"/>
      </w:r>
      <w:r w:rsidR="0028247F" w:rsidRPr="00633DA5">
        <w:rPr>
          <w:color w:val="000000"/>
          <w:sz w:val="22"/>
          <w:szCs w:val="22"/>
        </w:rPr>
        <w:sym w:font="HQPB4" w:char="F0F8"/>
      </w:r>
      <w:r w:rsidR="0028247F" w:rsidRPr="00633DA5">
        <w:rPr>
          <w:color w:val="000000"/>
          <w:sz w:val="22"/>
          <w:szCs w:val="22"/>
        </w:rPr>
        <w:sym w:font="HQPB2" w:char="F039"/>
      </w:r>
      <w:r w:rsidR="0028247F" w:rsidRPr="00633DA5">
        <w:rPr>
          <w:color w:val="000000"/>
          <w:sz w:val="22"/>
          <w:szCs w:val="22"/>
        </w:rPr>
        <w:sym w:font="HQPB5" w:char="F024"/>
      </w:r>
      <w:r w:rsidR="0028247F" w:rsidRPr="00633DA5">
        <w:rPr>
          <w:color w:val="000000"/>
          <w:sz w:val="22"/>
          <w:szCs w:val="22"/>
        </w:rPr>
        <w:sym w:font="HQPB1" w:char="F023"/>
      </w:r>
      <w:r w:rsidR="0028247F" w:rsidRPr="00633DA5">
        <w:rPr>
          <w:color w:val="000000"/>
          <w:sz w:val="22"/>
          <w:szCs w:val="22"/>
          <w:rtl/>
        </w:rPr>
        <w:t xml:space="preserve"> </w:t>
      </w:r>
      <w:r w:rsidR="0028247F" w:rsidRPr="00633DA5">
        <w:rPr>
          <w:color w:val="000000"/>
          <w:sz w:val="22"/>
          <w:szCs w:val="22"/>
        </w:rPr>
        <w:sym w:font="HQPB5" w:char="F075"/>
      </w:r>
      <w:r w:rsidR="0028247F" w:rsidRPr="00633DA5">
        <w:rPr>
          <w:color w:val="000000"/>
          <w:sz w:val="22"/>
          <w:szCs w:val="22"/>
        </w:rPr>
        <w:sym w:font="HQPB2" w:char="F0E4"/>
      </w:r>
      <w:r w:rsidR="0028247F" w:rsidRPr="00633DA5">
        <w:rPr>
          <w:color w:val="000000"/>
          <w:sz w:val="22"/>
          <w:szCs w:val="22"/>
        </w:rPr>
        <w:sym w:font="HQPB5" w:char="F021"/>
      </w:r>
      <w:r w:rsidR="0028247F" w:rsidRPr="00633DA5">
        <w:rPr>
          <w:color w:val="000000"/>
          <w:sz w:val="22"/>
          <w:szCs w:val="22"/>
        </w:rPr>
        <w:sym w:font="HQPB1" w:char="F024"/>
      </w:r>
      <w:r w:rsidR="0028247F" w:rsidRPr="00633DA5">
        <w:rPr>
          <w:color w:val="000000"/>
          <w:sz w:val="22"/>
          <w:szCs w:val="22"/>
        </w:rPr>
        <w:sym w:font="HQPB5" w:char="F074"/>
      </w:r>
      <w:r w:rsidR="0028247F" w:rsidRPr="00633DA5">
        <w:rPr>
          <w:color w:val="000000"/>
          <w:sz w:val="22"/>
          <w:szCs w:val="22"/>
        </w:rPr>
        <w:sym w:font="HQPB1" w:char="F0F3"/>
      </w:r>
      <w:r w:rsidR="0028247F" w:rsidRPr="00633DA5">
        <w:rPr>
          <w:color w:val="000000"/>
          <w:sz w:val="22"/>
          <w:szCs w:val="22"/>
        </w:rPr>
        <w:sym w:font="HQPB4" w:char="F0CF"/>
      </w:r>
      <w:r w:rsidR="0028247F" w:rsidRPr="00633DA5">
        <w:rPr>
          <w:color w:val="000000"/>
          <w:sz w:val="22"/>
          <w:szCs w:val="22"/>
        </w:rPr>
        <w:sym w:font="HQPB1" w:char="F047"/>
      </w:r>
      <w:r w:rsidR="0028247F" w:rsidRPr="00633DA5">
        <w:rPr>
          <w:color w:val="000000"/>
          <w:sz w:val="22"/>
          <w:szCs w:val="22"/>
        </w:rPr>
        <w:sym w:font="HQPB4" w:char="F0F6"/>
      </w:r>
      <w:r w:rsidR="0028247F" w:rsidRPr="00633DA5">
        <w:rPr>
          <w:color w:val="000000"/>
          <w:sz w:val="22"/>
          <w:szCs w:val="22"/>
        </w:rPr>
        <w:sym w:font="HQPB1" w:char="F02F"/>
      </w:r>
      <w:r w:rsidR="0028247F" w:rsidRPr="00633DA5">
        <w:rPr>
          <w:color w:val="000000"/>
          <w:sz w:val="22"/>
          <w:szCs w:val="22"/>
        </w:rPr>
        <w:sym w:font="HQPB5" w:char="F024"/>
      </w:r>
      <w:r w:rsidR="0028247F" w:rsidRPr="00633DA5">
        <w:rPr>
          <w:color w:val="000000"/>
          <w:sz w:val="22"/>
          <w:szCs w:val="22"/>
        </w:rPr>
        <w:sym w:font="HQPB1" w:char="F023"/>
      </w:r>
      <w:r w:rsidR="0028247F" w:rsidRPr="00633DA5">
        <w:rPr>
          <w:color w:val="000000"/>
          <w:sz w:val="22"/>
          <w:szCs w:val="22"/>
        </w:rPr>
        <w:sym w:font="HQPB5" w:char="F075"/>
      </w:r>
      <w:r w:rsidR="0028247F" w:rsidRPr="00633DA5">
        <w:rPr>
          <w:color w:val="000000"/>
          <w:sz w:val="22"/>
          <w:szCs w:val="22"/>
        </w:rPr>
        <w:sym w:font="HQPB2" w:char="F072"/>
      </w:r>
      <w:r w:rsidR="0028247F" w:rsidRPr="00633DA5">
        <w:rPr>
          <w:color w:val="000000"/>
          <w:sz w:val="22"/>
          <w:szCs w:val="22"/>
          <w:rtl/>
        </w:rPr>
        <w:t xml:space="preserve"> </w:t>
      </w:r>
      <w:r w:rsidR="0028247F" w:rsidRPr="00633DA5">
        <w:rPr>
          <w:color w:val="000000"/>
          <w:sz w:val="22"/>
          <w:szCs w:val="22"/>
        </w:rPr>
        <w:sym w:font="HQPB2" w:char="F0BE"/>
      </w:r>
      <w:r w:rsidR="0028247F" w:rsidRPr="00633DA5">
        <w:rPr>
          <w:color w:val="000000"/>
          <w:sz w:val="22"/>
          <w:szCs w:val="22"/>
        </w:rPr>
        <w:sym w:font="HQPB4" w:char="F0CF"/>
      </w:r>
      <w:r w:rsidR="0028247F" w:rsidRPr="00633DA5">
        <w:rPr>
          <w:color w:val="000000"/>
          <w:sz w:val="22"/>
          <w:szCs w:val="22"/>
        </w:rPr>
        <w:sym w:font="HQPB3" w:char="F026"/>
      </w:r>
      <w:r w:rsidR="0028247F" w:rsidRPr="00633DA5">
        <w:rPr>
          <w:color w:val="000000"/>
          <w:sz w:val="22"/>
          <w:szCs w:val="22"/>
        </w:rPr>
        <w:sym w:font="HQPB4" w:char="F0CE"/>
      </w:r>
      <w:r w:rsidR="0028247F" w:rsidRPr="00633DA5">
        <w:rPr>
          <w:color w:val="000000"/>
          <w:sz w:val="22"/>
          <w:szCs w:val="22"/>
        </w:rPr>
        <w:sym w:font="HQPB3" w:char="F023"/>
      </w:r>
      <w:r w:rsidR="0028247F" w:rsidRPr="00633DA5">
        <w:rPr>
          <w:color w:val="000000"/>
          <w:sz w:val="22"/>
          <w:szCs w:val="22"/>
        </w:rPr>
        <w:sym w:font="HQPB2" w:char="F083"/>
      </w:r>
      <w:r w:rsidR="0028247F" w:rsidRPr="00633DA5">
        <w:rPr>
          <w:color w:val="000000"/>
          <w:sz w:val="22"/>
          <w:szCs w:val="22"/>
        </w:rPr>
        <w:sym w:font="HQPB4" w:char="F0CD"/>
      </w:r>
      <w:r w:rsidR="0028247F" w:rsidRPr="00633DA5">
        <w:rPr>
          <w:color w:val="000000"/>
          <w:sz w:val="22"/>
          <w:szCs w:val="22"/>
        </w:rPr>
        <w:sym w:font="HQPB2" w:char="F072"/>
      </w:r>
      <w:r w:rsidR="0028247F" w:rsidRPr="00633DA5">
        <w:rPr>
          <w:color w:val="000000"/>
          <w:sz w:val="22"/>
          <w:szCs w:val="22"/>
        </w:rPr>
        <w:sym w:font="HQPB4" w:char="F0F9"/>
      </w:r>
      <w:r w:rsidR="0028247F" w:rsidRPr="00633DA5">
        <w:rPr>
          <w:color w:val="000000"/>
          <w:sz w:val="22"/>
          <w:szCs w:val="22"/>
        </w:rPr>
        <w:sym w:font="HQPB1" w:char="F027"/>
      </w:r>
      <w:r w:rsidR="0028247F" w:rsidRPr="00633DA5">
        <w:rPr>
          <w:color w:val="000000"/>
          <w:sz w:val="22"/>
          <w:szCs w:val="22"/>
        </w:rPr>
        <w:sym w:font="HQPB5" w:char="F073"/>
      </w:r>
      <w:r w:rsidR="0028247F" w:rsidRPr="00633DA5">
        <w:rPr>
          <w:color w:val="000000"/>
          <w:sz w:val="22"/>
          <w:szCs w:val="22"/>
        </w:rPr>
        <w:sym w:font="HQPB1" w:char="F03F"/>
      </w:r>
      <w:r w:rsidR="0028247F">
        <w:rPr>
          <w:rFonts w:ascii="mylotus" w:hAnsi="mylotus" w:cs="CTraditional Arabic"/>
          <w:sz w:val="28"/>
          <w:szCs w:val="22"/>
          <w:rtl/>
        </w:rPr>
        <w:t xml:space="preserve"> </w:t>
      </w:r>
      <w:r w:rsidR="0028247F" w:rsidRPr="0028247F">
        <w:rPr>
          <w:rFonts w:ascii="mylotus" w:hAnsi="mylotus" w:cs="CTraditional Arabic"/>
          <w:sz w:val="28"/>
          <w:szCs w:val="22"/>
          <w:rtl/>
        </w:rPr>
        <w:t>&amp;</w:t>
      </w:r>
      <w:r w:rsidR="003A19A2">
        <w:rPr>
          <w:rFonts w:ascii="mylotus" w:hAnsi="mylotus" w:cs="mylotus" w:hint="cs"/>
          <w:sz w:val="28"/>
          <w:szCs w:val="28"/>
          <w:rtl/>
        </w:rPr>
        <w:t xml:space="preserve"> </w:t>
      </w:r>
      <w:r w:rsidR="003A19A2" w:rsidRPr="008312B0">
        <w:rPr>
          <w:rFonts w:ascii="mylotus" w:hAnsi="mylotus" w:cs="mylotus" w:hint="cs"/>
          <w:sz w:val="28"/>
          <w:szCs w:val="20"/>
          <w:rtl/>
        </w:rPr>
        <w:t>[</w:t>
      </w:r>
      <w:r w:rsidRPr="008312B0">
        <w:rPr>
          <w:rFonts w:ascii="mylotus" w:hAnsi="mylotus" w:cs="mylotus"/>
          <w:sz w:val="28"/>
          <w:szCs w:val="20"/>
          <w:rtl/>
        </w:rPr>
        <w:t>آل عمران</w:t>
      </w:r>
      <w:r w:rsidR="00024D8E" w:rsidRPr="008312B0">
        <w:rPr>
          <w:rFonts w:ascii="mylotus" w:hAnsi="mylotus" w:cs="mylotus"/>
          <w:sz w:val="28"/>
          <w:szCs w:val="20"/>
          <w:rtl/>
        </w:rPr>
        <w:t xml:space="preserve">: </w:t>
      </w:r>
      <w:r w:rsidRPr="008312B0">
        <w:rPr>
          <w:rFonts w:ascii="mylotus" w:hAnsi="mylotus" w:cs="mylotus"/>
          <w:sz w:val="28"/>
          <w:szCs w:val="20"/>
          <w:rtl/>
        </w:rPr>
        <w:t>7</w:t>
      </w:r>
      <w:r w:rsidR="003A19A2" w:rsidRPr="008312B0">
        <w:rPr>
          <w:rFonts w:ascii="mylotus" w:hAnsi="mylotus" w:cs="mylotus" w:hint="cs"/>
          <w:sz w:val="28"/>
          <w:szCs w:val="20"/>
          <w:rtl/>
        </w:rPr>
        <w:t>]</w:t>
      </w:r>
      <w:r w:rsidR="006F400E" w:rsidRPr="00CB23BF">
        <w:rPr>
          <w:rFonts w:ascii="mylotus" w:hAnsi="mylotus" w:cs="mylotus"/>
          <w:sz w:val="28"/>
          <w:szCs w:val="28"/>
          <w:rtl/>
        </w:rPr>
        <w:t>.</w:t>
      </w:r>
      <w:r w:rsidRPr="006F400E">
        <w:rPr>
          <w:rFonts w:ascii="mylotus" w:hAnsi="mylotus" w:cs="mylotus"/>
          <w:sz w:val="28"/>
          <w:szCs w:val="28"/>
          <w:rtl/>
        </w:rPr>
        <w:t xml:space="preserve"> </w:t>
      </w:r>
    </w:p>
    <w:p w:rsidR="00BF72F9" w:rsidRPr="006F400E" w:rsidRDefault="00BF72F9" w:rsidP="001302B9">
      <w:pPr>
        <w:widowControl w:val="0"/>
        <w:spacing w:before="120" w:line="228" w:lineRule="auto"/>
        <w:ind w:firstLine="397"/>
        <w:jc w:val="both"/>
        <w:rPr>
          <w:rFonts w:ascii="mylotus" w:hAnsi="mylotus" w:cs="mylotus"/>
          <w:sz w:val="28"/>
          <w:szCs w:val="28"/>
          <w:rtl/>
        </w:rPr>
      </w:pPr>
      <w:r w:rsidRPr="006F400E">
        <w:rPr>
          <w:rFonts w:ascii="mylotus" w:hAnsi="mylotus" w:cs="mylotus"/>
          <w:sz w:val="28"/>
          <w:szCs w:val="28"/>
          <w:rtl/>
        </w:rPr>
        <w:t>وأما من نوّر الله بصيرته فلا يرتاب في إثبات الحوض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كما لا يرتاب في إثبات الذود المذكور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كلٌ قد قاله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="00ED4491">
        <w:rPr>
          <w:rFonts w:ascii="mylotus" w:hAnsi="mylotus" w:cs="mylotus" w:hint="cs"/>
          <w:sz w:val="28"/>
          <w:szCs w:val="28"/>
          <w:rtl/>
        </w:rPr>
        <w:t>^</w:t>
      </w:r>
      <w:r w:rsidR="006F400E">
        <w:rPr>
          <w:rFonts w:ascii="mylotus" w:hAnsi="mylotus" w:cs="mylotus"/>
          <w:b/>
          <w:bCs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>على طريقة الراسخين في العلم الذين يقولون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="0028247F" w:rsidRPr="0028247F">
        <w:rPr>
          <w:rFonts w:ascii="mylotus" w:hAnsi="mylotus" w:cs="CTraditional Arabic"/>
          <w:sz w:val="28"/>
          <w:szCs w:val="22"/>
          <w:rtl/>
        </w:rPr>
        <w:t>*</w:t>
      </w:r>
      <w:r w:rsidR="0028247F">
        <w:rPr>
          <w:rFonts w:ascii="mylotus" w:hAnsi="mylotus" w:cs="CTraditional Arabic"/>
          <w:sz w:val="28"/>
          <w:szCs w:val="22"/>
          <w:rtl/>
        </w:rPr>
        <w:t xml:space="preserve"> </w:t>
      </w:r>
      <w:r w:rsidR="0028247F" w:rsidRPr="00633DA5">
        <w:rPr>
          <w:color w:val="000000"/>
          <w:sz w:val="22"/>
          <w:szCs w:val="22"/>
        </w:rPr>
        <w:sym w:font="HQPB1" w:char="F024"/>
      </w:r>
      <w:r w:rsidR="0028247F" w:rsidRPr="00633DA5">
        <w:rPr>
          <w:color w:val="000000"/>
          <w:sz w:val="22"/>
          <w:szCs w:val="22"/>
        </w:rPr>
        <w:sym w:font="HQPB4" w:char="F0A8"/>
      </w:r>
      <w:r w:rsidR="0028247F" w:rsidRPr="00633DA5">
        <w:rPr>
          <w:color w:val="000000"/>
          <w:sz w:val="22"/>
          <w:szCs w:val="22"/>
        </w:rPr>
        <w:sym w:font="HQPB2" w:char="F05A"/>
      </w:r>
      <w:r w:rsidR="0028247F" w:rsidRPr="00633DA5">
        <w:rPr>
          <w:color w:val="000000"/>
          <w:sz w:val="22"/>
          <w:szCs w:val="22"/>
        </w:rPr>
        <w:sym w:font="HQPB5" w:char="F074"/>
      </w:r>
      <w:r w:rsidR="0028247F" w:rsidRPr="00633DA5">
        <w:rPr>
          <w:color w:val="000000"/>
          <w:sz w:val="22"/>
          <w:szCs w:val="22"/>
        </w:rPr>
        <w:sym w:font="HQPB2" w:char="F042"/>
      </w:r>
      <w:r w:rsidR="0028247F" w:rsidRPr="00633DA5">
        <w:rPr>
          <w:color w:val="000000"/>
          <w:sz w:val="22"/>
          <w:szCs w:val="22"/>
        </w:rPr>
        <w:sym w:font="HQPB1" w:char="F023"/>
      </w:r>
      <w:r w:rsidR="0028247F" w:rsidRPr="00633DA5">
        <w:rPr>
          <w:color w:val="000000"/>
          <w:sz w:val="22"/>
          <w:szCs w:val="22"/>
        </w:rPr>
        <w:sym w:font="HQPB5" w:char="F075"/>
      </w:r>
      <w:r w:rsidR="0028247F" w:rsidRPr="00633DA5">
        <w:rPr>
          <w:color w:val="000000"/>
          <w:sz w:val="22"/>
          <w:szCs w:val="22"/>
        </w:rPr>
        <w:sym w:font="HQPB2" w:char="F0E4"/>
      </w:r>
      <w:r w:rsidR="0028247F" w:rsidRPr="00633DA5">
        <w:rPr>
          <w:color w:val="000000"/>
          <w:sz w:val="22"/>
          <w:szCs w:val="22"/>
          <w:rtl/>
        </w:rPr>
        <w:t xml:space="preserve"> </w:t>
      </w:r>
      <w:r w:rsidR="0028247F" w:rsidRPr="00633DA5">
        <w:rPr>
          <w:color w:val="000000"/>
          <w:sz w:val="22"/>
          <w:szCs w:val="22"/>
        </w:rPr>
        <w:sym w:font="HQPB2" w:char="F0BE"/>
      </w:r>
      <w:r w:rsidR="0028247F" w:rsidRPr="00633DA5">
        <w:rPr>
          <w:color w:val="000000"/>
          <w:sz w:val="22"/>
          <w:szCs w:val="22"/>
        </w:rPr>
        <w:sym w:font="HQPB4" w:char="F0CF"/>
      </w:r>
      <w:r w:rsidR="0028247F" w:rsidRPr="00633DA5">
        <w:rPr>
          <w:color w:val="000000"/>
          <w:sz w:val="22"/>
          <w:szCs w:val="22"/>
        </w:rPr>
        <w:sym w:font="HQPB2" w:char="F06D"/>
      </w:r>
      <w:r w:rsidR="0028247F" w:rsidRPr="00633DA5">
        <w:rPr>
          <w:color w:val="000000"/>
          <w:sz w:val="22"/>
          <w:szCs w:val="22"/>
        </w:rPr>
        <w:sym w:font="HQPB4" w:char="F0CE"/>
      </w:r>
      <w:r w:rsidR="0028247F" w:rsidRPr="00633DA5">
        <w:rPr>
          <w:color w:val="000000"/>
          <w:sz w:val="22"/>
          <w:szCs w:val="22"/>
        </w:rPr>
        <w:sym w:font="HQPB1" w:char="F02F"/>
      </w:r>
      <w:r w:rsidR="0028247F" w:rsidRPr="00633DA5">
        <w:rPr>
          <w:color w:val="000000"/>
          <w:sz w:val="22"/>
          <w:szCs w:val="22"/>
          <w:rtl/>
        </w:rPr>
        <w:t xml:space="preserve"> </w:t>
      </w:r>
      <w:r w:rsidR="0028247F" w:rsidRPr="00633DA5">
        <w:rPr>
          <w:color w:val="000000"/>
          <w:sz w:val="22"/>
          <w:szCs w:val="22"/>
        </w:rPr>
        <w:sym w:font="HQPB5" w:char="F040"/>
      </w:r>
      <w:r w:rsidR="0028247F" w:rsidRPr="00633DA5">
        <w:rPr>
          <w:color w:val="000000"/>
          <w:sz w:val="22"/>
          <w:szCs w:val="22"/>
        </w:rPr>
        <w:sym w:font="HQPB2" w:char="F040"/>
      </w:r>
      <w:r w:rsidR="0028247F" w:rsidRPr="00633DA5">
        <w:rPr>
          <w:color w:val="000000"/>
          <w:sz w:val="22"/>
          <w:szCs w:val="22"/>
        </w:rPr>
        <w:sym w:font="HQPB4" w:char="F0E4"/>
      </w:r>
      <w:r w:rsidR="0028247F" w:rsidRPr="00633DA5">
        <w:rPr>
          <w:color w:val="000000"/>
          <w:sz w:val="22"/>
          <w:szCs w:val="22"/>
        </w:rPr>
        <w:sym w:font="HQPB2" w:char="F02E"/>
      </w:r>
      <w:r w:rsidR="0028247F" w:rsidRPr="00633DA5">
        <w:rPr>
          <w:color w:val="000000"/>
          <w:sz w:val="22"/>
          <w:szCs w:val="22"/>
          <w:rtl/>
        </w:rPr>
        <w:t xml:space="preserve"> </w:t>
      </w:r>
      <w:r w:rsidR="0028247F" w:rsidRPr="00633DA5">
        <w:rPr>
          <w:color w:val="000000"/>
          <w:sz w:val="22"/>
          <w:szCs w:val="22"/>
        </w:rPr>
        <w:sym w:font="HQPB4" w:char="F0F4"/>
      </w:r>
      <w:r w:rsidR="0028247F" w:rsidRPr="00633DA5">
        <w:rPr>
          <w:color w:val="000000"/>
          <w:sz w:val="22"/>
          <w:szCs w:val="22"/>
        </w:rPr>
        <w:sym w:font="HQPB2" w:char="F060"/>
      </w:r>
      <w:r w:rsidR="0028247F" w:rsidRPr="00633DA5">
        <w:rPr>
          <w:color w:val="000000"/>
          <w:sz w:val="22"/>
          <w:szCs w:val="22"/>
        </w:rPr>
        <w:sym w:font="HQPB4" w:char="F0CF"/>
      </w:r>
      <w:r w:rsidR="0028247F" w:rsidRPr="00633DA5">
        <w:rPr>
          <w:color w:val="000000"/>
          <w:sz w:val="22"/>
          <w:szCs w:val="22"/>
        </w:rPr>
        <w:sym w:font="HQPB4" w:char="F069"/>
      </w:r>
      <w:r w:rsidR="0028247F" w:rsidRPr="00633DA5">
        <w:rPr>
          <w:color w:val="000000"/>
          <w:sz w:val="22"/>
          <w:szCs w:val="22"/>
        </w:rPr>
        <w:sym w:font="HQPB2" w:char="F042"/>
      </w:r>
      <w:r w:rsidR="0028247F" w:rsidRPr="00633DA5">
        <w:rPr>
          <w:color w:val="000000"/>
          <w:sz w:val="22"/>
          <w:szCs w:val="22"/>
          <w:rtl/>
        </w:rPr>
        <w:t xml:space="preserve"> </w:t>
      </w:r>
      <w:r w:rsidR="0028247F" w:rsidRPr="00633DA5">
        <w:rPr>
          <w:color w:val="000000"/>
          <w:sz w:val="22"/>
          <w:szCs w:val="22"/>
        </w:rPr>
        <w:sym w:font="HQPB4" w:char="F0CF"/>
      </w:r>
      <w:r w:rsidR="0028247F" w:rsidRPr="00633DA5">
        <w:rPr>
          <w:color w:val="000000"/>
          <w:sz w:val="22"/>
          <w:szCs w:val="22"/>
        </w:rPr>
        <w:sym w:font="HQPB1" w:char="F089"/>
      </w:r>
      <w:r w:rsidR="0028247F" w:rsidRPr="00633DA5">
        <w:rPr>
          <w:color w:val="000000"/>
          <w:sz w:val="22"/>
          <w:szCs w:val="22"/>
        </w:rPr>
        <w:sym w:font="HQPB2" w:char="F05A"/>
      </w:r>
      <w:r w:rsidR="0028247F" w:rsidRPr="00633DA5">
        <w:rPr>
          <w:color w:val="000000"/>
          <w:sz w:val="22"/>
          <w:szCs w:val="22"/>
        </w:rPr>
        <w:sym w:font="HQPB4" w:char="F0CF"/>
      </w:r>
      <w:r w:rsidR="0028247F" w:rsidRPr="00633DA5">
        <w:rPr>
          <w:color w:val="000000"/>
          <w:sz w:val="22"/>
          <w:szCs w:val="22"/>
        </w:rPr>
        <w:sym w:font="HQPB1" w:char="F0E3"/>
      </w:r>
      <w:r w:rsidR="0028247F" w:rsidRPr="00633DA5">
        <w:rPr>
          <w:color w:val="000000"/>
          <w:sz w:val="22"/>
          <w:szCs w:val="22"/>
          <w:rtl/>
        </w:rPr>
        <w:t xml:space="preserve"> </w:t>
      </w:r>
      <w:r w:rsidR="0028247F" w:rsidRPr="00633DA5">
        <w:rPr>
          <w:color w:val="000000"/>
          <w:sz w:val="22"/>
          <w:szCs w:val="22"/>
        </w:rPr>
        <w:sym w:font="HQPB1" w:char="F024"/>
      </w:r>
      <w:r w:rsidR="0028247F" w:rsidRPr="00633DA5">
        <w:rPr>
          <w:color w:val="000000"/>
          <w:sz w:val="22"/>
          <w:szCs w:val="22"/>
        </w:rPr>
        <w:sym w:font="HQPB5" w:char="F075"/>
      </w:r>
      <w:r w:rsidR="0028247F" w:rsidRPr="00633DA5">
        <w:rPr>
          <w:color w:val="000000"/>
          <w:sz w:val="22"/>
          <w:szCs w:val="22"/>
        </w:rPr>
        <w:sym w:font="HQPB2" w:char="F05A"/>
      </w:r>
      <w:r w:rsidR="0028247F" w:rsidRPr="00633DA5">
        <w:rPr>
          <w:color w:val="000000"/>
          <w:sz w:val="22"/>
          <w:szCs w:val="22"/>
        </w:rPr>
        <w:sym w:font="HQPB4" w:char="F0CE"/>
      </w:r>
      <w:r w:rsidR="0028247F" w:rsidRPr="00633DA5">
        <w:rPr>
          <w:color w:val="000000"/>
          <w:sz w:val="22"/>
          <w:szCs w:val="22"/>
        </w:rPr>
        <w:sym w:font="HQPB4" w:char="F06E"/>
      </w:r>
      <w:r w:rsidR="0028247F" w:rsidRPr="00633DA5">
        <w:rPr>
          <w:color w:val="000000"/>
          <w:sz w:val="22"/>
          <w:szCs w:val="22"/>
        </w:rPr>
        <w:sym w:font="HQPB1" w:char="F02F"/>
      </w:r>
      <w:r w:rsidR="0028247F" w:rsidRPr="00633DA5">
        <w:rPr>
          <w:color w:val="000000"/>
          <w:sz w:val="22"/>
          <w:szCs w:val="22"/>
        </w:rPr>
        <w:sym w:font="HQPB5" w:char="F075"/>
      </w:r>
      <w:r w:rsidR="0028247F" w:rsidRPr="00633DA5">
        <w:rPr>
          <w:color w:val="000000"/>
          <w:sz w:val="22"/>
          <w:szCs w:val="22"/>
        </w:rPr>
        <w:sym w:font="HQPB1" w:char="F091"/>
      </w:r>
      <w:r w:rsidR="0028247F">
        <w:rPr>
          <w:rFonts w:ascii="mylotus" w:hAnsi="mylotus" w:cs="CTraditional Arabic"/>
          <w:sz w:val="28"/>
          <w:szCs w:val="22"/>
          <w:rtl/>
        </w:rPr>
        <w:t xml:space="preserve"> </w:t>
      </w:r>
      <w:r w:rsidR="0028247F" w:rsidRPr="0028247F">
        <w:rPr>
          <w:rFonts w:ascii="mylotus" w:hAnsi="mylotus" w:cs="CTraditional Arabic"/>
          <w:sz w:val="28"/>
          <w:szCs w:val="22"/>
          <w:rtl/>
        </w:rPr>
        <w:t>&amp;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فلا يضربون نصوص الكتاب بعضها ببعض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بل واجبهم ومقتضى إيمانهم التسليم والتصديق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بعيداً عن مجافاة الحق والبعد عنه</w:t>
      </w:r>
      <w:r w:rsidR="006F400E" w:rsidRPr="00CB23BF">
        <w:rPr>
          <w:rFonts w:ascii="mylotus" w:hAnsi="mylotus" w:cs="mylotus"/>
          <w:sz w:val="28"/>
          <w:szCs w:val="28"/>
          <w:rtl/>
        </w:rPr>
        <w:t>.</w:t>
      </w:r>
    </w:p>
    <w:p w:rsidR="00BF72F9" w:rsidRPr="006F400E" w:rsidRDefault="00BF72F9" w:rsidP="000575AC">
      <w:pPr>
        <w:widowControl w:val="0"/>
        <w:spacing w:before="120" w:line="228" w:lineRule="auto"/>
        <w:ind w:firstLine="397"/>
        <w:jc w:val="lowKashida"/>
        <w:rPr>
          <w:rFonts w:ascii="mylotus" w:hAnsi="mylotus" w:cs="mylotus"/>
          <w:sz w:val="28"/>
          <w:szCs w:val="28"/>
          <w:rtl/>
        </w:rPr>
      </w:pPr>
      <w:r w:rsidRPr="006F400E">
        <w:rPr>
          <w:rFonts w:ascii="mylotus" w:hAnsi="mylotus" w:cs="mylotus"/>
          <w:sz w:val="28"/>
          <w:szCs w:val="28"/>
          <w:rtl/>
        </w:rPr>
        <w:t xml:space="preserve">وقد أشكلت أحاديث الحوض على البعض! وليس فيها - ولله </w:t>
      </w:r>
      <w:r w:rsidRPr="006F400E">
        <w:rPr>
          <w:rFonts w:ascii="mylotus" w:hAnsi="mylotus" w:cs="mylotus"/>
          <w:sz w:val="28"/>
          <w:szCs w:val="28"/>
          <w:rtl/>
        </w:rPr>
        <w:lastRenderedPageBreak/>
        <w:t>الحمد - إشكال كما سيظهر لك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كما اتخذها البعض وسيلةً وغرضاً للطعن في أصحاب محمد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="00ED4491">
        <w:rPr>
          <w:rFonts w:ascii="mylotus" w:hAnsi="mylotus" w:cs="mylotus" w:hint="cs"/>
          <w:sz w:val="28"/>
          <w:szCs w:val="28"/>
          <w:rtl/>
        </w:rPr>
        <w:t>^</w:t>
      </w:r>
      <w:r w:rsidR="006F400E">
        <w:rPr>
          <w:rFonts w:ascii="mylotus" w:hAnsi="mylotus" w:cs="mylotus"/>
          <w:b/>
          <w:bCs/>
          <w:sz w:val="28"/>
          <w:szCs w:val="28"/>
          <w:rtl/>
        </w:rPr>
        <w:t>!</w:t>
      </w:r>
      <w:r w:rsidRPr="006F400E">
        <w:rPr>
          <w:rFonts w:ascii="mylotus" w:hAnsi="mylotus" w:cs="mylotus"/>
          <w:sz w:val="28"/>
          <w:szCs w:val="28"/>
          <w:rtl/>
        </w:rPr>
        <w:t>! وهؤلاء إن أرادوا الحق فهو واضح أبلج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تكفي فيه الإشارة عن العبارة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وإن يكن غير ذلك فلعل هذه الأسطر وما أقمنا فيها من دلائل تكون سبباً في قيام العقول من سباتها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وعودة الفِطر إلى ربها</w:t>
      </w:r>
      <w:r w:rsidR="006F400E" w:rsidRPr="00CB23BF">
        <w:rPr>
          <w:rFonts w:ascii="mylotus" w:hAnsi="mylotus" w:cs="mylotus"/>
          <w:sz w:val="28"/>
          <w:szCs w:val="28"/>
          <w:rtl/>
        </w:rPr>
        <w:t>.</w:t>
      </w:r>
    </w:p>
    <w:p w:rsidR="00BF72F9" w:rsidRPr="006F400E" w:rsidRDefault="00BF72F9" w:rsidP="00D05304">
      <w:pPr>
        <w:widowControl w:val="0"/>
        <w:spacing w:before="120" w:line="228" w:lineRule="auto"/>
        <w:ind w:firstLine="397"/>
        <w:jc w:val="lowKashida"/>
        <w:rPr>
          <w:rFonts w:ascii="mylotus" w:hAnsi="mylotus" w:cs="mylotus"/>
          <w:sz w:val="28"/>
          <w:szCs w:val="28"/>
          <w:rtl/>
        </w:rPr>
      </w:pPr>
      <w:r w:rsidRPr="006F400E">
        <w:rPr>
          <w:rFonts w:ascii="mylotus" w:hAnsi="mylotus" w:cs="mylotus"/>
          <w:sz w:val="28"/>
          <w:szCs w:val="28"/>
          <w:rtl/>
        </w:rPr>
        <w:t>وغرضنا هنا إحقاق الحق وإزهاق الباطل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لِيَهْلِكَ من هَلك عن بينة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="000575AC">
        <w:rPr>
          <w:rFonts w:ascii="mylotus" w:hAnsi="mylotus" w:cs="mylotus" w:hint="cs"/>
          <w:sz w:val="28"/>
          <w:szCs w:val="28"/>
          <w:rtl/>
        </w:rPr>
        <w:t xml:space="preserve">ويحيا </w:t>
      </w:r>
      <w:r w:rsidRPr="006F400E">
        <w:rPr>
          <w:rFonts w:ascii="mylotus" w:hAnsi="mylotus" w:cs="mylotus"/>
          <w:sz w:val="28"/>
          <w:szCs w:val="28"/>
          <w:rtl/>
        </w:rPr>
        <w:t>من حَيَّ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>عن بينة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والله وحده المستعان</w:t>
      </w:r>
      <w:r w:rsidR="006F400E" w:rsidRPr="00CB23BF">
        <w:rPr>
          <w:rFonts w:ascii="mylotus" w:hAnsi="mylotus" w:cs="mylotus"/>
          <w:sz w:val="28"/>
          <w:szCs w:val="28"/>
          <w:rtl/>
        </w:rPr>
        <w:t>.</w:t>
      </w:r>
      <w:r w:rsidRPr="006F400E">
        <w:rPr>
          <w:rFonts w:ascii="mylotus" w:hAnsi="mylotus" w:cs="mylotus"/>
          <w:sz w:val="28"/>
          <w:szCs w:val="28"/>
          <w:rtl/>
        </w:rPr>
        <w:t xml:space="preserve"> </w:t>
      </w:r>
    </w:p>
    <w:p w:rsidR="00BF72F9" w:rsidRPr="006F400E" w:rsidRDefault="00BF72F9" w:rsidP="006F400E">
      <w:pPr>
        <w:widowControl w:val="0"/>
        <w:spacing w:before="120" w:line="228" w:lineRule="auto"/>
        <w:ind w:firstLine="397"/>
        <w:jc w:val="lowKashida"/>
        <w:rPr>
          <w:rFonts w:ascii="mylotus" w:hAnsi="mylotus" w:cs="mylotus"/>
          <w:sz w:val="28"/>
          <w:szCs w:val="28"/>
          <w:rtl/>
        </w:rPr>
      </w:pPr>
    </w:p>
    <w:p w:rsidR="00BF72F9" w:rsidRPr="006F400E" w:rsidRDefault="00BF72F9" w:rsidP="006F400E">
      <w:pPr>
        <w:widowControl w:val="0"/>
        <w:spacing w:before="120" w:line="228" w:lineRule="auto"/>
        <w:ind w:firstLine="397"/>
        <w:jc w:val="lowKashida"/>
        <w:rPr>
          <w:rFonts w:ascii="mylotus" w:hAnsi="mylotus" w:cs="mylotus"/>
          <w:sz w:val="28"/>
          <w:szCs w:val="28"/>
          <w:rtl/>
        </w:rPr>
      </w:pPr>
    </w:p>
    <w:p w:rsidR="00BF72F9" w:rsidRPr="006F400E" w:rsidRDefault="00BF72F9" w:rsidP="006F400E">
      <w:pPr>
        <w:widowControl w:val="0"/>
        <w:spacing w:before="120" w:line="228" w:lineRule="auto"/>
        <w:ind w:firstLine="397"/>
        <w:jc w:val="lowKashida"/>
        <w:rPr>
          <w:rFonts w:ascii="mylotus" w:hAnsi="mylotus" w:cs="mylotus"/>
          <w:sz w:val="28"/>
          <w:szCs w:val="28"/>
          <w:rtl/>
        </w:rPr>
      </w:pPr>
    </w:p>
    <w:p w:rsidR="00BF72F9" w:rsidRPr="006F400E" w:rsidRDefault="00BF72F9" w:rsidP="006F400E">
      <w:pPr>
        <w:widowControl w:val="0"/>
        <w:spacing w:before="120" w:line="228" w:lineRule="auto"/>
        <w:ind w:firstLine="397"/>
        <w:jc w:val="lowKashida"/>
        <w:rPr>
          <w:rFonts w:ascii="mylotus" w:hAnsi="mylotus" w:cs="mylotus"/>
          <w:sz w:val="28"/>
          <w:szCs w:val="28"/>
          <w:rtl/>
        </w:rPr>
      </w:pPr>
    </w:p>
    <w:p w:rsidR="00BF72F9" w:rsidRPr="006F400E" w:rsidRDefault="00BF72F9" w:rsidP="006F400E">
      <w:pPr>
        <w:widowControl w:val="0"/>
        <w:tabs>
          <w:tab w:val="left" w:pos="386"/>
        </w:tabs>
        <w:spacing w:before="120" w:line="228" w:lineRule="auto"/>
        <w:ind w:firstLine="397"/>
        <w:jc w:val="lowKashida"/>
        <w:rPr>
          <w:rFonts w:ascii="mylotus" w:hAnsi="mylotus" w:cs="mylotus"/>
          <w:sz w:val="28"/>
          <w:szCs w:val="28"/>
          <w:rtl/>
        </w:rPr>
      </w:pPr>
    </w:p>
    <w:p w:rsidR="00BF72F9" w:rsidRPr="006F400E" w:rsidRDefault="00F571E7" w:rsidP="00D05304">
      <w:pPr>
        <w:pStyle w:val="1"/>
        <w:rPr>
          <w:rtl/>
        </w:rPr>
      </w:pPr>
      <w:r>
        <w:rPr>
          <w:rtl/>
        </w:rPr>
        <w:br w:type="page"/>
      </w:r>
      <w:bookmarkStart w:id="37" w:name="_Toc168286947"/>
      <w:r w:rsidR="00BF72F9" w:rsidRPr="005959ED">
        <w:rPr>
          <w:sz w:val="26"/>
          <w:szCs w:val="26"/>
          <w:rtl/>
        </w:rPr>
        <w:lastRenderedPageBreak/>
        <w:t>المبحث الأول</w:t>
      </w:r>
      <w:r w:rsidRPr="005959ED">
        <w:rPr>
          <w:rFonts w:hint="cs"/>
          <w:sz w:val="26"/>
          <w:szCs w:val="26"/>
          <w:rtl/>
        </w:rPr>
        <w:br/>
      </w:r>
      <w:r w:rsidR="00BF72F9" w:rsidRPr="006F400E">
        <w:rPr>
          <w:rtl/>
        </w:rPr>
        <w:t>في معنى الذُّوْد</w:t>
      </w:r>
      <w:bookmarkEnd w:id="37"/>
    </w:p>
    <w:p w:rsidR="00BF72F9" w:rsidRPr="006F400E" w:rsidRDefault="00BF72F9" w:rsidP="00766EE5">
      <w:pPr>
        <w:widowControl w:val="0"/>
        <w:spacing w:before="120" w:line="228" w:lineRule="auto"/>
        <w:ind w:firstLine="397"/>
        <w:jc w:val="lowKashida"/>
        <w:rPr>
          <w:rFonts w:ascii="mylotus" w:hAnsi="mylotus" w:cs="mylotus"/>
          <w:sz w:val="28"/>
          <w:szCs w:val="28"/>
          <w:vertAlign w:val="superscript"/>
        </w:rPr>
      </w:pPr>
      <w:r w:rsidRPr="006F400E">
        <w:rPr>
          <w:rFonts w:ascii="mylotus" w:hAnsi="mylotus" w:cs="mylotus"/>
          <w:sz w:val="28"/>
          <w:szCs w:val="28"/>
          <w:rtl/>
        </w:rPr>
        <w:t>قال في اللسان</w:t>
      </w:r>
      <w:r w:rsidR="00162DFE">
        <w:rPr>
          <w:rFonts w:ascii="mylotus" w:hAnsi="mylotus" w:cs="mylotus" w:hint="cs"/>
          <w:sz w:val="28"/>
          <w:szCs w:val="28"/>
          <w:rtl/>
        </w:rPr>
        <w:t>:</w:t>
      </w:r>
      <w:r w:rsidRPr="006F400E">
        <w:rPr>
          <w:rFonts w:ascii="mylotus" w:hAnsi="mylotus" w:cs="mylotus"/>
          <w:sz w:val="28"/>
          <w:szCs w:val="28"/>
          <w:rtl/>
        </w:rPr>
        <w:t xml:space="preserve"> </w:t>
      </w:r>
      <w:r w:rsidR="005228DA" w:rsidRPr="00CE5989">
        <w:rPr>
          <w:rFonts w:cs="CTraditional Arabic" w:hint="cs"/>
          <w:sz w:val="28"/>
          <w:szCs w:val="28"/>
          <w:rtl/>
        </w:rPr>
        <w:t>@</w:t>
      </w:r>
      <w:r w:rsidRPr="006F400E">
        <w:rPr>
          <w:rFonts w:ascii="mylotus" w:hAnsi="mylotus" w:cs="mylotus"/>
          <w:sz w:val="28"/>
          <w:szCs w:val="28"/>
          <w:rtl/>
        </w:rPr>
        <w:t>الذَّوْد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Pr="006F400E">
        <w:rPr>
          <w:rFonts w:ascii="mylotus" w:hAnsi="mylotus" w:cs="mylotus"/>
          <w:sz w:val="28"/>
          <w:szCs w:val="28"/>
          <w:rtl/>
        </w:rPr>
        <w:t>السَّوق والطرد والدفع</w:t>
      </w:r>
      <w:r w:rsidR="006F400E" w:rsidRPr="00CB23BF">
        <w:rPr>
          <w:rFonts w:ascii="mylotus" w:hAnsi="mylotus" w:cs="mylotus"/>
          <w:sz w:val="28"/>
          <w:szCs w:val="28"/>
          <w:rtl/>
        </w:rPr>
        <w:t>.</w:t>
      </w:r>
      <w:r w:rsidRPr="006F400E">
        <w:rPr>
          <w:rFonts w:ascii="mylotus" w:hAnsi="mylotus" w:cs="mylotus"/>
          <w:sz w:val="28"/>
          <w:szCs w:val="28"/>
          <w:rtl/>
        </w:rPr>
        <w:t>تقول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Pr="006F400E">
        <w:rPr>
          <w:rFonts w:ascii="mylotus" w:hAnsi="mylotus" w:cs="mylotus"/>
          <w:sz w:val="28"/>
          <w:szCs w:val="28"/>
          <w:rtl/>
        </w:rPr>
        <w:t>ذُدْتُه عن كذا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وذاده عن الشيء ذَوْداً وذِياداً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ورجل ذائد أي حامي</w:t>
      </w:r>
      <w:r w:rsidR="006F400E" w:rsidRPr="00CB23BF">
        <w:rPr>
          <w:rFonts w:ascii="mylotus" w:hAnsi="mylotus" w:cs="mylotus"/>
          <w:sz w:val="28"/>
          <w:szCs w:val="28"/>
          <w:rtl/>
        </w:rPr>
        <w:t>.</w:t>
      </w:r>
      <w:r w:rsidRPr="00CB23BF">
        <w:rPr>
          <w:rFonts w:ascii="mylotus" w:hAnsi="mylotus" w:cs="mylotus"/>
          <w:sz w:val="28"/>
          <w:szCs w:val="28"/>
          <w:rtl/>
        </w:rPr>
        <w:t>..</w:t>
      </w:r>
      <w:r w:rsidRPr="006F400E">
        <w:rPr>
          <w:rFonts w:ascii="mylotus" w:hAnsi="mylotus" w:cs="mylotus"/>
          <w:sz w:val="28"/>
          <w:szCs w:val="28"/>
          <w:rtl/>
        </w:rPr>
        <w:t xml:space="preserve"> وذُدت الإبل أذُودها ذَوْد</w:t>
      </w:r>
      <w:r w:rsidR="00D05304">
        <w:rPr>
          <w:rFonts w:ascii="mylotus" w:hAnsi="mylotus" w:cs="mylotus" w:hint="cs"/>
          <w:sz w:val="28"/>
          <w:szCs w:val="28"/>
          <w:rtl/>
        </w:rPr>
        <w:t>ً</w:t>
      </w:r>
      <w:r w:rsidRPr="006F400E">
        <w:rPr>
          <w:rFonts w:ascii="mylotus" w:hAnsi="mylotus" w:cs="mylotus"/>
          <w:sz w:val="28"/>
          <w:szCs w:val="28"/>
          <w:rtl/>
        </w:rPr>
        <w:t>ا إذا طردتها وسقتها</w:t>
      </w:r>
      <w:r w:rsidR="006F400E" w:rsidRPr="00CB23BF">
        <w:rPr>
          <w:rFonts w:ascii="mylotus" w:hAnsi="mylotus" w:cs="mylotus"/>
          <w:sz w:val="28"/>
          <w:szCs w:val="28"/>
          <w:rtl/>
        </w:rPr>
        <w:t>.</w:t>
      </w:r>
      <w:r w:rsidRPr="00CB23BF">
        <w:rPr>
          <w:rFonts w:ascii="mylotus" w:hAnsi="mylotus" w:cs="mylotus"/>
          <w:sz w:val="28"/>
          <w:szCs w:val="28"/>
          <w:rtl/>
        </w:rPr>
        <w:t>.</w:t>
      </w:r>
      <w:r w:rsidRPr="006F400E">
        <w:rPr>
          <w:rFonts w:ascii="mylotus" w:hAnsi="mylotus" w:cs="mylotus"/>
          <w:sz w:val="28"/>
          <w:szCs w:val="28"/>
          <w:rtl/>
        </w:rPr>
        <w:t>والذَّود للقطيع من الإبل الثلاث إلى التسع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وقيل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Pr="006F400E">
        <w:rPr>
          <w:rFonts w:ascii="mylotus" w:hAnsi="mylotus" w:cs="mylotus"/>
          <w:sz w:val="28"/>
          <w:szCs w:val="28"/>
          <w:rtl/>
        </w:rPr>
        <w:t>ما</w:t>
      </w:r>
      <w:r w:rsidR="00D05304">
        <w:rPr>
          <w:rFonts w:ascii="mylotus" w:hAnsi="mylotus" w:cs="mylotus" w:hint="cs"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>بين الثلاث إلى العشر</w:t>
      </w:r>
      <w:r w:rsidR="00024D8E">
        <w:rPr>
          <w:rFonts w:ascii="mylotus" w:hAnsi="mylotus" w:cs="mylotus"/>
          <w:sz w:val="28"/>
          <w:szCs w:val="28"/>
          <w:rtl/>
        </w:rPr>
        <w:t xml:space="preserve"> </w:t>
      </w:r>
      <w:r w:rsidRPr="00CB23BF">
        <w:rPr>
          <w:rFonts w:ascii="mylotus" w:hAnsi="mylotus" w:cs="mylotus"/>
          <w:sz w:val="28"/>
          <w:szCs w:val="28"/>
          <w:rtl/>
        </w:rPr>
        <w:t>..</w:t>
      </w:r>
      <w:r w:rsidRPr="006F400E">
        <w:rPr>
          <w:rFonts w:ascii="mylotus" w:hAnsi="mylotus" w:cs="mylotus"/>
          <w:sz w:val="28"/>
          <w:szCs w:val="28"/>
          <w:rtl/>
        </w:rPr>
        <w:t xml:space="preserve"> وقيل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Pr="006F400E">
        <w:rPr>
          <w:rFonts w:ascii="mylotus" w:hAnsi="mylotus" w:cs="mylotus"/>
          <w:sz w:val="28"/>
          <w:szCs w:val="28"/>
          <w:rtl/>
        </w:rPr>
        <w:t>من ثلاث إلى خمس عشرة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وقيل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Pr="006F400E">
        <w:rPr>
          <w:rFonts w:ascii="mylotus" w:hAnsi="mylotus" w:cs="mylotus"/>
          <w:sz w:val="28"/>
          <w:szCs w:val="28"/>
          <w:rtl/>
        </w:rPr>
        <w:t>إلى عشرين وفويق ذلك</w:t>
      </w:r>
      <w:r w:rsidR="006F400E">
        <w:rPr>
          <w:rFonts w:ascii="mylotus" w:hAnsi="mylotus" w:cs="mylotus"/>
          <w:sz w:val="28"/>
          <w:szCs w:val="28"/>
          <w:rtl/>
        </w:rPr>
        <w:t>؛</w:t>
      </w:r>
      <w:r w:rsidRPr="006F400E">
        <w:rPr>
          <w:rFonts w:ascii="mylotus" w:hAnsi="mylotus" w:cs="mylotus"/>
          <w:sz w:val="28"/>
          <w:szCs w:val="28"/>
          <w:rtl/>
        </w:rPr>
        <w:t xml:space="preserve"> وقيل ما</w:t>
      </w:r>
      <w:r w:rsidR="00766EE5">
        <w:rPr>
          <w:rFonts w:ascii="mylotus" w:hAnsi="mylotus" w:cs="mylotus" w:hint="cs"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>بين الثلاث إلـى الثلاثين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وقيـل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Pr="006F400E">
        <w:rPr>
          <w:rFonts w:ascii="mylotus" w:hAnsi="mylotus" w:cs="mylotus"/>
          <w:sz w:val="28"/>
          <w:szCs w:val="28"/>
          <w:rtl/>
        </w:rPr>
        <w:t>ما بين الثنتين والتسع</w:t>
      </w:r>
      <w:r w:rsidR="00592B25" w:rsidRPr="004C07DE">
        <w:rPr>
          <w:rFonts w:ascii="mylotus" w:hAnsi="mylotus" w:cs="CTraditional Arabic" w:hint="cs"/>
          <w:sz w:val="28"/>
          <w:szCs w:val="28"/>
          <w:rtl/>
        </w:rPr>
        <w:t>!</w:t>
      </w:r>
      <w:r w:rsidR="006F400E"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t>(</w:t>
      </w:r>
      <w:r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footnoteReference w:id="93"/>
      </w:r>
      <w:r w:rsidR="006F400E"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t>)</w:t>
      </w:r>
      <w:r w:rsidR="00CB23BF" w:rsidRPr="00CB23BF">
        <w:rPr>
          <w:rFonts w:ascii="mylotus" w:hAnsi="mylotus" w:cs="mylotus"/>
          <w:sz w:val="28"/>
          <w:szCs w:val="28"/>
          <w:rtl/>
        </w:rPr>
        <w:t>.</w:t>
      </w:r>
    </w:p>
    <w:p w:rsidR="00BF72F9" w:rsidRPr="006F400E" w:rsidRDefault="00BF72F9" w:rsidP="006F400E">
      <w:pPr>
        <w:widowControl w:val="0"/>
        <w:spacing w:before="120" w:line="228" w:lineRule="auto"/>
        <w:ind w:firstLine="397"/>
        <w:jc w:val="lowKashida"/>
        <w:rPr>
          <w:rFonts w:ascii="mylotus" w:hAnsi="mylotus" w:cs="mylotus"/>
          <w:sz w:val="28"/>
          <w:szCs w:val="28"/>
          <w:rtl/>
        </w:rPr>
      </w:pPr>
    </w:p>
    <w:p w:rsidR="00BF72F9" w:rsidRPr="006F400E" w:rsidRDefault="00BF72F9" w:rsidP="006F400E">
      <w:pPr>
        <w:widowControl w:val="0"/>
        <w:spacing w:before="120" w:line="228" w:lineRule="auto"/>
        <w:ind w:firstLine="397"/>
        <w:jc w:val="lowKashida"/>
        <w:rPr>
          <w:rFonts w:ascii="mylotus" w:hAnsi="mylotus" w:cs="mylotus"/>
          <w:sz w:val="28"/>
          <w:szCs w:val="28"/>
          <w:rtl/>
        </w:rPr>
      </w:pPr>
    </w:p>
    <w:p w:rsidR="00BF72F9" w:rsidRPr="006F400E" w:rsidRDefault="00BF72F9" w:rsidP="006F400E">
      <w:pPr>
        <w:widowControl w:val="0"/>
        <w:spacing w:before="120" w:line="228" w:lineRule="auto"/>
        <w:ind w:firstLine="397"/>
        <w:jc w:val="lowKashida"/>
        <w:rPr>
          <w:rFonts w:ascii="mylotus" w:hAnsi="mylotus" w:cs="mylotus"/>
          <w:sz w:val="28"/>
          <w:szCs w:val="28"/>
          <w:rtl/>
        </w:rPr>
      </w:pPr>
    </w:p>
    <w:p w:rsidR="00BF72F9" w:rsidRPr="006F400E" w:rsidRDefault="00BF72F9" w:rsidP="006F400E">
      <w:pPr>
        <w:widowControl w:val="0"/>
        <w:tabs>
          <w:tab w:val="left" w:pos="386"/>
        </w:tabs>
        <w:spacing w:before="120" w:line="228" w:lineRule="auto"/>
        <w:ind w:firstLine="397"/>
        <w:jc w:val="lowKashida"/>
        <w:rPr>
          <w:rFonts w:ascii="mylotus" w:hAnsi="mylotus" w:cs="mylotus"/>
          <w:sz w:val="28"/>
          <w:szCs w:val="28"/>
          <w:rtl/>
        </w:rPr>
      </w:pPr>
    </w:p>
    <w:p w:rsidR="00BF72F9" w:rsidRPr="006F400E" w:rsidRDefault="00F571E7" w:rsidP="00F571E7">
      <w:pPr>
        <w:pStyle w:val="1"/>
        <w:rPr>
          <w:rtl/>
        </w:rPr>
      </w:pPr>
      <w:r>
        <w:rPr>
          <w:rtl/>
        </w:rPr>
        <w:br w:type="page"/>
      </w:r>
      <w:bookmarkStart w:id="38" w:name="_Toc168286948"/>
      <w:r w:rsidR="00BF72F9" w:rsidRPr="005959ED">
        <w:rPr>
          <w:sz w:val="26"/>
          <w:szCs w:val="26"/>
          <w:rtl/>
        </w:rPr>
        <w:lastRenderedPageBreak/>
        <w:t>المبحث الثاني</w:t>
      </w:r>
      <w:r w:rsidRPr="005959ED">
        <w:rPr>
          <w:rFonts w:hint="cs"/>
          <w:sz w:val="26"/>
          <w:szCs w:val="26"/>
          <w:rtl/>
        </w:rPr>
        <w:br/>
      </w:r>
      <w:r w:rsidR="00BF72F9" w:rsidRPr="006F400E">
        <w:rPr>
          <w:rtl/>
        </w:rPr>
        <w:t>أحاديث الذود عن الحوض</w:t>
      </w:r>
      <w:bookmarkEnd w:id="38"/>
    </w:p>
    <w:p w:rsidR="00BF72F9" w:rsidRPr="006F400E" w:rsidRDefault="00BF72F9" w:rsidP="00284DA8">
      <w:pPr>
        <w:widowControl w:val="0"/>
        <w:spacing w:before="120" w:line="228" w:lineRule="auto"/>
        <w:ind w:firstLine="397"/>
        <w:jc w:val="lowKashida"/>
        <w:rPr>
          <w:rFonts w:ascii="mylotus" w:hAnsi="mylotus" w:cs="mylotus"/>
          <w:sz w:val="28"/>
          <w:szCs w:val="28"/>
          <w:rtl/>
        </w:rPr>
      </w:pPr>
      <w:r w:rsidRPr="006F400E">
        <w:rPr>
          <w:rFonts w:ascii="mylotus" w:hAnsi="mylotus" w:cs="mylotus"/>
          <w:sz w:val="28"/>
          <w:szCs w:val="28"/>
          <w:rtl/>
        </w:rPr>
        <w:t>سبق أن ذكرنا أن أحاديث الحوض قد بلغت مبلغ التواتر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حيث رواها عن النبي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="00ED4491">
        <w:rPr>
          <w:rFonts w:ascii="mylotus" w:hAnsi="mylotus" w:cs="mylotus" w:hint="cs"/>
          <w:sz w:val="28"/>
          <w:szCs w:val="28"/>
          <w:rtl/>
        </w:rPr>
        <w:t>^</w:t>
      </w:r>
      <w:r w:rsidR="006F400E">
        <w:rPr>
          <w:rFonts w:ascii="mylotus" w:hAnsi="mylotus" w:cs="mylotus"/>
          <w:b/>
          <w:bCs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 xml:space="preserve">جمع كبير من الصحابة </w:t>
      </w:r>
      <w:r w:rsidR="00ED4491">
        <w:rPr>
          <w:rFonts w:ascii="mylotus" w:hAnsi="mylotus" w:cs="CTraditional Arabic" w:hint="cs"/>
          <w:sz w:val="28"/>
          <w:szCs w:val="28"/>
          <w:rtl/>
        </w:rPr>
        <w:t>ي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أوصلهم الحافظ ابن حجر إلى خمسين صحابياً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وذكر أن بعض المتأخرين أوصلها إلى رواية ثمانين صحابياً</w:t>
      </w:r>
      <w:r w:rsidR="006F400E" w:rsidRPr="00CB23BF">
        <w:rPr>
          <w:rFonts w:ascii="mylotus" w:hAnsi="mylotus" w:cs="mylotus"/>
          <w:sz w:val="28"/>
          <w:szCs w:val="28"/>
          <w:rtl/>
        </w:rPr>
        <w:t>.</w:t>
      </w:r>
    </w:p>
    <w:p w:rsidR="00BF72F9" w:rsidRPr="006F400E" w:rsidRDefault="00BF72F9" w:rsidP="006F400E">
      <w:pPr>
        <w:widowControl w:val="0"/>
        <w:spacing w:before="120" w:line="228" w:lineRule="auto"/>
        <w:ind w:firstLine="397"/>
        <w:jc w:val="lowKashida"/>
        <w:rPr>
          <w:rFonts w:ascii="mylotus" w:hAnsi="mylotus" w:cs="mylotus"/>
          <w:sz w:val="28"/>
          <w:szCs w:val="28"/>
          <w:rtl/>
        </w:rPr>
      </w:pPr>
      <w:r w:rsidRPr="006F400E">
        <w:rPr>
          <w:rFonts w:ascii="mylotus" w:hAnsi="mylotus" w:cs="mylotus"/>
          <w:sz w:val="28"/>
          <w:szCs w:val="28"/>
          <w:rtl/>
        </w:rPr>
        <w:t>واعلم أن مسألة الذود عن الحوض لم تأتِ في جميع أحاديث الحوض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بل الأحاديث التي ورد فيها ذكر الحوض على أقسام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</w:p>
    <w:p w:rsidR="00BF72F9" w:rsidRPr="006F400E" w:rsidRDefault="00BF72F9" w:rsidP="003A2013">
      <w:pPr>
        <w:widowControl w:val="0"/>
        <w:spacing w:line="228" w:lineRule="auto"/>
        <w:ind w:firstLine="397"/>
        <w:jc w:val="lowKashida"/>
        <w:rPr>
          <w:rFonts w:ascii="mylotus" w:hAnsi="mylotus" w:cs="mylotus"/>
          <w:sz w:val="28"/>
          <w:szCs w:val="28"/>
          <w:rtl/>
        </w:rPr>
      </w:pPr>
      <w:r w:rsidRPr="003A2013">
        <w:rPr>
          <w:rFonts w:ascii="mylotus" w:hAnsi="mylotus" w:cs="mylotus"/>
          <w:b/>
          <w:bCs/>
          <w:sz w:val="28"/>
          <w:szCs w:val="28"/>
          <w:rtl/>
        </w:rPr>
        <w:t>الأول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Pr="006F400E">
        <w:rPr>
          <w:rFonts w:ascii="mylotus" w:hAnsi="mylotus" w:cs="mylotus"/>
          <w:sz w:val="28"/>
          <w:szCs w:val="28"/>
          <w:rtl/>
        </w:rPr>
        <w:t>أحاديث في صفة حوضه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="00ED4491">
        <w:rPr>
          <w:rFonts w:ascii="mylotus" w:hAnsi="mylotus" w:cs="mylotus" w:hint="cs"/>
          <w:sz w:val="28"/>
          <w:szCs w:val="28"/>
          <w:rtl/>
        </w:rPr>
        <w:t>^</w:t>
      </w:r>
      <w:r w:rsidR="006F400E" w:rsidRPr="00CB23BF">
        <w:rPr>
          <w:rFonts w:ascii="mylotus" w:hAnsi="mylotus" w:cs="mylotus"/>
          <w:b/>
          <w:bCs/>
          <w:sz w:val="28"/>
          <w:szCs w:val="28"/>
          <w:rtl/>
        </w:rPr>
        <w:t>.</w:t>
      </w:r>
      <w:r w:rsidRPr="006F400E">
        <w:rPr>
          <w:rFonts w:ascii="mylotus" w:hAnsi="mylotus" w:cs="mylotus"/>
          <w:sz w:val="28"/>
          <w:szCs w:val="28"/>
          <w:rtl/>
        </w:rPr>
        <w:t xml:space="preserve"> </w:t>
      </w:r>
    </w:p>
    <w:p w:rsidR="00BF72F9" w:rsidRPr="006F400E" w:rsidRDefault="00BF72F9" w:rsidP="003A2013">
      <w:pPr>
        <w:widowControl w:val="0"/>
        <w:spacing w:line="228" w:lineRule="auto"/>
        <w:ind w:firstLine="397"/>
        <w:jc w:val="lowKashida"/>
        <w:rPr>
          <w:rFonts w:ascii="mylotus" w:hAnsi="mylotus" w:cs="mylotus"/>
          <w:sz w:val="28"/>
          <w:szCs w:val="28"/>
          <w:rtl/>
        </w:rPr>
      </w:pPr>
      <w:r w:rsidRPr="003A2013">
        <w:rPr>
          <w:rFonts w:ascii="mylotus" w:hAnsi="mylotus" w:cs="mylotus"/>
          <w:b/>
          <w:bCs/>
          <w:sz w:val="28"/>
          <w:szCs w:val="28"/>
          <w:rtl/>
        </w:rPr>
        <w:t>الثاني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Pr="006F400E">
        <w:rPr>
          <w:rFonts w:ascii="mylotus" w:hAnsi="mylotus" w:cs="mylotus"/>
          <w:sz w:val="28"/>
          <w:szCs w:val="28"/>
          <w:rtl/>
        </w:rPr>
        <w:t>أحاديث أنه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="00ED4491">
        <w:rPr>
          <w:rFonts w:ascii="mylotus" w:hAnsi="mylotus" w:cs="mylotus" w:hint="cs"/>
          <w:sz w:val="28"/>
          <w:szCs w:val="28"/>
          <w:rtl/>
        </w:rPr>
        <w:t>^</w:t>
      </w:r>
      <w:r w:rsidR="00284DA8">
        <w:rPr>
          <w:rFonts w:ascii="mylotus" w:hAnsi="mylotus" w:cs="mylotus" w:hint="cs"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>فرطنا على الحوض</w:t>
      </w:r>
      <w:r w:rsidR="006F400E" w:rsidRPr="00CB23BF">
        <w:rPr>
          <w:rFonts w:ascii="mylotus" w:hAnsi="mylotus" w:cs="mylotus"/>
          <w:sz w:val="28"/>
          <w:szCs w:val="28"/>
          <w:rtl/>
        </w:rPr>
        <w:t>.</w:t>
      </w:r>
    </w:p>
    <w:p w:rsidR="00BF72F9" w:rsidRPr="006F400E" w:rsidRDefault="00BF72F9" w:rsidP="003A2013">
      <w:pPr>
        <w:widowControl w:val="0"/>
        <w:spacing w:line="228" w:lineRule="auto"/>
        <w:ind w:firstLine="397"/>
        <w:jc w:val="lowKashida"/>
        <w:rPr>
          <w:rFonts w:ascii="mylotus" w:hAnsi="mylotus" w:cs="mylotus"/>
          <w:sz w:val="28"/>
          <w:szCs w:val="28"/>
          <w:rtl/>
        </w:rPr>
      </w:pPr>
      <w:r w:rsidRPr="003A2013">
        <w:rPr>
          <w:rFonts w:ascii="mylotus" w:hAnsi="mylotus" w:cs="mylotus"/>
          <w:b/>
          <w:bCs/>
          <w:sz w:val="28"/>
          <w:szCs w:val="28"/>
          <w:rtl/>
        </w:rPr>
        <w:t>الثالث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Pr="006F400E">
        <w:rPr>
          <w:rFonts w:ascii="mylotus" w:hAnsi="mylotus" w:cs="mylotus"/>
          <w:sz w:val="28"/>
          <w:szCs w:val="28"/>
          <w:rtl/>
        </w:rPr>
        <w:t>أحاديث فيمن يَرِد حوضه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="00ED4491">
        <w:rPr>
          <w:rFonts w:ascii="mylotus" w:hAnsi="mylotus" w:cs="mylotus" w:hint="cs"/>
          <w:sz w:val="28"/>
          <w:szCs w:val="28"/>
          <w:rtl/>
        </w:rPr>
        <w:t>^</w:t>
      </w:r>
      <w:r w:rsidR="00024D8E">
        <w:rPr>
          <w:rFonts w:ascii="mylotus" w:hAnsi="mylotus" w:cs="mylotus"/>
          <w:b/>
          <w:bCs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ومن يطرد عنه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وصفاتهم</w:t>
      </w:r>
      <w:r w:rsidR="006F400E" w:rsidRPr="00CB23BF">
        <w:rPr>
          <w:rFonts w:ascii="mylotus" w:hAnsi="mylotus" w:cs="mylotus"/>
          <w:sz w:val="28"/>
          <w:szCs w:val="28"/>
          <w:rtl/>
        </w:rPr>
        <w:t>.</w:t>
      </w:r>
    </w:p>
    <w:p w:rsidR="00BF72F9" w:rsidRPr="006F400E" w:rsidRDefault="00BF72F9" w:rsidP="006F400E">
      <w:pPr>
        <w:widowControl w:val="0"/>
        <w:spacing w:before="120" w:line="228" w:lineRule="auto"/>
        <w:ind w:firstLine="397"/>
        <w:jc w:val="lowKashida"/>
        <w:rPr>
          <w:rFonts w:ascii="mylotus" w:hAnsi="mylotus" w:cs="mylotus"/>
          <w:sz w:val="28"/>
          <w:szCs w:val="28"/>
          <w:rtl/>
        </w:rPr>
      </w:pPr>
      <w:r w:rsidRPr="006F400E">
        <w:rPr>
          <w:rFonts w:ascii="mylotus" w:hAnsi="mylotus" w:cs="mylotus"/>
          <w:sz w:val="28"/>
          <w:szCs w:val="28"/>
          <w:rtl/>
        </w:rPr>
        <w:t>وسنقتصر على أحاديث القسم الثالث بعد أن بينّا القسمين الأول والثاني</w:t>
      </w:r>
      <w:r w:rsidR="006F400E" w:rsidRPr="00CB23BF">
        <w:rPr>
          <w:rFonts w:ascii="mylotus" w:hAnsi="mylotus" w:cs="mylotus"/>
          <w:sz w:val="28"/>
          <w:szCs w:val="28"/>
          <w:rtl/>
        </w:rPr>
        <w:t>.</w:t>
      </w:r>
    </w:p>
    <w:p w:rsidR="00BF72F9" w:rsidRPr="006F400E" w:rsidRDefault="00BF72F9" w:rsidP="006F400E">
      <w:pPr>
        <w:widowControl w:val="0"/>
        <w:spacing w:before="120" w:line="228" w:lineRule="auto"/>
        <w:ind w:firstLine="397"/>
        <w:jc w:val="lowKashida"/>
        <w:rPr>
          <w:rFonts w:ascii="mylotus" w:hAnsi="mylotus" w:cs="mylotus"/>
          <w:sz w:val="28"/>
          <w:szCs w:val="28"/>
          <w:rtl/>
        </w:rPr>
      </w:pPr>
      <w:r w:rsidRPr="006F400E">
        <w:rPr>
          <w:rFonts w:ascii="mylotus" w:hAnsi="mylotus" w:cs="mylotus"/>
          <w:sz w:val="28"/>
          <w:szCs w:val="28"/>
          <w:rtl/>
        </w:rPr>
        <w:t>كما سنقتصر على أحاديث الصحيحين إلا ما تدعو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>الحاجة إليه من غيرهما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وقد نقتصر على موضوع الشاهد من الحديث طلباً للاختصار مع ذكر غريب كل حديث بعده</w:t>
      </w:r>
      <w:r w:rsidR="006F400E" w:rsidRPr="00CB23BF">
        <w:rPr>
          <w:rFonts w:ascii="mylotus" w:hAnsi="mylotus" w:cs="mylotus"/>
          <w:sz w:val="28"/>
          <w:szCs w:val="28"/>
          <w:rtl/>
        </w:rPr>
        <w:t>.</w:t>
      </w:r>
      <w:r w:rsidRPr="006F400E">
        <w:rPr>
          <w:rFonts w:ascii="mylotus" w:hAnsi="mylotus" w:cs="mylotus"/>
          <w:sz w:val="28"/>
          <w:szCs w:val="28"/>
          <w:rtl/>
        </w:rPr>
        <w:t xml:space="preserve"> </w:t>
      </w:r>
    </w:p>
    <w:p w:rsidR="00BF72F9" w:rsidRPr="006F400E" w:rsidRDefault="00BF72F9" w:rsidP="001B24E6">
      <w:pPr>
        <w:widowControl w:val="0"/>
        <w:spacing w:before="120" w:line="228" w:lineRule="auto"/>
        <w:ind w:firstLine="397"/>
        <w:jc w:val="lowKashida"/>
        <w:rPr>
          <w:rFonts w:ascii="mylotus" w:hAnsi="mylotus" w:cs="mylotus"/>
          <w:sz w:val="28"/>
          <w:szCs w:val="28"/>
          <w:vertAlign w:val="superscript"/>
          <w:rtl/>
        </w:rPr>
      </w:pPr>
      <w:r w:rsidRPr="006F400E">
        <w:rPr>
          <w:rFonts w:ascii="mylotus" w:hAnsi="mylotus" w:cs="mylotus"/>
          <w:sz w:val="28"/>
          <w:szCs w:val="28"/>
          <w:rtl/>
        </w:rPr>
        <w:lastRenderedPageBreak/>
        <w:t>1- عن عبد الله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="00ED4491">
        <w:rPr>
          <w:rFonts w:ascii="mylotus" w:hAnsi="mylotus" w:cs="CTraditional Arabic" w:hint="cs"/>
          <w:sz w:val="28"/>
          <w:szCs w:val="28"/>
          <w:rtl/>
        </w:rPr>
        <w:t>ا</w:t>
      </w:r>
      <w:r w:rsidRPr="006F400E">
        <w:rPr>
          <w:rFonts w:ascii="mylotus" w:hAnsi="mylotus" w:cs="mylotus"/>
          <w:sz w:val="28"/>
          <w:szCs w:val="28"/>
          <w:rtl/>
        </w:rPr>
        <w:t>عن النبي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="00ED4491">
        <w:rPr>
          <w:rFonts w:ascii="mylotus" w:hAnsi="mylotus" w:cs="mylotus" w:hint="cs"/>
          <w:sz w:val="28"/>
          <w:szCs w:val="28"/>
          <w:rtl/>
        </w:rPr>
        <w:t>^</w:t>
      </w:r>
      <w:r w:rsidR="006F400E">
        <w:rPr>
          <w:rFonts w:ascii="mylotus" w:hAnsi="mylotus" w:cs="mylotus"/>
          <w:b/>
          <w:bCs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>قال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="001B24E6">
        <w:rPr>
          <w:rFonts w:cs="CTraditional Arabic" w:hint="cs"/>
          <w:sz w:val="28"/>
          <w:szCs w:val="28"/>
          <w:rtl/>
        </w:rPr>
        <w:t>$</w:t>
      </w:r>
      <w:r w:rsidRPr="006F400E">
        <w:rPr>
          <w:rFonts w:ascii="mylotus" w:hAnsi="mylotus" w:cs="mylotus"/>
          <w:sz w:val="28"/>
          <w:szCs w:val="28"/>
          <w:rtl/>
        </w:rPr>
        <w:t>أنا فَرَطُكُم على الحوض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 xml:space="preserve">وَلَيُرْفَعنَّ رجال </w:t>
      </w:r>
      <w:r w:rsidRPr="006F400E">
        <w:rPr>
          <w:rFonts w:ascii="mylotus" w:hAnsi="mylotus" w:cs="mylotus"/>
          <w:b/>
          <w:bCs/>
          <w:sz w:val="28"/>
          <w:szCs w:val="28"/>
          <w:rtl/>
        </w:rPr>
        <w:t>منكم</w:t>
      </w:r>
      <w:r w:rsidRPr="006F400E">
        <w:rPr>
          <w:rFonts w:ascii="mylotus" w:hAnsi="mylotus" w:cs="mylotus"/>
          <w:sz w:val="28"/>
          <w:szCs w:val="28"/>
          <w:rtl/>
        </w:rPr>
        <w:t xml:space="preserve"> ثم لَيُخْتَلَجُنَّ دوني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فأقول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Pr="006F400E">
        <w:rPr>
          <w:rFonts w:ascii="mylotus" w:hAnsi="mylotus" w:cs="mylotus"/>
          <w:sz w:val="28"/>
          <w:szCs w:val="28"/>
          <w:rtl/>
        </w:rPr>
        <w:t xml:space="preserve">يا ربَّ </w:t>
      </w:r>
      <w:r w:rsidRPr="006F400E">
        <w:rPr>
          <w:rFonts w:ascii="mylotus" w:hAnsi="mylotus" w:cs="mylotus"/>
          <w:b/>
          <w:bCs/>
          <w:sz w:val="28"/>
          <w:szCs w:val="28"/>
          <w:rtl/>
        </w:rPr>
        <w:t>أصحابي</w:t>
      </w:r>
      <w:r w:rsidR="006F400E">
        <w:rPr>
          <w:rFonts w:ascii="mylotus" w:hAnsi="mylotus" w:cs="mylotus"/>
          <w:sz w:val="28"/>
          <w:szCs w:val="28"/>
          <w:rtl/>
        </w:rPr>
        <w:t>؟</w:t>
      </w:r>
      <w:r w:rsidRPr="006F400E">
        <w:rPr>
          <w:rFonts w:ascii="mylotus" w:hAnsi="mylotus" w:cs="mylotus"/>
          <w:sz w:val="28"/>
          <w:szCs w:val="28"/>
          <w:rtl/>
        </w:rPr>
        <w:t>فيقال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Pr="006F400E">
        <w:rPr>
          <w:rFonts w:ascii="mylotus" w:hAnsi="mylotus" w:cs="mylotus"/>
          <w:sz w:val="28"/>
          <w:szCs w:val="28"/>
          <w:rtl/>
        </w:rPr>
        <w:t>إنك لا تدري ما أحدثوا بعدك</w:t>
      </w:r>
      <w:r w:rsidR="001B24E6">
        <w:rPr>
          <w:rFonts w:ascii="mylotus" w:hAnsi="mylotus" w:cs="CTraditional Arabic" w:hint="cs"/>
          <w:sz w:val="28"/>
          <w:szCs w:val="28"/>
          <w:rtl/>
        </w:rPr>
        <w:t>#</w:t>
      </w:r>
      <w:r w:rsidR="006F400E"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t>(</w:t>
      </w:r>
      <w:r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footnoteReference w:id="94"/>
      </w:r>
      <w:r w:rsidR="006F400E"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t>)</w:t>
      </w:r>
      <w:r w:rsidR="006F400E" w:rsidRPr="00CB23BF">
        <w:rPr>
          <w:rFonts w:ascii="mylotus" w:hAnsi="mylotus" w:cs="mylotus"/>
          <w:sz w:val="28"/>
          <w:szCs w:val="28"/>
          <w:rtl/>
        </w:rPr>
        <w:t>.</w:t>
      </w:r>
    </w:p>
    <w:p w:rsidR="00BF72F9" w:rsidRPr="006F400E" w:rsidRDefault="00BF72F9" w:rsidP="00541EC2">
      <w:pPr>
        <w:widowControl w:val="0"/>
        <w:spacing w:before="120" w:line="228" w:lineRule="auto"/>
        <w:ind w:firstLine="397"/>
        <w:jc w:val="lowKashida"/>
        <w:rPr>
          <w:rFonts w:ascii="mylotus" w:hAnsi="mylotus" w:cs="mylotus" w:hint="cs"/>
          <w:sz w:val="28"/>
          <w:szCs w:val="28"/>
          <w:rtl/>
        </w:rPr>
      </w:pPr>
      <w:r w:rsidRPr="006F400E">
        <w:rPr>
          <w:rFonts w:ascii="mylotus" w:hAnsi="mylotus" w:cs="mylotus"/>
          <w:sz w:val="28"/>
          <w:szCs w:val="28"/>
          <w:rtl/>
        </w:rPr>
        <w:t>وفي رواية مسلم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="00541EC2">
        <w:rPr>
          <w:rFonts w:cs="CTraditional Arabic" w:hint="cs"/>
          <w:sz w:val="28"/>
          <w:szCs w:val="28"/>
          <w:rtl/>
        </w:rPr>
        <w:t>$</w:t>
      </w:r>
      <w:r w:rsidRPr="006F400E">
        <w:rPr>
          <w:rFonts w:ascii="mylotus" w:hAnsi="mylotus" w:cs="mylotus"/>
          <w:sz w:val="28"/>
          <w:szCs w:val="28"/>
          <w:rtl/>
        </w:rPr>
        <w:t>ولأُنَازعَنَّ أقواماً ثم لأُغْلَبنَّ عليهم</w:t>
      </w:r>
      <w:r w:rsidR="00541EC2">
        <w:rPr>
          <w:rFonts w:ascii="mylotus" w:hAnsi="mylotus" w:cs="CTraditional Arabic" w:hint="cs"/>
          <w:sz w:val="28"/>
          <w:szCs w:val="28"/>
          <w:rtl/>
        </w:rPr>
        <w:t>#</w:t>
      </w:r>
      <w:r w:rsidR="003A19A2">
        <w:rPr>
          <w:rFonts w:ascii="mylotus" w:hAnsi="mylotus" w:cs="mylotus" w:hint="cs"/>
          <w:sz w:val="28"/>
          <w:szCs w:val="28"/>
          <w:rtl/>
        </w:rPr>
        <w:t>.</w:t>
      </w:r>
    </w:p>
    <w:p w:rsidR="00BF72F9" w:rsidRPr="006F400E" w:rsidRDefault="00BF72F9" w:rsidP="001F12D5">
      <w:pPr>
        <w:widowControl w:val="0"/>
        <w:spacing w:before="120" w:line="228" w:lineRule="auto"/>
        <w:ind w:firstLine="397"/>
        <w:jc w:val="lowKashida"/>
        <w:rPr>
          <w:rFonts w:ascii="mylotus" w:hAnsi="mylotus" w:cs="mylotus"/>
          <w:sz w:val="28"/>
          <w:szCs w:val="28"/>
          <w:vertAlign w:val="superscript"/>
          <w:rtl/>
        </w:rPr>
      </w:pPr>
      <w:r w:rsidRPr="006F400E">
        <w:rPr>
          <w:rFonts w:ascii="mylotus" w:hAnsi="mylotus" w:cs="mylotus"/>
          <w:sz w:val="28"/>
          <w:szCs w:val="28"/>
          <w:rtl/>
        </w:rPr>
        <w:t>2- عن أنس</w:t>
      </w:r>
      <w:r w:rsidR="00541EC2">
        <w:rPr>
          <w:rFonts w:ascii="mylotus" w:hAnsi="mylotus" w:cs="mylotus" w:hint="cs"/>
          <w:sz w:val="28"/>
          <w:szCs w:val="28"/>
          <w:rtl/>
        </w:rPr>
        <w:t xml:space="preserve"> </w:t>
      </w:r>
      <w:r w:rsidR="00541EC2" w:rsidRPr="00541EC2">
        <w:rPr>
          <w:rFonts w:ascii="mylotus" w:hAnsi="mylotus" w:cs="CTraditional Arabic" w:hint="cs"/>
          <w:sz w:val="28"/>
          <w:szCs w:val="28"/>
          <w:rtl/>
        </w:rPr>
        <w:t>ا</w:t>
      </w:r>
      <w:r w:rsidR="00024D8E">
        <w:rPr>
          <w:rFonts w:ascii="mylotus" w:hAnsi="mylotus" w:cs="mylotus"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>عن النبي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="00ED4491">
        <w:rPr>
          <w:rFonts w:ascii="mylotus" w:hAnsi="mylotus" w:cs="mylotus" w:hint="cs"/>
          <w:sz w:val="28"/>
          <w:szCs w:val="28"/>
          <w:rtl/>
        </w:rPr>
        <w:t>^</w:t>
      </w:r>
      <w:r w:rsidR="006F400E">
        <w:rPr>
          <w:rFonts w:ascii="mylotus" w:hAnsi="mylotus" w:cs="mylotus"/>
          <w:b/>
          <w:bCs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>قال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="001F12D5">
        <w:rPr>
          <w:rFonts w:cs="CTraditional Arabic" w:hint="cs"/>
          <w:sz w:val="28"/>
          <w:szCs w:val="28"/>
          <w:rtl/>
        </w:rPr>
        <w:t>$</w:t>
      </w:r>
      <w:r w:rsidRPr="006F400E">
        <w:rPr>
          <w:rFonts w:ascii="mylotus" w:hAnsi="mylotus" w:cs="mylotus"/>
          <w:sz w:val="28"/>
          <w:szCs w:val="28"/>
          <w:rtl/>
        </w:rPr>
        <w:t xml:space="preserve">لَيَرِدَنَّ عليَّ ناس من </w:t>
      </w:r>
      <w:r w:rsidRPr="006F400E">
        <w:rPr>
          <w:rFonts w:ascii="mylotus" w:hAnsi="mylotus" w:cs="mylotus"/>
          <w:b/>
          <w:bCs/>
          <w:sz w:val="28"/>
          <w:szCs w:val="28"/>
          <w:rtl/>
        </w:rPr>
        <w:t>أصحابي</w:t>
      </w:r>
      <w:r w:rsidRPr="006F400E">
        <w:rPr>
          <w:rFonts w:ascii="mylotus" w:hAnsi="mylotus" w:cs="mylotus"/>
          <w:sz w:val="28"/>
          <w:szCs w:val="28"/>
          <w:rtl/>
        </w:rPr>
        <w:t xml:space="preserve"> الحوض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 xml:space="preserve">حتى </w:t>
      </w:r>
      <w:r w:rsidRPr="006F400E">
        <w:rPr>
          <w:rFonts w:ascii="mylotus" w:hAnsi="mylotus" w:cs="mylotus"/>
          <w:b/>
          <w:bCs/>
          <w:sz w:val="28"/>
          <w:szCs w:val="28"/>
          <w:rtl/>
        </w:rPr>
        <w:t>عرفتهم</w:t>
      </w:r>
      <w:r w:rsidRPr="006F400E">
        <w:rPr>
          <w:rFonts w:ascii="mylotus" w:hAnsi="mylotus" w:cs="mylotus"/>
          <w:sz w:val="28"/>
          <w:szCs w:val="28"/>
          <w:rtl/>
        </w:rPr>
        <w:t xml:space="preserve"> اختلجوا دوني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فأقول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Pr="006F400E">
        <w:rPr>
          <w:rFonts w:ascii="mylotus" w:hAnsi="mylotus" w:cs="mylotus"/>
          <w:b/>
          <w:bCs/>
          <w:sz w:val="28"/>
          <w:szCs w:val="28"/>
          <w:rtl/>
        </w:rPr>
        <w:t>أصحابي</w:t>
      </w:r>
      <w:r w:rsidR="006F400E">
        <w:rPr>
          <w:rFonts w:ascii="mylotus" w:hAnsi="mylotus" w:cs="mylotus"/>
          <w:sz w:val="28"/>
          <w:szCs w:val="28"/>
          <w:rtl/>
        </w:rPr>
        <w:t>؟</w:t>
      </w:r>
      <w:r w:rsidRPr="006F400E">
        <w:rPr>
          <w:rFonts w:ascii="mylotus" w:hAnsi="mylotus" w:cs="mylotus"/>
          <w:sz w:val="28"/>
          <w:szCs w:val="28"/>
          <w:rtl/>
        </w:rPr>
        <w:t xml:space="preserve"> فيقول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Pr="006F400E">
        <w:rPr>
          <w:rFonts w:ascii="mylotus" w:hAnsi="mylotus" w:cs="mylotus"/>
          <w:sz w:val="28"/>
          <w:szCs w:val="28"/>
          <w:rtl/>
        </w:rPr>
        <w:t>لا تدري ما أحدثوا بعدك</w:t>
      </w:r>
      <w:r w:rsidR="001F12D5">
        <w:rPr>
          <w:rFonts w:ascii="mylotus" w:hAnsi="mylotus" w:cs="CTraditional Arabic" w:hint="cs"/>
          <w:sz w:val="28"/>
          <w:szCs w:val="28"/>
          <w:rtl/>
        </w:rPr>
        <w:t>#</w:t>
      </w:r>
      <w:r w:rsidRPr="006F400E">
        <w:rPr>
          <w:rFonts w:ascii="mylotus" w:hAnsi="mylotus" w:cs="mylotus"/>
          <w:sz w:val="28"/>
          <w:szCs w:val="28"/>
          <w:rtl/>
        </w:rPr>
        <w:t xml:space="preserve"> وفي رواية لمسلم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="001F12D5">
        <w:rPr>
          <w:rFonts w:cs="CTraditional Arabic" w:hint="cs"/>
          <w:sz w:val="28"/>
          <w:szCs w:val="28"/>
          <w:rtl/>
        </w:rPr>
        <w:t>$</w:t>
      </w:r>
      <w:r w:rsidRPr="00CB23BF">
        <w:rPr>
          <w:rFonts w:ascii="mylotus" w:hAnsi="mylotus" w:cs="mylotus"/>
          <w:sz w:val="28"/>
          <w:szCs w:val="28"/>
          <w:rtl/>
        </w:rPr>
        <w:t>...</w:t>
      </w:r>
      <w:r w:rsidRPr="006F400E">
        <w:rPr>
          <w:rFonts w:ascii="mylotus" w:hAnsi="mylotus" w:cs="mylotus"/>
          <w:sz w:val="28"/>
          <w:szCs w:val="28"/>
          <w:rtl/>
        </w:rPr>
        <w:t xml:space="preserve">رجال ممن </w:t>
      </w:r>
      <w:r w:rsidRPr="006F400E">
        <w:rPr>
          <w:rFonts w:ascii="mylotus" w:hAnsi="mylotus" w:cs="mylotus"/>
          <w:b/>
          <w:bCs/>
          <w:sz w:val="28"/>
          <w:szCs w:val="28"/>
          <w:rtl/>
        </w:rPr>
        <w:t>صاحبني</w:t>
      </w:r>
      <w:r w:rsidRPr="006F400E">
        <w:rPr>
          <w:rFonts w:ascii="mylotus" w:hAnsi="mylotus" w:cs="mylotus"/>
          <w:sz w:val="28"/>
          <w:szCs w:val="28"/>
          <w:rtl/>
        </w:rPr>
        <w:t xml:space="preserve"> حتى إذا رأيتهم ورفعوا إليّ</w:t>
      </w:r>
      <w:r w:rsidRPr="00CB23BF">
        <w:rPr>
          <w:rFonts w:ascii="mylotus" w:hAnsi="mylotus" w:cs="mylotus"/>
          <w:sz w:val="28"/>
          <w:szCs w:val="28"/>
          <w:rtl/>
        </w:rPr>
        <w:t>..</w:t>
      </w:r>
      <w:r w:rsidR="001F12D5">
        <w:rPr>
          <w:rFonts w:ascii="mylotus" w:hAnsi="mylotus" w:cs="CTraditional Arabic" w:hint="cs"/>
          <w:sz w:val="28"/>
          <w:szCs w:val="28"/>
          <w:rtl/>
        </w:rPr>
        <w:t>#</w:t>
      </w:r>
      <w:r w:rsidRPr="006F400E">
        <w:rPr>
          <w:rFonts w:ascii="mylotus" w:hAnsi="mylotus" w:cs="mylotus"/>
          <w:sz w:val="28"/>
          <w:szCs w:val="28"/>
          <w:rtl/>
        </w:rPr>
        <w:t xml:space="preserve"> وفيها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="001F12D5">
        <w:rPr>
          <w:rFonts w:cs="CTraditional Arabic" w:hint="cs"/>
          <w:sz w:val="28"/>
          <w:szCs w:val="28"/>
          <w:rtl/>
        </w:rPr>
        <w:t>$</w:t>
      </w:r>
      <w:r w:rsidRPr="006F400E">
        <w:rPr>
          <w:rFonts w:ascii="mylotus" w:hAnsi="mylotus" w:cs="mylotus"/>
          <w:b/>
          <w:bCs/>
          <w:sz w:val="28"/>
          <w:szCs w:val="28"/>
          <w:rtl/>
        </w:rPr>
        <w:t>أصيحابـي أصيحابي</w:t>
      </w:r>
      <w:r w:rsidR="006F400E" w:rsidRPr="00CB23BF">
        <w:rPr>
          <w:rFonts w:ascii="mylotus" w:hAnsi="mylotus" w:cs="mylotus"/>
          <w:sz w:val="28"/>
          <w:szCs w:val="28"/>
          <w:rtl/>
        </w:rPr>
        <w:t>.</w:t>
      </w:r>
      <w:r w:rsidRPr="00CB23BF">
        <w:rPr>
          <w:rFonts w:ascii="mylotus" w:hAnsi="mylotus" w:cs="mylotus"/>
          <w:sz w:val="28"/>
          <w:szCs w:val="28"/>
          <w:rtl/>
        </w:rPr>
        <w:t>.</w:t>
      </w:r>
      <w:r w:rsidR="001F12D5">
        <w:rPr>
          <w:rFonts w:ascii="mylotus" w:hAnsi="mylotus" w:cs="CTraditional Arabic" w:hint="cs"/>
          <w:sz w:val="28"/>
          <w:szCs w:val="28"/>
          <w:rtl/>
        </w:rPr>
        <w:t>#</w:t>
      </w:r>
      <w:r w:rsidRPr="006F400E">
        <w:rPr>
          <w:rFonts w:ascii="mylotus" w:hAnsi="mylotus" w:cs="mylotus"/>
          <w:sz w:val="28"/>
          <w:szCs w:val="28"/>
          <w:rtl/>
        </w:rPr>
        <w:t xml:space="preserve"> مصغراً مكررا</w:t>
      </w:r>
      <w:r w:rsidR="006F400E"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t>(</w:t>
      </w:r>
      <w:r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footnoteReference w:id="95"/>
      </w:r>
      <w:r w:rsidR="006F400E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t>)</w:t>
      </w:r>
      <w:r w:rsidR="00CB23BF" w:rsidRPr="00CB23BF">
        <w:rPr>
          <w:rFonts w:ascii="mylotus" w:hAnsi="mylotus" w:cs="mylotus" w:hint="cs"/>
          <w:sz w:val="28"/>
          <w:szCs w:val="28"/>
          <w:rtl/>
        </w:rPr>
        <w:t>.</w:t>
      </w:r>
    </w:p>
    <w:p w:rsidR="00BF72F9" w:rsidRPr="006F400E" w:rsidRDefault="00BF72F9" w:rsidP="00FB0DA8">
      <w:pPr>
        <w:widowControl w:val="0"/>
        <w:spacing w:before="120" w:line="228" w:lineRule="auto"/>
        <w:ind w:firstLine="397"/>
        <w:jc w:val="lowKashida"/>
        <w:rPr>
          <w:rFonts w:ascii="mylotus" w:hAnsi="mylotus" w:cs="mylotus"/>
          <w:sz w:val="28"/>
          <w:szCs w:val="28"/>
          <w:vertAlign w:val="superscript"/>
        </w:rPr>
      </w:pPr>
      <w:r w:rsidRPr="006F400E">
        <w:rPr>
          <w:rFonts w:ascii="mylotus" w:hAnsi="mylotus" w:cs="mylotus"/>
          <w:sz w:val="28"/>
          <w:szCs w:val="28"/>
          <w:rtl/>
        </w:rPr>
        <w:t>قال ابن الأثير</w:t>
      </w:r>
      <w:r w:rsidR="00DA1DEA">
        <w:rPr>
          <w:rFonts w:ascii="mylotus" w:hAnsi="mylotus" w:cs="mylotus" w:hint="cs"/>
          <w:sz w:val="28"/>
          <w:szCs w:val="28"/>
          <w:rtl/>
        </w:rPr>
        <w:t xml:space="preserve"> </w:t>
      </w:r>
      <w:r w:rsidR="00DA1DEA" w:rsidRPr="00DA1DEA">
        <w:rPr>
          <w:rFonts w:ascii="mylotus" w:hAnsi="mylotus" w:cs="CTraditional Arabic" w:hint="cs"/>
          <w:sz w:val="28"/>
          <w:szCs w:val="28"/>
          <w:rtl/>
        </w:rPr>
        <w:t>/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="00872DA5" w:rsidRPr="00872DA5">
        <w:rPr>
          <w:rFonts w:cs="CTraditional Arabic" w:hint="cs"/>
          <w:sz w:val="28"/>
          <w:szCs w:val="28"/>
          <w:rtl/>
        </w:rPr>
        <w:t>@</w:t>
      </w:r>
      <w:r w:rsidRPr="00CB23BF">
        <w:rPr>
          <w:rFonts w:ascii="mylotus" w:hAnsi="mylotus" w:cs="mylotus"/>
          <w:sz w:val="28"/>
          <w:szCs w:val="28"/>
          <w:rtl/>
        </w:rPr>
        <w:t>...</w:t>
      </w:r>
      <w:r w:rsidRPr="006F400E">
        <w:rPr>
          <w:rFonts w:ascii="mylotus" w:hAnsi="mylotus" w:cs="mylotus"/>
          <w:sz w:val="28"/>
          <w:szCs w:val="28"/>
          <w:rtl/>
        </w:rPr>
        <w:t xml:space="preserve"> ليختلجن دوني</w:t>
      </w:r>
      <w:r w:rsidR="003047CB">
        <w:rPr>
          <w:rFonts w:ascii="mylotus" w:hAnsi="mylotus" w:cs="mylotus" w:hint="cs"/>
          <w:sz w:val="28"/>
          <w:szCs w:val="28"/>
          <w:rtl/>
        </w:rPr>
        <w:t>،</w:t>
      </w:r>
      <w:r w:rsidRPr="006F400E">
        <w:rPr>
          <w:rFonts w:ascii="mylotus" w:hAnsi="mylotus" w:cs="mylotus"/>
          <w:sz w:val="28"/>
          <w:szCs w:val="28"/>
          <w:rtl/>
        </w:rPr>
        <w:t xml:space="preserve"> أي</w:t>
      </w:r>
      <w:r w:rsidR="009850F5">
        <w:rPr>
          <w:rFonts w:ascii="mylotus" w:hAnsi="mylotus" w:cs="mylotus" w:hint="cs"/>
          <w:sz w:val="28"/>
          <w:szCs w:val="28"/>
          <w:rtl/>
        </w:rPr>
        <w:t>:</w:t>
      </w:r>
      <w:r w:rsidRPr="006F400E">
        <w:rPr>
          <w:rFonts w:ascii="mylotus" w:hAnsi="mylotus" w:cs="mylotus"/>
          <w:sz w:val="28"/>
          <w:szCs w:val="28"/>
          <w:rtl/>
        </w:rPr>
        <w:t xml:space="preserve"> يُجتذبون ويُقتطعون</w:t>
      </w:r>
      <w:r w:rsidR="009850F5" w:rsidRPr="009850F5">
        <w:rPr>
          <w:rFonts w:ascii="mylotus" w:hAnsi="mylotus" w:cs="CTraditional Arabic" w:hint="cs"/>
          <w:sz w:val="28"/>
          <w:szCs w:val="28"/>
          <w:rtl/>
        </w:rPr>
        <w:t>!</w:t>
      </w:r>
      <w:r w:rsidR="006F400E" w:rsidRPr="00CB23BF">
        <w:rPr>
          <w:rFonts w:ascii="mylotus" w:hAnsi="mylotus" w:cs="mylotus"/>
          <w:sz w:val="28"/>
          <w:szCs w:val="28"/>
          <w:rtl/>
        </w:rPr>
        <w:t>.</w:t>
      </w:r>
      <w:r w:rsidRPr="006F400E">
        <w:rPr>
          <w:rFonts w:ascii="mylotus" w:hAnsi="mylotus" w:cs="mylotus"/>
          <w:sz w:val="28"/>
          <w:szCs w:val="28"/>
          <w:rtl/>
        </w:rPr>
        <w:t xml:space="preserve"> وأصل الخلْج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Pr="006F400E">
        <w:rPr>
          <w:rFonts w:ascii="mylotus" w:hAnsi="mylotus" w:cs="mylotus"/>
          <w:sz w:val="28"/>
          <w:szCs w:val="28"/>
          <w:rtl/>
        </w:rPr>
        <w:t>الجذب والنـزع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وقال في اللسان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="005228DA" w:rsidRPr="00CE5989">
        <w:rPr>
          <w:rFonts w:cs="CTraditional Arabic" w:hint="cs"/>
          <w:sz w:val="28"/>
          <w:szCs w:val="28"/>
          <w:rtl/>
        </w:rPr>
        <w:t>@</w:t>
      </w:r>
      <w:r w:rsidRPr="006F400E">
        <w:rPr>
          <w:rFonts w:ascii="mylotus" w:hAnsi="mylotus" w:cs="mylotus"/>
          <w:sz w:val="28"/>
          <w:szCs w:val="28"/>
          <w:rtl/>
        </w:rPr>
        <w:t>الخلج الجذب</w:t>
      </w:r>
      <w:r w:rsidR="006F400E" w:rsidRPr="00CB23BF">
        <w:rPr>
          <w:rFonts w:ascii="mylotus" w:hAnsi="mylotus" w:cs="mylotus"/>
          <w:sz w:val="28"/>
          <w:szCs w:val="28"/>
          <w:rtl/>
        </w:rPr>
        <w:t>.</w:t>
      </w:r>
      <w:r w:rsidRPr="00CB23BF">
        <w:rPr>
          <w:rFonts w:ascii="mylotus" w:hAnsi="mylotus" w:cs="mylotus"/>
          <w:sz w:val="28"/>
          <w:szCs w:val="28"/>
          <w:rtl/>
        </w:rPr>
        <w:t>..</w:t>
      </w:r>
      <w:r w:rsidR="002D6DFA">
        <w:rPr>
          <w:rFonts w:ascii="mylotus" w:hAnsi="mylotus" w:cs="mylotus" w:hint="cs"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>واختلجه إذا ج</w:t>
      </w:r>
      <w:r w:rsidR="007B6508">
        <w:rPr>
          <w:rFonts w:ascii="mylotus" w:hAnsi="mylotus" w:cs="mylotus" w:hint="cs"/>
          <w:sz w:val="28"/>
          <w:szCs w:val="28"/>
          <w:rtl/>
        </w:rPr>
        <w:t>ب</w:t>
      </w:r>
      <w:r w:rsidR="004D1157">
        <w:rPr>
          <w:rFonts w:ascii="mylotus" w:hAnsi="mylotus" w:cs="mylotus" w:hint="cs"/>
          <w:sz w:val="28"/>
          <w:szCs w:val="28"/>
          <w:rtl/>
        </w:rPr>
        <w:t>ذ</w:t>
      </w:r>
      <w:r w:rsidRPr="006F400E">
        <w:rPr>
          <w:rFonts w:ascii="mylotus" w:hAnsi="mylotus" w:cs="mylotus"/>
          <w:sz w:val="28"/>
          <w:szCs w:val="28"/>
          <w:rtl/>
        </w:rPr>
        <w:t>ه وانتزعه</w:t>
      </w:r>
      <w:r w:rsidR="00592B25" w:rsidRPr="004C07DE">
        <w:rPr>
          <w:rFonts w:ascii="mylotus" w:hAnsi="mylotus" w:cs="CTraditional Arabic" w:hint="cs"/>
          <w:sz w:val="28"/>
          <w:szCs w:val="28"/>
          <w:rtl/>
        </w:rPr>
        <w:t>!</w:t>
      </w:r>
      <w:r w:rsidR="006F400E"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t>(</w:t>
      </w:r>
      <w:r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footnoteReference w:id="96"/>
      </w:r>
      <w:r w:rsidR="006F400E"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t>)</w:t>
      </w:r>
      <w:r w:rsidR="00CB23BF" w:rsidRPr="00CB23BF">
        <w:rPr>
          <w:rFonts w:ascii="mylotus" w:hAnsi="mylotus" w:cs="mylotus"/>
          <w:sz w:val="28"/>
          <w:szCs w:val="28"/>
          <w:rtl/>
        </w:rPr>
        <w:t>.</w:t>
      </w:r>
    </w:p>
    <w:p w:rsidR="00BF72F9" w:rsidRPr="006F400E" w:rsidRDefault="00BF72F9" w:rsidP="004D1157">
      <w:pPr>
        <w:widowControl w:val="0"/>
        <w:spacing w:before="120" w:line="228" w:lineRule="auto"/>
        <w:ind w:firstLine="397"/>
        <w:jc w:val="lowKashida"/>
        <w:rPr>
          <w:rFonts w:ascii="mylotus" w:hAnsi="mylotus" w:cs="mylotus"/>
          <w:sz w:val="28"/>
          <w:szCs w:val="28"/>
          <w:vertAlign w:val="superscript"/>
        </w:rPr>
      </w:pPr>
      <w:r w:rsidRPr="006F400E">
        <w:rPr>
          <w:rFonts w:ascii="mylotus" w:hAnsi="mylotus" w:cs="mylotus"/>
          <w:sz w:val="28"/>
          <w:szCs w:val="28"/>
          <w:rtl/>
        </w:rPr>
        <w:t>3- عن سهل بن سعد قال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Pr="006F400E">
        <w:rPr>
          <w:rFonts w:ascii="mylotus" w:hAnsi="mylotus" w:cs="mylotus"/>
          <w:sz w:val="28"/>
          <w:szCs w:val="28"/>
          <w:rtl/>
        </w:rPr>
        <w:t>قال النبي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="00ED4491">
        <w:rPr>
          <w:rFonts w:ascii="mylotus" w:hAnsi="mylotus" w:cs="mylotus" w:hint="cs"/>
          <w:sz w:val="28"/>
          <w:szCs w:val="28"/>
          <w:rtl/>
        </w:rPr>
        <w:t>^</w:t>
      </w:r>
      <w:r w:rsidR="00024D8E">
        <w:rPr>
          <w:rFonts w:ascii="mylotus" w:hAnsi="mylotus" w:cs="mylotus"/>
          <w:b/>
          <w:bCs/>
          <w:sz w:val="28"/>
          <w:szCs w:val="28"/>
          <w:rtl/>
        </w:rPr>
        <w:t xml:space="preserve">: </w:t>
      </w:r>
      <w:r w:rsidR="004D1157">
        <w:rPr>
          <w:rFonts w:cs="CTraditional Arabic" w:hint="cs"/>
          <w:sz w:val="28"/>
          <w:szCs w:val="28"/>
          <w:rtl/>
        </w:rPr>
        <w:t>$</w:t>
      </w:r>
      <w:r w:rsidRPr="006F400E">
        <w:rPr>
          <w:rFonts w:ascii="mylotus" w:hAnsi="mylotus" w:cs="mylotus"/>
          <w:sz w:val="28"/>
          <w:szCs w:val="28"/>
          <w:rtl/>
        </w:rPr>
        <w:t>إني فرطكم على الحوض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من مرّ عليّ شرب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ومن شرب لم يظمأ أبداً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 xml:space="preserve">لَيَرِدَنَّ علَيَّ أقوام </w:t>
      </w:r>
      <w:r w:rsidRPr="006F400E">
        <w:rPr>
          <w:rFonts w:ascii="mylotus" w:hAnsi="mylotus" w:cs="mylotus"/>
          <w:b/>
          <w:bCs/>
          <w:sz w:val="28"/>
          <w:szCs w:val="28"/>
          <w:rtl/>
        </w:rPr>
        <w:t>أعرفهم ويعرفوني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ثم يحال بيني وبينهم</w:t>
      </w:r>
      <w:r w:rsidR="004D1157">
        <w:rPr>
          <w:rFonts w:ascii="mylotus" w:hAnsi="mylotus" w:cs="CTraditional Arabic" w:hint="cs"/>
          <w:sz w:val="28"/>
          <w:szCs w:val="28"/>
          <w:rtl/>
        </w:rPr>
        <w:t>#</w:t>
      </w:r>
      <w:r w:rsidR="006F400E"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t>(</w:t>
      </w:r>
      <w:r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footnoteReference w:id="97"/>
      </w:r>
      <w:r w:rsidR="006F400E"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t>)</w:t>
      </w:r>
      <w:r w:rsidR="00CB23BF" w:rsidRPr="00CB23BF">
        <w:rPr>
          <w:rFonts w:ascii="mylotus" w:hAnsi="mylotus" w:cs="mylotus"/>
          <w:color w:val="000000"/>
          <w:position w:val="6"/>
          <w:sz w:val="28"/>
          <w:szCs w:val="28"/>
          <w:rtl/>
          <w:lang w:bidi="ar-EG"/>
        </w:rPr>
        <w:t>.</w:t>
      </w:r>
    </w:p>
    <w:p w:rsidR="00BF72F9" w:rsidRPr="006F400E" w:rsidRDefault="00BF72F9" w:rsidP="006F7887">
      <w:pPr>
        <w:widowControl w:val="0"/>
        <w:spacing w:before="120" w:line="228" w:lineRule="auto"/>
        <w:ind w:firstLine="397"/>
        <w:jc w:val="lowKashida"/>
        <w:rPr>
          <w:rFonts w:ascii="mylotus" w:hAnsi="mylotus" w:cs="mylotus"/>
          <w:sz w:val="28"/>
          <w:szCs w:val="28"/>
          <w:rtl/>
        </w:rPr>
      </w:pPr>
      <w:r w:rsidRPr="006F400E">
        <w:rPr>
          <w:rFonts w:ascii="mylotus" w:hAnsi="mylotus" w:cs="mylotus"/>
          <w:sz w:val="28"/>
          <w:szCs w:val="28"/>
          <w:rtl/>
        </w:rPr>
        <w:t>4- قال أبو حازم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Pr="006F400E">
        <w:rPr>
          <w:rFonts w:ascii="mylotus" w:hAnsi="mylotus" w:cs="mylotus"/>
          <w:sz w:val="28"/>
          <w:szCs w:val="28"/>
          <w:rtl/>
        </w:rPr>
        <w:t>فسمعني النعمان بن أبي عياش فقال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Pr="006F400E">
        <w:rPr>
          <w:rFonts w:ascii="mylotus" w:hAnsi="mylotus" w:cs="mylotus"/>
          <w:sz w:val="28"/>
          <w:szCs w:val="28"/>
          <w:rtl/>
        </w:rPr>
        <w:t>هكذا سمعت من سهل</w:t>
      </w:r>
      <w:r w:rsidR="006F400E">
        <w:rPr>
          <w:rFonts w:ascii="mylotus" w:hAnsi="mylotus" w:cs="mylotus"/>
          <w:sz w:val="28"/>
          <w:szCs w:val="28"/>
          <w:rtl/>
        </w:rPr>
        <w:t>؟</w:t>
      </w:r>
      <w:r w:rsidRPr="006F400E">
        <w:rPr>
          <w:rFonts w:ascii="mylotus" w:hAnsi="mylotus" w:cs="mylotus"/>
          <w:sz w:val="28"/>
          <w:szCs w:val="28"/>
          <w:rtl/>
        </w:rPr>
        <w:t xml:space="preserve"> فقلت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Pr="006F400E">
        <w:rPr>
          <w:rFonts w:ascii="mylotus" w:hAnsi="mylotus" w:cs="mylotus"/>
          <w:sz w:val="28"/>
          <w:szCs w:val="28"/>
          <w:rtl/>
        </w:rPr>
        <w:t>نعم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فقال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Pr="006F400E">
        <w:rPr>
          <w:rFonts w:ascii="mylotus" w:hAnsi="mylotus" w:cs="mylotus"/>
          <w:sz w:val="28"/>
          <w:szCs w:val="28"/>
          <w:rtl/>
        </w:rPr>
        <w:t>أشهد على أبي سعيد الخدري</w:t>
      </w:r>
      <w:r w:rsidR="00024D8E">
        <w:rPr>
          <w:rFonts w:ascii="mylotus" w:hAnsi="mylotus" w:cs="mylotus"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>لسمعته وهو يزيد فيها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="006F7887">
        <w:rPr>
          <w:rFonts w:cs="CTraditional Arabic" w:hint="cs"/>
          <w:sz w:val="28"/>
          <w:szCs w:val="28"/>
          <w:rtl/>
        </w:rPr>
        <w:t>$</w:t>
      </w:r>
      <w:r w:rsidRPr="006F400E">
        <w:rPr>
          <w:rFonts w:ascii="mylotus" w:hAnsi="mylotus" w:cs="mylotus"/>
          <w:sz w:val="28"/>
          <w:szCs w:val="28"/>
          <w:rtl/>
        </w:rPr>
        <w:t>فأقول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Pr="006F400E">
        <w:rPr>
          <w:rFonts w:ascii="mylotus" w:hAnsi="mylotus" w:cs="mylotus"/>
          <w:sz w:val="28"/>
          <w:szCs w:val="28"/>
          <w:rtl/>
        </w:rPr>
        <w:t xml:space="preserve">إنهم </w:t>
      </w:r>
      <w:r w:rsidRPr="006F400E">
        <w:rPr>
          <w:rFonts w:ascii="mylotus" w:hAnsi="mylotus" w:cs="mylotus"/>
          <w:b/>
          <w:bCs/>
          <w:sz w:val="28"/>
          <w:szCs w:val="28"/>
          <w:rtl/>
        </w:rPr>
        <w:t>مني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فيقال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Pr="006F400E">
        <w:rPr>
          <w:rFonts w:ascii="mylotus" w:hAnsi="mylotus" w:cs="mylotus"/>
          <w:sz w:val="28"/>
          <w:szCs w:val="28"/>
          <w:rtl/>
        </w:rPr>
        <w:t>إنك لا تدري ما أحدثوا بعدك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فأقول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Pr="006F400E">
        <w:rPr>
          <w:rFonts w:ascii="mylotus" w:hAnsi="mylotus" w:cs="mylotus"/>
          <w:sz w:val="28"/>
          <w:szCs w:val="28"/>
          <w:rtl/>
        </w:rPr>
        <w:t>سُحقاً سُحقاً لمن غَيَّر بعدي</w:t>
      </w:r>
      <w:r w:rsidR="006F7887">
        <w:rPr>
          <w:rFonts w:ascii="mylotus" w:hAnsi="mylotus" w:cs="CTraditional Arabic" w:hint="cs"/>
          <w:sz w:val="28"/>
          <w:szCs w:val="28"/>
          <w:rtl/>
        </w:rPr>
        <w:t>#</w:t>
      </w:r>
      <w:r w:rsidRPr="006F400E">
        <w:rPr>
          <w:rFonts w:ascii="mylotus" w:hAnsi="mylotus" w:cs="mylotus"/>
          <w:sz w:val="28"/>
          <w:szCs w:val="28"/>
          <w:rtl/>
        </w:rPr>
        <w:t xml:space="preserve"> وقال ابن عباس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Pr="006F400E">
        <w:rPr>
          <w:rFonts w:ascii="mylotus" w:hAnsi="mylotus" w:cs="mylotus"/>
          <w:sz w:val="28"/>
          <w:szCs w:val="28"/>
          <w:rtl/>
        </w:rPr>
        <w:t>فسُحقاً</w:t>
      </w:r>
      <w:r w:rsidR="00EF0E5A">
        <w:rPr>
          <w:rFonts w:ascii="mylotus" w:hAnsi="mylotus" w:cs="mylotus" w:hint="cs"/>
          <w:sz w:val="28"/>
          <w:szCs w:val="28"/>
          <w:rtl/>
        </w:rPr>
        <w:t>:</w:t>
      </w:r>
      <w:r w:rsidRPr="006F400E">
        <w:rPr>
          <w:rFonts w:ascii="mylotus" w:hAnsi="mylotus" w:cs="mylotus"/>
          <w:sz w:val="28"/>
          <w:szCs w:val="28"/>
          <w:rtl/>
        </w:rPr>
        <w:t xml:space="preserve"> بعداً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يقال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Pr="006F400E">
        <w:rPr>
          <w:rFonts w:ascii="mylotus" w:hAnsi="mylotus" w:cs="mylotus"/>
          <w:sz w:val="28"/>
          <w:szCs w:val="28"/>
          <w:rtl/>
        </w:rPr>
        <w:t>سحيق ٌ</w:t>
      </w:r>
      <w:r w:rsidR="00EF0E5A">
        <w:rPr>
          <w:rFonts w:ascii="mylotus" w:hAnsi="mylotus" w:cs="mylotus" w:hint="cs"/>
          <w:sz w:val="28"/>
          <w:szCs w:val="28"/>
          <w:rtl/>
        </w:rPr>
        <w:t xml:space="preserve">: </w:t>
      </w:r>
      <w:r w:rsidRPr="006F400E">
        <w:rPr>
          <w:rFonts w:ascii="mylotus" w:hAnsi="mylotus" w:cs="mylotus"/>
          <w:sz w:val="28"/>
          <w:szCs w:val="28"/>
          <w:rtl/>
        </w:rPr>
        <w:t>بعيدٌ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وأسحقه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Pr="006F400E">
        <w:rPr>
          <w:rFonts w:ascii="mylotus" w:hAnsi="mylotus" w:cs="mylotus"/>
          <w:sz w:val="28"/>
          <w:szCs w:val="28"/>
          <w:rtl/>
        </w:rPr>
        <w:t>أبعده</w:t>
      </w:r>
      <w:r w:rsidR="006F400E" w:rsidRPr="00CB23BF">
        <w:rPr>
          <w:rFonts w:ascii="mylotus" w:hAnsi="mylotus" w:cs="mylotus"/>
          <w:sz w:val="28"/>
          <w:szCs w:val="28"/>
          <w:rtl/>
        </w:rPr>
        <w:t>.</w:t>
      </w:r>
      <w:r w:rsidRPr="006F400E">
        <w:rPr>
          <w:rFonts w:ascii="mylotus" w:hAnsi="mylotus" w:cs="mylotus"/>
          <w:sz w:val="28"/>
          <w:szCs w:val="28"/>
          <w:rtl/>
        </w:rPr>
        <w:t xml:space="preserve"> </w:t>
      </w:r>
    </w:p>
    <w:p w:rsidR="00BF72F9" w:rsidRPr="006F400E" w:rsidRDefault="00BF72F9" w:rsidP="00A05348">
      <w:pPr>
        <w:widowControl w:val="0"/>
        <w:spacing w:before="120" w:line="228" w:lineRule="auto"/>
        <w:ind w:firstLine="397"/>
        <w:jc w:val="lowKashida"/>
        <w:rPr>
          <w:rFonts w:ascii="mylotus" w:hAnsi="mylotus" w:cs="mylotus"/>
          <w:sz w:val="28"/>
          <w:szCs w:val="28"/>
          <w:vertAlign w:val="superscript"/>
        </w:rPr>
      </w:pPr>
      <w:r w:rsidRPr="006F400E">
        <w:rPr>
          <w:rFonts w:ascii="mylotus" w:hAnsi="mylotus" w:cs="mylotus"/>
          <w:sz w:val="28"/>
          <w:szCs w:val="28"/>
          <w:rtl/>
        </w:rPr>
        <w:t>5-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>عن أبي هريرة</w:t>
      </w:r>
      <w:r w:rsidR="000760C4">
        <w:rPr>
          <w:rFonts w:ascii="mylotus" w:hAnsi="mylotus" w:cs="mylotus" w:hint="cs"/>
          <w:sz w:val="28"/>
          <w:szCs w:val="28"/>
          <w:rtl/>
        </w:rPr>
        <w:t xml:space="preserve"> </w:t>
      </w:r>
      <w:r w:rsidR="00987889">
        <w:rPr>
          <w:rFonts w:ascii="mylotus" w:hAnsi="mylotus" w:cs="CTraditional Arabic" w:hint="cs"/>
          <w:sz w:val="28"/>
          <w:szCs w:val="28"/>
          <w:rtl/>
        </w:rPr>
        <w:t>ا</w:t>
      </w:r>
      <w:r w:rsidR="00024D8E">
        <w:rPr>
          <w:rFonts w:ascii="mylotus" w:hAnsi="mylotus" w:cs="mylotus"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>أنه كان يحدّث أن رسول الله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="00ED4491">
        <w:rPr>
          <w:rFonts w:ascii="mylotus" w:hAnsi="mylotus" w:cs="mylotus" w:hint="cs"/>
          <w:sz w:val="28"/>
          <w:szCs w:val="28"/>
          <w:rtl/>
        </w:rPr>
        <w:t>^</w:t>
      </w:r>
      <w:r w:rsidR="006F400E">
        <w:rPr>
          <w:rFonts w:ascii="mylotus" w:hAnsi="mylotus" w:cs="mylotus"/>
          <w:b/>
          <w:bCs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>قال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="00095102">
        <w:rPr>
          <w:rFonts w:cs="CTraditional Arabic" w:hint="cs"/>
          <w:sz w:val="28"/>
          <w:szCs w:val="28"/>
          <w:rtl/>
        </w:rPr>
        <w:t>$</w:t>
      </w:r>
      <w:r w:rsidRPr="006F400E">
        <w:rPr>
          <w:rFonts w:ascii="mylotus" w:hAnsi="mylotus" w:cs="mylotus"/>
          <w:sz w:val="28"/>
          <w:szCs w:val="28"/>
          <w:rtl/>
        </w:rPr>
        <w:t xml:space="preserve">يرد عليَّ يوم القيامة رهط من </w:t>
      </w:r>
      <w:r w:rsidRPr="006F400E">
        <w:rPr>
          <w:rFonts w:ascii="mylotus" w:hAnsi="mylotus" w:cs="mylotus"/>
          <w:b/>
          <w:bCs/>
          <w:sz w:val="28"/>
          <w:szCs w:val="28"/>
          <w:rtl/>
        </w:rPr>
        <w:t>أصحابي</w:t>
      </w:r>
      <w:r w:rsidRPr="006F400E">
        <w:rPr>
          <w:rFonts w:ascii="mylotus" w:hAnsi="mylotus" w:cs="mylotus"/>
          <w:sz w:val="28"/>
          <w:szCs w:val="28"/>
          <w:rtl/>
        </w:rPr>
        <w:t xml:space="preserve"> </w:t>
      </w:r>
      <w:r w:rsidR="00095102">
        <w:rPr>
          <w:rFonts w:ascii="mylotus" w:hAnsi="mylotus" w:cs="mylotus" w:hint="cs"/>
          <w:sz w:val="28"/>
          <w:szCs w:val="28"/>
          <w:rtl/>
        </w:rPr>
        <w:t>فيحل</w:t>
      </w:r>
      <w:r w:rsidR="006F7887">
        <w:rPr>
          <w:rFonts w:ascii="mylotus" w:hAnsi="mylotus" w:cs="mylotus" w:hint="cs"/>
          <w:sz w:val="28"/>
          <w:szCs w:val="28"/>
          <w:rtl/>
        </w:rPr>
        <w:t>ّ</w:t>
      </w:r>
      <w:r w:rsidR="00A05348">
        <w:rPr>
          <w:rFonts w:ascii="mylotus" w:hAnsi="mylotus" w:cs="mylotus" w:hint="cs"/>
          <w:sz w:val="28"/>
          <w:szCs w:val="28"/>
          <w:rtl/>
        </w:rPr>
        <w:t>ؤ</w:t>
      </w:r>
      <w:r w:rsidR="00095102">
        <w:rPr>
          <w:rFonts w:ascii="mylotus" w:hAnsi="mylotus" w:cs="mylotus" w:hint="cs"/>
          <w:sz w:val="28"/>
          <w:szCs w:val="28"/>
          <w:rtl/>
        </w:rPr>
        <w:t xml:space="preserve">ن </w:t>
      </w:r>
      <w:r w:rsidRPr="006F400E">
        <w:rPr>
          <w:rFonts w:ascii="mylotus" w:hAnsi="mylotus" w:cs="mylotus"/>
          <w:sz w:val="28"/>
          <w:szCs w:val="28"/>
          <w:rtl/>
        </w:rPr>
        <w:t>عن الحوض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فأقول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Pr="006F400E">
        <w:rPr>
          <w:rFonts w:ascii="mylotus" w:hAnsi="mylotus" w:cs="mylotus"/>
          <w:sz w:val="28"/>
          <w:szCs w:val="28"/>
          <w:rtl/>
        </w:rPr>
        <w:t xml:space="preserve">يا رب </w:t>
      </w:r>
      <w:r w:rsidRPr="006F400E">
        <w:rPr>
          <w:rFonts w:ascii="mylotus" w:hAnsi="mylotus" w:cs="mylotus"/>
          <w:b/>
          <w:bCs/>
          <w:sz w:val="28"/>
          <w:szCs w:val="28"/>
          <w:rtl/>
        </w:rPr>
        <w:t>أصحابي</w:t>
      </w:r>
      <w:r w:rsidR="006F400E">
        <w:rPr>
          <w:rFonts w:ascii="mylotus" w:hAnsi="mylotus" w:cs="mylotus"/>
          <w:sz w:val="28"/>
          <w:szCs w:val="28"/>
          <w:rtl/>
        </w:rPr>
        <w:t>؟</w:t>
      </w:r>
      <w:r w:rsidRPr="006F400E">
        <w:rPr>
          <w:rFonts w:ascii="mylotus" w:hAnsi="mylotus" w:cs="mylotus"/>
          <w:sz w:val="28"/>
          <w:szCs w:val="28"/>
          <w:rtl/>
        </w:rPr>
        <w:t xml:space="preserve"> فيقول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Pr="006F400E">
        <w:rPr>
          <w:rFonts w:ascii="mylotus" w:hAnsi="mylotus" w:cs="mylotus"/>
          <w:sz w:val="28"/>
          <w:szCs w:val="28"/>
          <w:rtl/>
        </w:rPr>
        <w:t>إنك لا علم لك بما أحدثوا بعدك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إنهم ارتدوا على أدبارهم القهقرى</w:t>
      </w:r>
      <w:r w:rsidR="00F05ED1">
        <w:rPr>
          <w:rFonts w:ascii="mylotus" w:hAnsi="mylotus" w:cs="CTraditional Arabic" w:hint="cs"/>
          <w:sz w:val="28"/>
          <w:szCs w:val="28"/>
          <w:rtl/>
        </w:rPr>
        <w:t>#</w:t>
      </w:r>
      <w:r w:rsidR="006F400E" w:rsidRPr="00CB23BF">
        <w:rPr>
          <w:rFonts w:ascii="mylotus" w:hAnsi="mylotus" w:cs="mylotus"/>
          <w:sz w:val="28"/>
          <w:szCs w:val="28"/>
          <w:rtl/>
        </w:rPr>
        <w:t>.</w:t>
      </w:r>
      <w:r w:rsidRPr="006F400E">
        <w:rPr>
          <w:rFonts w:ascii="mylotus" w:hAnsi="mylotus" w:cs="mylotus"/>
          <w:sz w:val="28"/>
          <w:szCs w:val="28"/>
          <w:rtl/>
        </w:rPr>
        <w:t xml:space="preserve"> وفي رواية</w:t>
      </w:r>
      <w:r w:rsidR="00F05ED1">
        <w:rPr>
          <w:rFonts w:ascii="mylotus" w:hAnsi="mylotus" w:cs="mylotus" w:hint="cs"/>
          <w:sz w:val="28"/>
          <w:szCs w:val="28"/>
          <w:rtl/>
        </w:rPr>
        <w:t>: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="00F05ED1">
        <w:rPr>
          <w:rFonts w:cs="CTraditional Arabic" w:hint="cs"/>
          <w:sz w:val="28"/>
          <w:szCs w:val="28"/>
          <w:rtl/>
        </w:rPr>
        <w:t>$</w:t>
      </w:r>
      <w:r w:rsidRPr="006F400E">
        <w:rPr>
          <w:rFonts w:ascii="mylotus" w:hAnsi="mylotus" w:cs="mylotus"/>
          <w:sz w:val="28"/>
          <w:szCs w:val="28"/>
          <w:rtl/>
        </w:rPr>
        <w:t>فَيُجْلون</w:t>
      </w:r>
      <w:r w:rsidR="00F05ED1">
        <w:rPr>
          <w:rFonts w:ascii="mylotus" w:hAnsi="mylotus" w:cs="CTraditional Arabic" w:hint="cs"/>
          <w:sz w:val="28"/>
          <w:szCs w:val="28"/>
          <w:rtl/>
        </w:rPr>
        <w:t>#</w:t>
      </w:r>
      <w:r w:rsidR="006F400E"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t>(</w:t>
      </w:r>
      <w:r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footnoteReference w:id="98"/>
      </w:r>
      <w:r w:rsidR="006F400E"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t>)</w:t>
      </w:r>
      <w:r w:rsidR="00CB23BF" w:rsidRPr="00CB23BF">
        <w:rPr>
          <w:rFonts w:ascii="mylotus" w:hAnsi="mylotus" w:cs="mylotus"/>
          <w:sz w:val="28"/>
          <w:szCs w:val="28"/>
          <w:rtl/>
        </w:rPr>
        <w:t>.</w:t>
      </w:r>
    </w:p>
    <w:p w:rsidR="00BF72F9" w:rsidRPr="006F400E" w:rsidRDefault="00BF72F9" w:rsidP="00A05348">
      <w:pPr>
        <w:widowControl w:val="0"/>
        <w:spacing w:before="120" w:line="228" w:lineRule="auto"/>
        <w:ind w:firstLine="397"/>
        <w:jc w:val="lowKashida"/>
        <w:rPr>
          <w:rFonts w:ascii="mylotus" w:hAnsi="mylotus" w:cs="mylotus"/>
          <w:sz w:val="28"/>
          <w:szCs w:val="28"/>
          <w:rtl/>
        </w:rPr>
      </w:pPr>
      <w:r w:rsidRPr="006F400E">
        <w:rPr>
          <w:rFonts w:ascii="mylotus" w:hAnsi="mylotus" w:cs="mylotus"/>
          <w:sz w:val="28"/>
          <w:szCs w:val="28"/>
          <w:rtl/>
        </w:rPr>
        <w:t>قال ابن الأثير</w:t>
      </w:r>
      <w:r w:rsidR="00F66319">
        <w:rPr>
          <w:rFonts w:ascii="mylotus" w:hAnsi="mylotus" w:cs="mylotus" w:hint="cs"/>
          <w:sz w:val="28"/>
          <w:szCs w:val="28"/>
          <w:rtl/>
        </w:rPr>
        <w:t xml:space="preserve"> </w:t>
      </w:r>
      <w:r w:rsidR="00F66319" w:rsidRPr="00F66319">
        <w:rPr>
          <w:rFonts w:ascii="mylotus" w:hAnsi="mylotus" w:cs="CTraditional Arabic" w:hint="cs"/>
          <w:sz w:val="28"/>
          <w:szCs w:val="28"/>
          <w:rtl/>
        </w:rPr>
        <w:t>/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="005228DA" w:rsidRPr="00CE5989">
        <w:rPr>
          <w:rFonts w:cs="CTraditional Arabic" w:hint="cs"/>
          <w:sz w:val="28"/>
          <w:szCs w:val="28"/>
          <w:rtl/>
        </w:rPr>
        <w:t>@</w:t>
      </w:r>
      <w:r w:rsidRPr="006F400E">
        <w:rPr>
          <w:rFonts w:ascii="mylotus" w:hAnsi="mylotus" w:cs="mylotus"/>
          <w:sz w:val="28"/>
          <w:szCs w:val="28"/>
          <w:rtl/>
        </w:rPr>
        <w:t>ف</w:t>
      </w:r>
      <w:r w:rsidR="00F66319">
        <w:rPr>
          <w:rFonts w:ascii="mylotus" w:hAnsi="mylotus" w:cs="mylotus" w:hint="cs"/>
          <w:sz w:val="28"/>
          <w:szCs w:val="28"/>
          <w:rtl/>
        </w:rPr>
        <w:t>يحل</w:t>
      </w:r>
      <w:r w:rsidR="00A05348">
        <w:rPr>
          <w:rFonts w:ascii="mylotus" w:hAnsi="mylotus" w:cs="mylotus" w:hint="cs"/>
          <w:sz w:val="28"/>
          <w:szCs w:val="28"/>
          <w:rtl/>
        </w:rPr>
        <w:t>ؤ</w:t>
      </w:r>
      <w:r w:rsidR="00F66319">
        <w:rPr>
          <w:rFonts w:ascii="mylotus" w:hAnsi="mylotus" w:cs="mylotus" w:hint="cs"/>
          <w:sz w:val="28"/>
          <w:szCs w:val="28"/>
          <w:rtl/>
        </w:rPr>
        <w:t xml:space="preserve">ن </w:t>
      </w:r>
      <w:r w:rsidRPr="006F400E">
        <w:rPr>
          <w:rFonts w:ascii="mylotus" w:hAnsi="mylotus" w:cs="mylotus"/>
          <w:sz w:val="28"/>
          <w:szCs w:val="28"/>
          <w:rtl/>
        </w:rPr>
        <w:t>عن الحوض</w:t>
      </w:r>
      <w:r w:rsidR="006B70A6">
        <w:rPr>
          <w:rFonts w:ascii="mylotus" w:hAnsi="mylotus" w:cs="mylotus" w:hint="cs"/>
          <w:sz w:val="28"/>
          <w:szCs w:val="28"/>
          <w:rtl/>
        </w:rPr>
        <w:t>،</w:t>
      </w:r>
      <w:r w:rsidRPr="006F400E">
        <w:rPr>
          <w:rFonts w:ascii="mylotus" w:hAnsi="mylotus" w:cs="mylotus"/>
          <w:sz w:val="28"/>
          <w:szCs w:val="28"/>
          <w:rtl/>
        </w:rPr>
        <w:t xml:space="preserve"> أي</w:t>
      </w:r>
      <w:r w:rsidR="00936933">
        <w:rPr>
          <w:rFonts w:ascii="mylotus" w:hAnsi="mylotus" w:cs="mylotus" w:hint="cs"/>
          <w:sz w:val="28"/>
          <w:szCs w:val="28"/>
          <w:rtl/>
        </w:rPr>
        <w:t>:</w:t>
      </w:r>
      <w:r w:rsidRPr="006F400E">
        <w:rPr>
          <w:rFonts w:ascii="mylotus" w:hAnsi="mylotus" w:cs="mylotus"/>
          <w:sz w:val="28"/>
          <w:szCs w:val="28"/>
          <w:rtl/>
        </w:rPr>
        <w:t xml:space="preserve"> يُصدّون عنه ويمنعون من وروده</w:t>
      </w:r>
      <w:r w:rsidR="00095877">
        <w:rPr>
          <w:rFonts w:ascii="mylotus" w:hAnsi="mylotus" w:cs="CTraditional Arabic" w:hint="cs"/>
          <w:sz w:val="28"/>
          <w:szCs w:val="28"/>
          <w:rtl/>
        </w:rPr>
        <w:t>!</w:t>
      </w:r>
      <w:r w:rsidR="006F400E" w:rsidRPr="00CB23BF">
        <w:rPr>
          <w:rFonts w:ascii="mylotus" w:hAnsi="mylotus" w:cs="mylotus"/>
          <w:sz w:val="28"/>
          <w:szCs w:val="28"/>
          <w:rtl/>
        </w:rPr>
        <w:t>.</w:t>
      </w:r>
    </w:p>
    <w:p w:rsidR="00BF72F9" w:rsidRPr="006F400E" w:rsidRDefault="00BF72F9" w:rsidP="001130A6">
      <w:pPr>
        <w:widowControl w:val="0"/>
        <w:spacing w:before="120" w:line="228" w:lineRule="auto"/>
        <w:ind w:firstLine="397"/>
        <w:jc w:val="lowKashida"/>
        <w:rPr>
          <w:rFonts w:ascii="mylotus" w:hAnsi="mylotus" w:cs="mylotus" w:hint="cs"/>
          <w:sz w:val="28"/>
          <w:szCs w:val="28"/>
          <w:rtl/>
        </w:rPr>
      </w:pPr>
      <w:r w:rsidRPr="006F400E">
        <w:rPr>
          <w:rFonts w:ascii="mylotus" w:hAnsi="mylotus" w:cs="mylotus"/>
          <w:sz w:val="28"/>
          <w:szCs w:val="28"/>
          <w:rtl/>
        </w:rPr>
        <w:t>وقال في اللسان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="005228DA" w:rsidRPr="00CE5989">
        <w:rPr>
          <w:rFonts w:cs="CTraditional Arabic" w:hint="cs"/>
          <w:sz w:val="28"/>
          <w:szCs w:val="28"/>
          <w:rtl/>
        </w:rPr>
        <w:t>@</w:t>
      </w:r>
      <w:r w:rsidRPr="006F400E">
        <w:rPr>
          <w:rFonts w:ascii="mylotus" w:hAnsi="mylotus" w:cs="mylotus"/>
          <w:sz w:val="28"/>
          <w:szCs w:val="28"/>
          <w:rtl/>
        </w:rPr>
        <w:t>حَلأَ الإبل والماشية عن الماء تَحْليِئاً وتحلئةً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Pr="006F400E">
        <w:rPr>
          <w:rFonts w:ascii="mylotus" w:hAnsi="mylotus" w:cs="mylotus"/>
          <w:sz w:val="28"/>
          <w:szCs w:val="28"/>
          <w:rtl/>
        </w:rPr>
        <w:t>طردها أو حبسها عن الورود ومنعها أن ترده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وفي الحديث</w:t>
      </w:r>
      <w:r w:rsidR="001130A6">
        <w:rPr>
          <w:rFonts w:ascii="mylotus" w:hAnsi="mylotus" w:cs="mylotus" w:hint="cs"/>
          <w:sz w:val="28"/>
          <w:szCs w:val="28"/>
          <w:rtl/>
        </w:rPr>
        <w:t>:</w:t>
      </w:r>
      <w:r w:rsidRPr="006F400E">
        <w:rPr>
          <w:rFonts w:ascii="mylotus" w:hAnsi="mylotus" w:cs="mylotus"/>
          <w:sz w:val="28"/>
          <w:szCs w:val="28"/>
          <w:rtl/>
        </w:rPr>
        <w:t xml:space="preserve"> </w:t>
      </w:r>
      <w:r w:rsidR="001130A6" w:rsidRPr="001130A6">
        <w:rPr>
          <w:rFonts w:ascii="mylotus" w:hAnsi="mylotus" w:cs="CTraditional Arabic" w:hint="cs"/>
          <w:sz w:val="28"/>
          <w:szCs w:val="28"/>
          <w:rtl/>
        </w:rPr>
        <w:t>$</w:t>
      </w:r>
      <w:r w:rsidR="001130A6">
        <w:rPr>
          <w:rFonts w:ascii="mylotus" w:hAnsi="mylotus" w:cs="mylotus"/>
          <w:sz w:val="28"/>
          <w:szCs w:val="28"/>
          <w:rtl/>
        </w:rPr>
        <w:t>فيحلّ</w:t>
      </w:r>
      <w:r w:rsidR="001130A6">
        <w:rPr>
          <w:rFonts w:ascii="mylotus" w:hAnsi="mylotus" w:cs="mylotus" w:hint="cs"/>
          <w:sz w:val="28"/>
          <w:szCs w:val="28"/>
          <w:rtl/>
        </w:rPr>
        <w:t>ئ</w:t>
      </w:r>
      <w:r w:rsidRPr="006F400E">
        <w:rPr>
          <w:rFonts w:ascii="mylotus" w:hAnsi="mylotus" w:cs="mylotus"/>
          <w:sz w:val="28"/>
          <w:szCs w:val="28"/>
          <w:rtl/>
        </w:rPr>
        <w:t>ون عن الحوض</w:t>
      </w:r>
      <w:r w:rsidR="001130A6" w:rsidRPr="001130A6">
        <w:rPr>
          <w:rFonts w:ascii="mylotus" w:hAnsi="mylotus" w:cs="CTraditional Arabic" w:hint="cs"/>
          <w:sz w:val="28"/>
          <w:szCs w:val="28"/>
          <w:rtl/>
        </w:rPr>
        <w:t>#</w:t>
      </w:r>
      <w:r w:rsidRPr="006F400E">
        <w:rPr>
          <w:rFonts w:ascii="mylotus" w:hAnsi="mylotus" w:cs="mylotus"/>
          <w:sz w:val="28"/>
          <w:szCs w:val="28"/>
          <w:rtl/>
        </w:rPr>
        <w:t xml:space="preserve"> أي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Pr="006F400E">
        <w:rPr>
          <w:rFonts w:ascii="mylotus" w:hAnsi="mylotus" w:cs="mylotus"/>
          <w:sz w:val="28"/>
          <w:szCs w:val="28"/>
          <w:rtl/>
        </w:rPr>
        <w:t>يصدُّون عنه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ويمنعون من وروده</w:t>
      </w:r>
      <w:r w:rsidR="00592B25" w:rsidRPr="004C07DE">
        <w:rPr>
          <w:rFonts w:ascii="mylotus" w:hAnsi="mylotus" w:cs="CTraditional Arabic" w:hint="cs"/>
          <w:sz w:val="28"/>
          <w:szCs w:val="28"/>
          <w:rtl/>
        </w:rPr>
        <w:t>!</w:t>
      </w:r>
      <w:r w:rsidR="001130A6">
        <w:rPr>
          <w:rFonts w:ascii="mylotus" w:hAnsi="mylotus" w:cs="mylotus" w:hint="cs"/>
          <w:sz w:val="28"/>
          <w:szCs w:val="28"/>
          <w:rtl/>
        </w:rPr>
        <w:t>.</w:t>
      </w:r>
    </w:p>
    <w:p w:rsidR="00BF72F9" w:rsidRPr="006F400E" w:rsidRDefault="005228DA" w:rsidP="00A36F20">
      <w:pPr>
        <w:widowControl w:val="0"/>
        <w:spacing w:before="120" w:line="228" w:lineRule="auto"/>
        <w:ind w:firstLine="397"/>
        <w:jc w:val="lowKashida"/>
        <w:rPr>
          <w:rFonts w:ascii="mylotus" w:hAnsi="mylotus" w:cs="mylotus"/>
          <w:sz w:val="28"/>
          <w:szCs w:val="28"/>
          <w:vertAlign w:val="superscript"/>
          <w:rtl/>
        </w:rPr>
      </w:pPr>
      <w:r w:rsidRPr="00CE5989">
        <w:rPr>
          <w:rFonts w:cs="CTraditional Arabic" w:hint="cs"/>
          <w:sz w:val="28"/>
          <w:szCs w:val="28"/>
          <w:rtl/>
        </w:rPr>
        <w:t>@</w:t>
      </w:r>
      <w:r w:rsidR="00BF72F9" w:rsidRPr="00FB0DA8">
        <w:rPr>
          <w:rFonts w:ascii="mylotus" w:hAnsi="mylotus" w:cs="mylotus"/>
          <w:b/>
          <w:bCs/>
          <w:sz w:val="28"/>
          <w:szCs w:val="28"/>
          <w:rtl/>
        </w:rPr>
        <w:t>الرهط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="00BF72F9" w:rsidRPr="006F400E">
        <w:rPr>
          <w:rFonts w:ascii="mylotus" w:hAnsi="mylotus" w:cs="mylotus"/>
          <w:sz w:val="28"/>
          <w:szCs w:val="28"/>
          <w:rtl/>
        </w:rPr>
        <w:t>من الرجال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="00BF72F9" w:rsidRPr="006F400E">
        <w:rPr>
          <w:rFonts w:ascii="mylotus" w:hAnsi="mylotus" w:cs="mylotus"/>
          <w:sz w:val="28"/>
          <w:szCs w:val="28"/>
          <w:rtl/>
        </w:rPr>
        <w:t>ما</w:t>
      </w:r>
      <w:r w:rsidR="00FB31C8">
        <w:rPr>
          <w:rFonts w:ascii="mylotus" w:hAnsi="mylotus" w:cs="mylotus" w:hint="cs"/>
          <w:sz w:val="28"/>
          <w:szCs w:val="28"/>
          <w:rtl/>
        </w:rPr>
        <w:t xml:space="preserve"> </w:t>
      </w:r>
      <w:r w:rsidR="00BF72F9" w:rsidRPr="006F400E">
        <w:rPr>
          <w:rFonts w:ascii="mylotus" w:hAnsi="mylotus" w:cs="mylotus"/>
          <w:sz w:val="28"/>
          <w:szCs w:val="28"/>
          <w:rtl/>
        </w:rPr>
        <w:t>دون العشرة قيل</w:t>
      </w:r>
      <w:r w:rsidR="00A36F20">
        <w:rPr>
          <w:rFonts w:ascii="mylotus" w:hAnsi="mylotus" w:cs="mylotus" w:hint="cs"/>
          <w:sz w:val="28"/>
          <w:szCs w:val="28"/>
          <w:rtl/>
        </w:rPr>
        <w:t>:</w:t>
      </w:r>
      <w:r w:rsidR="00BF72F9" w:rsidRPr="006F400E">
        <w:rPr>
          <w:rFonts w:ascii="mylotus" w:hAnsi="mylotus" w:cs="mylotus"/>
          <w:sz w:val="28"/>
          <w:szCs w:val="28"/>
          <w:rtl/>
        </w:rPr>
        <w:t xml:space="preserve"> ثلاثة أو سبعة إلى عشرة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="00BF72F9" w:rsidRPr="006F400E">
        <w:rPr>
          <w:rFonts w:ascii="mylotus" w:hAnsi="mylotus" w:cs="mylotus"/>
          <w:sz w:val="28"/>
          <w:szCs w:val="28"/>
          <w:rtl/>
        </w:rPr>
        <w:t>وقيل</w:t>
      </w:r>
      <w:r w:rsidR="00A36F20">
        <w:rPr>
          <w:rFonts w:ascii="mylotus" w:hAnsi="mylotus" w:cs="mylotus" w:hint="cs"/>
          <w:sz w:val="28"/>
          <w:szCs w:val="28"/>
          <w:rtl/>
        </w:rPr>
        <w:t>:</w:t>
      </w:r>
      <w:r w:rsidR="00BF72F9" w:rsidRPr="006F400E">
        <w:rPr>
          <w:rFonts w:ascii="mylotus" w:hAnsi="mylotus" w:cs="mylotus"/>
          <w:sz w:val="28"/>
          <w:szCs w:val="28"/>
          <w:rtl/>
        </w:rPr>
        <w:t xml:space="preserve"> إلى الأربعين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="00BF72F9" w:rsidRPr="006F400E">
        <w:rPr>
          <w:rFonts w:ascii="mylotus" w:hAnsi="mylotus" w:cs="mylotus"/>
          <w:sz w:val="28"/>
          <w:szCs w:val="28"/>
          <w:rtl/>
        </w:rPr>
        <w:t>ولا تكون فيهم</w:t>
      </w:r>
      <w:r w:rsidR="006F400E">
        <w:rPr>
          <w:rFonts w:ascii="mylotus" w:hAnsi="mylotus" w:cs="mylotus"/>
          <w:sz w:val="28"/>
          <w:szCs w:val="28"/>
          <w:vertAlign w:val="superscript"/>
          <w:rtl/>
        </w:rPr>
        <w:t xml:space="preserve"> </w:t>
      </w:r>
      <w:r w:rsidR="00BF72F9" w:rsidRPr="006F400E">
        <w:rPr>
          <w:rFonts w:ascii="mylotus" w:hAnsi="mylotus" w:cs="mylotus"/>
          <w:sz w:val="28"/>
          <w:szCs w:val="28"/>
          <w:rtl/>
        </w:rPr>
        <w:t>امرأة</w:t>
      </w:r>
      <w:r w:rsidR="00592B25" w:rsidRPr="004C07DE">
        <w:rPr>
          <w:rFonts w:ascii="mylotus" w:hAnsi="mylotus" w:cs="CTraditional Arabic" w:hint="cs"/>
          <w:sz w:val="28"/>
          <w:szCs w:val="28"/>
          <w:rtl/>
        </w:rPr>
        <w:t>!</w:t>
      </w:r>
      <w:r w:rsidR="006F400E"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t>(</w:t>
      </w:r>
      <w:r w:rsidR="00BF72F9"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footnoteReference w:id="99"/>
      </w:r>
      <w:r w:rsidR="006F400E"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t>)</w:t>
      </w:r>
      <w:r w:rsidR="00CB23BF" w:rsidRPr="00CB23BF">
        <w:rPr>
          <w:rFonts w:ascii="mylotus" w:hAnsi="mylotus" w:cs="mylotus"/>
          <w:sz w:val="28"/>
          <w:szCs w:val="28"/>
          <w:rtl/>
        </w:rPr>
        <w:t>.</w:t>
      </w:r>
    </w:p>
    <w:p w:rsidR="00BF72F9" w:rsidRPr="006F400E" w:rsidRDefault="00BF72F9" w:rsidP="00592B25">
      <w:pPr>
        <w:widowControl w:val="0"/>
        <w:spacing w:before="120" w:line="228" w:lineRule="auto"/>
        <w:ind w:firstLine="397"/>
        <w:jc w:val="lowKashida"/>
        <w:rPr>
          <w:rFonts w:ascii="mylotus" w:hAnsi="mylotus" w:cs="mylotus"/>
          <w:sz w:val="28"/>
          <w:szCs w:val="28"/>
          <w:rtl/>
        </w:rPr>
      </w:pPr>
      <w:r w:rsidRPr="006F400E">
        <w:rPr>
          <w:rFonts w:ascii="mylotus" w:hAnsi="mylotus" w:cs="mylotus"/>
          <w:sz w:val="28"/>
          <w:szCs w:val="28"/>
          <w:rtl/>
        </w:rPr>
        <w:t>قال ابن الأثير</w:t>
      </w:r>
      <w:r w:rsidR="0019615C">
        <w:rPr>
          <w:rFonts w:ascii="mylotus" w:hAnsi="mylotus" w:cs="CTraditional Arabic" w:hint="cs"/>
          <w:sz w:val="28"/>
          <w:szCs w:val="28"/>
          <w:rtl/>
        </w:rPr>
        <w:t xml:space="preserve"> </w:t>
      </w:r>
      <w:r w:rsidR="0019615C" w:rsidRPr="0019615C">
        <w:rPr>
          <w:rFonts w:ascii="mylotus" w:hAnsi="mylotus" w:cs="CTraditional Arabic" w:hint="cs"/>
          <w:sz w:val="28"/>
          <w:szCs w:val="28"/>
          <w:rtl/>
        </w:rPr>
        <w:t>/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="005228DA" w:rsidRPr="00CE5989">
        <w:rPr>
          <w:rFonts w:cs="CTraditional Arabic" w:hint="cs"/>
          <w:sz w:val="28"/>
          <w:szCs w:val="28"/>
          <w:rtl/>
        </w:rPr>
        <w:t>@</w:t>
      </w:r>
      <w:r w:rsidRPr="006F400E">
        <w:rPr>
          <w:rFonts w:ascii="mylotus" w:hAnsi="mylotus" w:cs="mylotus"/>
          <w:sz w:val="28"/>
          <w:szCs w:val="28"/>
          <w:rtl/>
        </w:rPr>
        <w:t>القهقرى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Pr="006F400E">
        <w:rPr>
          <w:rFonts w:ascii="mylotus" w:hAnsi="mylotus" w:cs="mylotus"/>
          <w:sz w:val="28"/>
          <w:szCs w:val="28"/>
          <w:rtl/>
        </w:rPr>
        <w:t>هو المشي إلى الخلف من غير أن يعيد وجهه إلى جهة مشيه</w:t>
      </w:r>
      <w:r w:rsidR="00592B25" w:rsidRPr="004C07DE">
        <w:rPr>
          <w:rFonts w:ascii="mylotus" w:hAnsi="mylotus" w:cs="CTraditional Arabic" w:hint="cs"/>
          <w:sz w:val="28"/>
          <w:szCs w:val="28"/>
          <w:rtl/>
        </w:rPr>
        <w:t>!</w:t>
      </w:r>
      <w:r w:rsidR="006F400E" w:rsidRPr="00CB23BF">
        <w:rPr>
          <w:rFonts w:ascii="mylotus" w:hAnsi="mylotus" w:cs="mylotus"/>
          <w:sz w:val="28"/>
          <w:szCs w:val="28"/>
          <w:rtl/>
        </w:rPr>
        <w:t>.</w:t>
      </w:r>
    </w:p>
    <w:p w:rsidR="00BF72F9" w:rsidRPr="006F400E" w:rsidRDefault="00BF72F9" w:rsidP="00980CF3">
      <w:pPr>
        <w:widowControl w:val="0"/>
        <w:spacing w:before="120" w:line="228" w:lineRule="auto"/>
        <w:ind w:firstLine="397"/>
        <w:jc w:val="lowKashida"/>
        <w:rPr>
          <w:rFonts w:ascii="mylotus" w:hAnsi="mylotus" w:cs="mylotus"/>
          <w:sz w:val="28"/>
          <w:szCs w:val="28"/>
          <w:vertAlign w:val="superscript"/>
        </w:rPr>
      </w:pPr>
      <w:r w:rsidRPr="006F400E">
        <w:rPr>
          <w:rFonts w:ascii="mylotus" w:hAnsi="mylotus" w:cs="mylotus"/>
          <w:sz w:val="28"/>
          <w:szCs w:val="28"/>
          <w:rtl/>
        </w:rPr>
        <w:t>6- عن أبي هريرة</w:t>
      </w:r>
      <w:r w:rsidR="00980CF3">
        <w:rPr>
          <w:rFonts w:ascii="mylotus" w:hAnsi="mylotus" w:cs="mylotus" w:hint="cs"/>
          <w:sz w:val="28"/>
          <w:szCs w:val="28"/>
          <w:rtl/>
        </w:rPr>
        <w:t xml:space="preserve"> </w:t>
      </w:r>
      <w:r w:rsidR="00980CF3" w:rsidRPr="00980CF3">
        <w:rPr>
          <w:rFonts w:ascii="mylotus" w:hAnsi="mylotus" w:cs="CTraditional Arabic" w:hint="cs"/>
          <w:sz w:val="28"/>
          <w:szCs w:val="28"/>
          <w:rtl/>
        </w:rPr>
        <w:t>ا</w:t>
      </w:r>
      <w:r w:rsidR="00024D8E">
        <w:rPr>
          <w:rFonts w:ascii="mylotus" w:hAnsi="mylotus" w:cs="mylotus"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>عن النبي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="00ED4491">
        <w:rPr>
          <w:rFonts w:ascii="mylotus" w:hAnsi="mylotus" w:cs="mylotus" w:hint="cs"/>
          <w:sz w:val="28"/>
          <w:szCs w:val="28"/>
          <w:rtl/>
        </w:rPr>
        <w:t>^</w:t>
      </w:r>
      <w:r w:rsidR="00024D8E">
        <w:rPr>
          <w:rFonts w:ascii="mylotus" w:hAnsi="mylotus" w:cs="mylotus"/>
          <w:b/>
          <w:bCs/>
          <w:sz w:val="28"/>
          <w:szCs w:val="28"/>
          <w:rtl/>
        </w:rPr>
        <w:t xml:space="preserve">: </w:t>
      </w:r>
      <w:r w:rsidR="00980CF3">
        <w:rPr>
          <w:rFonts w:cs="CTraditional Arabic" w:hint="cs"/>
          <w:sz w:val="28"/>
          <w:szCs w:val="28"/>
          <w:rtl/>
        </w:rPr>
        <w:t>$</w:t>
      </w:r>
      <w:r w:rsidRPr="006F400E">
        <w:rPr>
          <w:rFonts w:ascii="mylotus" w:hAnsi="mylotus" w:cs="mylotus"/>
          <w:sz w:val="28"/>
          <w:szCs w:val="28"/>
          <w:rtl/>
        </w:rPr>
        <w:t>بينا أنا قائم إذا زمرة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حتى إذا</w:t>
      </w:r>
      <w:r w:rsidRPr="006F400E">
        <w:rPr>
          <w:rFonts w:ascii="mylotus" w:hAnsi="mylotus" w:cs="mylotus"/>
          <w:b/>
          <w:bCs/>
          <w:sz w:val="28"/>
          <w:szCs w:val="28"/>
          <w:rtl/>
        </w:rPr>
        <w:t xml:space="preserve"> عرفتهم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>خرج رجل من بيني وبينهم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فقال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Pr="006F400E">
        <w:rPr>
          <w:rFonts w:ascii="mylotus" w:hAnsi="mylotus" w:cs="mylotus"/>
          <w:sz w:val="28"/>
          <w:szCs w:val="28"/>
          <w:rtl/>
        </w:rPr>
        <w:t>هَلُم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فقلت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Pr="006F400E">
        <w:rPr>
          <w:rFonts w:ascii="mylotus" w:hAnsi="mylotus" w:cs="mylotus"/>
          <w:sz w:val="28"/>
          <w:szCs w:val="28"/>
          <w:rtl/>
        </w:rPr>
        <w:t>أين</w:t>
      </w:r>
      <w:r w:rsidR="006F400E">
        <w:rPr>
          <w:rFonts w:ascii="mylotus" w:hAnsi="mylotus" w:cs="mylotus"/>
          <w:sz w:val="28"/>
          <w:szCs w:val="28"/>
          <w:rtl/>
        </w:rPr>
        <w:t>؟</w:t>
      </w:r>
      <w:r w:rsidRPr="006F400E">
        <w:rPr>
          <w:rFonts w:ascii="mylotus" w:hAnsi="mylotus" w:cs="mylotus"/>
          <w:sz w:val="28"/>
          <w:szCs w:val="28"/>
          <w:rtl/>
        </w:rPr>
        <w:t xml:space="preserve"> قال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Pr="006F400E">
        <w:rPr>
          <w:rFonts w:ascii="mylotus" w:hAnsi="mylotus" w:cs="mylotus"/>
          <w:sz w:val="28"/>
          <w:szCs w:val="28"/>
          <w:rtl/>
        </w:rPr>
        <w:t>إلى النار والله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قلت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Pr="006F400E">
        <w:rPr>
          <w:rFonts w:ascii="mylotus" w:hAnsi="mylotus" w:cs="mylotus"/>
          <w:sz w:val="28"/>
          <w:szCs w:val="28"/>
          <w:rtl/>
        </w:rPr>
        <w:t>وما شأنهم</w:t>
      </w:r>
      <w:r w:rsidR="006F400E">
        <w:rPr>
          <w:rFonts w:ascii="mylotus" w:hAnsi="mylotus" w:cs="mylotus"/>
          <w:sz w:val="28"/>
          <w:szCs w:val="28"/>
          <w:rtl/>
        </w:rPr>
        <w:t>؟</w:t>
      </w:r>
      <w:r w:rsidRPr="006F400E">
        <w:rPr>
          <w:rFonts w:ascii="mylotus" w:hAnsi="mylotus" w:cs="mylotus"/>
          <w:sz w:val="28"/>
          <w:szCs w:val="28"/>
          <w:rtl/>
        </w:rPr>
        <w:t xml:space="preserve"> قال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Pr="006F400E">
        <w:rPr>
          <w:rFonts w:ascii="mylotus" w:hAnsi="mylotus" w:cs="mylotus"/>
          <w:sz w:val="28"/>
          <w:szCs w:val="28"/>
          <w:rtl/>
        </w:rPr>
        <w:t>إنهم ارتدوا بعدك على أدبارهم القهقرى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ثم إذا زمرة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حتى إذا عرفتهم خرج رجل من بيني وبينهم فقال هلم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قلت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Pr="006F400E">
        <w:rPr>
          <w:rFonts w:ascii="mylotus" w:hAnsi="mylotus" w:cs="mylotus"/>
          <w:sz w:val="28"/>
          <w:szCs w:val="28"/>
          <w:rtl/>
        </w:rPr>
        <w:t>أين</w:t>
      </w:r>
      <w:r w:rsidR="006F400E">
        <w:rPr>
          <w:rFonts w:ascii="mylotus" w:hAnsi="mylotus" w:cs="mylotus"/>
          <w:sz w:val="28"/>
          <w:szCs w:val="28"/>
          <w:rtl/>
        </w:rPr>
        <w:t>؟</w:t>
      </w:r>
      <w:r w:rsidRPr="006F400E">
        <w:rPr>
          <w:rFonts w:ascii="mylotus" w:hAnsi="mylotus" w:cs="mylotus"/>
          <w:sz w:val="28"/>
          <w:szCs w:val="28"/>
          <w:rtl/>
        </w:rPr>
        <w:t xml:space="preserve"> قال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Pr="006F400E">
        <w:rPr>
          <w:rFonts w:ascii="mylotus" w:hAnsi="mylotus" w:cs="mylotus"/>
          <w:sz w:val="28"/>
          <w:szCs w:val="28"/>
          <w:rtl/>
        </w:rPr>
        <w:t>إلى النار والله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قلت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Pr="006F400E">
        <w:rPr>
          <w:rFonts w:ascii="mylotus" w:hAnsi="mylotus" w:cs="mylotus"/>
          <w:sz w:val="28"/>
          <w:szCs w:val="28"/>
          <w:rtl/>
        </w:rPr>
        <w:t>ما شأنهم</w:t>
      </w:r>
      <w:r w:rsidR="006F400E">
        <w:rPr>
          <w:rFonts w:ascii="mylotus" w:hAnsi="mylotus" w:cs="mylotus"/>
          <w:sz w:val="28"/>
          <w:szCs w:val="28"/>
          <w:rtl/>
        </w:rPr>
        <w:t>؟</w:t>
      </w:r>
      <w:r w:rsidRPr="006F400E">
        <w:rPr>
          <w:rFonts w:ascii="mylotus" w:hAnsi="mylotus" w:cs="mylotus"/>
          <w:sz w:val="28"/>
          <w:szCs w:val="28"/>
          <w:rtl/>
        </w:rPr>
        <w:t xml:space="preserve"> قال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Pr="006F400E">
        <w:rPr>
          <w:rFonts w:ascii="mylotus" w:hAnsi="mylotus" w:cs="mylotus"/>
          <w:sz w:val="28"/>
          <w:szCs w:val="28"/>
          <w:rtl/>
        </w:rPr>
        <w:t>إنهم ارتدوا بعدك على أدبارهم القهقرى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 xml:space="preserve">فلا أُراه يخلص </w:t>
      </w:r>
      <w:r w:rsidRPr="006F400E">
        <w:rPr>
          <w:rFonts w:ascii="mylotus" w:hAnsi="mylotus" w:cs="mylotus"/>
          <w:b/>
          <w:bCs/>
          <w:sz w:val="28"/>
          <w:szCs w:val="28"/>
          <w:rtl/>
        </w:rPr>
        <w:t>منهم إلا مثل</w:t>
      </w:r>
      <w:r w:rsidRPr="006F400E">
        <w:rPr>
          <w:rFonts w:ascii="mylotus" w:hAnsi="mylotus" w:cs="mylotus"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b/>
          <w:bCs/>
          <w:sz w:val="28"/>
          <w:szCs w:val="28"/>
          <w:rtl/>
        </w:rPr>
        <w:t>هَمَلِ النّعَم</w:t>
      </w:r>
      <w:r w:rsidR="00980CF3">
        <w:rPr>
          <w:rFonts w:ascii="mylotus" w:hAnsi="mylotus" w:cs="CTraditional Arabic" w:hint="cs"/>
          <w:sz w:val="28"/>
          <w:szCs w:val="28"/>
          <w:rtl/>
        </w:rPr>
        <w:t>#</w:t>
      </w:r>
      <w:r w:rsidR="006F400E"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t>(</w:t>
      </w:r>
      <w:r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footnoteReference w:id="100"/>
      </w:r>
      <w:r w:rsidR="006F400E"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t>)</w:t>
      </w:r>
      <w:r w:rsidR="00CB23BF" w:rsidRPr="00CB23BF">
        <w:rPr>
          <w:rFonts w:ascii="mylotus" w:hAnsi="mylotus" w:cs="mylotus" w:hint="cs"/>
          <w:sz w:val="28"/>
          <w:szCs w:val="28"/>
          <w:rtl/>
        </w:rPr>
        <w:t>.</w:t>
      </w:r>
    </w:p>
    <w:p w:rsidR="00BF72F9" w:rsidRPr="006F400E" w:rsidRDefault="00BF72F9" w:rsidP="00592B25">
      <w:pPr>
        <w:widowControl w:val="0"/>
        <w:spacing w:before="120" w:line="228" w:lineRule="auto"/>
        <w:ind w:firstLine="397"/>
        <w:jc w:val="lowKashida"/>
        <w:rPr>
          <w:rFonts w:ascii="mylotus" w:hAnsi="mylotus" w:cs="mylotus"/>
          <w:sz w:val="28"/>
          <w:szCs w:val="28"/>
          <w:rtl/>
        </w:rPr>
      </w:pPr>
      <w:r w:rsidRPr="006F400E">
        <w:rPr>
          <w:rFonts w:ascii="mylotus" w:hAnsi="mylotus" w:cs="mylotus"/>
          <w:sz w:val="28"/>
          <w:szCs w:val="28"/>
          <w:rtl/>
        </w:rPr>
        <w:t>قال في اللسان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="005228DA" w:rsidRPr="00CE5989">
        <w:rPr>
          <w:rFonts w:cs="CTraditional Arabic" w:hint="cs"/>
          <w:sz w:val="28"/>
          <w:szCs w:val="28"/>
          <w:rtl/>
        </w:rPr>
        <w:t>@</w:t>
      </w:r>
      <w:r w:rsidRPr="006F400E">
        <w:rPr>
          <w:rFonts w:ascii="mylotus" w:hAnsi="mylotus" w:cs="mylotus"/>
          <w:sz w:val="28"/>
          <w:szCs w:val="28"/>
          <w:rtl/>
        </w:rPr>
        <w:t>الزمرة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Pr="006F400E">
        <w:rPr>
          <w:rFonts w:ascii="mylotus" w:hAnsi="mylotus" w:cs="mylotus"/>
          <w:sz w:val="28"/>
          <w:szCs w:val="28"/>
          <w:rtl/>
        </w:rPr>
        <w:t>الفوج من الناس والجماعة من الناس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وقيل</w:t>
      </w:r>
      <w:r w:rsidR="00932264">
        <w:rPr>
          <w:rFonts w:ascii="mylotus" w:hAnsi="mylotus" w:cs="mylotus" w:hint="cs"/>
          <w:sz w:val="28"/>
          <w:szCs w:val="28"/>
          <w:rtl/>
        </w:rPr>
        <w:t>:</w:t>
      </w:r>
      <w:r w:rsidRPr="006F400E">
        <w:rPr>
          <w:rFonts w:ascii="mylotus" w:hAnsi="mylotus" w:cs="mylotus"/>
          <w:sz w:val="28"/>
          <w:szCs w:val="28"/>
          <w:rtl/>
        </w:rPr>
        <w:t xml:space="preserve"> الجماعة في تفرقة</w:t>
      </w:r>
      <w:r w:rsidR="006F400E" w:rsidRPr="00CB23BF">
        <w:rPr>
          <w:rFonts w:ascii="mylotus" w:hAnsi="mylotus" w:cs="mylotus"/>
          <w:sz w:val="28"/>
          <w:szCs w:val="28"/>
          <w:rtl/>
        </w:rPr>
        <w:t>.</w:t>
      </w:r>
      <w:r w:rsidRPr="006F400E">
        <w:rPr>
          <w:rFonts w:ascii="mylotus" w:hAnsi="mylotus" w:cs="mylotus"/>
          <w:sz w:val="28"/>
          <w:szCs w:val="28"/>
          <w:rtl/>
        </w:rPr>
        <w:t xml:space="preserve"> والزمر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Pr="006F400E">
        <w:rPr>
          <w:rFonts w:ascii="mylotus" w:hAnsi="mylotus" w:cs="mylotus"/>
          <w:sz w:val="28"/>
          <w:szCs w:val="28"/>
          <w:rtl/>
        </w:rPr>
        <w:t>الجماعات</w:t>
      </w:r>
      <w:r w:rsidR="00592B25" w:rsidRPr="004C07DE">
        <w:rPr>
          <w:rFonts w:ascii="mylotus" w:hAnsi="mylotus" w:cs="CTraditional Arabic" w:hint="cs"/>
          <w:sz w:val="28"/>
          <w:szCs w:val="28"/>
          <w:rtl/>
        </w:rPr>
        <w:t>!</w:t>
      </w:r>
      <w:r w:rsidRPr="00CB23BF">
        <w:rPr>
          <w:rFonts w:ascii="mylotus" w:hAnsi="mylotus" w:cs="mylotus"/>
          <w:sz w:val="28"/>
          <w:szCs w:val="28"/>
          <w:rtl/>
        </w:rPr>
        <w:t>.</w:t>
      </w:r>
      <w:r w:rsidRPr="006F400E">
        <w:rPr>
          <w:rFonts w:ascii="mylotus" w:hAnsi="mylotus" w:cs="mylotus"/>
          <w:sz w:val="28"/>
          <w:szCs w:val="28"/>
          <w:rtl/>
        </w:rPr>
        <w:t xml:space="preserve"> </w:t>
      </w:r>
    </w:p>
    <w:p w:rsidR="00BF72F9" w:rsidRPr="006F400E" w:rsidRDefault="00BF72F9" w:rsidP="00FC35C1">
      <w:pPr>
        <w:widowControl w:val="0"/>
        <w:spacing w:before="120" w:line="228" w:lineRule="auto"/>
        <w:ind w:firstLine="397"/>
        <w:jc w:val="lowKashida"/>
        <w:rPr>
          <w:rFonts w:ascii="mylotus" w:hAnsi="mylotus" w:cs="mylotus"/>
          <w:sz w:val="28"/>
          <w:szCs w:val="28"/>
          <w:rtl/>
        </w:rPr>
      </w:pPr>
      <w:r w:rsidRPr="006F400E">
        <w:rPr>
          <w:rFonts w:ascii="mylotus" w:hAnsi="mylotus" w:cs="mylotus"/>
          <w:sz w:val="28"/>
          <w:szCs w:val="28"/>
          <w:rtl/>
        </w:rPr>
        <w:t>وقال الراغب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="005228DA" w:rsidRPr="00CE5989">
        <w:rPr>
          <w:rFonts w:cs="CTraditional Arabic" w:hint="cs"/>
          <w:sz w:val="28"/>
          <w:szCs w:val="28"/>
          <w:rtl/>
        </w:rPr>
        <w:t>@</w:t>
      </w:r>
      <w:r w:rsidRPr="006F400E">
        <w:rPr>
          <w:rFonts w:ascii="mylotus" w:hAnsi="mylotus" w:cs="mylotus"/>
          <w:sz w:val="28"/>
          <w:szCs w:val="28"/>
          <w:rtl/>
        </w:rPr>
        <w:t>زمرة</w:t>
      </w:r>
      <w:r w:rsidR="00E073AC">
        <w:rPr>
          <w:rFonts w:ascii="mylotus" w:hAnsi="mylotus" w:cs="mylotus" w:hint="cs"/>
          <w:sz w:val="28"/>
          <w:szCs w:val="28"/>
          <w:rtl/>
        </w:rPr>
        <w:t>،</w:t>
      </w:r>
      <w:r w:rsidRPr="006F400E">
        <w:rPr>
          <w:rFonts w:ascii="mylotus" w:hAnsi="mylotus" w:cs="mylotus"/>
          <w:sz w:val="28"/>
          <w:szCs w:val="28"/>
          <w:rtl/>
        </w:rPr>
        <w:t xml:space="preserve"> وهي</w:t>
      </w:r>
      <w:r w:rsidR="00E073AC">
        <w:rPr>
          <w:rFonts w:ascii="mylotus" w:hAnsi="mylotus" w:cs="mylotus" w:hint="cs"/>
          <w:sz w:val="28"/>
          <w:szCs w:val="28"/>
          <w:rtl/>
        </w:rPr>
        <w:t>:</w:t>
      </w:r>
      <w:r w:rsidRPr="006F400E">
        <w:rPr>
          <w:rFonts w:ascii="mylotus" w:hAnsi="mylotus" w:cs="mylotus"/>
          <w:sz w:val="28"/>
          <w:szCs w:val="28"/>
          <w:rtl/>
        </w:rPr>
        <w:t xml:space="preserve"> الجماعة القليلة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ومنه قيل</w:t>
      </w:r>
      <w:r w:rsidR="00FB5041">
        <w:rPr>
          <w:rFonts w:ascii="mylotus" w:hAnsi="mylotus" w:cs="mylotus" w:hint="cs"/>
          <w:sz w:val="28"/>
          <w:szCs w:val="28"/>
          <w:rtl/>
        </w:rPr>
        <w:t>:</w:t>
      </w:r>
      <w:r w:rsidRPr="006F400E">
        <w:rPr>
          <w:rFonts w:ascii="mylotus" w:hAnsi="mylotus" w:cs="mylotus"/>
          <w:sz w:val="28"/>
          <w:szCs w:val="28"/>
          <w:rtl/>
        </w:rPr>
        <w:t xml:space="preserve"> شاة زَمِرة قليلة الشعر</w:t>
      </w:r>
      <w:r w:rsidR="00592B25" w:rsidRPr="004C07DE">
        <w:rPr>
          <w:rFonts w:ascii="mylotus" w:hAnsi="mylotus" w:cs="CTraditional Arabic" w:hint="cs"/>
          <w:sz w:val="28"/>
          <w:szCs w:val="28"/>
          <w:rtl/>
        </w:rPr>
        <w:t>!</w:t>
      </w:r>
      <w:r w:rsidR="006F400E" w:rsidRPr="00CB23BF">
        <w:rPr>
          <w:rFonts w:ascii="mylotus" w:hAnsi="mylotus" w:cs="mylotus"/>
          <w:sz w:val="28"/>
          <w:szCs w:val="28"/>
          <w:rtl/>
        </w:rPr>
        <w:t>.</w:t>
      </w:r>
    </w:p>
    <w:p w:rsidR="00BF72F9" w:rsidRPr="006F400E" w:rsidRDefault="00162DFE" w:rsidP="00162DFE">
      <w:pPr>
        <w:widowControl w:val="0"/>
        <w:spacing w:before="120" w:line="228" w:lineRule="auto"/>
        <w:ind w:firstLine="397"/>
        <w:jc w:val="lowKashida"/>
        <w:rPr>
          <w:rFonts w:ascii="mylotus" w:hAnsi="mylotus" w:cs="mylotus"/>
          <w:sz w:val="28"/>
          <w:szCs w:val="28"/>
          <w:vertAlign w:val="superscript"/>
          <w:rtl/>
          <w:lang w:bidi="ar-EG"/>
        </w:rPr>
      </w:pPr>
      <w:r>
        <w:rPr>
          <w:rFonts w:ascii="mylotus" w:hAnsi="mylotus" w:cs="mylotus" w:hint="cs"/>
          <w:sz w:val="28"/>
          <w:szCs w:val="28"/>
          <w:rtl/>
        </w:rPr>
        <w:t>(</w:t>
      </w:r>
      <w:r w:rsidR="00BF72F9" w:rsidRPr="006F400E">
        <w:rPr>
          <w:rFonts w:ascii="mylotus" w:hAnsi="mylotus" w:cs="mylotus"/>
          <w:sz w:val="28"/>
          <w:szCs w:val="28"/>
          <w:rtl/>
        </w:rPr>
        <w:t>هَمـل النَّعَم</w:t>
      </w:r>
      <w:r>
        <w:rPr>
          <w:rFonts w:ascii="mylotus" w:hAnsi="mylotus" w:cs="mylotus" w:hint="cs"/>
          <w:sz w:val="28"/>
          <w:szCs w:val="28"/>
          <w:rtl/>
        </w:rPr>
        <w:t>)</w:t>
      </w:r>
      <w:r w:rsidR="00BF72F9" w:rsidRPr="006F400E">
        <w:rPr>
          <w:rFonts w:ascii="mylotus" w:hAnsi="mylotus" w:cs="mylotus"/>
          <w:sz w:val="28"/>
          <w:szCs w:val="28"/>
          <w:rtl/>
        </w:rPr>
        <w:t xml:space="preserve"> قال ابن الأثير</w:t>
      </w:r>
      <w:r w:rsidR="008D31D8">
        <w:rPr>
          <w:rFonts w:ascii="mylotus" w:hAnsi="mylotus" w:cs="mylotus" w:hint="cs"/>
          <w:sz w:val="28"/>
          <w:szCs w:val="28"/>
          <w:rtl/>
        </w:rPr>
        <w:t xml:space="preserve">: </w:t>
      </w:r>
      <w:r w:rsidR="008D31D8" w:rsidRPr="008D31D8">
        <w:rPr>
          <w:rFonts w:cs="CTraditional Arabic" w:hint="cs"/>
          <w:sz w:val="28"/>
          <w:szCs w:val="28"/>
          <w:rtl/>
        </w:rPr>
        <w:t>@</w:t>
      </w:r>
      <w:r w:rsidR="008D31D8">
        <w:rPr>
          <w:rFonts w:ascii="mylotus" w:hAnsi="mylotus" w:cs="mylotus" w:hint="cs"/>
          <w:sz w:val="28"/>
          <w:szCs w:val="28"/>
          <w:rtl/>
        </w:rPr>
        <w:t>قوله:</w:t>
      </w:r>
      <w:r w:rsidR="00024D8E">
        <w:rPr>
          <w:rFonts w:ascii="mylotus" w:hAnsi="mylotus" w:cs="mylotus"/>
          <w:sz w:val="28"/>
          <w:szCs w:val="28"/>
          <w:rtl/>
        </w:rPr>
        <w:t xml:space="preserve"> </w:t>
      </w:r>
      <w:r w:rsidR="008D31D8">
        <w:rPr>
          <w:rFonts w:cs="CTraditional Arabic" w:hint="cs"/>
          <w:sz w:val="28"/>
          <w:szCs w:val="28"/>
          <w:rtl/>
        </w:rPr>
        <w:t>$</w:t>
      </w:r>
      <w:r w:rsidR="00BF72F9" w:rsidRPr="006F400E">
        <w:rPr>
          <w:rFonts w:ascii="mylotus" w:hAnsi="mylotus" w:cs="mylotus"/>
          <w:sz w:val="28"/>
          <w:szCs w:val="28"/>
          <w:rtl/>
        </w:rPr>
        <w:t>فلا يخلص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="00BF72F9" w:rsidRPr="006F400E">
        <w:rPr>
          <w:rFonts w:ascii="mylotus" w:hAnsi="mylotus" w:cs="mylotus"/>
          <w:sz w:val="28"/>
          <w:szCs w:val="28"/>
          <w:rtl/>
        </w:rPr>
        <w:t>منهم إلا مثل هَمَل النعم</w:t>
      </w:r>
      <w:r w:rsidR="00444B52">
        <w:rPr>
          <w:rFonts w:ascii="mylotus" w:hAnsi="mylotus" w:cs="CTraditional Arabic" w:hint="cs"/>
          <w:sz w:val="28"/>
          <w:szCs w:val="28"/>
          <w:rtl/>
        </w:rPr>
        <w:t>#</w:t>
      </w:r>
      <w:r w:rsidR="00BF72F9" w:rsidRPr="006F400E">
        <w:rPr>
          <w:rFonts w:ascii="mylotus" w:hAnsi="mylotus" w:cs="mylotus"/>
          <w:sz w:val="28"/>
          <w:szCs w:val="28"/>
          <w:rtl/>
        </w:rPr>
        <w:t xml:space="preserve"> الهمل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="00BF72F9" w:rsidRPr="006F400E">
        <w:rPr>
          <w:rFonts w:ascii="mylotus" w:hAnsi="mylotus" w:cs="mylotus"/>
          <w:sz w:val="28"/>
          <w:szCs w:val="28"/>
          <w:rtl/>
        </w:rPr>
        <w:t>ضوالّ الإبل</w:t>
      </w:r>
      <w:r w:rsidR="00444B52">
        <w:rPr>
          <w:rFonts w:ascii="mylotus" w:hAnsi="mylotus" w:cs="mylotus" w:hint="cs"/>
          <w:sz w:val="28"/>
          <w:szCs w:val="28"/>
          <w:rtl/>
        </w:rPr>
        <w:t>،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="00BF72F9" w:rsidRPr="006F400E">
        <w:rPr>
          <w:rFonts w:ascii="mylotus" w:hAnsi="mylotus" w:cs="mylotus"/>
          <w:sz w:val="28"/>
          <w:szCs w:val="28"/>
          <w:rtl/>
        </w:rPr>
        <w:t>واحدها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="00BF72F9" w:rsidRPr="006F400E">
        <w:rPr>
          <w:rFonts w:ascii="mylotus" w:hAnsi="mylotus" w:cs="mylotus"/>
          <w:sz w:val="28"/>
          <w:szCs w:val="28"/>
          <w:rtl/>
        </w:rPr>
        <w:t>هامل</w:t>
      </w:r>
      <w:r w:rsidR="00444B52">
        <w:rPr>
          <w:rFonts w:ascii="mylotus" w:hAnsi="mylotus" w:cs="mylotus" w:hint="cs"/>
          <w:sz w:val="28"/>
          <w:szCs w:val="28"/>
          <w:rtl/>
        </w:rPr>
        <w:t>،</w:t>
      </w:r>
      <w:r w:rsidR="00BF72F9" w:rsidRPr="006F400E">
        <w:rPr>
          <w:rFonts w:ascii="mylotus" w:hAnsi="mylotus" w:cs="mylotus"/>
          <w:sz w:val="28"/>
          <w:szCs w:val="28"/>
          <w:rtl/>
        </w:rPr>
        <w:t xml:space="preserve"> أي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="00BF72F9" w:rsidRPr="006F400E">
        <w:rPr>
          <w:rFonts w:ascii="mylotus" w:hAnsi="mylotus" w:cs="mylotus"/>
          <w:sz w:val="28"/>
          <w:szCs w:val="28"/>
          <w:rtl/>
        </w:rPr>
        <w:t>أن الناجي منهم قليل في قلة النعم الضالة</w:t>
      </w:r>
      <w:r w:rsidR="00444B52" w:rsidRPr="00444B52">
        <w:rPr>
          <w:rFonts w:ascii="mylotus" w:hAnsi="mylotus" w:cs="CTraditional Arabic" w:hint="cs"/>
          <w:sz w:val="28"/>
          <w:szCs w:val="28"/>
          <w:rtl/>
        </w:rPr>
        <w:t>!</w:t>
      </w:r>
      <w:r w:rsidR="006F400E"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t>(</w:t>
      </w:r>
      <w:r w:rsidR="00BF72F9"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footnoteReference w:id="101"/>
      </w:r>
      <w:r w:rsidR="006F400E"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t>)</w:t>
      </w:r>
      <w:r w:rsidR="00BF72F9" w:rsidRPr="00CB23BF">
        <w:rPr>
          <w:rFonts w:ascii="mylotus" w:hAnsi="mylotus" w:cs="mylotus"/>
          <w:color w:val="000000"/>
          <w:position w:val="6"/>
          <w:sz w:val="28"/>
          <w:szCs w:val="28"/>
          <w:rtl/>
          <w:lang w:bidi="ar-EG"/>
        </w:rPr>
        <w:t>.</w:t>
      </w:r>
    </w:p>
    <w:p w:rsidR="00BF72F9" w:rsidRPr="006F400E" w:rsidRDefault="00BF72F9" w:rsidP="008C1559">
      <w:pPr>
        <w:widowControl w:val="0"/>
        <w:spacing w:before="120" w:line="228" w:lineRule="auto"/>
        <w:ind w:firstLine="397"/>
        <w:jc w:val="lowKashida"/>
        <w:rPr>
          <w:rFonts w:ascii="mylotus" w:hAnsi="mylotus" w:cs="mylotus"/>
          <w:sz w:val="28"/>
          <w:szCs w:val="28"/>
          <w:vertAlign w:val="superscript"/>
        </w:rPr>
      </w:pPr>
      <w:r w:rsidRPr="006F400E">
        <w:rPr>
          <w:rFonts w:ascii="mylotus" w:hAnsi="mylotus" w:cs="mylotus"/>
          <w:sz w:val="28"/>
          <w:szCs w:val="28"/>
          <w:rtl/>
        </w:rPr>
        <w:t xml:space="preserve">7- عن أسماء بنت أبي بكر </w:t>
      </w:r>
      <w:r w:rsidR="00ED4491" w:rsidRPr="00ED4491">
        <w:rPr>
          <w:rFonts w:ascii="mylotus" w:hAnsi="mylotus" w:cs="CTraditional Arabic" w:hint="cs"/>
          <w:sz w:val="28"/>
          <w:szCs w:val="28"/>
          <w:rtl/>
        </w:rPr>
        <w:t>ب</w:t>
      </w:r>
      <w:r w:rsidRPr="006F400E">
        <w:rPr>
          <w:rFonts w:ascii="mylotus" w:hAnsi="mylotus" w:cs="mylotus"/>
          <w:sz w:val="28"/>
          <w:szCs w:val="28"/>
          <w:rtl/>
        </w:rPr>
        <w:t xml:space="preserve"> قالت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Pr="006F400E">
        <w:rPr>
          <w:rFonts w:ascii="mylotus" w:hAnsi="mylotus" w:cs="mylotus"/>
          <w:sz w:val="28"/>
          <w:szCs w:val="28"/>
          <w:rtl/>
        </w:rPr>
        <w:t>قال النبي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="00ED4491">
        <w:rPr>
          <w:rFonts w:ascii="mylotus" w:hAnsi="mylotus" w:cs="mylotus" w:hint="cs"/>
          <w:sz w:val="28"/>
          <w:szCs w:val="28"/>
          <w:rtl/>
        </w:rPr>
        <w:t>^</w:t>
      </w:r>
      <w:r w:rsidR="00024D8E">
        <w:rPr>
          <w:rFonts w:ascii="mylotus" w:hAnsi="mylotus" w:cs="mylotus"/>
          <w:b/>
          <w:bCs/>
          <w:sz w:val="28"/>
          <w:szCs w:val="28"/>
          <w:rtl/>
        </w:rPr>
        <w:t xml:space="preserve">: </w:t>
      </w:r>
      <w:r w:rsidR="008C1559">
        <w:rPr>
          <w:rFonts w:cs="CTraditional Arabic" w:hint="cs"/>
          <w:sz w:val="28"/>
          <w:szCs w:val="28"/>
          <w:rtl/>
        </w:rPr>
        <w:t>$</w:t>
      </w:r>
      <w:r w:rsidRPr="006F400E">
        <w:rPr>
          <w:rFonts w:ascii="mylotus" w:hAnsi="mylotus" w:cs="mylotus"/>
          <w:sz w:val="28"/>
          <w:szCs w:val="28"/>
          <w:rtl/>
        </w:rPr>
        <w:t xml:space="preserve">إني على الحوض حتى أنظر من يَرِد عليَّ </w:t>
      </w:r>
      <w:r w:rsidRPr="006F400E">
        <w:rPr>
          <w:rFonts w:ascii="mylotus" w:hAnsi="mylotus" w:cs="mylotus"/>
          <w:b/>
          <w:bCs/>
          <w:sz w:val="28"/>
          <w:szCs w:val="28"/>
          <w:rtl/>
        </w:rPr>
        <w:t>منكم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وسيؤخذ ناس دوني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فأقول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Pr="006F400E">
        <w:rPr>
          <w:rFonts w:ascii="mylotus" w:hAnsi="mylotus" w:cs="mylotus"/>
          <w:sz w:val="28"/>
          <w:szCs w:val="28"/>
          <w:rtl/>
        </w:rPr>
        <w:t xml:space="preserve">يا رب </w:t>
      </w:r>
      <w:r w:rsidRPr="006F400E">
        <w:rPr>
          <w:rFonts w:ascii="mylotus" w:hAnsi="mylotus" w:cs="mylotus"/>
          <w:b/>
          <w:bCs/>
          <w:sz w:val="28"/>
          <w:szCs w:val="28"/>
          <w:rtl/>
        </w:rPr>
        <w:t>مني</w:t>
      </w:r>
      <w:r w:rsidRPr="006F400E">
        <w:rPr>
          <w:rFonts w:ascii="mylotus" w:hAnsi="mylotus" w:cs="mylotus"/>
          <w:sz w:val="28"/>
          <w:szCs w:val="28"/>
          <w:rtl/>
        </w:rPr>
        <w:t xml:space="preserve"> ومن أمتي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فيقال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Pr="006F400E">
        <w:rPr>
          <w:rFonts w:ascii="mylotus" w:hAnsi="mylotus" w:cs="mylotus"/>
          <w:sz w:val="28"/>
          <w:szCs w:val="28"/>
          <w:rtl/>
        </w:rPr>
        <w:t>هل شعرت ماعملوا بعدك</w:t>
      </w:r>
      <w:r w:rsidR="006F400E">
        <w:rPr>
          <w:rFonts w:ascii="mylotus" w:hAnsi="mylotus" w:cs="mylotus"/>
          <w:sz w:val="28"/>
          <w:szCs w:val="28"/>
          <w:rtl/>
        </w:rPr>
        <w:t>؟</w:t>
      </w:r>
      <w:r w:rsidRPr="006F400E">
        <w:rPr>
          <w:rFonts w:ascii="mylotus" w:hAnsi="mylotus" w:cs="mylotus"/>
          <w:sz w:val="28"/>
          <w:szCs w:val="28"/>
          <w:rtl/>
        </w:rPr>
        <w:t>! والله ما برحوا يرجعون على أعقابهم</w:t>
      </w:r>
      <w:r w:rsidR="008C1559">
        <w:rPr>
          <w:rFonts w:ascii="mylotus" w:hAnsi="mylotus" w:cs="CTraditional Arabic" w:hint="cs"/>
          <w:sz w:val="28"/>
          <w:szCs w:val="28"/>
          <w:rtl/>
        </w:rPr>
        <w:t>#</w:t>
      </w:r>
      <w:r w:rsidR="006F400E"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t>(</w:t>
      </w:r>
      <w:r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footnoteReference w:id="102"/>
      </w:r>
      <w:r w:rsidR="006F400E"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t>)</w:t>
      </w:r>
      <w:r w:rsidR="00CB23BF" w:rsidRPr="00CB23BF">
        <w:rPr>
          <w:rFonts w:ascii="mylotus" w:hAnsi="mylotus" w:cs="mylotus"/>
          <w:sz w:val="28"/>
          <w:szCs w:val="28"/>
          <w:rtl/>
        </w:rPr>
        <w:t>.</w:t>
      </w:r>
    </w:p>
    <w:p w:rsidR="00BF72F9" w:rsidRPr="006F400E" w:rsidRDefault="00BF72F9" w:rsidP="00820D04">
      <w:pPr>
        <w:widowControl w:val="0"/>
        <w:spacing w:before="120" w:line="228" w:lineRule="auto"/>
        <w:ind w:firstLine="397"/>
        <w:jc w:val="lowKashida"/>
        <w:rPr>
          <w:rFonts w:ascii="mylotus" w:hAnsi="mylotus" w:cs="mylotus"/>
          <w:sz w:val="28"/>
          <w:szCs w:val="28"/>
          <w:vertAlign w:val="superscript"/>
        </w:rPr>
      </w:pPr>
      <w:r w:rsidRPr="006F400E">
        <w:rPr>
          <w:rFonts w:ascii="mylotus" w:hAnsi="mylotus" w:cs="mylotus"/>
          <w:sz w:val="28"/>
          <w:szCs w:val="28"/>
          <w:rtl/>
        </w:rPr>
        <w:t xml:space="preserve">8- عن عائشة </w:t>
      </w:r>
      <w:r w:rsidR="00ED4491">
        <w:rPr>
          <w:rFonts w:ascii="mylotus" w:hAnsi="mylotus" w:cs="CTraditional Arabic" w:hint="cs"/>
          <w:sz w:val="28"/>
          <w:szCs w:val="28"/>
          <w:rtl/>
        </w:rPr>
        <w:t>ل</w:t>
      </w:r>
      <w:r w:rsidRPr="006F400E">
        <w:rPr>
          <w:rFonts w:ascii="mylotus" w:hAnsi="mylotus" w:cs="mylotus"/>
          <w:sz w:val="28"/>
          <w:szCs w:val="28"/>
          <w:rtl/>
        </w:rPr>
        <w:t xml:space="preserve"> تقول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Pr="006F400E">
        <w:rPr>
          <w:rFonts w:ascii="mylotus" w:hAnsi="mylotus" w:cs="mylotus"/>
          <w:sz w:val="28"/>
          <w:szCs w:val="28"/>
          <w:rtl/>
        </w:rPr>
        <w:t>سمعت رسول الله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="00ED4491">
        <w:rPr>
          <w:rFonts w:ascii="mylotus" w:hAnsi="mylotus" w:cs="mylotus" w:hint="cs"/>
          <w:sz w:val="28"/>
          <w:szCs w:val="28"/>
          <w:rtl/>
        </w:rPr>
        <w:t>^</w:t>
      </w:r>
      <w:r w:rsidR="006F400E">
        <w:rPr>
          <w:rFonts w:ascii="mylotus" w:hAnsi="mylotus" w:cs="mylotus"/>
          <w:b/>
          <w:bCs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>يقول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Pr="006F400E">
        <w:rPr>
          <w:rFonts w:ascii="mylotus" w:hAnsi="mylotus" w:cs="mylotus"/>
          <w:sz w:val="28"/>
          <w:szCs w:val="28"/>
          <w:rtl/>
        </w:rPr>
        <w:t>وهو بين ظَهْراني أصحـابه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="00CB1A42">
        <w:rPr>
          <w:rFonts w:cs="CTraditional Arabic" w:hint="cs"/>
          <w:sz w:val="28"/>
          <w:szCs w:val="28"/>
          <w:rtl/>
        </w:rPr>
        <w:t>$</w:t>
      </w:r>
      <w:r w:rsidRPr="006F400E">
        <w:rPr>
          <w:rFonts w:ascii="mylotus" w:hAnsi="mylotus" w:cs="mylotus"/>
          <w:sz w:val="28"/>
          <w:szCs w:val="28"/>
          <w:rtl/>
        </w:rPr>
        <w:t>إني على الحوض أنتظر من</w:t>
      </w:r>
      <w:r w:rsidRPr="006F400E">
        <w:rPr>
          <w:rFonts w:ascii="mylotus" w:hAnsi="mylotus" w:cs="mylotus"/>
          <w:b/>
          <w:bCs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 xml:space="preserve">يرد علي </w:t>
      </w:r>
      <w:r w:rsidRPr="006F400E">
        <w:rPr>
          <w:rFonts w:ascii="mylotus" w:hAnsi="mylotus" w:cs="mylotus"/>
          <w:b/>
          <w:bCs/>
          <w:sz w:val="28"/>
          <w:szCs w:val="28"/>
          <w:rtl/>
        </w:rPr>
        <w:t>منكم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فوالله لَيُقتطَعَنَّ دوني رجال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فلأقولن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Pr="006F400E">
        <w:rPr>
          <w:rFonts w:ascii="mylotus" w:hAnsi="mylotus" w:cs="mylotus"/>
          <w:sz w:val="28"/>
          <w:szCs w:val="28"/>
          <w:rtl/>
        </w:rPr>
        <w:t xml:space="preserve">أي ربِّ </w:t>
      </w:r>
      <w:r w:rsidRPr="006F400E">
        <w:rPr>
          <w:rFonts w:ascii="mylotus" w:hAnsi="mylotus" w:cs="mylotus"/>
          <w:b/>
          <w:bCs/>
          <w:sz w:val="28"/>
          <w:szCs w:val="28"/>
          <w:rtl/>
        </w:rPr>
        <w:t>مني</w:t>
      </w:r>
      <w:r w:rsidRPr="006F400E">
        <w:rPr>
          <w:rFonts w:ascii="mylotus" w:hAnsi="mylotus" w:cs="mylotus"/>
          <w:sz w:val="28"/>
          <w:szCs w:val="28"/>
          <w:rtl/>
        </w:rPr>
        <w:t xml:space="preserve"> ومن أمتي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فيقول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="00820D04">
        <w:rPr>
          <w:rFonts w:ascii="mylotus" w:hAnsi="mylotus" w:cs="mylotus" w:hint="cs"/>
          <w:sz w:val="28"/>
          <w:szCs w:val="28"/>
          <w:rtl/>
        </w:rPr>
        <w:t>إ</w:t>
      </w:r>
      <w:r w:rsidRPr="006F400E">
        <w:rPr>
          <w:rFonts w:ascii="mylotus" w:hAnsi="mylotus" w:cs="mylotus"/>
          <w:sz w:val="28"/>
          <w:szCs w:val="28"/>
          <w:rtl/>
        </w:rPr>
        <w:t>نك لا تدري ما عملوا بعدك مازالوا يرجعون على أعقابهم</w:t>
      </w:r>
      <w:r w:rsidR="00CB1A42">
        <w:rPr>
          <w:rFonts w:ascii="mylotus" w:hAnsi="mylotus" w:cs="CTraditional Arabic" w:hint="cs"/>
          <w:sz w:val="28"/>
          <w:szCs w:val="28"/>
          <w:rtl/>
        </w:rPr>
        <w:t>#</w:t>
      </w:r>
      <w:r w:rsidR="006F400E"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t>(</w:t>
      </w:r>
      <w:r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footnoteReference w:id="103"/>
      </w:r>
      <w:r w:rsidR="006F400E"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t>)</w:t>
      </w:r>
      <w:r w:rsidR="00CB23BF" w:rsidRPr="00CB23BF">
        <w:rPr>
          <w:rFonts w:ascii="mylotus" w:hAnsi="mylotus" w:cs="mylotus" w:hint="cs"/>
          <w:sz w:val="28"/>
          <w:szCs w:val="28"/>
          <w:rtl/>
        </w:rPr>
        <w:t>.</w:t>
      </w:r>
    </w:p>
    <w:p w:rsidR="00BF72F9" w:rsidRPr="006F400E" w:rsidRDefault="00BF72F9" w:rsidP="00366582">
      <w:pPr>
        <w:widowControl w:val="0"/>
        <w:spacing w:before="120" w:line="228" w:lineRule="auto"/>
        <w:ind w:firstLine="397"/>
        <w:jc w:val="lowKashida"/>
        <w:rPr>
          <w:rFonts w:ascii="mylotus" w:hAnsi="mylotus" w:cs="mylotus"/>
          <w:sz w:val="28"/>
          <w:szCs w:val="28"/>
          <w:vertAlign w:val="superscript"/>
        </w:rPr>
      </w:pPr>
      <w:r w:rsidRPr="006F400E">
        <w:rPr>
          <w:rFonts w:ascii="mylotus" w:hAnsi="mylotus" w:cs="mylotus"/>
          <w:sz w:val="28"/>
          <w:szCs w:val="28"/>
          <w:rtl/>
        </w:rPr>
        <w:t xml:space="preserve">9- عن أم سلمة </w:t>
      </w:r>
      <w:r w:rsidR="00ED4491">
        <w:rPr>
          <w:rFonts w:ascii="mylotus" w:hAnsi="mylotus" w:cs="CTraditional Arabic" w:hint="cs"/>
          <w:sz w:val="28"/>
          <w:szCs w:val="28"/>
          <w:rtl/>
        </w:rPr>
        <w:t>ل</w:t>
      </w:r>
      <w:r w:rsidRPr="006F400E">
        <w:rPr>
          <w:rFonts w:ascii="mylotus" w:hAnsi="mylotus" w:cs="mylotus"/>
          <w:sz w:val="28"/>
          <w:szCs w:val="28"/>
          <w:rtl/>
        </w:rPr>
        <w:t xml:space="preserve"> أنها سمعت رسول الله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="00ED4491">
        <w:rPr>
          <w:rFonts w:ascii="mylotus" w:hAnsi="mylotus" w:cs="mylotus" w:hint="cs"/>
          <w:sz w:val="28"/>
          <w:szCs w:val="28"/>
          <w:rtl/>
        </w:rPr>
        <w:t>^</w:t>
      </w:r>
      <w:r w:rsidR="00024D8E">
        <w:rPr>
          <w:rFonts w:ascii="mylotus" w:hAnsi="mylotus" w:cs="mylotus"/>
          <w:b/>
          <w:bCs/>
          <w:sz w:val="28"/>
          <w:szCs w:val="28"/>
          <w:rtl/>
        </w:rPr>
        <w:t xml:space="preserve">: </w:t>
      </w:r>
      <w:r w:rsidRPr="006F400E">
        <w:rPr>
          <w:rFonts w:ascii="mylotus" w:hAnsi="mylotus" w:cs="mylotus"/>
          <w:sz w:val="28"/>
          <w:szCs w:val="28"/>
          <w:rtl/>
        </w:rPr>
        <w:t>يقول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="00820D04">
        <w:rPr>
          <w:rFonts w:cs="CTraditional Arabic" w:hint="cs"/>
          <w:sz w:val="28"/>
          <w:szCs w:val="28"/>
          <w:rtl/>
        </w:rPr>
        <w:t>$</w:t>
      </w:r>
      <w:r w:rsidRPr="006F400E">
        <w:rPr>
          <w:rFonts w:ascii="mylotus" w:hAnsi="mylotus" w:cs="mylotus"/>
          <w:sz w:val="28"/>
          <w:szCs w:val="28"/>
          <w:rtl/>
        </w:rPr>
        <w:t>إني لكم فرط على الحوض فَ</w:t>
      </w:r>
      <w:r w:rsidR="00366582">
        <w:rPr>
          <w:rFonts w:ascii="mylotus" w:hAnsi="mylotus" w:cs="mylotus" w:hint="cs"/>
          <w:sz w:val="28"/>
          <w:szCs w:val="28"/>
          <w:rtl/>
        </w:rPr>
        <w:t>إ</w:t>
      </w:r>
      <w:r w:rsidRPr="006F400E">
        <w:rPr>
          <w:rFonts w:ascii="mylotus" w:hAnsi="mylotus" w:cs="mylotus"/>
          <w:sz w:val="28"/>
          <w:szCs w:val="28"/>
          <w:rtl/>
        </w:rPr>
        <w:t xml:space="preserve">يَّايَ لا يأتينَّ </w:t>
      </w:r>
      <w:r w:rsidRPr="006F400E">
        <w:rPr>
          <w:rFonts w:ascii="mylotus" w:hAnsi="mylotus" w:cs="mylotus"/>
          <w:b/>
          <w:bCs/>
          <w:sz w:val="28"/>
          <w:szCs w:val="28"/>
          <w:rtl/>
        </w:rPr>
        <w:t>أحدكم</w:t>
      </w:r>
      <w:r w:rsidRPr="006F400E">
        <w:rPr>
          <w:rFonts w:ascii="mylotus" w:hAnsi="mylotus" w:cs="mylotus"/>
          <w:sz w:val="28"/>
          <w:szCs w:val="28"/>
          <w:rtl/>
        </w:rPr>
        <w:t xml:space="preserve"> فيذبُّ عنّي كما يُذب البعير الضال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فأقول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Pr="006F400E">
        <w:rPr>
          <w:rFonts w:ascii="mylotus" w:hAnsi="mylotus" w:cs="mylotus"/>
          <w:sz w:val="28"/>
          <w:szCs w:val="28"/>
          <w:rtl/>
        </w:rPr>
        <w:t>فيم هذا</w:t>
      </w:r>
      <w:r w:rsidR="006F400E">
        <w:rPr>
          <w:rFonts w:ascii="mylotus" w:hAnsi="mylotus" w:cs="mylotus"/>
          <w:sz w:val="28"/>
          <w:szCs w:val="28"/>
          <w:rtl/>
        </w:rPr>
        <w:t>؟</w:t>
      </w:r>
      <w:r w:rsidRPr="006F400E">
        <w:rPr>
          <w:rFonts w:ascii="mylotus" w:hAnsi="mylotus" w:cs="mylotus"/>
          <w:sz w:val="28"/>
          <w:szCs w:val="28"/>
          <w:rtl/>
        </w:rPr>
        <w:t xml:space="preserve"> فيقال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Pr="006F400E">
        <w:rPr>
          <w:rFonts w:ascii="mylotus" w:hAnsi="mylotus" w:cs="mylotus"/>
          <w:sz w:val="28"/>
          <w:szCs w:val="28"/>
          <w:rtl/>
        </w:rPr>
        <w:t>إنك لا تدري ما أحدثوا بعدك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فأقول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Pr="006F400E">
        <w:rPr>
          <w:rFonts w:ascii="mylotus" w:hAnsi="mylotus" w:cs="mylotus"/>
          <w:sz w:val="28"/>
          <w:szCs w:val="28"/>
          <w:rtl/>
        </w:rPr>
        <w:t>سحقاً</w:t>
      </w:r>
      <w:r w:rsidR="00366582">
        <w:rPr>
          <w:rFonts w:ascii="mylotus" w:hAnsi="mylotus" w:cs="CTraditional Arabic" w:hint="cs"/>
          <w:sz w:val="28"/>
          <w:szCs w:val="28"/>
          <w:rtl/>
        </w:rPr>
        <w:t>#</w:t>
      </w:r>
      <w:r w:rsidR="006F400E"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t>(</w:t>
      </w:r>
      <w:r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footnoteReference w:id="104"/>
      </w:r>
      <w:r w:rsidR="006F400E"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t>)</w:t>
      </w:r>
      <w:r w:rsidR="00CB23BF" w:rsidRPr="00CB23BF">
        <w:rPr>
          <w:rFonts w:ascii="mylotus" w:hAnsi="mylotus" w:cs="mylotus" w:hint="cs"/>
          <w:sz w:val="28"/>
          <w:szCs w:val="28"/>
          <w:rtl/>
        </w:rPr>
        <w:t>.</w:t>
      </w:r>
    </w:p>
    <w:p w:rsidR="00BF72F9" w:rsidRPr="006F400E" w:rsidRDefault="00BF72F9" w:rsidP="001302B9">
      <w:pPr>
        <w:widowControl w:val="0"/>
        <w:spacing w:before="120" w:line="228" w:lineRule="auto"/>
        <w:ind w:firstLine="397"/>
        <w:jc w:val="both"/>
        <w:rPr>
          <w:rFonts w:ascii="mylotus" w:hAnsi="mylotus" w:cs="mylotus" w:hint="cs"/>
          <w:sz w:val="28"/>
          <w:szCs w:val="28"/>
          <w:rtl/>
        </w:rPr>
      </w:pPr>
      <w:r w:rsidRPr="006F400E">
        <w:rPr>
          <w:rFonts w:ascii="mylotus" w:hAnsi="mylotus" w:cs="mylotus"/>
          <w:sz w:val="28"/>
          <w:szCs w:val="28"/>
          <w:rtl/>
        </w:rPr>
        <w:t xml:space="preserve">10- عن ابن عباس </w:t>
      </w:r>
      <w:r w:rsidR="00ED4491" w:rsidRPr="00ED4491">
        <w:rPr>
          <w:rFonts w:ascii="mylotus" w:hAnsi="mylotus" w:cs="CTraditional Arabic" w:hint="cs"/>
          <w:sz w:val="28"/>
          <w:szCs w:val="28"/>
          <w:rtl/>
        </w:rPr>
        <w:t>ب</w:t>
      </w:r>
      <w:r w:rsidRPr="006F400E">
        <w:rPr>
          <w:rFonts w:ascii="mylotus" w:hAnsi="mylotus" w:cs="mylotus"/>
          <w:sz w:val="28"/>
          <w:szCs w:val="28"/>
          <w:rtl/>
        </w:rPr>
        <w:t>عن النبي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="00ED4491">
        <w:rPr>
          <w:rFonts w:ascii="mylotus" w:hAnsi="mylotus" w:cs="mylotus" w:hint="cs"/>
          <w:sz w:val="28"/>
          <w:szCs w:val="28"/>
          <w:rtl/>
        </w:rPr>
        <w:t>^</w:t>
      </w:r>
      <w:r w:rsidR="006F400E">
        <w:rPr>
          <w:rFonts w:ascii="mylotus" w:hAnsi="mylotus" w:cs="mylotus"/>
          <w:b/>
          <w:bCs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>قال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="00C20339">
        <w:rPr>
          <w:rFonts w:cs="CTraditional Arabic" w:hint="cs"/>
          <w:sz w:val="28"/>
          <w:szCs w:val="28"/>
          <w:rtl/>
        </w:rPr>
        <w:t>$</w:t>
      </w:r>
      <w:r w:rsidRPr="00CB23BF">
        <w:rPr>
          <w:rFonts w:ascii="mylotus" w:hAnsi="mylotus" w:cs="mylotus"/>
          <w:sz w:val="28"/>
          <w:szCs w:val="28"/>
          <w:rtl/>
        </w:rPr>
        <w:t>...</w:t>
      </w:r>
      <w:r w:rsidRPr="006F400E">
        <w:rPr>
          <w:rFonts w:ascii="mylotus" w:hAnsi="mylotus" w:cs="mylotus"/>
          <w:sz w:val="28"/>
          <w:szCs w:val="28"/>
          <w:rtl/>
        </w:rPr>
        <w:t xml:space="preserve">وإن أناساً من </w:t>
      </w:r>
      <w:r w:rsidRPr="006F400E">
        <w:rPr>
          <w:rFonts w:ascii="mylotus" w:hAnsi="mylotus" w:cs="mylotus"/>
          <w:b/>
          <w:bCs/>
          <w:sz w:val="28"/>
          <w:szCs w:val="28"/>
          <w:rtl/>
        </w:rPr>
        <w:t>أصحابي</w:t>
      </w:r>
      <w:r w:rsidRPr="006F400E">
        <w:rPr>
          <w:rFonts w:ascii="mylotus" w:hAnsi="mylotus" w:cs="mylotus"/>
          <w:sz w:val="28"/>
          <w:szCs w:val="28"/>
          <w:rtl/>
        </w:rPr>
        <w:t xml:space="preserve"> يؤخذ بهم ذات الشمال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فأقول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Pr="006F400E">
        <w:rPr>
          <w:rFonts w:ascii="mylotus" w:hAnsi="mylotus" w:cs="mylotus"/>
          <w:b/>
          <w:bCs/>
          <w:sz w:val="28"/>
          <w:szCs w:val="28"/>
          <w:rtl/>
        </w:rPr>
        <w:t>أصحابي أصحابي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فيقول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Pr="006F400E">
        <w:rPr>
          <w:rFonts w:ascii="mylotus" w:hAnsi="mylotus" w:cs="mylotus"/>
          <w:sz w:val="28"/>
          <w:szCs w:val="28"/>
          <w:rtl/>
        </w:rPr>
        <w:t>إنهم لم يزالوا مرتدين على أعقابهم منذ فارقتهم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فأقول كما قال العبد الصالح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="005D65F2" w:rsidRPr="004220AB">
        <w:rPr>
          <w:rFonts w:cs="CTraditional Arabic" w:hint="cs"/>
          <w:sz w:val="22"/>
          <w:szCs w:val="22"/>
          <w:rtl/>
        </w:rPr>
        <w:t>*</w:t>
      </w:r>
      <w:r w:rsidR="005D65F2">
        <w:rPr>
          <w:rFonts w:cs="CTraditional Arabic" w:hint="cs"/>
          <w:sz w:val="22"/>
          <w:szCs w:val="22"/>
          <w:rtl/>
        </w:rPr>
        <w:t xml:space="preserve"> </w:t>
      </w:r>
      <w:r w:rsidR="005D65F2" w:rsidRPr="004220AB">
        <w:rPr>
          <w:color w:val="000000"/>
          <w:sz w:val="22"/>
          <w:szCs w:val="22"/>
        </w:rPr>
        <w:sym w:font="HQPB4" w:char="F0E0"/>
      </w:r>
      <w:r w:rsidR="005D65F2" w:rsidRPr="004220AB">
        <w:rPr>
          <w:color w:val="000000"/>
          <w:sz w:val="22"/>
          <w:szCs w:val="22"/>
        </w:rPr>
        <w:sym w:font="HQPB1" w:char="F04D"/>
      </w:r>
      <w:r w:rsidR="005D65F2" w:rsidRPr="004220AB">
        <w:rPr>
          <w:color w:val="000000"/>
          <w:sz w:val="22"/>
          <w:szCs w:val="22"/>
        </w:rPr>
        <w:sym w:font="HQPB2" w:char="F05A"/>
      </w:r>
      <w:r w:rsidR="005D65F2" w:rsidRPr="004220AB">
        <w:rPr>
          <w:color w:val="000000"/>
          <w:sz w:val="22"/>
          <w:szCs w:val="22"/>
        </w:rPr>
        <w:sym w:font="HQPB4" w:char="F0E4"/>
      </w:r>
      <w:r w:rsidR="005D65F2" w:rsidRPr="004220AB">
        <w:rPr>
          <w:color w:val="000000"/>
          <w:sz w:val="22"/>
          <w:szCs w:val="22"/>
        </w:rPr>
        <w:sym w:font="HQPB2" w:char="F02E"/>
      </w:r>
      <w:r w:rsidR="005D65F2" w:rsidRPr="004220AB">
        <w:rPr>
          <w:color w:val="000000"/>
          <w:sz w:val="22"/>
          <w:szCs w:val="22"/>
        </w:rPr>
        <w:sym w:font="HQPB5" w:char="F075"/>
      </w:r>
      <w:r w:rsidR="005D65F2" w:rsidRPr="004220AB">
        <w:rPr>
          <w:color w:val="000000"/>
          <w:sz w:val="22"/>
          <w:szCs w:val="22"/>
        </w:rPr>
        <w:sym w:font="HQPB2" w:char="F072"/>
      </w:r>
      <w:r w:rsidR="005D65F2" w:rsidRPr="004220AB">
        <w:rPr>
          <w:color w:val="000000"/>
          <w:sz w:val="22"/>
          <w:szCs w:val="22"/>
          <w:rtl/>
        </w:rPr>
        <w:t xml:space="preserve"> </w:t>
      </w:r>
      <w:r w:rsidR="005D65F2" w:rsidRPr="004220AB">
        <w:rPr>
          <w:color w:val="000000"/>
          <w:sz w:val="22"/>
          <w:szCs w:val="22"/>
        </w:rPr>
        <w:sym w:font="HQPB4" w:char="F0F6"/>
      </w:r>
      <w:r w:rsidR="005D65F2" w:rsidRPr="004220AB">
        <w:rPr>
          <w:color w:val="000000"/>
          <w:sz w:val="22"/>
          <w:szCs w:val="22"/>
        </w:rPr>
        <w:sym w:font="HQPB2" w:char="F04E"/>
      </w:r>
      <w:r w:rsidR="005D65F2" w:rsidRPr="004220AB">
        <w:rPr>
          <w:color w:val="000000"/>
          <w:sz w:val="22"/>
          <w:szCs w:val="22"/>
        </w:rPr>
        <w:sym w:font="HQPB4" w:char="F0CD"/>
      </w:r>
      <w:r w:rsidR="005D65F2" w:rsidRPr="004220AB">
        <w:rPr>
          <w:color w:val="000000"/>
          <w:sz w:val="22"/>
          <w:szCs w:val="22"/>
        </w:rPr>
        <w:sym w:font="HQPB2" w:char="F06B"/>
      </w:r>
      <w:r w:rsidR="005D65F2" w:rsidRPr="004220AB">
        <w:rPr>
          <w:color w:val="000000"/>
          <w:sz w:val="22"/>
          <w:szCs w:val="22"/>
        </w:rPr>
        <w:sym w:font="HQPB4" w:char="F0F6"/>
      </w:r>
      <w:r w:rsidR="005D65F2" w:rsidRPr="004220AB">
        <w:rPr>
          <w:color w:val="000000"/>
          <w:sz w:val="22"/>
          <w:szCs w:val="22"/>
        </w:rPr>
        <w:sym w:font="HQPB2" w:char="F08E"/>
      </w:r>
      <w:r w:rsidR="005D65F2" w:rsidRPr="004220AB">
        <w:rPr>
          <w:color w:val="000000"/>
          <w:sz w:val="22"/>
          <w:szCs w:val="22"/>
        </w:rPr>
        <w:sym w:font="HQPB5" w:char="F06E"/>
      </w:r>
      <w:r w:rsidR="005D65F2" w:rsidRPr="004220AB">
        <w:rPr>
          <w:color w:val="000000"/>
          <w:sz w:val="22"/>
          <w:szCs w:val="22"/>
        </w:rPr>
        <w:sym w:font="HQPB2" w:char="F03D"/>
      </w:r>
      <w:r w:rsidR="005D65F2" w:rsidRPr="004220AB">
        <w:rPr>
          <w:color w:val="000000"/>
          <w:sz w:val="22"/>
          <w:szCs w:val="22"/>
        </w:rPr>
        <w:sym w:font="HQPB5" w:char="F074"/>
      </w:r>
      <w:r w:rsidR="005D65F2" w:rsidRPr="004220AB">
        <w:rPr>
          <w:color w:val="000000"/>
          <w:sz w:val="22"/>
          <w:szCs w:val="22"/>
        </w:rPr>
        <w:sym w:font="HQPB1" w:char="F0E3"/>
      </w:r>
      <w:r w:rsidR="005D65F2" w:rsidRPr="004220AB">
        <w:rPr>
          <w:color w:val="000000"/>
          <w:sz w:val="22"/>
          <w:szCs w:val="22"/>
          <w:rtl/>
        </w:rPr>
        <w:t xml:space="preserve"> </w:t>
      </w:r>
      <w:r w:rsidR="005D65F2" w:rsidRPr="004220AB">
        <w:rPr>
          <w:color w:val="000000"/>
          <w:sz w:val="22"/>
          <w:szCs w:val="22"/>
        </w:rPr>
        <w:sym w:font="HQPB1" w:char="F023"/>
      </w:r>
      <w:r w:rsidR="005D65F2" w:rsidRPr="004220AB">
        <w:rPr>
          <w:color w:val="000000"/>
          <w:sz w:val="22"/>
          <w:szCs w:val="22"/>
        </w:rPr>
        <w:sym w:font="HQPB4" w:char="F059"/>
      </w:r>
      <w:r w:rsidR="005D65F2" w:rsidRPr="004220AB">
        <w:rPr>
          <w:color w:val="000000"/>
          <w:sz w:val="22"/>
          <w:szCs w:val="22"/>
        </w:rPr>
        <w:sym w:font="HQPB1" w:char="F089"/>
      </w:r>
      <w:r w:rsidR="005D65F2" w:rsidRPr="004220AB">
        <w:rPr>
          <w:color w:val="000000"/>
          <w:sz w:val="22"/>
          <w:szCs w:val="22"/>
        </w:rPr>
        <w:sym w:font="HQPB2" w:char="F08B"/>
      </w:r>
      <w:r w:rsidR="005D65F2" w:rsidRPr="004220AB">
        <w:rPr>
          <w:color w:val="000000"/>
          <w:sz w:val="22"/>
          <w:szCs w:val="22"/>
        </w:rPr>
        <w:sym w:font="HQPB4" w:char="F0CD"/>
      </w:r>
      <w:r w:rsidR="005D65F2" w:rsidRPr="004220AB">
        <w:rPr>
          <w:color w:val="000000"/>
          <w:sz w:val="22"/>
          <w:szCs w:val="22"/>
        </w:rPr>
        <w:sym w:font="HQPB2" w:char="F06B"/>
      </w:r>
      <w:r w:rsidR="005D65F2" w:rsidRPr="004220AB">
        <w:rPr>
          <w:color w:val="000000"/>
          <w:sz w:val="22"/>
          <w:szCs w:val="22"/>
        </w:rPr>
        <w:sym w:font="HQPB5" w:char="F079"/>
      </w:r>
      <w:r w:rsidR="005D65F2" w:rsidRPr="004220AB">
        <w:rPr>
          <w:color w:val="000000"/>
          <w:sz w:val="22"/>
          <w:szCs w:val="22"/>
        </w:rPr>
        <w:sym w:font="HQPB1" w:char="F0AD"/>
      </w:r>
      <w:r w:rsidR="005D65F2" w:rsidRPr="004220AB">
        <w:rPr>
          <w:color w:val="000000"/>
          <w:sz w:val="22"/>
          <w:szCs w:val="22"/>
          <w:rtl/>
        </w:rPr>
        <w:t xml:space="preserve"> </w:t>
      </w:r>
      <w:r w:rsidR="005D65F2" w:rsidRPr="004220AB">
        <w:rPr>
          <w:color w:val="000000"/>
          <w:sz w:val="22"/>
          <w:szCs w:val="22"/>
        </w:rPr>
        <w:sym w:font="HQPB1" w:char="F024"/>
      </w:r>
      <w:r w:rsidR="005D65F2" w:rsidRPr="004220AB">
        <w:rPr>
          <w:color w:val="000000"/>
          <w:sz w:val="22"/>
          <w:szCs w:val="22"/>
        </w:rPr>
        <w:sym w:font="HQPB4" w:char="F0A8"/>
      </w:r>
      <w:r w:rsidR="005D65F2" w:rsidRPr="004220AB">
        <w:rPr>
          <w:color w:val="000000"/>
          <w:sz w:val="22"/>
          <w:szCs w:val="22"/>
        </w:rPr>
        <w:sym w:font="HQPB2" w:char="F042"/>
      </w:r>
      <w:r w:rsidR="005D65F2" w:rsidRPr="004220AB">
        <w:rPr>
          <w:color w:val="000000"/>
          <w:sz w:val="22"/>
          <w:szCs w:val="22"/>
          <w:rtl/>
        </w:rPr>
        <w:t xml:space="preserve"> </w:t>
      </w:r>
      <w:r w:rsidR="005D65F2" w:rsidRPr="004220AB">
        <w:rPr>
          <w:color w:val="000000"/>
          <w:sz w:val="22"/>
          <w:szCs w:val="22"/>
        </w:rPr>
        <w:sym w:font="HQPB4" w:char="F0E0"/>
      </w:r>
      <w:r w:rsidR="005D65F2" w:rsidRPr="004220AB">
        <w:rPr>
          <w:color w:val="000000"/>
          <w:sz w:val="22"/>
          <w:szCs w:val="22"/>
        </w:rPr>
        <w:sym w:font="HQPB1" w:char="F04D"/>
      </w:r>
      <w:r w:rsidR="005D65F2" w:rsidRPr="004220AB">
        <w:rPr>
          <w:color w:val="000000"/>
          <w:sz w:val="22"/>
          <w:szCs w:val="22"/>
        </w:rPr>
        <w:sym w:font="HQPB4" w:char="F0F8"/>
      </w:r>
      <w:r w:rsidR="005D65F2" w:rsidRPr="004220AB">
        <w:rPr>
          <w:color w:val="000000"/>
          <w:sz w:val="22"/>
          <w:szCs w:val="22"/>
        </w:rPr>
        <w:sym w:font="HQPB2" w:char="F042"/>
      </w:r>
      <w:r w:rsidR="005D65F2" w:rsidRPr="004220AB">
        <w:rPr>
          <w:color w:val="000000"/>
          <w:sz w:val="22"/>
          <w:szCs w:val="22"/>
        </w:rPr>
        <w:sym w:font="HQPB4" w:char="F0DF"/>
      </w:r>
      <w:r w:rsidR="005D65F2" w:rsidRPr="004220AB">
        <w:rPr>
          <w:color w:val="000000"/>
          <w:sz w:val="22"/>
          <w:szCs w:val="22"/>
        </w:rPr>
        <w:sym w:font="HQPB1" w:char="F08A"/>
      </w:r>
      <w:r w:rsidR="005D65F2" w:rsidRPr="004220AB">
        <w:rPr>
          <w:color w:val="000000"/>
          <w:sz w:val="22"/>
          <w:szCs w:val="22"/>
          <w:rtl/>
        </w:rPr>
        <w:t xml:space="preserve"> </w:t>
      </w:r>
      <w:r w:rsidR="005D65F2" w:rsidRPr="004220AB">
        <w:rPr>
          <w:color w:val="000000"/>
          <w:sz w:val="22"/>
          <w:szCs w:val="22"/>
        </w:rPr>
        <w:sym w:font="HQPB4" w:char="F0F6"/>
      </w:r>
      <w:r w:rsidR="005D65F2" w:rsidRPr="004220AB">
        <w:rPr>
          <w:color w:val="000000"/>
          <w:sz w:val="22"/>
          <w:szCs w:val="22"/>
        </w:rPr>
        <w:sym w:font="HQPB2" w:char="F04E"/>
      </w:r>
      <w:r w:rsidR="005D65F2" w:rsidRPr="004220AB">
        <w:rPr>
          <w:color w:val="000000"/>
          <w:sz w:val="22"/>
          <w:szCs w:val="22"/>
        </w:rPr>
        <w:sym w:font="HQPB4" w:char="F0CD"/>
      </w:r>
      <w:r w:rsidR="005D65F2" w:rsidRPr="004220AB">
        <w:rPr>
          <w:color w:val="000000"/>
          <w:sz w:val="22"/>
          <w:szCs w:val="22"/>
        </w:rPr>
        <w:sym w:font="HQPB2" w:char="F06B"/>
      </w:r>
      <w:r w:rsidR="005D65F2" w:rsidRPr="004220AB">
        <w:rPr>
          <w:color w:val="000000"/>
          <w:sz w:val="22"/>
          <w:szCs w:val="22"/>
        </w:rPr>
        <w:sym w:font="HQPB2" w:char="F08E"/>
      </w:r>
      <w:r w:rsidR="005D65F2" w:rsidRPr="004220AB">
        <w:rPr>
          <w:color w:val="000000"/>
          <w:sz w:val="22"/>
          <w:szCs w:val="22"/>
        </w:rPr>
        <w:sym w:font="HQPB4" w:char="F0CF"/>
      </w:r>
      <w:r w:rsidR="005D65F2" w:rsidRPr="004220AB">
        <w:rPr>
          <w:color w:val="000000"/>
          <w:sz w:val="22"/>
          <w:szCs w:val="22"/>
        </w:rPr>
        <w:sym w:font="HQPB1" w:char="F0F9"/>
      </w:r>
      <w:r w:rsidR="005D65F2" w:rsidRPr="004220AB">
        <w:rPr>
          <w:color w:val="000000"/>
          <w:sz w:val="22"/>
          <w:szCs w:val="22"/>
          <w:rtl/>
        </w:rPr>
        <w:t xml:space="preserve"> </w:t>
      </w:r>
      <w:r w:rsidR="005D65F2" w:rsidRPr="004220AB">
        <w:rPr>
          <w:rFonts w:cs="CTraditional Arabic" w:hint="cs"/>
          <w:sz w:val="22"/>
          <w:szCs w:val="22"/>
          <w:rtl/>
        </w:rPr>
        <w:t>&amp;</w:t>
      </w:r>
      <w:r w:rsidR="005D65F2" w:rsidRPr="004220AB">
        <w:rPr>
          <w:rFonts w:hint="cs"/>
          <w:color w:val="000000"/>
          <w:sz w:val="22"/>
          <w:szCs w:val="22"/>
          <w:rtl/>
        </w:rPr>
        <w:t xml:space="preserve"> </w:t>
      </w:r>
      <w:r w:rsidR="005D65F2" w:rsidRPr="004220AB">
        <w:rPr>
          <w:rFonts w:ascii="mylotus" w:hAnsi="mylotus" w:cs="mylotus" w:hint="cs"/>
          <w:color w:val="000000"/>
          <w:sz w:val="22"/>
          <w:szCs w:val="22"/>
          <w:rtl/>
        </w:rPr>
        <w:t>[</w:t>
      </w:r>
      <w:r w:rsidR="005D65F2" w:rsidRPr="004220AB">
        <w:rPr>
          <w:rFonts w:ascii="mylotus" w:hAnsi="mylotus" w:cs="mylotus" w:hint="eastAsia"/>
          <w:color w:val="000000"/>
          <w:sz w:val="22"/>
          <w:szCs w:val="22"/>
          <w:rtl/>
        </w:rPr>
        <w:t>المائدة</w:t>
      </w:r>
      <w:r w:rsidR="005D65F2" w:rsidRPr="004220AB">
        <w:rPr>
          <w:rFonts w:ascii="mylotus" w:hAnsi="mylotus" w:cs="mylotus" w:hint="cs"/>
          <w:color w:val="000000"/>
          <w:sz w:val="22"/>
          <w:szCs w:val="22"/>
          <w:rtl/>
        </w:rPr>
        <w:t>:</w:t>
      </w:r>
      <w:r w:rsidR="005D65F2" w:rsidRPr="004220AB">
        <w:rPr>
          <w:rFonts w:ascii="mylotus" w:hAnsi="mylotus" w:cs="mylotus"/>
          <w:color w:val="000000"/>
          <w:sz w:val="22"/>
          <w:szCs w:val="22"/>
          <w:rtl/>
        </w:rPr>
        <w:t>117</w:t>
      </w:r>
      <w:r w:rsidR="005D65F2" w:rsidRPr="004220AB">
        <w:rPr>
          <w:rFonts w:ascii="mylotus" w:hAnsi="mylotus" w:cs="mylotus" w:hint="cs"/>
          <w:color w:val="000000"/>
          <w:sz w:val="22"/>
          <w:szCs w:val="22"/>
          <w:rtl/>
        </w:rPr>
        <w:t>]</w:t>
      </w:r>
      <w:r w:rsidR="005D65F2">
        <w:rPr>
          <w:rFonts w:ascii="mylotus" w:hAnsi="mylotus" w:cs="mylotus" w:hint="cs"/>
          <w:color w:val="000000"/>
          <w:sz w:val="22"/>
          <w:szCs w:val="22"/>
          <w:rtl/>
        </w:rPr>
        <w:t xml:space="preserve">  </w:t>
      </w:r>
      <w:r w:rsidRPr="006F400E">
        <w:rPr>
          <w:rFonts w:ascii="mylotus" w:hAnsi="mylotus" w:cs="mylotus"/>
          <w:sz w:val="28"/>
          <w:szCs w:val="28"/>
          <w:rtl/>
        </w:rPr>
        <w:t xml:space="preserve"> إلى قوله</w:t>
      </w:r>
      <w:r w:rsidR="005D65F2">
        <w:rPr>
          <w:rFonts w:ascii="mylotus" w:hAnsi="mylotus" w:cs="mylotus" w:hint="cs"/>
          <w:sz w:val="28"/>
          <w:szCs w:val="28"/>
          <w:rtl/>
        </w:rPr>
        <w:t>:</w:t>
      </w:r>
      <w:r w:rsidR="005D65F2" w:rsidRPr="005D65F2">
        <w:rPr>
          <w:rFonts w:cs="CTraditional Arabic" w:hint="cs"/>
          <w:sz w:val="22"/>
          <w:szCs w:val="22"/>
          <w:rtl/>
        </w:rPr>
        <w:t xml:space="preserve"> </w:t>
      </w:r>
      <w:r w:rsidR="005D65F2" w:rsidRPr="004220AB">
        <w:rPr>
          <w:rFonts w:cs="CTraditional Arabic" w:hint="cs"/>
          <w:sz w:val="22"/>
          <w:szCs w:val="22"/>
          <w:rtl/>
        </w:rPr>
        <w:t>*</w:t>
      </w:r>
      <w:r w:rsidR="005D65F2">
        <w:rPr>
          <w:rFonts w:hint="cs"/>
          <w:color w:val="000000"/>
          <w:sz w:val="22"/>
          <w:szCs w:val="22"/>
          <w:rtl/>
        </w:rPr>
        <w:t xml:space="preserve"> </w:t>
      </w:r>
      <w:r w:rsidR="005D65F2" w:rsidRPr="004220AB">
        <w:rPr>
          <w:color w:val="000000"/>
          <w:sz w:val="22"/>
          <w:szCs w:val="22"/>
        </w:rPr>
        <w:sym w:font="HQPB1" w:char="F093"/>
      </w:r>
      <w:r w:rsidR="005D65F2" w:rsidRPr="004220AB">
        <w:rPr>
          <w:color w:val="000000"/>
          <w:sz w:val="22"/>
          <w:szCs w:val="22"/>
        </w:rPr>
        <w:sym w:font="HQPB2" w:char="F083"/>
      </w:r>
      <w:r w:rsidR="005D65F2" w:rsidRPr="004220AB">
        <w:rPr>
          <w:color w:val="000000"/>
          <w:sz w:val="22"/>
          <w:szCs w:val="22"/>
        </w:rPr>
        <w:sym w:font="HQPB4" w:char="F0CD"/>
      </w:r>
      <w:r w:rsidR="005D65F2" w:rsidRPr="004220AB">
        <w:rPr>
          <w:color w:val="000000"/>
          <w:sz w:val="22"/>
          <w:szCs w:val="22"/>
        </w:rPr>
        <w:sym w:font="HQPB1" w:char="F095"/>
      </w:r>
      <w:r w:rsidR="005D65F2" w:rsidRPr="004220AB">
        <w:rPr>
          <w:color w:val="000000"/>
          <w:sz w:val="22"/>
          <w:szCs w:val="22"/>
        </w:rPr>
        <w:sym w:font="HQPB5" w:char="F079"/>
      </w:r>
      <w:r w:rsidR="005D65F2" w:rsidRPr="004220AB">
        <w:rPr>
          <w:color w:val="000000"/>
          <w:sz w:val="22"/>
          <w:szCs w:val="22"/>
        </w:rPr>
        <w:sym w:font="HQPB1" w:char="F0E8"/>
      </w:r>
      <w:r w:rsidR="005D65F2" w:rsidRPr="004220AB">
        <w:rPr>
          <w:color w:val="000000"/>
          <w:sz w:val="22"/>
          <w:szCs w:val="22"/>
        </w:rPr>
        <w:sym w:font="HQPB4" w:char="F0F8"/>
      </w:r>
      <w:r w:rsidR="005D65F2" w:rsidRPr="004220AB">
        <w:rPr>
          <w:color w:val="000000"/>
          <w:sz w:val="22"/>
          <w:szCs w:val="22"/>
        </w:rPr>
        <w:sym w:font="HQPB2" w:char="F039"/>
      </w:r>
      <w:r w:rsidR="005D65F2" w:rsidRPr="004220AB">
        <w:rPr>
          <w:color w:val="000000"/>
          <w:sz w:val="22"/>
          <w:szCs w:val="22"/>
        </w:rPr>
        <w:sym w:font="HQPB5" w:char="F024"/>
      </w:r>
      <w:r w:rsidR="005D65F2" w:rsidRPr="004220AB">
        <w:rPr>
          <w:color w:val="000000"/>
          <w:sz w:val="22"/>
          <w:szCs w:val="22"/>
        </w:rPr>
        <w:sym w:font="HQPB1" w:char="F023"/>
      </w:r>
      <w:r w:rsidR="005D65F2" w:rsidRPr="004220AB">
        <w:rPr>
          <w:color w:val="000000"/>
          <w:sz w:val="22"/>
          <w:szCs w:val="22"/>
          <w:rtl/>
        </w:rPr>
        <w:t xml:space="preserve"> </w:t>
      </w:r>
      <w:r w:rsidR="005D65F2" w:rsidRPr="004220AB">
        <w:rPr>
          <w:color w:val="000000"/>
          <w:sz w:val="22"/>
          <w:szCs w:val="22"/>
        </w:rPr>
        <w:sym w:font="HQPB4" w:char="F0DE"/>
      </w:r>
      <w:r w:rsidR="005D65F2" w:rsidRPr="004220AB">
        <w:rPr>
          <w:color w:val="000000"/>
          <w:sz w:val="22"/>
          <w:szCs w:val="22"/>
        </w:rPr>
        <w:sym w:font="HQPB2" w:char="F04F"/>
      </w:r>
      <w:r w:rsidR="005D65F2" w:rsidRPr="004220AB">
        <w:rPr>
          <w:color w:val="000000"/>
          <w:sz w:val="22"/>
          <w:szCs w:val="22"/>
        </w:rPr>
        <w:sym w:font="HQPB2" w:char="F08A"/>
      </w:r>
      <w:r w:rsidR="005D65F2" w:rsidRPr="004220AB">
        <w:rPr>
          <w:color w:val="000000"/>
          <w:sz w:val="22"/>
          <w:szCs w:val="22"/>
        </w:rPr>
        <w:sym w:font="HQPB4" w:char="F0C5"/>
      </w:r>
      <w:r w:rsidR="005D65F2" w:rsidRPr="004220AB">
        <w:rPr>
          <w:color w:val="000000"/>
          <w:sz w:val="22"/>
          <w:szCs w:val="22"/>
        </w:rPr>
        <w:sym w:font="HQPB2" w:char="F033"/>
      </w:r>
      <w:r w:rsidR="005D65F2" w:rsidRPr="004220AB">
        <w:rPr>
          <w:color w:val="000000"/>
          <w:sz w:val="22"/>
          <w:szCs w:val="22"/>
        </w:rPr>
        <w:sym w:font="HQPB5" w:char="F070"/>
      </w:r>
      <w:r w:rsidR="005D65F2" w:rsidRPr="004220AB">
        <w:rPr>
          <w:color w:val="000000"/>
          <w:sz w:val="22"/>
          <w:szCs w:val="22"/>
        </w:rPr>
        <w:sym w:font="HQPB1" w:char="F074"/>
      </w:r>
      <w:r w:rsidR="005D65F2" w:rsidRPr="004220AB">
        <w:rPr>
          <w:color w:val="000000"/>
          <w:sz w:val="22"/>
          <w:szCs w:val="22"/>
        </w:rPr>
        <w:sym w:font="HQPB4" w:char="F0F8"/>
      </w:r>
      <w:r w:rsidR="005D65F2" w:rsidRPr="004220AB">
        <w:rPr>
          <w:color w:val="000000"/>
          <w:sz w:val="22"/>
          <w:szCs w:val="22"/>
        </w:rPr>
        <w:sym w:font="HQPB2" w:char="F03A"/>
      </w:r>
      <w:r w:rsidR="005D65F2" w:rsidRPr="004220AB">
        <w:rPr>
          <w:color w:val="000000"/>
          <w:sz w:val="22"/>
          <w:szCs w:val="22"/>
        </w:rPr>
        <w:sym w:font="HQPB5" w:char="F024"/>
      </w:r>
      <w:r w:rsidR="005D65F2" w:rsidRPr="004220AB">
        <w:rPr>
          <w:color w:val="000000"/>
          <w:sz w:val="22"/>
          <w:szCs w:val="22"/>
        </w:rPr>
        <w:sym w:font="HQPB1" w:char="F023"/>
      </w:r>
      <w:r w:rsidR="005D65F2" w:rsidRPr="004220AB">
        <w:rPr>
          <w:color w:val="000000"/>
          <w:sz w:val="22"/>
          <w:szCs w:val="22"/>
          <w:rtl/>
        </w:rPr>
        <w:t xml:space="preserve"> </w:t>
      </w:r>
      <w:r w:rsidR="005D65F2" w:rsidRPr="004220AB">
        <w:rPr>
          <w:color w:val="000000"/>
          <w:sz w:val="22"/>
          <w:szCs w:val="22"/>
        </w:rPr>
        <w:sym w:font="HQPB2" w:char="F0C7"/>
      </w:r>
      <w:r w:rsidR="005D65F2" w:rsidRPr="004220AB">
        <w:rPr>
          <w:color w:val="000000"/>
          <w:sz w:val="22"/>
          <w:szCs w:val="22"/>
        </w:rPr>
        <w:sym w:font="HQPB2" w:char="F0CA"/>
      </w:r>
      <w:r w:rsidR="005D65F2" w:rsidRPr="004220AB">
        <w:rPr>
          <w:color w:val="000000"/>
          <w:sz w:val="22"/>
          <w:szCs w:val="22"/>
        </w:rPr>
        <w:sym w:font="HQPB2" w:char="F0CA"/>
      </w:r>
      <w:r w:rsidR="005D65F2" w:rsidRPr="004220AB">
        <w:rPr>
          <w:color w:val="000000"/>
          <w:sz w:val="22"/>
          <w:szCs w:val="22"/>
        </w:rPr>
        <w:sym w:font="HQPB2" w:char="F0D1"/>
      </w:r>
      <w:r w:rsidR="005D65F2" w:rsidRPr="004220AB">
        <w:rPr>
          <w:color w:val="000000"/>
          <w:sz w:val="22"/>
          <w:szCs w:val="22"/>
        </w:rPr>
        <w:sym w:font="HQPB2" w:char="F0C8"/>
      </w:r>
      <w:r w:rsidR="005D65F2" w:rsidRPr="004220AB">
        <w:rPr>
          <w:color w:val="000000"/>
          <w:sz w:val="22"/>
          <w:szCs w:val="22"/>
          <w:rtl/>
        </w:rPr>
        <w:t xml:space="preserve"> </w:t>
      </w:r>
      <w:r w:rsidR="005D65F2" w:rsidRPr="004220AB">
        <w:rPr>
          <w:rFonts w:cs="CTraditional Arabic" w:hint="cs"/>
          <w:sz w:val="22"/>
          <w:szCs w:val="22"/>
          <w:rtl/>
        </w:rPr>
        <w:t>&amp;</w:t>
      </w:r>
      <w:r w:rsidR="005D6693">
        <w:rPr>
          <w:rFonts w:ascii="mylotus" w:hAnsi="mylotus" w:cs="CTraditional Arabic" w:hint="cs"/>
          <w:sz w:val="28"/>
          <w:szCs w:val="28"/>
          <w:rtl/>
        </w:rPr>
        <w:t>#</w:t>
      </w:r>
      <w:r w:rsidR="005D6693">
        <w:rPr>
          <w:rFonts w:ascii="mylotus" w:hAnsi="mylotus" w:cs="mylotus" w:hint="cs"/>
          <w:sz w:val="28"/>
          <w:szCs w:val="28"/>
          <w:rtl/>
        </w:rPr>
        <w:t>.</w:t>
      </w:r>
    </w:p>
    <w:p w:rsidR="00BF72F9" w:rsidRPr="006F400E" w:rsidRDefault="00BF72F9" w:rsidP="000B0F9B">
      <w:pPr>
        <w:widowControl w:val="0"/>
        <w:spacing w:before="120" w:line="228" w:lineRule="auto"/>
        <w:ind w:firstLine="397"/>
        <w:jc w:val="lowKashida"/>
        <w:rPr>
          <w:rFonts w:ascii="mylotus" w:hAnsi="mylotus" w:cs="mylotus"/>
          <w:sz w:val="28"/>
          <w:szCs w:val="28"/>
          <w:rtl/>
        </w:rPr>
      </w:pPr>
      <w:r w:rsidRPr="006F400E">
        <w:rPr>
          <w:rFonts w:ascii="mylotus" w:hAnsi="mylotus" w:cs="mylotus"/>
          <w:sz w:val="28"/>
          <w:szCs w:val="28"/>
          <w:rtl/>
        </w:rPr>
        <w:t>وفي رواية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="005B5BAF">
        <w:rPr>
          <w:rFonts w:cs="CTraditional Arabic" w:hint="cs"/>
          <w:sz w:val="28"/>
          <w:szCs w:val="28"/>
          <w:rtl/>
        </w:rPr>
        <w:t>$</w:t>
      </w:r>
      <w:r w:rsidRPr="00CB23BF">
        <w:rPr>
          <w:rFonts w:ascii="mylotus" w:hAnsi="mylotus" w:cs="mylotus"/>
          <w:sz w:val="28"/>
          <w:szCs w:val="28"/>
          <w:rtl/>
        </w:rPr>
        <w:t>...</w:t>
      </w:r>
      <w:r w:rsidRPr="006F400E">
        <w:rPr>
          <w:rFonts w:ascii="mylotus" w:hAnsi="mylotus" w:cs="mylotus"/>
          <w:sz w:val="28"/>
          <w:szCs w:val="28"/>
          <w:rtl/>
        </w:rPr>
        <w:t xml:space="preserve"> ثم يؤخذ برجال من </w:t>
      </w:r>
      <w:r w:rsidRPr="006F400E">
        <w:rPr>
          <w:rFonts w:ascii="mylotus" w:hAnsi="mylotus" w:cs="mylotus"/>
          <w:b/>
          <w:bCs/>
          <w:sz w:val="28"/>
          <w:szCs w:val="28"/>
          <w:rtl/>
        </w:rPr>
        <w:t>أصحـابي</w:t>
      </w:r>
      <w:r w:rsidRPr="006F400E">
        <w:rPr>
          <w:rFonts w:ascii="mylotus" w:hAnsi="mylotus" w:cs="mylotus"/>
          <w:sz w:val="28"/>
          <w:szCs w:val="28"/>
          <w:rtl/>
        </w:rPr>
        <w:t xml:space="preserve"> ذات اليمين وذات الشمال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فأقـول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Pr="006F400E">
        <w:rPr>
          <w:rFonts w:ascii="mylotus" w:hAnsi="mylotus" w:cs="mylotus"/>
          <w:b/>
          <w:bCs/>
          <w:sz w:val="28"/>
          <w:szCs w:val="28"/>
          <w:rtl/>
        </w:rPr>
        <w:t>أصحابي</w:t>
      </w:r>
      <w:r w:rsidR="006F400E" w:rsidRPr="00CB23BF">
        <w:rPr>
          <w:rFonts w:ascii="mylotus" w:hAnsi="mylotus" w:cs="mylotus"/>
          <w:b/>
          <w:bCs/>
          <w:sz w:val="28"/>
          <w:szCs w:val="28"/>
          <w:rtl/>
        </w:rPr>
        <w:t>.</w:t>
      </w:r>
      <w:r w:rsidRPr="00CB23BF">
        <w:rPr>
          <w:rFonts w:ascii="mylotus" w:hAnsi="mylotus" w:cs="mylotus"/>
          <w:sz w:val="28"/>
          <w:szCs w:val="28"/>
          <w:rtl/>
        </w:rPr>
        <w:t>..</w:t>
      </w:r>
      <w:r w:rsidR="005B5BAF">
        <w:rPr>
          <w:rFonts w:ascii="mylotus" w:hAnsi="mylotus" w:cs="CTraditional Arabic" w:hint="cs"/>
          <w:sz w:val="28"/>
          <w:szCs w:val="28"/>
          <w:rtl/>
        </w:rPr>
        <w:t>#</w:t>
      </w:r>
      <w:r w:rsidR="005B5BAF" w:rsidRPr="005B5BAF">
        <w:rPr>
          <w:rFonts w:ascii="mylotus" w:hAnsi="mylotus" w:cs="mylotus"/>
          <w:sz w:val="28"/>
          <w:szCs w:val="28"/>
          <w:rtl/>
        </w:rPr>
        <w:t>.</w:t>
      </w:r>
    </w:p>
    <w:p w:rsidR="00BF72F9" w:rsidRPr="006F400E" w:rsidRDefault="00BF72F9" w:rsidP="000B0F9B">
      <w:pPr>
        <w:widowControl w:val="0"/>
        <w:spacing w:before="120" w:line="228" w:lineRule="auto"/>
        <w:ind w:firstLine="397"/>
        <w:jc w:val="lowKashida"/>
        <w:rPr>
          <w:rFonts w:ascii="mylotus" w:hAnsi="mylotus" w:cs="mylotus"/>
          <w:sz w:val="28"/>
          <w:szCs w:val="28"/>
          <w:rtl/>
        </w:rPr>
      </w:pPr>
      <w:r w:rsidRPr="006F400E">
        <w:rPr>
          <w:rFonts w:ascii="mylotus" w:hAnsi="mylotus" w:cs="mylotus"/>
          <w:sz w:val="28"/>
          <w:szCs w:val="28"/>
          <w:rtl/>
        </w:rPr>
        <w:t>قال محمد بن يوسف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Pr="006F400E">
        <w:rPr>
          <w:rFonts w:ascii="mylotus" w:hAnsi="mylotus" w:cs="mylotus"/>
          <w:sz w:val="28"/>
          <w:szCs w:val="28"/>
          <w:rtl/>
        </w:rPr>
        <w:t>ذُكِر عن أبي عبد الله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عن قبيصة قال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Pr="006F400E">
        <w:rPr>
          <w:rFonts w:ascii="mylotus" w:hAnsi="mylotus" w:cs="mylotus"/>
          <w:sz w:val="28"/>
          <w:szCs w:val="28"/>
          <w:rtl/>
        </w:rPr>
        <w:t>هم المرتدون الذين ارتدوا على عهد أبي بكر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فقاتلهم أبو بكر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="00ED4491">
        <w:rPr>
          <w:rFonts w:ascii="mylotus" w:hAnsi="mylotus" w:cs="CTraditional Arabic" w:hint="cs"/>
          <w:sz w:val="28"/>
          <w:szCs w:val="28"/>
          <w:rtl/>
        </w:rPr>
        <w:t>ا</w:t>
      </w:r>
      <w:r w:rsidR="006F400E" w:rsidRPr="00CB23BF">
        <w:rPr>
          <w:rFonts w:ascii="mylotus" w:hAnsi="mylotus" w:cs="mylotus"/>
          <w:b/>
          <w:bCs/>
          <w:sz w:val="28"/>
          <w:szCs w:val="28"/>
          <w:rtl/>
        </w:rPr>
        <w:t>.</w:t>
      </w:r>
      <w:r w:rsidRPr="006F400E">
        <w:rPr>
          <w:rFonts w:ascii="mylotus" w:hAnsi="mylotus" w:cs="mylotus"/>
          <w:sz w:val="28"/>
          <w:szCs w:val="28"/>
          <w:rtl/>
        </w:rPr>
        <w:t xml:space="preserve"> </w:t>
      </w:r>
    </w:p>
    <w:p w:rsidR="00BF72F9" w:rsidRPr="006F400E" w:rsidRDefault="00BF72F9" w:rsidP="000B0F9B">
      <w:pPr>
        <w:widowControl w:val="0"/>
        <w:spacing w:before="120" w:line="228" w:lineRule="auto"/>
        <w:ind w:firstLine="397"/>
        <w:jc w:val="lowKashida"/>
        <w:rPr>
          <w:rFonts w:ascii="mylotus" w:hAnsi="mylotus" w:cs="mylotus" w:hint="cs"/>
          <w:sz w:val="28"/>
          <w:szCs w:val="28"/>
          <w:vertAlign w:val="superscript"/>
        </w:rPr>
      </w:pPr>
      <w:r w:rsidRPr="006F400E">
        <w:rPr>
          <w:rFonts w:ascii="mylotus" w:hAnsi="mylotus" w:cs="mylotus"/>
          <w:sz w:val="28"/>
          <w:szCs w:val="28"/>
          <w:rtl/>
        </w:rPr>
        <w:t xml:space="preserve"> وفي رواية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="000B0F9B">
        <w:rPr>
          <w:rFonts w:cs="CTraditional Arabic" w:hint="cs"/>
          <w:sz w:val="28"/>
          <w:szCs w:val="28"/>
          <w:rtl/>
        </w:rPr>
        <w:t>$</w:t>
      </w:r>
      <w:r w:rsidR="000B0F9B">
        <w:rPr>
          <w:rFonts w:ascii="mylotus" w:hAnsi="mylotus" w:cs="mylotus" w:hint="cs"/>
          <w:sz w:val="28"/>
          <w:szCs w:val="28"/>
          <w:rtl/>
        </w:rPr>
        <w:t>... برج</w:t>
      </w:r>
      <w:r w:rsidRPr="006F400E">
        <w:rPr>
          <w:rFonts w:ascii="mylotus" w:hAnsi="mylotus" w:cs="mylotus"/>
          <w:sz w:val="28"/>
          <w:szCs w:val="28"/>
          <w:rtl/>
        </w:rPr>
        <w:t>ال من أمتي فيؤخذ بهم ذات الشمال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فأقول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Pr="006F400E">
        <w:rPr>
          <w:rFonts w:ascii="mylotus" w:hAnsi="mylotus" w:cs="mylotus"/>
          <w:sz w:val="28"/>
          <w:szCs w:val="28"/>
          <w:rtl/>
        </w:rPr>
        <w:t xml:space="preserve">يا رب </w:t>
      </w:r>
      <w:r w:rsidRPr="006F400E">
        <w:rPr>
          <w:rFonts w:ascii="mylotus" w:hAnsi="mylotus" w:cs="mylotus"/>
          <w:b/>
          <w:bCs/>
          <w:sz w:val="28"/>
          <w:szCs w:val="28"/>
          <w:rtl/>
        </w:rPr>
        <w:t>أصيحابي</w:t>
      </w:r>
      <w:r w:rsidR="006F400E" w:rsidRPr="00CB23BF">
        <w:rPr>
          <w:rFonts w:ascii="mylotus" w:hAnsi="mylotus" w:cs="mylotus"/>
          <w:sz w:val="28"/>
          <w:szCs w:val="28"/>
          <w:rtl/>
        </w:rPr>
        <w:t>.</w:t>
      </w:r>
      <w:r w:rsidRPr="00CB23BF">
        <w:rPr>
          <w:rFonts w:ascii="mylotus" w:hAnsi="mylotus" w:cs="mylotus"/>
          <w:sz w:val="28"/>
          <w:szCs w:val="28"/>
          <w:rtl/>
        </w:rPr>
        <w:t>..</w:t>
      </w:r>
      <w:r w:rsidR="000B0F9B">
        <w:rPr>
          <w:rFonts w:ascii="mylotus" w:hAnsi="mylotus" w:cs="CTraditional Arabic" w:hint="cs"/>
          <w:sz w:val="28"/>
          <w:szCs w:val="28"/>
          <w:rtl/>
        </w:rPr>
        <w:t>#</w:t>
      </w:r>
      <w:r w:rsidR="006F400E"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t>(</w:t>
      </w:r>
      <w:r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footnoteReference w:id="105"/>
      </w:r>
      <w:r w:rsidR="006F400E"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t>)</w:t>
      </w:r>
      <w:r w:rsidR="000B0F9B" w:rsidRPr="000B0F9B">
        <w:rPr>
          <w:rFonts w:ascii="mylotus" w:hAnsi="mylotus" w:cs="mylotus"/>
          <w:b/>
          <w:bCs/>
          <w:sz w:val="28"/>
          <w:szCs w:val="28"/>
          <w:rtl/>
        </w:rPr>
        <w:t>.</w:t>
      </w:r>
    </w:p>
    <w:p w:rsidR="00BF72F9" w:rsidRPr="006F400E" w:rsidRDefault="00BF72F9" w:rsidP="006F400E">
      <w:pPr>
        <w:widowControl w:val="0"/>
        <w:spacing w:before="120" w:line="228" w:lineRule="auto"/>
        <w:ind w:firstLine="397"/>
        <w:jc w:val="lowKashida"/>
        <w:rPr>
          <w:rFonts w:ascii="mylotus" w:hAnsi="mylotus" w:cs="mylotus"/>
          <w:sz w:val="28"/>
          <w:szCs w:val="28"/>
          <w:rtl/>
        </w:rPr>
      </w:pPr>
    </w:p>
    <w:p w:rsidR="00BF72F9" w:rsidRPr="006F400E" w:rsidRDefault="00BF72F9" w:rsidP="006F400E">
      <w:pPr>
        <w:widowControl w:val="0"/>
        <w:tabs>
          <w:tab w:val="left" w:pos="386"/>
        </w:tabs>
        <w:spacing w:before="120" w:line="228" w:lineRule="auto"/>
        <w:ind w:firstLine="397"/>
        <w:jc w:val="lowKashida"/>
        <w:rPr>
          <w:rFonts w:ascii="mylotus" w:hAnsi="mylotus" w:cs="mylotus"/>
          <w:b/>
          <w:bCs/>
          <w:sz w:val="28"/>
          <w:szCs w:val="28"/>
          <w:rtl/>
        </w:rPr>
      </w:pPr>
    </w:p>
    <w:p w:rsidR="00BF72F9" w:rsidRPr="006F400E" w:rsidRDefault="00BF72F9" w:rsidP="006F400E">
      <w:pPr>
        <w:widowControl w:val="0"/>
        <w:tabs>
          <w:tab w:val="left" w:pos="386"/>
        </w:tabs>
        <w:spacing w:before="120" w:line="228" w:lineRule="auto"/>
        <w:ind w:firstLine="397"/>
        <w:jc w:val="lowKashida"/>
        <w:rPr>
          <w:rFonts w:ascii="mylotus" w:hAnsi="mylotus" w:cs="mylotus"/>
          <w:b/>
          <w:bCs/>
          <w:sz w:val="28"/>
          <w:szCs w:val="28"/>
          <w:rtl/>
        </w:rPr>
      </w:pPr>
    </w:p>
    <w:p w:rsidR="00BF72F9" w:rsidRPr="006F400E" w:rsidRDefault="00BF72F9" w:rsidP="006F400E">
      <w:pPr>
        <w:widowControl w:val="0"/>
        <w:tabs>
          <w:tab w:val="left" w:pos="386"/>
        </w:tabs>
        <w:spacing w:before="120" w:line="228" w:lineRule="auto"/>
        <w:ind w:firstLine="397"/>
        <w:jc w:val="lowKashida"/>
        <w:rPr>
          <w:rFonts w:ascii="mylotus" w:hAnsi="mylotus" w:cs="mylotus"/>
          <w:b/>
          <w:bCs/>
          <w:sz w:val="28"/>
          <w:szCs w:val="28"/>
          <w:rtl/>
        </w:rPr>
      </w:pPr>
    </w:p>
    <w:p w:rsidR="00BF72F9" w:rsidRPr="006F400E" w:rsidRDefault="00BF72F9" w:rsidP="006F400E">
      <w:pPr>
        <w:widowControl w:val="0"/>
        <w:tabs>
          <w:tab w:val="left" w:pos="386"/>
        </w:tabs>
        <w:spacing w:before="120" w:line="228" w:lineRule="auto"/>
        <w:ind w:firstLine="397"/>
        <w:jc w:val="lowKashida"/>
        <w:rPr>
          <w:rFonts w:ascii="mylotus" w:hAnsi="mylotus" w:cs="mylotus"/>
          <w:b/>
          <w:bCs/>
          <w:sz w:val="28"/>
          <w:szCs w:val="28"/>
          <w:rtl/>
        </w:rPr>
      </w:pPr>
    </w:p>
    <w:p w:rsidR="00BF72F9" w:rsidRPr="006F400E" w:rsidRDefault="00BF72F9" w:rsidP="006F400E">
      <w:pPr>
        <w:widowControl w:val="0"/>
        <w:tabs>
          <w:tab w:val="left" w:pos="386"/>
        </w:tabs>
        <w:spacing w:before="120" w:line="228" w:lineRule="auto"/>
        <w:ind w:firstLine="397"/>
        <w:jc w:val="lowKashida"/>
        <w:rPr>
          <w:rFonts w:ascii="mylotus" w:hAnsi="mylotus" w:cs="mylotus"/>
          <w:b/>
          <w:bCs/>
          <w:sz w:val="28"/>
          <w:szCs w:val="28"/>
          <w:rtl/>
        </w:rPr>
      </w:pPr>
    </w:p>
    <w:p w:rsidR="00BF72F9" w:rsidRPr="006F400E" w:rsidRDefault="00F571E7" w:rsidP="002D6728">
      <w:pPr>
        <w:pStyle w:val="1"/>
        <w:rPr>
          <w:rtl/>
        </w:rPr>
      </w:pPr>
      <w:r>
        <w:rPr>
          <w:rtl/>
        </w:rPr>
        <w:br w:type="page"/>
      </w:r>
      <w:bookmarkStart w:id="39" w:name="_Toc168286949"/>
      <w:r w:rsidR="00BF72F9" w:rsidRPr="005959ED">
        <w:rPr>
          <w:sz w:val="26"/>
          <w:szCs w:val="26"/>
          <w:rtl/>
        </w:rPr>
        <w:t>المبحث الثالث</w:t>
      </w:r>
      <w:r w:rsidRPr="005959ED">
        <w:rPr>
          <w:rFonts w:hint="cs"/>
          <w:sz w:val="26"/>
          <w:szCs w:val="26"/>
          <w:rtl/>
        </w:rPr>
        <w:br/>
      </w:r>
      <w:r w:rsidR="00BF72F9" w:rsidRPr="006F400E">
        <w:rPr>
          <w:rtl/>
        </w:rPr>
        <w:t>إيضاح معنى الذود في أحاديث الحوض</w:t>
      </w:r>
      <w:bookmarkEnd w:id="39"/>
      <w:r w:rsidR="00BF72F9" w:rsidRPr="006F400E">
        <w:rPr>
          <w:rtl/>
        </w:rPr>
        <w:t xml:space="preserve"> </w:t>
      </w:r>
    </w:p>
    <w:p w:rsidR="00BF72F9" w:rsidRPr="006F400E" w:rsidRDefault="00BF72F9" w:rsidP="00DD29F1">
      <w:pPr>
        <w:widowControl w:val="0"/>
        <w:spacing w:before="120" w:line="228" w:lineRule="auto"/>
        <w:ind w:firstLine="397"/>
        <w:jc w:val="lowKashida"/>
        <w:rPr>
          <w:rFonts w:ascii="mylotus" w:hAnsi="mylotus" w:cs="mylotus"/>
          <w:sz w:val="28"/>
          <w:szCs w:val="28"/>
          <w:rtl/>
        </w:rPr>
      </w:pPr>
      <w:r w:rsidRPr="006F400E">
        <w:rPr>
          <w:rFonts w:ascii="mylotus" w:hAnsi="mylotus" w:cs="mylotus"/>
          <w:sz w:val="28"/>
          <w:szCs w:val="28"/>
          <w:rtl/>
        </w:rPr>
        <w:t>هذه هي الأحاديث التي يستدل بها الطاعنون في خيار الأمة وأكابرها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صحابة رسول الله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="00ED4491">
        <w:rPr>
          <w:rFonts w:ascii="mylotus" w:hAnsi="mylotus" w:cs="mylotus" w:hint="cs"/>
          <w:sz w:val="28"/>
          <w:szCs w:val="28"/>
          <w:rtl/>
        </w:rPr>
        <w:t>^</w:t>
      </w:r>
      <w:r w:rsidR="00024D8E">
        <w:rPr>
          <w:rFonts w:ascii="mylotus" w:hAnsi="mylotus" w:cs="mylotus"/>
          <w:b/>
          <w:bCs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مدنّسين - بجهل أو سوء فهم - خير قرن طلع على البشرية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مسقطين بهذه العقيدة بنيان الأمة وتاريخها المشرق من عهد رسول الله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="00ED4491">
        <w:rPr>
          <w:rFonts w:ascii="mylotus" w:hAnsi="mylotus" w:cs="mylotus" w:hint="cs"/>
          <w:sz w:val="28"/>
          <w:szCs w:val="28"/>
          <w:rtl/>
        </w:rPr>
        <w:t>^</w:t>
      </w:r>
      <w:r w:rsidR="006F400E">
        <w:rPr>
          <w:rFonts w:ascii="mylotus" w:hAnsi="mylotus" w:cs="mylotus"/>
          <w:b/>
          <w:bCs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>إلى آخر الدهر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متناسين كل عز ومجد تحقق للأمة على أيديهم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وهذا القول وما فيه من فساد يفوق الحصر والتعداد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وسوف نبين الحق بإذن الله تعالى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مستعينين به سبحانه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ثم بأقوال أهل العلم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طالبين للحق والعدل مبتعدين عن رد الباطل بالباطل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فالعدل واجب لكل أحد على كل أحد في كل حال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والظلم محرم مطلقاً لا يباح قط بحال</w:t>
      </w:r>
      <w:r w:rsidR="006F400E" w:rsidRPr="00CB23BF">
        <w:rPr>
          <w:rFonts w:ascii="mylotus" w:hAnsi="mylotus" w:cs="mylotus"/>
          <w:sz w:val="28"/>
          <w:szCs w:val="28"/>
          <w:rtl/>
        </w:rPr>
        <w:t>.</w:t>
      </w:r>
    </w:p>
    <w:p w:rsidR="00BF72F9" w:rsidRPr="006F400E" w:rsidRDefault="00BF72F9" w:rsidP="00DD29F1">
      <w:pPr>
        <w:widowControl w:val="0"/>
        <w:spacing w:before="120" w:line="228" w:lineRule="auto"/>
        <w:ind w:firstLine="397"/>
        <w:jc w:val="lowKashida"/>
        <w:rPr>
          <w:rFonts w:ascii="mylotus" w:hAnsi="mylotus" w:cs="mylotus"/>
          <w:sz w:val="28"/>
          <w:szCs w:val="28"/>
          <w:rtl/>
        </w:rPr>
      </w:pPr>
      <w:r w:rsidRPr="006F400E">
        <w:rPr>
          <w:rFonts w:ascii="mylotus" w:hAnsi="mylotus" w:cs="mylotus"/>
          <w:sz w:val="28"/>
          <w:szCs w:val="28"/>
          <w:rtl/>
        </w:rPr>
        <w:t>وقد أبان أهل العلم -رحمهم الله- المعنى المراد من الذود في أحاديث الحوض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وسوف نسوق من أقوالهم ما يُظهر المقصود ويعيّن المطرود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 xml:space="preserve">طالبين العون من الله وحده </w:t>
      </w:r>
      <w:r w:rsidR="00ED4491" w:rsidRPr="00ED4491">
        <w:rPr>
          <w:rFonts w:ascii="Islamic Art A" w:hAnsi="Islamic Art A"/>
          <w:sz w:val="28"/>
          <w:szCs w:val="28"/>
        </w:rPr>
        <w:t>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سائلين الله تعالى أن نتحلى بروح علمية متجردة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>للحق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ساعية إليه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تصدع بالحق وتعرض عـن الجاهلين</w:t>
      </w:r>
      <w:r w:rsidR="006F400E" w:rsidRPr="00CB23BF">
        <w:rPr>
          <w:rFonts w:ascii="mylotus" w:hAnsi="mylotus" w:cs="mylotus"/>
          <w:sz w:val="28"/>
          <w:szCs w:val="28"/>
          <w:rtl/>
        </w:rPr>
        <w:t>.</w:t>
      </w:r>
    </w:p>
    <w:p w:rsidR="00BF72F9" w:rsidRPr="006F400E" w:rsidRDefault="00BF72F9" w:rsidP="003A19A2">
      <w:pPr>
        <w:pStyle w:val="2"/>
        <w:rPr>
          <w:rtl/>
        </w:rPr>
      </w:pPr>
      <w:bookmarkStart w:id="40" w:name="_Toc168286950"/>
      <w:r w:rsidRPr="006F400E">
        <w:rPr>
          <w:rtl/>
        </w:rPr>
        <w:t>أقوال أهل العلم في معنى الذود عن الحوض</w:t>
      </w:r>
      <w:r w:rsidR="00024D8E">
        <w:rPr>
          <w:rtl/>
        </w:rPr>
        <w:t>:</w:t>
      </w:r>
      <w:bookmarkEnd w:id="40"/>
      <w:r w:rsidR="00024D8E">
        <w:rPr>
          <w:rtl/>
        </w:rPr>
        <w:t xml:space="preserve"> </w:t>
      </w:r>
    </w:p>
    <w:p w:rsidR="00BF72F9" w:rsidRPr="006F400E" w:rsidRDefault="00BF72F9" w:rsidP="005228DA">
      <w:pPr>
        <w:widowControl w:val="0"/>
        <w:spacing w:before="120" w:line="228" w:lineRule="auto"/>
        <w:ind w:firstLine="397"/>
        <w:jc w:val="lowKashida"/>
        <w:rPr>
          <w:rFonts w:ascii="mylotus" w:hAnsi="mylotus" w:cs="mylotus"/>
          <w:sz w:val="28"/>
          <w:szCs w:val="28"/>
          <w:rtl/>
        </w:rPr>
      </w:pPr>
      <w:r w:rsidRPr="006F400E">
        <w:rPr>
          <w:rFonts w:ascii="mylotus" w:hAnsi="mylotus" w:cs="mylotus"/>
          <w:sz w:val="28"/>
          <w:szCs w:val="28"/>
          <w:rtl/>
        </w:rPr>
        <w:t xml:space="preserve">قال الإمام النووي </w:t>
      </w:r>
      <w:r w:rsidR="00C94B7B" w:rsidRPr="00C94B7B">
        <w:rPr>
          <w:rFonts w:ascii="mylotus" w:hAnsi="mylotus" w:cs="CTraditional Arabic" w:hint="cs"/>
          <w:sz w:val="28"/>
          <w:szCs w:val="28"/>
          <w:rtl/>
        </w:rPr>
        <w:t>/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="005228DA" w:rsidRPr="00CE5989">
        <w:rPr>
          <w:rFonts w:cs="CTraditional Arabic" w:hint="cs"/>
          <w:sz w:val="28"/>
          <w:szCs w:val="28"/>
          <w:rtl/>
        </w:rPr>
        <w:t>@</w:t>
      </w:r>
      <w:r w:rsidRPr="006F400E">
        <w:rPr>
          <w:rFonts w:ascii="mylotus" w:hAnsi="mylotus" w:cs="mylotus"/>
          <w:sz w:val="28"/>
          <w:szCs w:val="28"/>
          <w:rtl/>
        </w:rPr>
        <w:t>هذا مما اختلف العلماء في المراد به على أقوال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</w:p>
    <w:p w:rsidR="00BF72F9" w:rsidRPr="006F400E" w:rsidRDefault="00BF72F9" w:rsidP="00A05348">
      <w:pPr>
        <w:widowControl w:val="0"/>
        <w:spacing w:before="120" w:line="228" w:lineRule="auto"/>
        <w:ind w:firstLine="397"/>
        <w:jc w:val="lowKashida"/>
        <w:rPr>
          <w:rFonts w:ascii="mylotus" w:hAnsi="mylotus" w:cs="mylotus"/>
          <w:sz w:val="28"/>
          <w:szCs w:val="28"/>
          <w:rtl/>
        </w:rPr>
      </w:pPr>
      <w:r w:rsidRPr="006F400E">
        <w:rPr>
          <w:rFonts w:ascii="mylotus" w:hAnsi="mylotus" w:cs="mylotus"/>
          <w:b/>
          <w:bCs/>
          <w:sz w:val="28"/>
          <w:szCs w:val="28"/>
          <w:rtl/>
        </w:rPr>
        <w:t>أحدها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Pr="006F400E">
        <w:rPr>
          <w:rFonts w:ascii="mylotus" w:hAnsi="mylotus" w:cs="mylotus"/>
          <w:sz w:val="28"/>
          <w:szCs w:val="28"/>
          <w:rtl/>
        </w:rPr>
        <w:t xml:space="preserve">أن المراد به </w:t>
      </w:r>
      <w:r w:rsidRPr="006F400E">
        <w:rPr>
          <w:rFonts w:ascii="mylotus" w:hAnsi="mylotus" w:cs="mylotus"/>
          <w:b/>
          <w:bCs/>
          <w:sz w:val="28"/>
          <w:szCs w:val="28"/>
          <w:rtl/>
        </w:rPr>
        <w:t>المنافقون والمرتدون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فيجوز أن يحشروا بالغرة والتحجيل</w:t>
      </w:r>
      <w:r w:rsidR="00A05348"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t>(</w:t>
      </w:r>
      <w:r w:rsidR="00A05348"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footnoteReference w:id="106"/>
      </w:r>
      <w:r w:rsidR="00A05348"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t>)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>فيناديهم النبي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="00ED4491">
        <w:rPr>
          <w:rFonts w:ascii="mylotus" w:hAnsi="mylotus" w:cs="mylotus" w:hint="cs"/>
          <w:sz w:val="28"/>
          <w:szCs w:val="28"/>
          <w:rtl/>
        </w:rPr>
        <w:t>^</w:t>
      </w:r>
      <w:r w:rsidR="006F400E">
        <w:rPr>
          <w:rFonts w:ascii="mylotus" w:hAnsi="mylotus" w:cs="mylotus"/>
          <w:b/>
          <w:bCs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>للسيما التي عليهم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فيقال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Pr="006F400E">
        <w:rPr>
          <w:rFonts w:ascii="mylotus" w:hAnsi="mylotus" w:cs="mylotus"/>
          <w:sz w:val="28"/>
          <w:szCs w:val="28"/>
          <w:rtl/>
        </w:rPr>
        <w:t>ليس هؤلاء مما وعدت بهم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إن هؤلاء بدلوا بعدك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أي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Pr="006F400E">
        <w:rPr>
          <w:rFonts w:ascii="mylotus" w:hAnsi="mylotus" w:cs="mylotus"/>
          <w:sz w:val="28"/>
          <w:szCs w:val="28"/>
          <w:rtl/>
        </w:rPr>
        <w:t>لم يموتوا على ما ظهر من إسلامهم</w:t>
      </w:r>
      <w:r w:rsidR="006F400E" w:rsidRPr="00CB23BF">
        <w:rPr>
          <w:rFonts w:ascii="mylotus" w:hAnsi="mylotus" w:cs="mylotus"/>
          <w:sz w:val="28"/>
          <w:szCs w:val="28"/>
          <w:rtl/>
        </w:rPr>
        <w:t>.</w:t>
      </w:r>
      <w:r w:rsidRPr="006F400E">
        <w:rPr>
          <w:rFonts w:ascii="mylotus" w:hAnsi="mylotus" w:cs="mylotus"/>
          <w:sz w:val="28"/>
          <w:szCs w:val="28"/>
          <w:rtl/>
        </w:rPr>
        <w:t xml:space="preserve"> </w:t>
      </w:r>
    </w:p>
    <w:p w:rsidR="00BF72F9" w:rsidRPr="006F400E" w:rsidRDefault="00BF72F9" w:rsidP="00ED4491">
      <w:pPr>
        <w:widowControl w:val="0"/>
        <w:spacing w:before="120" w:line="228" w:lineRule="auto"/>
        <w:ind w:firstLine="397"/>
        <w:jc w:val="lowKashida"/>
        <w:rPr>
          <w:rFonts w:ascii="mylotus" w:hAnsi="mylotus" w:cs="mylotus"/>
          <w:sz w:val="28"/>
          <w:szCs w:val="28"/>
          <w:rtl/>
        </w:rPr>
      </w:pPr>
      <w:r w:rsidRPr="006F400E">
        <w:rPr>
          <w:rFonts w:ascii="mylotus" w:hAnsi="mylotus" w:cs="mylotus"/>
          <w:b/>
          <w:bCs/>
          <w:sz w:val="28"/>
          <w:szCs w:val="28"/>
          <w:rtl/>
        </w:rPr>
        <w:t>والثاني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Pr="006F400E">
        <w:rPr>
          <w:rFonts w:ascii="mylotus" w:hAnsi="mylotus" w:cs="mylotus"/>
          <w:sz w:val="28"/>
          <w:szCs w:val="28"/>
          <w:rtl/>
        </w:rPr>
        <w:t xml:space="preserve">أن المراد </w:t>
      </w:r>
      <w:r w:rsidRPr="006F400E">
        <w:rPr>
          <w:rFonts w:ascii="mylotus" w:hAnsi="mylotus" w:cs="mylotus"/>
          <w:b/>
          <w:bCs/>
          <w:sz w:val="28"/>
          <w:szCs w:val="28"/>
          <w:rtl/>
        </w:rPr>
        <w:t>من كان في زمن النبي</w:t>
      </w:r>
      <w:r w:rsidR="006F400E">
        <w:rPr>
          <w:rFonts w:ascii="mylotus" w:hAnsi="mylotus" w:cs="mylotus"/>
          <w:b/>
          <w:bCs/>
          <w:sz w:val="28"/>
          <w:szCs w:val="28"/>
          <w:rtl/>
        </w:rPr>
        <w:t xml:space="preserve"> </w:t>
      </w:r>
      <w:r w:rsidR="00ED4491">
        <w:rPr>
          <w:rFonts w:ascii="mylotus" w:hAnsi="mylotus" w:cs="mylotus" w:hint="cs"/>
          <w:sz w:val="28"/>
          <w:szCs w:val="28"/>
          <w:rtl/>
        </w:rPr>
        <w:t>^</w:t>
      </w:r>
      <w:r w:rsidR="006F400E">
        <w:rPr>
          <w:rFonts w:ascii="mylotus" w:hAnsi="mylotus" w:cs="mylotus"/>
          <w:b/>
          <w:bCs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b/>
          <w:bCs/>
          <w:sz w:val="28"/>
          <w:szCs w:val="28"/>
          <w:rtl/>
        </w:rPr>
        <w:t>ثم ارتد بعده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فيناديهم النبي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="00ED4491">
        <w:rPr>
          <w:rFonts w:ascii="mylotus" w:hAnsi="mylotus" w:cs="mylotus" w:hint="cs"/>
          <w:sz w:val="28"/>
          <w:szCs w:val="28"/>
          <w:rtl/>
        </w:rPr>
        <w:t>^</w:t>
      </w:r>
      <w:r w:rsidR="006F400E">
        <w:rPr>
          <w:rFonts w:ascii="mylotus" w:hAnsi="mylotus" w:cs="mylotus"/>
          <w:b/>
          <w:bCs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>وإن لم يكن عليهم سيما الوضوء</w:t>
      </w:r>
      <w:r w:rsidR="006F400E">
        <w:rPr>
          <w:rFonts w:ascii="mylotus" w:hAnsi="mylotus" w:cs="mylotus"/>
          <w:sz w:val="28"/>
          <w:szCs w:val="28"/>
          <w:rtl/>
        </w:rPr>
        <w:t>؛</w:t>
      </w:r>
      <w:r w:rsidRPr="006F400E">
        <w:rPr>
          <w:rFonts w:ascii="mylotus" w:hAnsi="mylotus" w:cs="mylotus"/>
          <w:sz w:val="28"/>
          <w:szCs w:val="28"/>
          <w:rtl/>
        </w:rPr>
        <w:t xml:space="preserve"> لما كان يعرفه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="00ED4491">
        <w:rPr>
          <w:rFonts w:ascii="mylotus" w:hAnsi="mylotus" w:cs="mylotus" w:hint="cs"/>
          <w:sz w:val="28"/>
          <w:szCs w:val="28"/>
          <w:rtl/>
        </w:rPr>
        <w:t>^</w:t>
      </w:r>
      <w:r w:rsidR="006F400E">
        <w:rPr>
          <w:rFonts w:ascii="mylotus" w:hAnsi="mylotus" w:cs="mylotus"/>
          <w:b/>
          <w:bCs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>في حياته من إسلامهم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فيقال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Pr="006F400E">
        <w:rPr>
          <w:rFonts w:ascii="mylotus" w:hAnsi="mylotus" w:cs="mylotus"/>
          <w:sz w:val="28"/>
          <w:szCs w:val="28"/>
          <w:rtl/>
        </w:rPr>
        <w:t>ارتدوا بعدك</w:t>
      </w:r>
      <w:r w:rsidR="006F400E" w:rsidRPr="00CB23BF">
        <w:rPr>
          <w:rFonts w:ascii="mylotus" w:hAnsi="mylotus" w:cs="mylotus"/>
          <w:sz w:val="28"/>
          <w:szCs w:val="28"/>
          <w:rtl/>
        </w:rPr>
        <w:t>.</w:t>
      </w:r>
    </w:p>
    <w:p w:rsidR="00BF72F9" w:rsidRPr="006F400E" w:rsidRDefault="00BF72F9" w:rsidP="006F400E">
      <w:pPr>
        <w:widowControl w:val="0"/>
        <w:spacing w:before="120" w:line="228" w:lineRule="auto"/>
        <w:ind w:firstLine="397"/>
        <w:jc w:val="lowKashida"/>
        <w:rPr>
          <w:rFonts w:ascii="mylotus" w:hAnsi="mylotus" w:cs="mylotus"/>
          <w:sz w:val="28"/>
          <w:szCs w:val="28"/>
          <w:rtl/>
        </w:rPr>
      </w:pPr>
      <w:r w:rsidRPr="006F400E">
        <w:rPr>
          <w:rFonts w:ascii="mylotus" w:hAnsi="mylotus" w:cs="mylotus"/>
          <w:b/>
          <w:bCs/>
          <w:sz w:val="28"/>
          <w:szCs w:val="28"/>
          <w:rtl/>
        </w:rPr>
        <w:t>والثالث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Pr="006F400E">
        <w:rPr>
          <w:rFonts w:ascii="mylotus" w:hAnsi="mylotus" w:cs="mylotus"/>
          <w:sz w:val="28"/>
          <w:szCs w:val="28"/>
          <w:rtl/>
        </w:rPr>
        <w:t xml:space="preserve">أن المراد به </w:t>
      </w:r>
      <w:r w:rsidRPr="006F400E">
        <w:rPr>
          <w:rFonts w:ascii="mylotus" w:hAnsi="mylotus" w:cs="mylotus"/>
          <w:b/>
          <w:bCs/>
          <w:sz w:val="28"/>
          <w:szCs w:val="28"/>
          <w:rtl/>
        </w:rPr>
        <w:t>أصحاب المعاصي والكبائر الذين ماتوا على التوحيد</w:t>
      </w:r>
      <w:r w:rsidR="00024D8E">
        <w:rPr>
          <w:rFonts w:ascii="mylotus" w:hAnsi="mylotus" w:cs="mylotus"/>
          <w:b/>
          <w:bCs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b/>
          <w:bCs/>
          <w:sz w:val="28"/>
          <w:szCs w:val="28"/>
          <w:rtl/>
        </w:rPr>
        <w:t>وأصحاب البدع الذين لم يخرجوا ببدعتهم عن الإسلام</w:t>
      </w:r>
      <w:r w:rsidR="006F400E" w:rsidRPr="00CB23BF">
        <w:rPr>
          <w:rFonts w:ascii="mylotus" w:hAnsi="mylotus" w:cs="mylotus"/>
          <w:b/>
          <w:bCs/>
          <w:sz w:val="28"/>
          <w:szCs w:val="28"/>
          <w:rtl/>
        </w:rPr>
        <w:t>.</w:t>
      </w:r>
    </w:p>
    <w:p w:rsidR="00BF72F9" w:rsidRPr="006F400E" w:rsidRDefault="00BF72F9" w:rsidP="009D2413">
      <w:pPr>
        <w:widowControl w:val="0"/>
        <w:spacing w:before="120" w:line="228" w:lineRule="auto"/>
        <w:ind w:firstLine="397"/>
        <w:jc w:val="lowKashida"/>
        <w:rPr>
          <w:rFonts w:ascii="mylotus" w:hAnsi="mylotus" w:cs="mylotus"/>
          <w:sz w:val="28"/>
          <w:szCs w:val="28"/>
          <w:rtl/>
        </w:rPr>
      </w:pPr>
      <w:r w:rsidRPr="006F400E">
        <w:rPr>
          <w:rFonts w:ascii="mylotus" w:hAnsi="mylotus" w:cs="mylotus"/>
          <w:sz w:val="28"/>
          <w:szCs w:val="28"/>
          <w:rtl/>
        </w:rPr>
        <w:t>وعلى هذا القول لا يقطع لهؤلاء الذين يذادون بالنار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بل يجوز أن يذادوا عقوبة لهم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 xml:space="preserve">ثم يرحمهم الله </w:t>
      </w:r>
      <w:r w:rsidR="00ED4491" w:rsidRPr="00ED4491">
        <w:rPr>
          <w:rFonts w:ascii="mylotus" w:hAnsi="mylotus" w:cs="CTraditional Arabic" w:hint="cs"/>
          <w:sz w:val="28"/>
          <w:szCs w:val="28"/>
          <w:rtl/>
        </w:rPr>
        <w:t>ـ</w:t>
      </w:r>
      <w:r w:rsidR="00024D8E">
        <w:rPr>
          <w:rFonts w:ascii="mylotus" w:hAnsi="mylotus" w:cs="mylotus"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>ويدخلهم الجنة بغير عذاب</w:t>
      </w:r>
      <w:r w:rsidR="006F400E"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t>(</w:t>
      </w:r>
      <w:r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footnoteReference w:id="107"/>
      </w:r>
      <w:r w:rsidR="006F400E"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t>)</w:t>
      </w:r>
      <w:r w:rsidR="00FB49EA">
        <w:rPr>
          <w:rFonts w:ascii="mylotus" w:hAnsi="mylotus" w:cs="mylotus" w:hint="cs"/>
          <w:sz w:val="28"/>
          <w:szCs w:val="28"/>
          <w:rtl/>
        </w:rPr>
        <w:t>،</w:t>
      </w:r>
      <w:r w:rsidR="006F400E" w:rsidRPr="00CB23BF">
        <w:rPr>
          <w:rFonts w:ascii="mylotus" w:hAnsi="mylotus" w:cs="mylotus"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>قال أصحاب هذا القول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Pr="006F400E">
        <w:rPr>
          <w:rFonts w:ascii="mylotus" w:hAnsi="mylotus" w:cs="mylotus"/>
          <w:sz w:val="28"/>
          <w:szCs w:val="28"/>
          <w:rtl/>
        </w:rPr>
        <w:t>ولا يمتنع أن يكون لهم غرة وتحجيل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ويحتمل أن يكون كانوا في زمن النبي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="00ED4491">
        <w:rPr>
          <w:rFonts w:ascii="mylotus" w:hAnsi="mylotus" w:cs="mylotus" w:hint="cs"/>
          <w:sz w:val="28"/>
          <w:szCs w:val="28"/>
          <w:rtl/>
        </w:rPr>
        <w:t>^</w:t>
      </w:r>
      <w:r w:rsidR="006F400E">
        <w:rPr>
          <w:rFonts w:ascii="mylotus" w:hAnsi="mylotus" w:cs="mylotus"/>
          <w:b/>
          <w:bCs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>وبعده لكن عرفهم بالسيما</w:t>
      </w:r>
      <w:r w:rsidR="006F400E" w:rsidRPr="00CB23BF">
        <w:rPr>
          <w:rFonts w:ascii="mylotus" w:hAnsi="mylotus" w:cs="mylotus"/>
          <w:sz w:val="28"/>
          <w:szCs w:val="28"/>
          <w:rtl/>
        </w:rPr>
        <w:t>.</w:t>
      </w:r>
    </w:p>
    <w:p w:rsidR="00BF72F9" w:rsidRPr="006F400E" w:rsidRDefault="00BF72F9" w:rsidP="008951FC">
      <w:pPr>
        <w:widowControl w:val="0"/>
        <w:spacing w:before="120" w:line="228" w:lineRule="auto"/>
        <w:ind w:firstLine="397"/>
        <w:jc w:val="lowKashida"/>
        <w:rPr>
          <w:rFonts w:ascii="mylotus" w:hAnsi="mylotus" w:cs="mylotus"/>
          <w:sz w:val="28"/>
          <w:szCs w:val="28"/>
          <w:vertAlign w:val="superscript"/>
        </w:rPr>
      </w:pPr>
      <w:r w:rsidRPr="006F400E">
        <w:rPr>
          <w:rFonts w:ascii="mylotus" w:hAnsi="mylotus" w:cs="mylotus"/>
          <w:sz w:val="28"/>
          <w:szCs w:val="28"/>
          <w:rtl/>
        </w:rPr>
        <w:t>وقال الإمام الحافظ أبو عمر بن عبد البر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="008951FC" w:rsidRPr="008951FC">
        <w:rPr>
          <w:rFonts w:ascii="mylotus" w:hAnsi="mylotus" w:cs="CTraditional Arabic"/>
          <w:sz w:val="28"/>
          <w:szCs w:val="28"/>
          <w:rtl/>
        </w:rPr>
        <w:t>@</w:t>
      </w:r>
      <w:r w:rsidRPr="006F400E">
        <w:rPr>
          <w:rFonts w:ascii="mylotus" w:hAnsi="mylotus" w:cs="mylotus"/>
          <w:b/>
          <w:bCs/>
          <w:sz w:val="28"/>
          <w:szCs w:val="28"/>
          <w:rtl/>
        </w:rPr>
        <w:t>كل من أحدث في الدين</w:t>
      </w:r>
      <w:r w:rsidRPr="006F400E">
        <w:rPr>
          <w:rFonts w:ascii="mylotus" w:hAnsi="mylotus" w:cs="mylotus"/>
          <w:sz w:val="28"/>
          <w:szCs w:val="28"/>
          <w:rtl/>
        </w:rPr>
        <w:t xml:space="preserve"> فهو من المطرودين عن الحوض </w:t>
      </w:r>
      <w:r w:rsidRPr="006F400E">
        <w:rPr>
          <w:rFonts w:ascii="mylotus" w:hAnsi="mylotus" w:cs="mylotus"/>
          <w:b/>
          <w:bCs/>
          <w:sz w:val="28"/>
          <w:szCs w:val="28"/>
          <w:rtl/>
        </w:rPr>
        <w:t>كالخوارج</w:t>
      </w:r>
      <w:r w:rsidR="00024D8E">
        <w:rPr>
          <w:rFonts w:ascii="mylotus" w:hAnsi="mylotus" w:cs="mylotus"/>
          <w:b/>
          <w:bCs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b/>
          <w:bCs/>
          <w:sz w:val="28"/>
          <w:szCs w:val="28"/>
          <w:rtl/>
        </w:rPr>
        <w:t>والروافض</w:t>
      </w:r>
      <w:r w:rsidR="00024D8E">
        <w:rPr>
          <w:rFonts w:ascii="mylotus" w:hAnsi="mylotus" w:cs="mylotus"/>
          <w:b/>
          <w:bCs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b/>
          <w:bCs/>
          <w:sz w:val="28"/>
          <w:szCs w:val="28"/>
          <w:rtl/>
        </w:rPr>
        <w:t>وسائر أصحاب الأهواء</w:t>
      </w:r>
      <w:r w:rsidR="006F400E" w:rsidRPr="00CB23BF">
        <w:rPr>
          <w:rFonts w:ascii="mylotus" w:hAnsi="mylotus" w:cs="mylotus"/>
          <w:sz w:val="28"/>
          <w:szCs w:val="28"/>
          <w:rtl/>
        </w:rPr>
        <w:t>.</w:t>
      </w:r>
      <w:r w:rsidRPr="006F400E">
        <w:rPr>
          <w:rFonts w:ascii="mylotus" w:hAnsi="mylotus" w:cs="mylotus"/>
          <w:sz w:val="28"/>
          <w:szCs w:val="28"/>
          <w:rtl/>
        </w:rPr>
        <w:t xml:space="preserve"> قال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Pr="006F400E">
        <w:rPr>
          <w:rFonts w:ascii="mylotus" w:hAnsi="mylotus" w:cs="mylotus"/>
          <w:b/>
          <w:bCs/>
          <w:sz w:val="28"/>
          <w:szCs w:val="28"/>
          <w:rtl/>
        </w:rPr>
        <w:t>وكذلك الظلمة المسرفون في الجور</w:t>
      </w:r>
      <w:r w:rsidR="00024D8E">
        <w:rPr>
          <w:rFonts w:ascii="mylotus" w:hAnsi="mylotus" w:cs="mylotus"/>
          <w:b/>
          <w:bCs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b/>
          <w:bCs/>
          <w:sz w:val="28"/>
          <w:szCs w:val="28"/>
          <w:rtl/>
        </w:rPr>
        <w:t>وطمس الحق</w:t>
      </w:r>
      <w:r w:rsidR="00024D8E">
        <w:rPr>
          <w:rFonts w:ascii="mylotus" w:hAnsi="mylotus" w:cs="mylotus"/>
          <w:b/>
          <w:bCs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b/>
          <w:bCs/>
          <w:sz w:val="28"/>
          <w:szCs w:val="28"/>
          <w:rtl/>
        </w:rPr>
        <w:t>والمعلنون بالكبائر</w:t>
      </w:r>
      <w:r w:rsidR="006F400E" w:rsidRPr="00CB23BF">
        <w:rPr>
          <w:rFonts w:ascii="mylotus" w:hAnsi="mylotus" w:cs="mylotus"/>
          <w:sz w:val="28"/>
          <w:szCs w:val="28"/>
          <w:rtl/>
        </w:rPr>
        <w:t>.</w:t>
      </w:r>
      <w:r w:rsidRPr="006F400E">
        <w:rPr>
          <w:rFonts w:ascii="mylotus" w:hAnsi="mylotus" w:cs="mylotus"/>
          <w:sz w:val="28"/>
          <w:szCs w:val="28"/>
          <w:rtl/>
        </w:rPr>
        <w:t>قال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Pr="006F400E">
        <w:rPr>
          <w:rFonts w:ascii="mylotus" w:hAnsi="mylotus" w:cs="mylotus"/>
          <w:sz w:val="28"/>
          <w:szCs w:val="28"/>
          <w:rtl/>
        </w:rPr>
        <w:t>وكل هؤلاء يخاف عليهم أن يكونوا ممن عنوا بهذا الخبر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والله أعلم</w:t>
      </w:r>
      <w:r w:rsidR="00592B25" w:rsidRPr="004C07DE">
        <w:rPr>
          <w:rFonts w:ascii="mylotus" w:hAnsi="mylotus" w:cs="CTraditional Arabic" w:hint="cs"/>
          <w:sz w:val="28"/>
          <w:szCs w:val="28"/>
          <w:rtl/>
        </w:rPr>
        <w:t>!</w:t>
      </w:r>
      <w:r w:rsidR="006F400E"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t>(</w:t>
      </w:r>
      <w:r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footnoteReference w:id="108"/>
      </w:r>
      <w:r w:rsidR="006F400E"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t>)</w:t>
      </w:r>
      <w:r w:rsidR="00CB23BF" w:rsidRPr="00CB23BF">
        <w:rPr>
          <w:rFonts w:ascii="mylotus" w:hAnsi="mylotus" w:cs="mylotus" w:hint="cs"/>
          <w:sz w:val="28"/>
          <w:szCs w:val="28"/>
          <w:rtl/>
        </w:rPr>
        <w:t>.</w:t>
      </w:r>
    </w:p>
    <w:p w:rsidR="00BF72F9" w:rsidRPr="006F400E" w:rsidRDefault="00BF72F9" w:rsidP="0044121F">
      <w:pPr>
        <w:widowControl w:val="0"/>
        <w:spacing w:before="120" w:line="228" w:lineRule="auto"/>
        <w:ind w:firstLine="397"/>
        <w:jc w:val="lowKashida"/>
        <w:rPr>
          <w:rFonts w:ascii="mylotus" w:hAnsi="mylotus" w:cs="mylotus"/>
          <w:sz w:val="28"/>
          <w:szCs w:val="28"/>
          <w:rtl/>
        </w:rPr>
      </w:pPr>
      <w:r w:rsidRPr="006F400E">
        <w:rPr>
          <w:rFonts w:ascii="mylotus" w:hAnsi="mylotus" w:cs="mylotus"/>
          <w:sz w:val="28"/>
          <w:szCs w:val="28"/>
          <w:rtl/>
        </w:rPr>
        <w:t xml:space="preserve">وقال القرطبي </w:t>
      </w:r>
      <w:r w:rsidR="00C94B7B" w:rsidRPr="00C94B7B">
        <w:rPr>
          <w:rFonts w:ascii="mylotus" w:hAnsi="mylotus" w:cs="CTraditional Arabic" w:hint="cs"/>
          <w:sz w:val="28"/>
          <w:szCs w:val="28"/>
          <w:rtl/>
        </w:rPr>
        <w:t>/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="005228DA" w:rsidRPr="00CE5989">
        <w:rPr>
          <w:rFonts w:cs="CTraditional Arabic" w:hint="cs"/>
          <w:sz w:val="28"/>
          <w:szCs w:val="28"/>
          <w:rtl/>
        </w:rPr>
        <w:t>@</w:t>
      </w:r>
      <w:r w:rsidRPr="006F400E">
        <w:rPr>
          <w:rFonts w:ascii="mylotus" w:hAnsi="mylotus" w:cs="mylotus"/>
          <w:sz w:val="28"/>
          <w:szCs w:val="28"/>
          <w:rtl/>
        </w:rPr>
        <w:t>قال علماؤنا -رحمة الله عليهم أجمعين-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Pr="006F400E">
        <w:rPr>
          <w:rFonts w:ascii="mylotus" w:hAnsi="mylotus" w:cs="mylotus"/>
          <w:b/>
          <w:bCs/>
          <w:sz w:val="28"/>
          <w:szCs w:val="28"/>
          <w:rtl/>
        </w:rPr>
        <w:t>فكل من ارتد عن دين الله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 xml:space="preserve">أو </w:t>
      </w:r>
      <w:r w:rsidRPr="006F400E">
        <w:rPr>
          <w:rFonts w:ascii="mylotus" w:hAnsi="mylotus" w:cs="mylotus"/>
          <w:b/>
          <w:bCs/>
          <w:sz w:val="28"/>
          <w:szCs w:val="28"/>
          <w:rtl/>
        </w:rPr>
        <w:t>أحدث فيه ما لا يرضاه الله</w:t>
      </w:r>
      <w:r w:rsidR="00024D8E">
        <w:rPr>
          <w:rFonts w:ascii="mylotus" w:hAnsi="mylotus" w:cs="mylotus"/>
          <w:b/>
          <w:bCs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b/>
          <w:bCs/>
          <w:sz w:val="28"/>
          <w:szCs w:val="28"/>
          <w:rtl/>
        </w:rPr>
        <w:t>ولم يأذن به الله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فهو من المطرودين عن الحوض المبعدين عنه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 xml:space="preserve">وأشدهم </w:t>
      </w:r>
      <w:r w:rsidRPr="006F400E">
        <w:rPr>
          <w:rFonts w:ascii="mylotus" w:hAnsi="mylotus" w:cs="mylotus"/>
          <w:b/>
          <w:bCs/>
          <w:sz w:val="28"/>
          <w:szCs w:val="28"/>
          <w:rtl/>
        </w:rPr>
        <w:t>طرداً من خالف جماعة المسلمين</w:t>
      </w:r>
      <w:r w:rsidRPr="006F400E">
        <w:rPr>
          <w:rFonts w:ascii="mylotus" w:hAnsi="mylotus" w:cs="mylotus"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b/>
          <w:bCs/>
          <w:sz w:val="28"/>
          <w:szCs w:val="28"/>
          <w:rtl/>
        </w:rPr>
        <w:t>وفارق سبيلهم</w:t>
      </w:r>
      <w:r w:rsidR="008951FC">
        <w:rPr>
          <w:rFonts w:ascii="mylotus" w:hAnsi="mylotus" w:cs="mylotus" w:hint="cs"/>
          <w:b/>
          <w:bCs/>
          <w:sz w:val="28"/>
          <w:szCs w:val="28"/>
          <w:rtl/>
        </w:rPr>
        <w:t>؛</w:t>
      </w:r>
      <w:r w:rsidR="00024D8E">
        <w:rPr>
          <w:rFonts w:ascii="mylotus" w:hAnsi="mylotus" w:cs="mylotus"/>
          <w:b/>
          <w:bCs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b/>
          <w:bCs/>
          <w:sz w:val="28"/>
          <w:szCs w:val="28"/>
          <w:rtl/>
        </w:rPr>
        <w:t>الخوارج على اختلاف فرقها</w:t>
      </w:r>
      <w:r w:rsidR="00024D8E">
        <w:rPr>
          <w:rFonts w:ascii="mylotus" w:hAnsi="mylotus" w:cs="mylotus"/>
          <w:b/>
          <w:bCs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b/>
          <w:bCs/>
          <w:sz w:val="28"/>
          <w:szCs w:val="28"/>
          <w:rtl/>
        </w:rPr>
        <w:t>والروافض على تباين</w:t>
      </w:r>
      <w:r w:rsidR="006F400E">
        <w:rPr>
          <w:rFonts w:ascii="mylotus" w:hAnsi="mylotus" w:cs="mylotus"/>
          <w:b/>
          <w:bCs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b/>
          <w:bCs/>
          <w:sz w:val="28"/>
          <w:szCs w:val="28"/>
          <w:rtl/>
        </w:rPr>
        <w:t>ضلالها</w:t>
      </w:r>
      <w:r w:rsidR="00024D8E">
        <w:rPr>
          <w:rFonts w:ascii="mylotus" w:hAnsi="mylotus" w:cs="mylotus"/>
          <w:b/>
          <w:bCs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b/>
          <w:bCs/>
          <w:sz w:val="28"/>
          <w:szCs w:val="28"/>
          <w:rtl/>
        </w:rPr>
        <w:t>والمعتزلة على أصناف أهوائها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فهؤلاء كلهم مبدّلون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b/>
          <w:bCs/>
          <w:sz w:val="28"/>
          <w:szCs w:val="28"/>
          <w:rtl/>
        </w:rPr>
        <w:t>وكذلك الظلمة المسرفون في الجور و تطميس الحق</w:t>
      </w:r>
      <w:r w:rsidR="00024D8E">
        <w:rPr>
          <w:rFonts w:ascii="mylotus" w:hAnsi="mylotus" w:cs="mylotus"/>
          <w:b/>
          <w:bCs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b/>
          <w:bCs/>
          <w:sz w:val="28"/>
          <w:szCs w:val="28"/>
          <w:rtl/>
        </w:rPr>
        <w:t>وقتل أهله وإذلالهم</w:t>
      </w:r>
      <w:r w:rsidR="00024D8E">
        <w:rPr>
          <w:rFonts w:ascii="mylotus" w:hAnsi="mylotus" w:cs="mylotus"/>
          <w:b/>
          <w:bCs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b/>
          <w:bCs/>
          <w:sz w:val="28"/>
          <w:szCs w:val="28"/>
          <w:rtl/>
        </w:rPr>
        <w:t>والمعلنون بالكبائر</w:t>
      </w:r>
      <w:r w:rsidRPr="006F400E">
        <w:rPr>
          <w:rFonts w:ascii="mylotus" w:hAnsi="mylotus" w:cs="mylotus"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b/>
          <w:bCs/>
          <w:sz w:val="28"/>
          <w:szCs w:val="28"/>
          <w:rtl/>
        </w:rPr>
        <w:t>المستخفّون بالمعاصي</w:t>
      </w:r>
      <w:r w:rsidR="00024D8E">
        <w:rPr>
          <w:rFonts w:ascii="mylotus" w:hAnsi="mylotus" w:cs="mylotus"/>
          <w:b/>
          <w:bCs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b/>
          <w:bCs/>
          <w:sz w:val="28"/>
          <w:szCs w:val="28"/>
          <w:rtl/>
        </w:rPr>
        <w:t>وجماعة أهل الزيغ والأهواء والبدع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ثم البعد قد يكون في حال ويقربون بعد المغفرة إن كان التبديل في الأعمال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ولم يكن في العقائد</w:t>
      </w:r>
      <w:r w:rsidR="006F400E">
        <w:rPr>
          <w:rFonts w:ascii="mylotus" w:hAnsi="mylotus" w:cs="mylotus"/>
          <w:sz w:val="28"/>
          <w:szCs w:val="28"/>
          <w:rtl/>
        </w:rPr>
        <w:t>؛</w:t>
      </w:r>
      <w:r w:rsidRPr="006F400E">
        <w:rPr>
          <w:rFonts w:ascii="mylotus" w:hAnsi="mylotus" w:cs="mylotus"/>
          <w:sz w:val="28"/>
          <w:szCs w:val="28"/>
          <w:rtl/>
        </w:rPr>
        <w:t xml:space="preserve"> وعلى هذا التقدير يكون نور الوضوء يعرفون به ثم يقال</w:t>
      </w:r>
      <w:r w:rsidR="005E3BDD">
        <w:rPr>
          <w:rFonts w:ascii="mylotus" w:hAnsi="mylotus" w:cs="mylotus" w:hint="cs"/>
          <w:sz w:val="28"/>
          <w:szCs w:val="28"/>
          <w:rtl/>
        </w:rPr>
        <w:t>:</w:t>
      </w:r>
      <w:r w:rsidRPr="006F400E">
        <w:rPr>
          <w:rFonts w:ascii="mylotus" w:hAnsi="mylotus" w:cs="mylotus"/>
          <w:sz w:val="28"/>
          <w:szCs w:val="28"/>
          <w:rtl/>
        </w:rPr>
        <w:t xml:space="preserve"> سُحقاً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وإن كانوا من</w:t>
      </w:r>
      <w:r w:rsidRPr="006F400E">
        <w:rPr>
          <w:rFonts w:ascii="mylotus" w:hAnsi="mylotus" w:cs="mylotus"/>
          <w:b/>
          <w:bCs/>
          <w:sz w:val="28"/>
          <w:szCs w:val="28"/>
          <w:rtl/>
        </w:rPr>
        <w:t xml:space="preserve"> المنافقين</w:t>
      </w:r>
      <w:r w:rsidRPr="006F400E">
        <w:rPr>
          <w:rFonts w:ascii="mylotus" w:hAnsi="mylotus" w:cs="mylotus"/>
          <w:sz w:val="28"/>
          <w:szCs w:val="28"/>
          <w:rtl/>
        </w:rPr>
        <w:t xml:space="preserve"> الذين كانوا على عهد رسول الله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="00ED4491">
        <w:rPr>
          <w:rFonts w:ascii="mylotus" w:hAnsi="mylotus" w:cs="mylotus" w:hint="cs"/>
          <w:sz w:val="28"/>
          <w:szCs w:val="28"/>
          <w:rtl/>
        </w:rPr>
        <w:t>^</w:t>
      </w:r>
      <w:r w:rsidR="006F400E">
        <w:rPr>
          <w:rFonts w:ascii="mylotus" w:hAnsi="mylotus" w:cs="mylotus"/>
          <w:b/>
          <w:bCs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>يظهرون الإيمان ويسرون الكفر فيأخذهم بالظاهر</w:t>
      </w:r>
      <w:r w:rsidR="006F400E" w:rsidRPr="00CB23BF">
        <w:rPr>
          <w:rFonts w:ascii="mylotus" w:hAnsi="mylotus" w:cs="mylotus"/>
          <w:sz w:val="28"/>
          <w:szCs w:val="28"/>
          <w:rtl/>
        </w:rPr>
        <w:t>.</w:t>
      </w:r>
      <w:r w:rsidRPr="006F400E">
        <w:rPr>
          <w:rFonts w:ascii="mylotus" w:hAnsi="mylotus" w:cs="mylotus"/>
          <w:sz w:val="28"/>
          <w:szCs w:val="28"/>
          <w:rtl/>
        </w:rPr>
        <w:t>ثم يكشف لهم الغطاء فيقول لهم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Pr="006F400E">
        <w:rPr>
          <w:rFonts w:ascii="mylotus" w:hAnsi="mylotus" w:cs="mylotus"/>
          <w:sz w:val="28"/>
          <w:szCs w:val="28"/>
          <w:rtl/>
        </w:rPr>
        <w:t>سُحقاً سُحقاً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ولا يخلد في النار إلا كافر جاحد مبطل ليس في قلبه مثقال حبة من خردل من إيمان</w:t>
      </w:r>
      <w:r w:rsidR="006F400E" w:rsidRPr="00CB23BF">
        <w:rPr>
          <w:rFonts w:ascii="mylotus" w:hAnsi="mylotus" w:cs="mylotus"/>
          <w:sz w:val="28"/>
          <w:szCs w:val="28"/>
          <w:rtl/>
        </w:rPr>
        <w:t>.</w:t>
      </w:r>
    </w:p>
    <w:p w:rsidR="00BF72F9" w:rsidRPr="006F400E" w:rsidRDefault="00BF72F9" w:rsidP="006F400E">
      <w:pPr>
        <w:widowControl w:val="0"/>
        <w:spacing w:before="120" w:line="228" w:lineRule="auto"/>
        <w:ind w:firstLine="397"/>
        <w:jc w:val="lowKashida"/>
        <w:rPr>
          <w:rFonts w:ascii="mylotus" w:hAnsi="mylotus" w:cs="mylotus"/>
          <w:sz w:val="28"/>
          <w:szCs w:val="28"/>
          <w:rtl/>
        </w:rPr>
      </w:pPr>
      <w:r w:rsidRPr="006F400E">
        <w:rPr>
          <w:rFonts w:ascii="mylotus" w:hAnsi="mylotus" w:cs="mylotus"/>
          <w:sz w:val="28"/>
          <w:szCs w:val="28"/>
          <w:rtl/>
        </w:rPr>
        <w:t>وقد يقال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Pr="006F400E">
        <w:rPr>
          <w:rFonts w:ascii="mylotus" w:hAnsi="mylotus" w:cs="mylotus"/>
          <w:sz w:val="28"/>
          <w:szCs w:val="28"/>
          <w:rtl/>
        </w:rPr>
        <w:t>إن من أنفذ الله عليه وعيده من أهل الكبائر إنه وإن ورد الحوض وشرب منه فإنه إذا دخل النار بمشيئة الله تعالى لا يعذب بعطش والله أعلم</w:t>
      </w:r>
      <w:r w:rsidR="006F400E" w:rsidRPr="00CB23BF">
        <w:rPr>
          <w:rFonts w:ascii="mylotus" w:hAnsi="mylotus" w:cs="mylotus"/>
          <w:sz w:val="28"/>
          <w:szCs w:val="28"/>
          <w:rtl/>
        </w:rPr>
        <w:t>.</w:t>
      </w:r>
    </w:p>
    <w:p w:rsidR="00BF72F9" w:rsidRPr="006F400E" w:rsidRDefault="00BF72F9" w:rsidP="00962F90">
      <w:pPr>
        <w:widowControl w:val="0"/>
        <w:spacing w:before="120" w:line="228" w:lineRule="auto"/>
        <w:ind w:firstLine="397"/>
        <w:jc w:val="lowKashida"/>
        <w:rPr>
          <w:rFonts w:ascii="mylotus" w:hAnsi="mylotus" w:cs="mylotus"/>
          <w:sz w:val="28"/>
          <w:szCs w:val="28"/>
          <w:vertAlign w:val="superscript"/>
        </w:rPr>
      </w:pPr>
      <w:r w:rsidRPr="006F400E">
        <w:rPr>
          <w:rFonts w:ascii="mylotus" w:hAnsi="mylotus" w:cs="mylotus"/>
          <w:sz w:val="28"/>
          <w:szCs w:val="28"/>
          <w:rtl/>
        </w:rPr>
        <w:t xml:space="preserve"> وروى الترمذي</w:t>
      </w:r>
      <w:r w:rsidR="006F400E"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t>(</w:t>
      </w:r>
      <w:r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footnoteReference w:id="109"/>
      </w:r>
      <w:r w:rsidR="006F400E"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t>)</w:t>
      </w:r>
      <w:r w:rsidRPr="006F400E">
        <w:rPr>
          <w:rFonts w:ascii="mylotus" w:hAnsi="mylotus" w:cs="mylotus"/>
          <w:sz w:val="28"/>
          <w:szCs w:val="28"/>
          <w:vertAlign w:val="superscript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>عن كعب بن عجرة قال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Pr="006F400E">
        <w:rPr>
          <w:rFonts w:ascii="mylotus" w:hAnsi="mylotus" w:cs="mylotus"/>
          <w:sz w:val="28"/>
          <w:szCs w:val="28"/>
          <w:rtl/>
        </w:rPr>
        <w:t>قال لي رسول الله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="00ED4491">
        <w:rPr>
          <w:rFonts w:ascii="mylotus" w:hAnsi="mylotus" w:cs="mylotus" w:hint="cs"/>
          <w:sz w:val="28"/>
          <w:szCs w:val="28"/>
          <w:rtl/>
        </w:rPr>
        <w:t>^</w:t>
      </w:r>
      <w:r w:rsidR="00024D8E">
        <w:rPr>
          <w:rFonts w:ascii="mylotus" w:hAnsi="mylotus" w:cs="mylotus"/>
          <w:b/>
          <w:bCs/>
          <w:sz w:val="28"/>
          <w:szCs w:val="28"/>
          <w:rtl/>
        </w:rPr>
        <w:t xml:space="preserve">: </w:t>
      </w:r>
      <w:r w:rsidR="00D652CF">
        <w:rPr>
          <w:rFonts w:cs="CTraditional Arabic" w:hint="cs"/>
          <w:sz w:val="28"/>
          <w:szCs w:val="28"/>
          <w:rtl/>
        </w:rPr>
        <w:t>$</w:t>
      </w:r>
      <w:r w:rsidRPr="006F400E">
        <w:rPr>
          <w:rFonts w:ascii="mylotus" w:hAnsi="mylotus" w:cs="mylotus"/>
          <w:sz w:val="28"/>
          <w:szCs w:val="28"/>
          <w:rtl/>
        </w:rPr>
        <w:t>أعيذك بالله يا كعب بن عجرة</w:t>
      </w:r>
      <w:r w:rsidR="00D652CF">
        <w:rPr>
          <w:rFonts w:ascii="mylotus" w:hAnsi="mylotus" w:cs="mylotus" w:hint="cs"/>
          <w:sz w:val="28"/>
          <w:szCs w:val="28"/>
          <w:rtl/>
        </w:rPr>
        <w:t>!</w:t>
      </w:r>
      <w:r w:rsidR="00024D8E">
        <w:rPr>
          <w:rFonts w:ascii="mylotus" w:hAnsi="mylotus" w:cs="mylotus"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>من أمراء يكونون من بعدي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فمن غشي أبوابهم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="00945E10">
        <w:rPr>
          <w:rFonts w:ascii="mylotus" w:hAnsi="mylotus" w:cs="mylotus"/>
          <w:sz w:val="28"/>
          <w:szCs w:val="28"/>
          <w:rtl/>
        </w:rPr>
        <w:t>فصد</w:t>
      </w:r>
      <w:r w:rsidR="00962F90">
        <w:rPr>
          <w:rFonts w:ascii="mylotus" w:hAnsi="mylotus" w:cs="mylotus" w:hint="cs"/>
          <w:sz w:val="28"/>
          <w:szCs w:val="28"/>
          <w:rtl/>
        </w:rPr>
        <w:t>َّ</w:t>
      </w:r>
      <w:r w:rsidRPr="006F400E">
        <w:rPr>
          <w:rFonts w:ascii="mylotus" w:hAnsi="mylotus" w:cs="mylotus"/>
          <w:sz w:val="28"/>
          <w:szCs w:val="28"/>
          <w:rtl/>
        </w:rPr>
        <w:t>قهم في كذبهم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وأعانهم على ظلمهم</w:t>
      </w:r>
      <w:r w:rsidR="006F400E">
        <w:rPr>
          <w:rFonts w:ascii="mylotus" w:hAnsi="mylotus" w:cs="mylotus"/>
          <w:sz w:val="28"/>
          <w:szCs w:val="28"/>
          <w:rtl/>
        </w:rPr>
        <w:t>؛</w:t>
      </w:r>
      <w:r w:rsidRPr="006F400E">
        <w:rPr>
          <w:rFonts w:ascii="mylotus" w:hAnsi="mylotus" w:cs="mylotus"/>
          <w:sz w:val="28"/>
          <w:szCs w:val="28"/>
          <w:rtl/>
        </w:rPr>
        <w:t xml:space="preserve"> فليس مني ولست منه</w:t>
      </w:r>
      <w:r w:rsidR="00024D8E">
        <w:rPr>
          <w:rFonts w:ascii="mylotus" w:hAnsi="mylotus" w:cs="mylotus"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>ولا يرد عليَّ الحوض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ومن غشي أبوابهم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أو لم يغش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فلم يصد</w:t>
      </w:r>
      <w:r w:rsidR="00962F90">
        <w:rPr>
          <w:rFonts w:ascii="mylotus" w:hAnsi="mylotus" w:cs="mylotus" w:hint="cs"/>
          <w:sz w:val="28"/>
          <w:szCs w:val="28"/>
          <w:rtl/>
        </w:rPr>
        <w:t>ِّ</w:t>
      </w:r>
      <w:r w:rsidRPr="006F400E">
        <w:rPr>
          <w:rFonts w:ascii="mylotus" w:hAnsi="mylotus" w:cs="mylotus"/>
          <w:sz w:val="28"/>
          <w:szCs w:val="28"/>
          <w:rtl/>
        </w:rPr>
        <w:t>قهم في كذبهم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ولـم يعنهم على ظلمهم</w:t>
      </w:r>
      <w:r w:rsidR="006F400E">
        <w:rPr>
          <w:rFonts w:ascii="mylotus" w:hAnsi="mylotus" w:cs="mylotus"/>
          <w:sz w:val="28"/>
          <w:szCs w:val="28"/>
          <w:rtl/>
        </w:rPr>
        <w:t>؛</w:t>
      </w:r>
      <w:r w:rsidRPr="006F400E">
        <w:rPr>
          <w:rFonts w:ascii="mylotus" w:hAnsi="mylotus" w:cs="mylotus"/>
          <w:sz w:val="28"/>
          <w:szCs w:val="28"/>
          <w:rtl/>
        </w:rPr>
        <w:t>فهـو مـني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وأنـا منـه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وسيرد عليَّ الحوض</w:t>
      </w:r>
      <w:r w:rsidR="006F400E" w:rsidRPr="00CB23BF">
        <w:rPr>
          <w:rFonts w:ascii="mylotus" w:hAnsi="mylotus" w:cs="mylotus"/>
          <w:sz w:val="28"/>
          <w:szCs w:val="28"/>
          <w:rtl/>
        </w:rPr>
        <w:t>.</w:t>
      </w:r>
      <w:r w:rsidRPr="00CB23BF">
        <w:rPr>
          <w:rFonts w:ascii="mylotus" w:hAnsi="mylotus" w:cs="mylotus"/>
          <w:sz w:val="28"/>
          <w:szCs w:val="28"/>
          <w:rtl/>
        </w:rPr>
        <w:t>...</w:t>
      </w:r>
      <w:r w:rsidR="00C11991">
        <w:rPr>
          <w:rFonts w:ascii="mylotus" w:hAnsi="mylotus" w:cs="CTraditional Arabic" w:hint="cs"/>
          <w:sz w:val="28"/>
          <w:szCs w:val="28"/>
          <w:rtl/>
        </w:rPr>
        <w:t>#</w:t>
      </w:r>
      <w:r w:rsidR="001A4F1B">
        <w:rPr>
          <w:rFonts w:ascii="mylotus" w:hAnsi="mylotus" w:cs="CTraditional Arabic" w:hint="cs"/>
          <w:sz w:val="28"/>
          <w:szCs w:val="28"/>
          <w:rtl/>
        </w:rPr>
        <w:t>!</w:t>
      </w:r>
      <w:r w:rsidR="006F400E"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t>(</w:t>
      </w:r>
      <w:r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footnoteReference w:id="110"/>
      </w:r>
      <w:r w:rsidR="006F400E"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t>)</w:t>
      </w:r>
      <w:r w:rsidR="00CB23BF" w:rsidRPr="00CB23BF">
        <w:rPr>
          <w:rFonts w:ascii="mylotus" w:hAnsi="mylotus" w:cs="mylotus" w:hint="cs"/>
          <w:sz w:val="28"/>
          <w:szCs w:val="28"/>
          <w:rtl/>
        </w:rPr>
        <w:t>.</w:t>
      </w:r>
    </w:p>
    <w:p w:rsidR="00BF72F9" w:rsidRPr="006F400E" w:rsidRDefault="00BF72F9" w:rsidP="00592B25">
      <w:pPr>
        <w:widowControl w:val="0"/>
        <w:spacing w:before="120" w:line="228" w:lineRule="auto"/>
        <w:ind w:firstLine="397"/>
        <w:jc w:val="lowKashida"/>
        <w:rPr>
          <w:rFonts w:ascii="mylotus" w:hAnsi="mylotus" w:cs="mylotus"/>
          <w:sz w:val="28"/>
          <w:szCs w:val="28"/>
          <w:vertAlign w:val="superscript"/>
        </w:rPr>
      </w:pPr>
      <w:r w:rsidRPr="006F400E">
        <w:rPr>
          <w:rFonts w:ascii="mylotus" w:hAnsi="mylotus" w:cs="mylotus"/>
          <w:sz w:val="28"/>
          <w:szCs w:val="28"/>
          <w:rtl/>
        </w:rPr>
        <w:t xml:space="preserve">وقال ابن هبيرة </w:t>
      </w:r>
      <w:r w:rsidR="00C94B7B" w:rsidRPr="00C94B7B">
        <w:rPr>
          <w:rFonts w:ascii="mylotus" w:hAnsi="mylotus" w:cs="CTraditional Arabic" w:hint="cs"/>
          <w:sz w:val="28"/>
          <w:szCs w:val="28"/>
          <w:rtl/>
        </w:rPr>
        <w:t>/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="005228DA" w:rsidRPr="00CE5989">
        <w:rPr>
          <w:rFonts w:cs="CTraditional Arabic" w:hint="cs"/>
          <w:sz w:val="28"/>
          <w:szCs w:val="28"/>
          <w:rtl/>
        </w:rPr>
        <w:t>@</w:t>
      </w:r>
      <w:r w:rsidRPr="006F400E">
        <w:rPr>
          <w:rFonts w:ascii="mylotus" w:hAnsi="mylotus" w:cs="mylotus"/>
          <w:sz w:val="28"/>
          <w:szCs w:val="28"/>
          <w:rtl/>
        </w:rPr>
        <w:t xml:space="preserve">ولا أرى هذا يرجع إلا للذين </w:t>
      </w:r>
      <w:r w:rsidRPr="006F400E">
        <w:rPr>
          <w:rFonts w:ascii="mylotus" w:hAnsi="mylotus" w:cs="mylotus"/>
          <w:b/>
          <w:bCs/>
          <w:sz w:val="28"/>
          <w:szCs w:val="28"/>
          <w:rtl/>
        </w:rPr>
        <w:t>ارتدوا بعد موت النبي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="00ED4491">
        <w:rPr>
          <w:rFonts w:ascii="mylotus" w:hAnsi="mylotus" w:cs="mylotus" w:hint="cs"/>
          <w:sz w:val="28"/>
          <w:szCs w:val="28"/>
          <w:rtl/>
        </w:rPr>
        <w:t>^</w:t>
      </w:r>
      <w:r w:rsidR="006F400E">
        <w:rPr>
          <w:rFonts w:ascii="mylotus" w:hAnsi="mylotus" w:cs="mylotus"/>
          <w:b/>
          <w:bCs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b/>
          <w:bCs/>
          <w:sz w:val="28"/>
          <w:szCs w:val="28"/>
          <w:rtl/>
        </w:rPr>
        <w:t>ومنعوا الزكاة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 xml:space="preserve">فقاتلهم الصدّيق على ذلك إلى </w:t>
      </w:r>
      <w:r w:rsidRPr="006F400E">
        <w:rPr>
          <w:rFonts w:ascii="mylotus" w:hAnsi="mylotus" w:cs="mylotus"/>
          <w:b/>
          <w:bCs/>
          <w:sz w:val="28"/>
          <w:szCs w:val="28"/>
          <w:rtl/>
        </w:rPr>
        <w:t>الخوارج</w:t>
      </w:r>
      <w:r w:rsidRPr="006F400E">
        <w:rPr>
          <w:rFonts w:ascii="mylotus" w:hAnsi="mylotus" w:cs="mylotus"/>
          <w:sz w:val="28"/>
          <w:szCs w:val="28"/>
          <w:rtl/>
        </w:rPr>
        <w:t xml:space="preserve"> الذين رأوا تكفير الصحابة كعثمان وعلي </w:t>
      </w:r>
      <w:r w:rsidR="00ED4491" w:rsidRPr="00ED4491">
        <w:rPr>
          <w:rFonts w:ascii="mylotus" w:hAnsi="mylotus" w:cs="CTraditional Arabic" w:hint="cs"/>
          <w:sz w:val="28"/>
          <w:szCs w:val="28"/>
          <w:rtl/>
        </w:rPr>
        <w:t>ب</w:t>
      </w:r>
      <w:r w:rsidR="00024D8E">
        <w:rPr>
          <w:rFonts w:ascii="mylotus" w:hAnsi="mylotus" w:cs="mylotus"/>
          <w:b/>
          <w:bCs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وهم أهل النهروان ومن شابههم وتابعهم</w:t>
      </w:r>
      <w:r w:rsidR="00592B25" w:rsidRPr="004C07DE">
        <w:rPr>
          <w:rFonts w:ascii="mylotus" w:hAnsi="mylotus" w:cs="CTraditional Arabic" w:hint="cs"/>
          <w:sz w:val="28"/>
          <w:szCs w:val="28"/>
          <w:rtl/>
        </w:rPr>
        <w:t>!</w:t>
      </w:r>
      <w:r w:rsidR="006F400E"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t>(</w:t>
      </w:r>
      <w:r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footnoteReference w:id="111"/>
      </w:r>
      <w:r w:rsidR="006F400E"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t>)</w:t>
      </w:r>
      <w:r w:rsidR="00CB23BF" w:rsidRPr="00CB23BF">
        <w:rPr>
          <w:rFonts w:ascii="mylotus" w:hAnsi="mylotus" w:cs="mylotus" w:hint="cs"/>
          <w:sz w:val="28"/>
          <w:szCs w:val="28"/>
          <w:rtl/>
        </w:rPr>
        <w:t>.</w:t>
      </w:r>
    </w:p>
    <w:p w:rsidR="00BF72F9" w:rsidRPr="006F400E" w:rsidRDefault="00BF72F9" w:rsidP="00B41ACF">
      <w:pPr>
        <w:widowControl w:val="0"/>
        <w:spacing w:before="120" w:line="228" w:lineRule="auto"/>
        <w:ind w:firstLine="397"/>
        <w:jc w:val="lowKashida"/>
        <w:rPr>
          <w:rFonts w:ascii="mylotus" w:hAnsi="mylotus" w:cs="mylotus"/>
          <w:sz w:val="28"/>
          <w:szCs w:val="28"/>
          <w:vertAlign w:val="superscript"/>
        </w:rPr>
      </w:pPr>
      <w:r w:rsidRPr="006F400E">
        <w:rPr>
          <w:rFonts w:ascii="mylotus" w:hAnsi="mylotus" w:cs="mylotus"/>
          <w:sz w:val="28"/>
          <w:szCs w:val="28"/>
          <w:rtl/>
        </w:rPr>
        <w:t>وقال أيض</w:t>
      </w:r>
      <w:r w:rsidR="00BF3A20">
        <w:rPr>
          <w:rFonts w:ascii="mylotus" w:hAnsi="mylotus" w:cs="mylotus" w:hint="cs"/>
          <w:sz w:val="28"/>
          <w:szCs w:val="28"/>
          <w:rtl/>
        </w:rPr>
        <w:t>ً</w:t>
      </w:r>
      <w:r w:rsidRPr="006F400E">
        <w:rPr>
          <w:rFonts w:ascii="mylotus" w:hAnsi="mylotus" w:cs="mylotus"/>
          <w:sz w:val="28"/>
          <w:szCs w:val="28"/>
          <w:rtl/>
        </w:rPr>
        <w:t>ا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="005228DA" w:rsidRPr="00CE5989">
        <w:rPr>
          <w:rFonts w:cs="CTraditional Arabic" w:hint="cs"/>
          <w:sz w:val="28"/>
          <w:szCs w:val="28"/>
          <w:rtl/>
        </w:rPr>
        <w:t>@</w:t>
      </w:r>
      <w:r w:rsidRPr="006F400E">
        <w:rPr>
          <w:rFonts w:ascii="mylotus" w:hAnsi="mylotus" w:cs="mylotus"/>
          <w:sz w:val="28"/>
          <w:szCs w:val="28"/>
          <w:rtl/>
        </w:rPr>
        <w:t xml:space="preserve">هذا الحديث لا ينصرف إلا إلى من </w:t>
      </w:r>
      <w:r w:rsidRPr="006F400E">
        <w:rPr>
          <w:rFonts w:ascii="mylotus" w:hAnsi="mylotus" w:cs="mylotus"/>
          <w:b/>
          <w:bCs/>
          <w:sz w:val="28"/>
          <w:szCs w:val="28"/>
          <w:rtl/>
        </w:rPr>
        <w:t>ارتد عن الإسلام بعد رسول الله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="00ED4491">
        <w:rPr>
          <w:rFonts w:ascii="mylotus" w:hAnsi="mylotus" w:cs="mylotus" w:hint="cs"/>
          <w:sz w:val="28"/>
          <w:szCs w:val="28"/>
          <w:rtl/>
        </w:rPr>
        <w:t>^</w:t>
      </w:r>
      <w:r w:rsidR="006F400E">
        <w:rPr>
          <w:rFonts w:ascii="mylotus" w:hAnsi="mylotus" w:cs="mylotus"/>
          <w:b/>
          <w:bCs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b/>
          <w:bCs/>
          <w:sz w:val="28"/>
          <w:szCs w:val="28"/>
          <w:rtl/>
        </w:rPr>
        <w:t xml:space="preserve">كالذين منعوا الزكاة </w:t>
      </w:r>
      <w:r w:rsidR="00BF3A20">
        <w:rPr>
          <w:rFonts w:ascii="mylotus" w:hAnsi="mylotus" w:cs="mylotus" w:hint="cs"/>
          <w:b/>
          <w:bCs/>
          <w:sz w:val="28"/>
          <w:szCs w:val="28"/>
          <w:rtl/>
        </w:rPr>
        <w:t>ج</w:t>
      </w:r>
      <w:r w:rsidRPr="006F400E">
        <w:rPr>
          <w:rFonts w:ascii="mylotus" w:hAnsi="mylotus" w:cs="mylotus"/>
          <w:b/>
          <w:bCs/>
          <w:sz w:val="28"/>
          <w:szCs w:val="28"/>
          <w:rtl/>
        </w:rPr>
        <w:t>حداً لوجوبها</w:t>
      </w:r>
      <w:r w:rsidR="006F400E" w:rsidRPr="00CB23BF">
        <w:rPr>
          <w:rFonts w:ascii="mylotus" w:hAnsi="mylotus" w:cs="mylotus"/>
          <w:sz w:val="28"/>
          <w:szCs w:val="28"/>
          <w:rtl/>
        </w:rPr>
        <w:t>.</w:t>
      </w:r>
      <w:r w:rsidR="00AC7AA7">
        <w:rPr>
          <w:rFonts w:ascii="mylotus" w:hAnsi="mylotus" w:cs="mylotus" w:hint="cs"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>وهذا مما يدل على أن ردتهم كانت بعد رسول الله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="00ED4491">
        <w:rPr>
          <w:rFonts w:ascii="mylotus" w:hAnsi="mylotus" w:cs="mylotus" w:hint="cs"/>
          <w:sz w:val="28"/>
          <w:szCs w:val="28"/>
          <w:rtl/>
        </w:rPr>
        <w:t>^</w:t>
      </w:r>
      <w:r w:rsidR="00BF3A20">
        <w:rPr>
          <w:rFonts w:ascii="mylotus" w:hAnsi="mylotus" w:cs="mylotus" w:hint="cs"/>
          <w:b/>
          <w:bCs/>
          <w:sz w:val="28"/>
          <w:szCs w:val="28"/>
          <w:rtl/>
        </w:rPr>
        <w:t xml:space="preserve">؛ </w:t>
      </w:r>
      <w:r w:rsidRPr="006F400E">
        <w:rPr>
          <w:rFonts w:ascii="mylotus" w:hAnsi="mylotus" w:cs="mylotus"/>
          <w:sz w:val="28"/>
          <w:szCs w:val="28"/>
          <w:rtl/>
        </w:rPr>
        <w:t>لأنه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="00ED4491">
        <w:rPr>
          <w:rFonts w:ascii="mylotus" w:hAnsi="mylotus" w:cs="mylotus" w:hint="cs"/>
          <w:sz w:val="28"/>
          <w:szCs w:val="28"/>
          <w:rtl/>
        </w:rPr>
        <w:t>^</w:t>
      </w:r>
      <w:r w:rsidR="00024D8E">
        <w:rPr>
          <w:rFonts w:ascii="mylotus" w:hAnsi="mylotus" w:cs="mylotus"/>
          <w:b/>
          <w:bCs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>تركهم على ما تركهم عليه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فلذلك قال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="00BF3A20">
        <w:rPr>
          <w:rFonts w:cs="CTraditional Arabic" w:hint="cs"/>
          <w:sz w:val="28"/>
          <w:szCs w:val="28"/>
          <w:rtl/>
        </w:rPr>
        <w:t>$</w:t>
      </w:r>
      <w:r w:rsidRPr="006F400E">
        <w:rPr>
          <w:rFonts w:ascii="mylotus" w:hAnsi="mylotus" w:cs="mylotus"/>
          <w:sz w:val="28"/>
          <w:szCs w:val="28"/>
          <w:rtl/>
        </w:rPr>
        <w:t>أصحابي</w:t>
      </w:r>
      <w:r w:rsidR="00BF3A20">
        <w:rPr>
          <w:rFonts w:ascii="mylotus" w:hAnsi="mylotus" w:cs="CTraditional Arabic" w:hint="cs"/>
          <w:sz w:val="28"/>
          <w:szCs w:val="28"/>
          <w:rtl/>
        </w:rPr>
        <w:t>#</w:t>
      </w:r>
      <w:r w:rsidRPr="006F400E">
        <w:rPr>
          <w:rFonts w:ascii="mylotus" w:hAnsi="mylotus" w:cs="mylotus"/>
          <w:sz w:val="28"/>
          <w:szCs w:val="28"/>
          <w:rtl/>
        </w:rPr>
        <w:t xml:space="preserve"> حتى اختلجوا دونه</w:t>
      </w:r>
      <w:r w:rsidR="006F400E" w:rsidRPr="00CB23BF">
        <w:rPr>
          <w:rFonts w:ascii="mylotus" w:hAnsi="mylotus" w:cs="mylotus"/>
          <w:sz w:val="28"/>
          <w:szCs w:val="28"/>
          <w:rtl/>
        </w:rPr>
        <w:t>.</w:t>
      </w:r>
      <w:r w:rsidRPr="006F400E">
        <w:rPr>
          <w:rFonts w:ascii="mylotus" w:hAnsi="mylotus" w:cs="mylotus"/>
          <w:sz w:val="28"/>
          <w:szCs w:val="28"/>
          <w:rtl/>
        </w:rPr>
        <w:t xml:space="preserve"> فقيل له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="00BF3A20">
        <w:rPr>
          <w:rFonts w:cs="CTraditional Arabic" w:hint="cs"/>
          <w:sz w:val="28"/>
          <w:szCs w:val="28"/>
          <w:rtl/>
        </w:rPr>
        <w:t>$</w:t>
      </w:r>
      <w:r w:rsidRPr="006F400E">
        <w:rPr>
          <w:rFonts w:ascii="mylotus" w:hAnsi="mylotus" w:cs="mylotus"/>
          <w:sz w:val="28"/>
          <w:szCs w:val="28"/>
          <w:rtl/>
        </w:rPr>
        <w:t>إنك لا تدري ما أحدثوا بعدك</w:t>
      </w:r>
      <w:r w:rsidR="00BF3A20">
        <w:rPr>
          <w:rFonts w:ascii="mylotus" w:hAnsi="mylotus" w:cs="CTraditional Arabic" w:hint="cs"/>
          <w:sz w:val="28"/>
          <w:szCs w:val="28"/>
          <w:rtl/>
        </w:rPr>
        <w:t>#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ولا يؤثر في هذا التأويل ما روي عنه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="00ED4491">
        <w:rPr>
          <w:rFonts w:ascii="mylotus" w:hAnsi="mylotus" w:cs="mylotus" w:hint="cs"/>
          <w:sz w:val="28"/>
          <w:szCs w:val="28"/>
          <w:rtl/>
        </w:rPr>
        <w:t>^</w:t>
      </w:r>
      <w:r w:rsidR="006F400E">
        <w:rPr>
          <w:rFonts w:ascii="mylotus" w:hAnsi="mylotus" w:cs="mylotus"/>
          <w:b/>
          <w:bCs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>أنه قال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="00B41ACF">
        <w:rPr>
          <w:rFonts w:cs="CTraditional Arabic" w:hint="cs"/>
          <w:sz w:val="28"/>
          <w:szCs w:val="28"/>
          <w:rtl/>
        </w:rPr>
        <w:t>$</w:t>
      </w:r>
      <w:r w:rsidRPr="006F400E">
        <w:rPr>
          <w:rFonts w:ascii="mylotus" w:hAnsi="mylotus" w:cs="mylotus"/>
          <w:sz w:val="28"/>
          <w:szCs w:val="28"/>
          <w:rtl/>
        </w:rPr>
        <w:t>تعرض عليَّ أعمال أمتي</w:t>
      </w:r>
      <w:r w:rsidR="00B41ACF">
        <w:rPr>
          <w:rFonts w:ascii="mylotus" w:hAnsi="mylotus" w:cs="CTraditional Arabic" w:hint="cs"/>
          <w:sz w:val="28"/>
          <w:szCs w:val="28"/>
          <w:rtl/>
        </w:rPr>
        <w:t>#</w:t>
      </w:r>
      <w:r w:rsidRPr="006F400E">
        <w:rPr>
          <w:rFonts w:ascii="mylotus" w:hAnsi="mylotus" w:cs="mylotus"/>
          <w:sz w:val="28"/>
          <w:szCs w:val="28"/>
          <w:rtl/>
        </w:rPr>
        <w:t xml:space="preserve"> إذ هؤلاء بالردة خرجوا عن أن يكونوا من أمته</w:t>
      </w:r>
      <w:r w:rsidR="00592B25" w:rsidRPr="004C07DE">
        <w:rPr>
          <w:rFonts w:ascii="mylotus" w:hAnsi="mylotus" w:cs="CTraditional Arabic" w:hint="cs"/>
          <w:sz w:val="28"/>
          <w:szCs w:val="28"/>
          <w:rtl/>
        </w:rPr>
        <w:t>!</w:t>
      </w:r>
      <w:r w:rsidR="006F400E"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t>(</w:t>
      </w:r>
      <w:r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footnoteReference w:id="112"/>
      </w:r>
      <w:r w:rsidR="006F400E"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t>)</w:t>
      </w:r>
      <w:r w:rsidR="00CB23BF" w:rsidRPr="00CB23BF">
        <w:rPr>
          <w:rFonts w:ascii="mylotus" w:hAnsi="mylotus" w:cs="mylotus" w:hint="cs"/>
          <w:sz w:val="28"/>
          <w:szCs w:val="28"/>
          <w:rtl/>
        </w:rPr>
        <w:t>.</w:t>
      </w:r>
    </w:p>
    <w:p w:rsidR="00BF72F9" w:rsidRPr="006F400E" w:rsidRDefault="00BF72F9" w:rsidP="00DD45D9">
      <w:pPr>
        <w:widowControl w:val="0"/>
        <w:spacing w:before="120" w:line="228" w:lineRule="auto"/>
        <w:ind w:firstLine="397"/>
        <w:jc w:val="lowKashida"/>
        <w:rPr>
          <w:rFonts w:ascii="mylotus" w:hAnsi="mylotus" w:cs="mylotus" w:hint="cs"/>
          <w:sz w:val="28"/>
          <w:szCs w:val="28"/>
          <w:vertAlign w:val="superscript"/>
        </w:rPr>
      </w:pPr>
      <w:r w:rsidRPr="006F400E">
        <w:rPr>
          <w:rFonts w:ascii="mylotus" w:hAnsi="mylotus" w:cs="mylotus"/>
          <w:sz w:val="28"/>
          <w:szCs w:val="28"/>
          <w:rtl/>
        </w:rPr>
        <w:t>قال عياض</w:t>
      </w:r>
      <w:r w:rsidR="00550C67">
        <w:rPr>
          <w:rFonts w:ascii="mylotus" w:hAnsi="mylotus" w:cs="mylotus" w:hint="cs"/>
          <w:sz w:val="28"/>
          <w:szCs w:val="28"/>
          <w:rtl/>
        </w:rPr>
        <w:t xml:space="preserve"> </w:t>
      </w:r>
      <w:r w:rsidR="00550C67" w:rsidRPr="00550C67">
        <w:rPr>
          <w:rFonts w:ascii="mylotus" w:hAnsi="mylotus" w:cs="CTraditional Arabic" w:hint="cs"/>
          <w:sz w:val="28"/>
          <w:szCs w:val="28"/>
          <w:rtl/>
        </w:rPr>
        <w:t>/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="005228DA" w:rsidRPr="00CE5989">
        <w:rPr>
          <w:rFonts w:cs="CTraditional Arabic" w:hint="cs"/>
          <w:sz w:val="28"/>
          <w:szCs w:val="28"/>
          <w:rtl/>
        </w:rPr>
        <w:t>@</w:t>
      </w:r>
      <w:r w:rsidRPr="006F400E">
        <w:rPr>
          <w:rFonts w:ascii="mylotus" w:hAnsi="mylotus" w:cs="mylotus"/>
          <w:sz w:val="28"/>
          <w:szCs w:val="28"/>
          <w:rtl/>
        </w:rPr>
        <w:t>قوله في رواية أنس</w:t>
      </w:r>
      <w:r w:rsidR="00550C67">
        <w:rPr>
          <w:rFonts w:ascii="mylotus" w:hAnsi="mylotus" w:cs="mylotus" w:hint="cs"/>
          <w:sz w:val="28"/>
          <w:szCs w:val="28"/>
          <w:rtl/>
        </w:rPr>
        <w:t>:</w:t>
      </w:r>
      <w:r w:rsidRPr="006F400E">
        <w:rPr>
          <w:rFonts w:ascii="mylotus" w:hAnsi="mylotus" w:cs="mylotus"/>
          <w:sz w:val="28"/>
          <w:szCs w:val="28"/>
          <w:rtl/>
        </w:rPr>
        <w:t xml:space="preserve"> </w:t>
      </w:r>
      <w:r w:rsidR="00CA670E">
        <w:rPr>
          <w:rFonts w:ascii="mylotus" w:hAnsi="mylotus" w:cs="mylotus" w:hint="cs"/>
          <w:sz w:val="28"/>
          <w:szCs w:val="28"/>
          <w:rtl/>
        </w:rPr>
        <w:t>«</w:t>
      </w:r>
      <w:r w:rsidRPr="006F400E">
        <w:rPr>
          <w:rFonts w:ascii="mylotus" w:hAnsi="mylotus" w:cs="mylotus"/>
          <w:sz w:val="28"/>
          <w:szCs w:val="28"/>
          <w:rtl/>
        </w:rPr>
        <w:t>رجال ممن صاحبني</w:t>
      </w:r>
      <w:r w:rsidR="00CA670E">
        <w:rPr>
          <w:rFonts w:ascii="mylotus" w:hAnsi="mylotus" w:cs="mylotus" w:hint="cs"/>
          <w:sz w:val="28"/>
          <w:szCs w:val="28"/>
          <w:rtl/>
        </w:rPr>
        <w:t>»</w:t>
      </w:r>
      <w:r w:rsidRPr="006F400E">
        <w:rPr>
          <w:rFonts w:ascii="mylotus" w:hAnsi="mylotus" w:cs="mylotus"/>
          <w:sz w:val="28"/>
          <w:szCs w:val="28"/>
          <w:rtl/>
        </w:rPr>
        <w:t xml:space="preserve"> يدل على صحة تأويل من تأول أنهم </w:t>
      </w:r>
      <w:r w:rsidRPr="006F400E">
        <w:rPr>
          <w:rFonts w:ascii="mylotus" w:hAnsi="mylotus" w:cs="mylotus"/>
          <w:b/>
          <w:bCs/>
          <w:sz w:val="28"/>
          <w:szCs w:val="28"/>
          <w:rtl/>
        </w:rPr>
        <w:t>أهل الردة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ولذلك قال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="00ED4491" w:rsidRPr="00ED4491">
        <w:rPr>
          <w:rFonts w:ascii="mylotus" w:hAnsi="mylotus" w:cs="CTraditional Arabic" w:hint="cs"/>
          <w:sz w:val="28"/>
          <w:szCs w:val="28"/>
          <w:rtl/>
        </w:rPr>
        <w:t>×</w:t>
      </w:r>
      <w:r w:rsidR="006F400E">
        <w:rPr>
          <w:rFonts w:ascii="mylotus" w:hAnsi="mylotus" w:cs="mylotus"/>
          <w:b/>
          <w:bCs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>فيهم</w:t>
      </w:r>
      <w:r w:rsidR="00024D8E">
        <w:rPr>
          <w:rFonts w:ascii="mylotus" w:hAnsi="mylotus" w:cs="mylotus"/>
          <w:b/>
          <w:bCs/>
          <w:sz w:val="28"/>
          <w:szCs w:val="28"/>
          <w:rtl/>
        </w:rPr>
        <w:t xml:space="preserve">: </w:t>
      </w:r>
      <w:r w:rsidR="00CA670E">
        <w:rPr>
          <w:rFonts w:ascii="mylotus" w:hAnsi="mylotus" w:cs="mylotus" w:hint="cs"/>
          <w:sz w:val="28"/>
          <w:szCs w:val="28"/>
          <w:rtl/>
        </w:rPr>
        <w:t>«</w:t>
      </w:r>
      <w:r w:rsidRPr="006F400E">
        <w:rPr>
          <w:rFonts w:ascii="mylotus" w:hAnsi="mylotus" w:cs="mylotus"/>
          <w:sz w:val="28"/>
          <w:szCs w:val="28"/>
          <w:rtl/>
        </w:rPr>
        <w:t>سحقاً سحقاً</w:t>
      </w:r>
      <w:r w:rsidR="00550C67" w:rsidRPr="00550C67">
        <w:rPr>
          <w:rFonts w:ascii="mylotus" w:hAnsi="mylotus" w:cs="CTraditional Arabic" w:hint="cs"/>
          <w:sz w:val="28"/>
          <w:szCs w:val="28"/>
          <w:rtl/>
        </w:rPr>
        <w:t>#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Pr="006F400E">
        <w:rPr>
          <w:rFonts w:ascii="mylotus" w:hAnsi="mylotus" w:cs="mylotus"/>
          <w:sz w:val="28"/>
          <w:szCs w:val="28"/>
          <w:rtl/>
        </w:rPr>
        <w:t xml:space="preserve">والنبي </w:t>
      </w:r>
      <w:r w:rsidR="00ED4491" w:rsidRPr="00ED4491">
        <w:rPr>
          <w:rFonts w:ascii="mylotus" w:hAnsi="mylotus" w:cs="CTraditional Arabic" w:hint="cs"/>
          <w:sz w:val="28"/>
          <w:szCs w:val="28"/>
          <w:rtl/>
        </w:rPr>
        <w:t>×</w:t>
      </w:r>
      <w:r w:rsidR="006F400E">
        <w:rPr>
          <w:rFonts w:ascii="mylotus" w:hAnsi="mylotus" w:cs="mylotus"/>
          <w:b/>
          <w:bCs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>لا يقول ذلك في مذنبي أمته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بل يشفع له</w:t>
      </w:r>
      <w:r w:rsidR="00550C67">
        <w:rPr>
          <w:rFonts w:ascii="mylotus" w:hAnsi="mylotus" w:cs="mylotus" w:hint="cs"/>
          <w:sz w:val="28"/>
          <w:szCs w:val="28"/>
          <w:rtl/>
        </w:rPr>
        <w:t>م</w:t>
      </w:r>
      <w:r w:rsidRPr="006F400E">
        <w:rPr>
          <w:rFonts w:ascii="mylotus" w:hAnsi="mylotus" w:cs="mylotus"/>
          <w:sz w:val="28"/>
          <w:szCs w:val="28"/>
          <w:rtl/>
        </w:rPr>
        <w:t xml:space="preserve"> ويهتم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>بأمرهم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ويضرع إلى الله تعالى في رحمتهم والعفو عنهم</w:t>
      </w:r>
      <w:r w:rsidR="006F400E" w:rsidRPr="00CB23BF">
        <w:rPr>
          <w:rFonts w:ascii="mylotus" w:hAnsi="mylotus" w:cs="mylotus"/>
          <w:sz w:val="28"/>
          <w:szCs w:val="28"/>
          <w:rtl/>
        </w:rPr>
        <w:t>.</w:t>
      </w:r>
      <w:r w:rsidRPr="006F400E">
        <w:rPr>
          <w:rFonts w:ascii="mylotus" w:hAnsi="mylotus" w:cs="mylotus"/>
          <w:sz w:val="28"/>
          <w:szCs w:val="28"/>
          <w:rtl/>
        </w:rPr>
        <w:t xml:space="preserve"> وقيل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Pr="006F400E">
        <w:rPr>
          <w:rFonts w:ascii="mylotus" w:hAnsi="mylotus" w:cs="mylotus"/>
          <w:sz w:val="28"/>
          <w:szCs w:val="28"/>
          <w:rtl/>
        </w:rPr>
        <w:t>بل هم صنفان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Pr="006F400E">
        <w:rPr>
          <w:rFonts w:ascii="mylotus" w:hAnsi="mylotus" w:cs="mylotus"/>
          <w:sz w:val="28"/>
          <w:szCs w:val="28"/>
          <w:rtl/>
        </w:rPr>
        <w:t xml:space="preserve">منهم </w:t>
      </w:r>
      <w:r w:rsidRPr="006F400E">
        <w:rPr>
          <w:rFonts w:ascii="mylotus" w:hAnsi="mylotus" w:cs="mylotus"/>
          <w:b/>
          <w:bCs/>
          <w:sz w:val="28"/>
          <w:szCs w:val="28"/>
          <w:rtl/>
        </w:rPr>
        <w:t>العصاة المرتدون عن الاستقامة</w:t>
      </w:r>
      <w:r w:rsidR="00024D8E">
        <w:rPr>
          <w:rFonts w:ascii="mylotus" w:hAnsi="mylotus" w:cs="mylotus"/>
          <w:b/>
          <w:bCs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b/>
          <w:bCs/>
          <w:sz w:val="28"/>
          <w:szCs w:val="28"/>
          <w:rtl/>
        </w:rPr>
        <w:t>المبدلون عملهم الصالح بغيره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 xml:space="preserve">ومنهم </w:t>
      </w:r>
      <w:r w:rsidRPr="006F400E">
        <w:rPr>
          <w:rFonts w:ascii="mylotus" w:hAnsi="mylotus" w:cs="mylotus"/>
          <w:b/>
          <w:bCs/>
          <w:sz w:val="28"/>
          <w:szCs w:val="28"/>
          <w:rtl/>
        </w:rPr>
        <w:t>المرتدون على أعقابهم بالكفر</w:t>
      </w:r>
      <w:r w:rsidR="00024D8E">
        <w:rPr>
          <w:rFonts w:ascii="mylotus" w:hAnsi="mylotus" w:cs="mylotus"/>
          <w:b/>
          <w:bCs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واسم التبديل يشملهم كلهم</w:t>
      </w:r>
      <w:r w:rsidR="00CA670E">
        <w:rPr>
          <w:rFonts w:ascii="mylotus" w:hAnsi="mylotus" w:cs="mylotus" w:hint="cs"/>
          <w:sz w:val="28"/>
          <w:szCs w:val="28"/>
          <w:rtl/>
        </w:rPr>
        <w:t>»</w:t>
      </w:r>
      <w:r w:rsidR="00DD45D9" w:rsidRPr="00DD45D9">
        <w:rPr>
          <w:rFonts w:ascii="mylotus" w:hAnsi="mylotus" w:cs="CTraditional Arabic" w:hint="cs"/>
          <w:color w:val="000000"/>
          <w:position w:val="6"/>
          <w:sz w:val="28"/>
          <w:szCs w:val="28"/>
          <w:rtl/>
          <w:lang w:bidi="ar-EG"/>
        </w:rPr>
        <w:t>!</w:t>
      </w:r>
      <w:r w:rsidR="00DD45D9"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t xml:space="preserve"> </w:t>
      </w:r>
      <w:r w:rsidR="006F400E"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t>(</w:t>
      </w:r>
      <w:r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footnoteReference w:id="113"/>
      </w:r>
      <w:r w:rsidR="006F400E"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t>)</w:t>
      </w:r>
      <w:r w:rsidR="00DD45D9" w:rsidRPr="00DD45D9">
        <w:rPr>
          <w:rFonts w:ascii="mylotus" w:hAnsi="mylotus" w:cs="mylotus" w:hint="cs"/>
          <w:color w:val="000000"/>
          <w:position w:val="6"/>
          <w:sz w:val="28"/>
          <w:szCs w:val="28"/>
          <w:rtl/>
          <w:lang w:bidi="ar-EG"/>
        </w:rPr>
        <w:t>.</w:t>
      </w:r>
    </w:p>
    <w:p w:rsidR="00BF72F9" w:rsidRPr="006F400E" w:rsidRDefault="00BF72F9" w:rsidP="008C6FDB">
      <w:pPr>
        <w:widowControl w:val="0"/>
        <w:spacing w:before="120" w:line="228" w:lineRule="auto"/>
        <w:ind w:firstLine="397"/>
        <w:jc w:val="lowKashida"/>
        <w:rPr>
          <w:rFonts w:ascii="mylotus" w:hAnsi="mylotus" w:cs="mylotus"/>
          <w:sz w:val="28"/>
          <w:szCs w:val="28"/>
          <w:rtl/>
        </w:rPr>
      </w:pPr>
      <w:r w:rsidRPr="006F400E">
        <w:rPr>
          <w:rFonts w:ascii="mylotus" w:hAnsi="mylotus" w:cs="mylotus"/>
          <w:sz w:val="28"/>
          <w:szCs w:val="28"/>
          <w:rtl/>
        </w:rPr>
        <w:t>قال ابن حجر</w:t>
      </w:r>
      <w:r w:rsidR="005F5B21">
        <w:rPr>
          <w:rFonts w:ascii="mylotus" w:hAnsi="mylotus" w:cs="mylotus" w:hint="cs"/>
          <w:sz w:val="28"/>
          <w:szCs w:val="28"/>
          <w:rtl/>
        </w:rPr>
        <w:t xml:space="preserve"> </w:t>
      </w:r>
      <w:r w:rsidR="005F5B21" w:rsidRPr="005F5B21">
        <w:rPr>
          <w:rFonts w:ascii="mylotus" w:hAnsi="mylotus" w:cs="CTraditional Arabic" w:hint="cs"/>
          <w:sz w:val="28"/>
          <w:szCs w:val="28"/>
          <w:rtl/>
        </w:rPr>
        <w:t>/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="005228DA" w:rsidRPr="00CE5989">
        <w:rPr>
          <w:rFonts w:cs="CTraditional Arabic" w:hint="cs"/>
          <w:sz w:val="28"/>
          <w:szCs w:val="28"/>
          <w:rtl/>
        </w:rPr>
        <w:t>@</w:t>
      </w:r>
      <w:r w:rsidRPr="006F400E">
        <w:rPr>
          <w:rFonts w:ascii="mylotus" w:hAnsi="mylotus" w:cs="mylotus"/>
          <w:sz w:val="28"/>
          <w:szCs w:val="28"/>
          <w:rtl/>
        </w:rPr>
        <w:t>قال الفربري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Pr="006F400E">
        <w:rPr>
          <w:rFonts w:ascii="mylotus" w:hAnsi="mylotus" w:cs="mylotus"/>
          <w:sz w:val="28"/>
          <w:szCs w:val="28"/>
          <w:rtl/>
        </w:rPr>
        <w:t>ذُكر عن أبي عبد الله البخاري عن قبيصة قال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Pr="006F400E">
        <w:rPr>
          <w:rFonts w:ascii="mylotus" w:hAnsi="mylotus" w:cs="mylotus"/>
          <w:sz w:val="28"/>
          <w:szCs w:val="28"/>
          <w:rtl/>
        </w:rPr>
        <w:t xml:space="preserve">هم الذين </w:t>
      </w:r>
      <w:r w:rsidRPr="006F400E">
        <w:rPr>
          <w:rFonts w:ascii="mylotus" w:hAnsi="mylotus" w:cs="mylotus"/>
          <w:b/>
          <w:bCs/>
          <w:sz w:val="28"/>
          <w:szCs w:val="28"/>
          <w:rtl/>
        </w:rPr>
        <w:t>ارتدوا على عهد أبي بكر فقاتلهم أبو بكر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يعني حتى قتلوا وماتوا على الكفر</w:t>
      </w:r>
      <w:r w:rsidR="006F400E" w:rsidRPr="00CB23BF">
        <w:rPr>
          <w:rFonts w:ascii="mylotus" w:hAnsi="mylotus" w:cs="mylotus"/>
          <w:sz w:val="28"/>
          <w:szCs w:val="28"/>
          <w:rtl/>
        </w:rPr>
        <w:t>.</w:t>
      </w:r>
      <w:r w:rsidRPr="006F400E">
        <w:rPr>
          <w:rFonts w:ascii="mylotus" w:hAnsi="mylotus" w:cs="mylotus"/>
          <w:sz w:val="28"/>
          <w:szCs w:val="28"/>
          <w:rtl/>
        </w:rPr>
        <w:t>وقد وصله الإسماعيلي من وجه آخر عن قبيصة</w:t>
      </w:r>
      <w:r w:rsidR="006F400E" w:rsidRPr="00CB23BF">
        <w:rPr>
          <w:rFonts w:ascii="mylotus" w:hAnsi="mylotus" w:cs="mylotus"/>
          <w:sz w:val="28"/>
          <w:szCs w:val="28"/>
          <w:rtl/>
        </w:rPr>
        <w:t>.</w:t>
      </w:r>
      <w:r w:rsidRPr="006F400E">
        <w:rPr>
          <w:rFonts w:ascii="mylotus" w:hAnsi="mylotus" w:cs="mylotus"/>
          <w:sz w:val="28"/>
          <w:szCs w:val="28"/>
          <w:rtl/>
        </w:rPr>
        <w:t xml:space="preserve"> وقال الخطابي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Pr="006F400E">
        <w:rPr>
          <w:rFonts w:ascii="mylotus" w:hAnsi="mylotus" w:cs="mylotus"/>
          <w:sz w:val="28"/>
          <w:szCs w:val="28"/>
          <w:rtl/>
        </w:rPr>
        <w:t>لم يرتد من الصحابة</w:t>
      </w:r>
      <w:r w:rsidR="00024D8E">
        <w:rPr>
          <w:rFonts w:ascii="mylotus" w:hAnsi="mylotus" w:cs="mylotus"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>أحد</w:t>
      </w:r>
      <w:r w:rsidR="005F5B21">
        <w:rPr>
          <w:rFonts w:ascii="mylotus" w:hAnsi="mylotus" w:cs="mylotus" w:hint="cs"/>
          <w:sz w:val="28"/>
          <w:szCs w:val="28"/>
          <w:rtl/>
        </w:rPr>
        <w:t>،</w:t>
      </w:r>
      <w:r w:rsidRPr="006F400E">
        <w:rPr>
          <w:rFonts w:ascii="mylotus" w:hAnsi="mylotus" w:cs="mylotus"/>
          <w:sz w:val="28"/>
          <w:szCs w:val="28"/>
          <w:rtl/>
        </w:rPr>
        <w:t xml:space="preserve"> وإنما </w:t>
      </w:r>
      <w:r w:rsidRPr="006F400E">
        <w:rPr>
          <w:rFonts w:ascii="mylotus" w:hAnsi="mylotus" w:cs="mylotus"/>
          <w:b/>
          <w:bCs/>
          <w:sz w:val="28"/>
          <w:szCs w:val="28"/>
          <w:rtl/>
        </w:rPr>
        <w:t>ارتد قوم من جفاة الأعراب ممن لا نصرة له في الدين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وذلك لا يوجب قدحاً في الصحابة المشهورين</w:t>
      </w:r>
      <w:r w:rsidR="006F400E" w:rsidRPr="00CB23BF">
        <w:rPr>
          <w:rFonts w:ascii="mylotus" w:hAnsi="mylotus" w:cs="mylotus"/>
          <w:sz w:val="28"/>
          <w:szCs w:val="28"/>
          <w:rtl/>
        </w:rPr>
        <w:t>.</w:t>
      </w:r>
      <w:r w:rsidRPr="006F400E">
        <w:rPr>
          <w:rFonts w:ascii="mylotus" w:hAnsi="mylotus" w:cs="mylotus"/>
          <w:sz w:val="28"/>
          <w:szCs w:val="28"/>
          <w:rtl/>
        </w:rPr>
        <w:t xml:space="preserve"> ويدل قوله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="00CA670E">
        <w:rPr>
          <w:rFonts w:ascii="mylotus" w:hAnsi="mylotus" w:cs="mylotus" w:hint="cs"/>
          <w:sz w:val="28"/>
          <w:szCs w:val="28"/>
          <w:rtl/>
        </w:rPr>
        <w:t>«</w:t>
      </w:r>
      <w:r w:rsidRPr="006F400E">
        <w:rPr>
          <w:rFonts w:ascii="mylotus" w:hAnsi="mylotus" w:cs="mylotus"/>
          <w:sz w:val="28"/>
          <w:szCs w:val="28"/>
          <w:rtl/>
        </w:rPr>
        <w:t>أصيحابي</w:t>
      </w:r>
      <w:r w:rsidR="00CA670E">
        <w:rPr>
          <w:rFonts w:ascii="mylotus" w:hAnsi="mylotus" w:cs="mylotus" w:hint="cs"/>
          <w:sz w:val="28"/>
          <w:szCs w:val="28"/>
          <w:rtl/>
        </w:rPr>
        <w:t>»</w:t>
      </w:r>
      <w:r w:rsidRPr="006F400E">
        <w:rPr>
          <w:rFonts w:ascii="mylotus" w:hAnsi="mylotus" w:cs="mylotus"/>
          <w:sz w:val="28"/>
          <w:szCs w:val="28"/>
          <w:rtl/>
        </w:rPr>
        <w:t xml:space="preserve"> بالتصغير على قلة عددهم</w:t>
      </w:r>
      <w:r w:rsidR="006F400E" w:rsidRPr="00CB23BF">
        <w:rPr>
          <w:rFonts w:ascii="mylotus" w:hAnsi="mylotus" w:cs="mylotus"/>
          <w:sz w:val="28"/>
          <w:szCs w:val="28"/>
          <w:rtl/>
        </w:rPr>
        <w:t>.</w:t>
      </w:r>
      <w:r w:rsidRPr="006F400E">
        <w:rPr>
          <w:rFonts w:ascii="mylotus" w:hAnsi="mylotus" w:cs="mylotus"/>
          <w:sz w:val="28"/>
          <w:szCs w:val="28"/>
          <w:rtl/>
        </w:rPr>
        <w:t xml:space="preserve"> وقال غيره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Pr="006F400E">
        <w:rPr>
          <w:rFonts w:ascii="mylotus" w:hAnsi="mylotus" w:cs="mylotus"/>
          <w:sz w:val="28"/>
          <w:szCs w:val="28"/>
          <w:rtl/>
        </w:rPr>
        <w:t>قيل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Pr="006F400E">
        <w:rPr>
          <w:rFonts w:ascii="mylotus" w:hAnsi="mylotus" w:cs="mylotus"/>
          <w:sz w:val="28"/>
          <w:szCs w:val="28"/>
          <w:rtl/>
        </w:rPr>
        <w:t>هو على ظاهره من الكفر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 xml:space="preserve">والمراد </w:t>
      </w:r>
      <w:r w:rsidR="008C6FDB">
        <w:rPr>
          <w:rFonts w:cs="CTraditional Arabic" w:hint="cs"/>
          <w:sz w:val="28"/>
          <w:szCs w:val="28"/>
          <w:rtl/>
        </w:rPr>
        <w:t>$</w:t>
      </w:r>
      <w:r w:rsidRPr="006F400E">
        <w:rPr>
          <w:rFonts w:ascii="mylotus" w:hAnsi="mylotus" w:cs="mylotus"/>
          <w:sz w:val="28"/>
          <w:szCs w:val="28"/>
          <w:rtl/>
        </w:rPr>
        <w:t>بأمتي</w:t>
      </w:r>
      <w:r w:rsidR="008C6FDB">
        <w:rPr>
          <w:rFonts w:ascii="mylotus" w:hAnsi="mylotus" w:cs="CTraditional Arabic" w:hint="cs"/>
          <w:sz w:val="28"/>
          <w:szCs w:val="28"/>
          <w:rtl/>
        </w:rPr>
        <w:t>#</w:t>
      </w:r>
      <w:r w:rsidRPr="006F400E">
        <w:rPr>
          <w:rFonts w:ascii="mylotus" w:hAnsi="mylotus" w:cs="mylotus"/>
          <w:sz w:val="28"/>
          <w:szCs w:val="28"/>
          <w:rtl/>
        </w:rPr>
        <w:t xml:space="preserve"> أمة الدعوة لا أمة الإجابة</w:t>
      </w:r>
      <w:r w:rsidR="006F400E" w:rsidRPr="00CB23BF">
        <w:rPr>
          <w:rFonts w:ascii="mylotus" w:hAnsi="mylotus" w:cs="mylotus"/>
          <w:sz w:val="28"/>
          <w:szCs w:val="28"/>
          <w:rtl/>
        </w:rPr>
        <w:t>.</w:t>
      </w:r>
      <w:r w:rsidRPr="006F400E">
        <w:rPr>
          <w:rFonts w:ascii="mylotus" w:hAnsi="mylotus" w:cs="mylotus"/>
          <w:sz w:val="28"/>
          <w:szCs w:val="28"/>
          <w:rtl/>
        </w:rPr>
        <w:t>ورُجح بقوله في حديث أبي هريرة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="005F5B21">
        <w:rPr>
          <w:rFonts w:cs="CTraditional Arabic" w:hint="cs"/>
          <w:sz w:val="28"/>
          <w:szCs w:val="28"/>
          <w:rtl/>
        </w:rPr>
        <w:t>$</w:t>
      </w:r>
      <w:r w:rsidRPr="006F400E">
        <w:rPr>
          <w:rFonts w:ascii="mylotus" w:hAnsi="mylotus" w:cs="mylotus"/>
          <w:sz w:val="28"/>
          <w:szCs w:val="28"/>
          <w:rtl/>
        </w:rPr>
        <w:t>فأقول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Pr="006F400E">
        <w:rPr>
          <w:rFonts w:ascii="mylotus" w:hAnsi="mylotus" w:cs="mylotus"/>
          <w:sz w:val="28"/>
          <w:szCs w:val="28"/>
          <w:rtl/>
        </w:rPr>
        <w:t>بعداً لهم وسحقاً</w:t>
      </w:r>
      <w:r w:rsidR="005F5B21">
        <w:rPr>
          <w:rFonts w:ascii="mylotus" w:hAnsi="mylotus" w:cs="CTraditional Arabic" w:hint="cs"/>
          <w:sz w:val="28"/>
          <w:szCs w:val="28"/>
          <w:rtl/>
        </w:rPr>
        <w:t>#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ويؤيده كونهم خفي عليه حالهم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ولو كانوا من أمة الإجابة لعرف حالهم بكون أعمالهم تعرض عليه</w:t>
      </w:r>
      <w:r w:rsidR="006F400E" w:rsidRPr="00CB23BF">
        <w:rPr>
          <w:rFonts w:ascii="mylotus" w:hAnsi="mylotus" w:cs="mylotus"/>
          <w:sz w:val="28"/>
          <w:szCs w:val="28"/>
          <w:rtl/>
        </w:rPr>
        <w:t>.</w:t>
      </w:r>
      <w:r w:rsidR="005F5B21">
        <w:rPr>
          <w:rFonts w:ascii="mylotus" w:hAnsi="mylotus" w:cs="mylotus" w:hint="cs"/>
          <w:sz w:val="28"/>
          <w:szCs w:val="28"/>
          <w:rtl/>
        </w:rPr>
        <w:t xml:space="preserve"> </w:t>
      </w:r>
      <w:r w:rsidR="003325A7">
        <w:rPr>
          <w:rFonts w:ascii="mylotus" w:hAnsi="mylotus" w:cs="mylotus"/>
          <w:sz w:val="28"/>
          <w:szCs w:val="28"/>
          <w:rtl/>
        </w:rPr>
        <w:t>وهذا ير</w:t>
      </w:r>
      <w:r w:rsidRPr="006F400E">
        <w:rPr>
          <w:rFonts w:ascii="mylotus" w:hAnsi="mylotus" w:cs="mylotus"/>
          <w:sz w:val="28"/>
          <w:szCs w:val="28"/>
          <w:rtl/>
        </w:rPr>
        <w:t>د</w:t>
      </w:r>
      <w:r w:rsidR="003325A7">
        <w:rPr>
          <w:rFonts w:ascii="mylotus" w:hAnsi="mylotus" w:cs="mylotus" w:hint="cs"/>
          <w:sz w:val="28"/>
          <w:szCs w:val="28"/>
          <w:rtl/>
        </w:rPr>
        <w:t>ّ</w:t>
      </w:r>
      <w:r w:rsidRPr="006F400E">
        <w:rPr>
          <w:rFonts w:ascii="mylotus" w:hAnsi="mylotus" w:cs="mylotus"/>
          <w:sz w:val="28"/>
          <w:szCs w:val="28"/>
          <w:rtl/>
        </w:rPr>
        <w:t>ه قوله في حديث أنس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="003325A7">
        <w:rPr>
          <w:rFonts w:cs="CTraditional Arabic" w:hint="cs"/>
          <w:sz w:val="28"/>
          <w:szCs w:val="28"/>
          <w:rtl/>
        </w:rPr>
        <w:t>$</w:t>
      </w:r>
      <w:r w:rsidRPr="006F400E">
        <w:rPr>
          <w:rFonts w:ascii="mylotus" w:hAnsi="mylotus" w:cs="mylotus"/>
          <w:sz w:val="28"/>
          <w:szCs w:val="28"/>
          <w:rtl/>
        </w:rPr>
        <w:t>حتى إذا عرفتهم</w:t>
      </w:r>
      <w:r w:rsidR="003325A7">
        <w:rPr>
          <w:rFonts w:ascii="mylotus" w:hAnsi="mylotus" w:cs="CTraditional Arabic" w:hint="cs"/>
          <w:sz w:val="28"/>
          <w:szCs w:val="28"/>
          <w:rtl/>
        </w:rPr>
        <w:t>#</w:t>
      </w:r>
      <w:r w:rsidRPr="006F400E">
        <w:rPr>
          <w:rFonts w:ascii="mylotus" w:hAnsi="mylotus" w:cs="mylotus"/>
          <w:sz w:val="28"/>
          <w:szCs w:val="28"/>
          <w:rtl/>
        </w:rPr>
        <w:t xml:space="preserve"> وكذا في حديث أبي هريرة</w:t>
      </w:r>
      <w:r w:rsidR="006F400E" w:rsidRPr="00CB23BF">
        <w:rPr>
          <w:rFonts w:ascii="mylotus" w:hAnsi="mylotus" w:cs="mylotus"/>
          <w:sz w:val="28"/>
          <w:szCs w:val="28"/>
          <w:rtl/>
        </w:rPr>
        <w:t>.</w:t>
      </w:r>
      <w:r w:rsidRPr="006F400E">
        <w:rPr>
          <w:rFonts w:ascii="mylotus" w:hAnsi="mylotus" w:cs="mylotus"/>
          <w:sz w:val="28"/>
          <w:szCs w:val="28"/>
          <w:rtl/>
        </w:rPr>
        <w:t xml:space="preserve"> وقال ابن التين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Pr="006F400E">
        <w:rPr>
          <w:rFonts w:ascii="mylotus" w:hAnsi="mylotus" w:cs="mylotus"/>
          <w:b/>
          <w:bCs/>
          <w:sz w:val="28"/>
          <w:szCs w:val="28"/>
          <w:rtl/>
        </w:rPr>
        <w:t>يحتمل أن يكونوا منافقين</w:t>
      </w:r>
      <w:r w:rsidR="00024D8E">
        <w:rPr>
          <w:rFonts w:ascii="mylotus" w:hAnsi="mylotus" w:cs="mylotus"/>
          <w:b/>
          <w:bCs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b/>
          <w:bCs/>
          <w:sz w:val="28"/>
          <w:szCs w:val="28"/>
          <w:rtl/>
        </w:rPr>
        <w:t>أو من مرتكبي الكبائر</w:t>
      </w:r>
      <w:r w:rsidR="006F400E" w:rsidRPr="00CB23BF">
        <w:rPr>
          <w:rFonts w:ascii="mylotus" w:hAnsi="mylotus" w:cs="mylotus"/>
          <w:b/>
          <w:bCs/>
          <w:sz w:val="28"/>
          <w:szCs w:val="28"/>
          <w:rtl/>
        </w:rPr>
        <w:t>.</w:t>
      </w:r>
      <w:r w:rsidRPr="006F400E">
        <w:rPr>
          <w:rFonts w:ascii="mylotus" w:hAnsi="mylotus" w:cs="mylotus"/>
          <w:b/>
          <w:bCs/>
          <w:sz w:val="28"/>
          <w:szCs w:val="28"/>
          <w:rtl/>
        </w:rPr>
        <w:t>وقيل هم</w:t>
      </w:r>
      <w:r w:rsidR="00024D8E">
        <w:rPr>
          <w:rFonts w:ascii="mylotus" w:hAnsi="mylotus" w:cs="mylotus"/>
          <w:b/>
          <w:bCs/>
          <w:sz w:val="28"/>
          <w:szCs w:val="28"/>
          <w:rtl/>
        </w:rPr>
        <w:t xml:space="preserve">: </w:t>
      </w:r>
      <w:r w:rsidRPr="006F400E">
        <w:rPr>
          <w:rFonts w:ascii="mylotus" w:hAnsi="mylotus" w:cs="mylotus"/>
          <w:b/>
          <w:bCs/>
          <w:sz w:val="28"/>
          <w:szCs w:val="28"/>
          <w:rtl/>
        </w:rPr>
        <w:t xml:space="preserve">قوم من جفاة الأعراب دخلوا في </w:t>
      </w:r>
      <w:r w:rsidR="00E915A3" w:rsidRPr="006F400E">
        <w:rPr>
          <w:rFonts w:ascii="mylotus" w:hAnsi="mylotus" w:cs="mylotus" w:hint="cs"/>
          <w:b/>
          <w:bCs/>
          <w:sz w:val="28"/>
          <w:szCs w:val="28"/>
          <w:rtl/>
        </w:rPr>
        <w:t>الإسلام</w:t>
      </w:r>
      <w:r w:rsidRPr="006F400E">
        <w:rPr>
          <w:rFonts w:ascii="mylotus" w:hAnsi="mylotus" w:cs="mylotus"/>
          <w:b/>
          <w:bCs/>
          <w:sz w:val="28"/>
          <w:szCs w:val="28"/>
          <w:rtl/>
        </w:rPr>
        <w:t xml:space="preserve"> رغبة ورهبة</w:t>
      </w:r>
      <w:r w:rsidRPr="00CB23BF">
        <w:rPr>
          <w:rFonts w:ascii="mylotus" w:hAnsi="mylotus" w:cs="mylotus"/>
          <w:sz w:val="28"/>
          <w:szCs w:val="28"/>
          <w:rtl/>
        </w:rPr>
        <w:t>.</w:t>
      </w:r>
      <w:r w:rsidRPr="006F400E">
        <w:rPr>
          <w:rFonts w:ascii="mylotus" w:hAnsi="mylotus" w:cs="mylotus"/>
          <w:sz w:val="28"/>
          <w:szCs w:val="28"/>
          <w:rtl/>
        </w:rPr>
        <w:t xml:space="preserve"> </w:t>
      </w:r>
    </w:p>
    <w:p w:rsidR="00BF72F9" w:rsidRPr="006F400E" w:rsidRDefault="00BF72F9" w:rsidP="002C11D3">
      <w:pPr>
        <w:widowControl w:val="0"/>
        <w:spacing w:line="216" w:lineRule="auto"/>
        <w:ind w:firstLine="397"/>
        <w:jc w:val="lowKashida"/>
        <w:rPr>
          <w:rFonts w:ascii="mylotus" w:hAnsi="mylotus" w:cs="mylotus"/>
          <w:sz w:val="28"/>
          <w:szCs w:val="28"/>
          <w:rtl/>
        </w:rPr>
      </w:pPr>
      <w:r w:rsidRPr="006F400E">
        <w:rPr>
          <w:rFonts w:ascii="mylotus" w:hAnsi="mylotus" w:cs="mylotus"/>
          <w:sz w:val="28"/>
          <w:szCs w:val="28"/>
          <w:rtl/>
        </w:rPr>
        <w:t>وقال الداودي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Pr="006F400E">
        <w:rPr>
          <w:rFonts w:ascii="mylotus" w:hAnsi="mylotus" w:cs="mylotus"/>
          <w:b/>
          <w:bCs/>
          <w:sz w:val="28"/>
          <w:szCs w:val="28"/>
          <w:rtl/>
        </w:rPr>
        <w:t>لا يمتنع دخول أصحاب الكبائر والبدع في ذلك</w:t>
      </w:r>
      <w:r w:rsidR="0032507C" w:rsidRPr="0032507C">
        <w:rPr>
          <w:rFonts w:ascii="mylotus" w:hAnsi="mylotus" w:cs="CTraditional Arabic" w:hint="cs"/>
          <w:sz w:val="28"/>
          <w:szCs w:val="28"/>
          <w:rtl/>
        </w:rPr>
        <w:t>!</w:t>
      </w:r>
      <w:r w:rsidRPr="006F400E">
        <w:rPr>
          <w:rFonts w:ascii="mylotus" w:hAnsi="mylotus" w:cs="mylotus"/>
          <w:sz w:val="28"/>
          <w:szCs w:val="28"/>
          <w:rtl/>
        </w:rPr>
        <w:t xml:space="preserve"> ثم ذكر ابن حجر قول النووي السابق وقال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="005228DA" w:rsidRPr="00CE5989">
        <w:rPr>
          <w:rFonts w:cs="CTraditional Arabic" w:hint="cs"/>
          <w:sz w:val="28"/>
          <w:szCs w:val="28"/>
          <w:rtl/>
        </w:rPr>
        <w:t>@</w:t>
      </w:r>
      <w:r w:rsidRPr="006F400E">
        <w:rPr>
          <w:rFonts w:ascii="mylotus" w:hAnsi="mylotus" w:cs="mylotus"/>
          <w:sz w:val="28"/>
          <w:szCs w:val="28"/>
          <w:rtl/>
        </w:rPr>
        <w:t xml:space="preserve">ورجّح عياض والباجي وغيرهما ما قال قبيصة راوي الخبر أنهم من </w:t>
      </w:r>
      <w:r w:rsidRPr="006F400E">
        <w:rPr>
          <w:rFonts w:ascii="mylotus" w:hAnsi="mylotus" w:cs="mylotus"/>
          <w:b/>
          <w:bCs/>
          <w:sz w:val="28"/>
          <w:szCs w:val="28"/>
          <w:rtl/>
        </w:rPr>
        <w:t>ارتد بعده</w:t>
      </w:r>
      <w:r w:rsidR="006F400E">
        <w:rPr>
          <w:rFonts w:ascii="mylotus" w:hAnsi="mylotus" w:cs="mylotus"/>
          <w:b/>
          <w:bCs/>
          <w:sz w:val="28"/>
          <w:szCs w:val="28"/>
          <w:rtl/>
        </w:rPr>
        <w:t xml:space="preserve"> </w:t>
      </w:r>
      <w:r w:rsidR="00ED4491">
        <w:rPr>
          <w:rFonts w:ascii="mylotus" w:hAnsi="mylotus" w:cs="mylotus" w:hint="cs"/>
          <w:sz w:val="28"/>
          <w:szCs w:val="28"/>
          <w:rtl/>
        </w:rPr>
        <w:t>^</w:t>
      </w:r>
      <w:r w:rsidR="00024D8E">
        <w:rPr>
          <w:rFonts w:ascii="mylotus" w:hAnsi="mylotus" w:cs="mylotus"/>
          <w:b/>
          <w:bCs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ولا يلزم من معرفته لهم أن يكون عليهم السيما</w:t>
      </w:r>
      <w:r w:rsidR="006F400E">
        <w:rPr>
          <w:rFonts w:ascii="mylotus" w:hAnsi="mylotus" w:cs="mylotus"/>
          <w:sz w:val="28"/>
          <w:szCs w:val="28"/>
          <w:rtl/>
        </w:rPr>
        <w:t>؛</w:t>
      </w:r>
      <w:r w:rsidRPr="006F400E">
        <w:rPr>
          <w:rFonts w:ascii="mylotus" w:hAnsi="mylotus" w:cs="mylotus"/>
          <w:sz w:val="28"/>
          <w:szCs w:val="28"/>
          <w:rtl/>
        </w:rPr>
        <w:t xml:space="preserve"> لأنها كرامة يظهر بها عمل المسلم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والمرتد قد حبط عمله فقد يكون عرفهم بأعينهم لا بصفاتهم باعتبار ما كانوا عليه قبل ارتدادهم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 xml:space="preserve">ولا يبعد أن يدخل في ذلك أيضا </w:t>
      </w:r>
      <w:r w:rsidRPr="006F400E">
        <w:rPr>
          <w:rFonts w:ascii="mylotus" w:hAnsi="mylotus" w:cs="mylotus"/>
          <w:b/>
          <w:bCs/>
          <w:sz w:val="28"/>
          <w:szCs w:val="28"/>
          <w:rtl/>
        </w:rPr>
        <w:t>من كان في زمنه من المنافقين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وسيأتي في حديث الشفاعة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="00743301">
        <w:rPr>
          <w:rFonts w:cs="CTraditional Arabic" w:hint="cs"/>
          <w:sz w:val="28"/>
          <w:szCs w:val="28"/>
          <w:rtl/>
        </w:rPr>
        <w:t>$</w:t>
      </w:r>
      <w:r w:rsidRPr="006F400E">
        <w:rPr>
          <w:rFonts w:ascii="mylotus" w:hAnsi="mylotus" w:cs="mylotus"/>
          <w:sz w:val="28"/>
          <w:szCs w:val="28"/>
          <w:rtl/>
        </w:rPr>
        <w:t>وتبقى هذه الأمة فيها منافقوها</w:t>
      </w:r>
      <w:r w:rsidR="00743301">
        <w:rPr>
          <w:rFonts w:ascii="mylotus" w:hAnsi="mylotus" w:cs="CTraditional Arabic" w:hint="cs"/>
          <w:sz w:val="28"/>
          <w:szCs w:val="28"/>
          <w:rtl/>
        </w:rPr>
        <w:t>#</w:t>
      </w:r>
      <w:r w:rsidR="006F400E"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t>(</w:t>
      </w:r>
      <w:r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footnoteReference w:id="114"/>
      </w:r>
      <w:r w:rsidR="006F400E"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t>)</w:t>
      </w:r>
      <w:r w:rsidR="006F400E" w:rsidRPr="00CB23BF">
        <w:rPr>
          <w:rFonts w:ascii="mylotus" w:hAnsi="mylotus" w:cs="mylotus"/>
          <w:sz w:val="28"/>
          <w:szCs w:val="28"/>
          <w:rtl/>
        </w:rPr>
        <w:t>.</w:t>
      </w:r>
      <w:r w:rsidR="00A35179">
        <w:rPr>
          <w:rFonts w:ascii="mylotus" w:hAnsi="mylotus" w:cs="mylotus" w:hint="cs"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>فدل على أنهم يحشرون مع المؤمنين فيعرف أعيانهم ولو لم يكن لهم تلك السيما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فمن عرف صورته ناداه مستصحباً لحاله التي فارقه عليها في الدنيا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وأما دخول أصحاب البدع في ذلك فاستبعد لتعبيره في الخبر بقوله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="00BB2E97">
        <w:rPr>
          <w:rFonts w:cs="CTraditional Arabic" w:hint="cs"/>
          <w:sz w:val="28"/>
          <w:szCs w:val="28"/>
          <w:rtl/>
        </w:rPr>
        <w:t>$</w:t>
      </w:r>
      <w:r w:rsidRPr="006F400E">
        <w:rPr>
          <w:rFonts w:ascii="mylotus" w:hAnsi="mylotus" w:cs="mylotus"/>
          <w:sz w:val="28"/>
          <w:szCs w:val="28"/>
          <w:rtl/>
        </w:rPr>
        <w:t>أصحابي</w:t>
      </w:r>
      <w:r w:rsidR="00BB2E97">
        <w:rPr>
          <w:rFonts w:ascii="mylotus" w:hAnsi="mylotus" w:cs="CTraditional Arabic" w:hint="cs"/>
          <w:sz w:val="28"/>
          <w:szCs w:val="28"/>
          <w:rtl/>
        </w:rPr>
        <w:t>#</w:t>
      </w:r>
      <w:r w:rsidRPr="006F400E">
        <w:rPr>
          <w:rFonts w:ascii="mylotus" w:hAnsi="mylotus" w:cs="mylotus"/>
          <w:sz w:val="28"/>
          <w:szCs w:val="28"/>
          <w:rtl/>
        </w:rPr>
        <w:t xml:space="preserve"> وأصحاب البدع إنما حَدَثوا بعده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وأجيب بحمل الصحبة على المعنى الأعم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واستبعد أيضاً أنه لا يقال للمسلم ولو كان مبتدعاً</w:t>
      </w:r>
      <w:r w:rsidR="006E65AE">
        <w:rPr>
          <w:rFonts w:ascii="mylotus" w:hAnsi="mylotus" w:cs="mylotus" w:hint="cs"/>
          <w:sz w:val="28"/>
          <w:szCs w:val="28"/>
          <w:rtl/>
        </w:rPr>
        <w:t>:</w:t>
      </w:r>
      <w:r w:rsidRPr="006F400E">
        <w:rPr>
          <w:rFonts w:ascii="mylotus" w:hAnsi="mylotus" w:cs="mylotus"/>
          <w:sz w:val="28"/>
          <w:szCs w:val="28"/>
          <w:rtl/>
        </w:rPr>
        <w:t xml:space="preserve"> سحقاً</w:t>
      </w:r>
      <w:r w:rsidR="006F400E"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t>(</w:t>
      </w:r>
      <w:r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footnoteReference w:id="115"/>
      </w:r>
      <w:r w:rsidR="006F400E"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t>)</w:t>
      </w:r>
      <w:r w:rsidR="00024D8E">
        <w:rPr>
          <w:rFonts w:ascii="mylotus" w:hAnsi="mylotus" w:cs="mylotus" w:hint="c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وأجيب بأنه لا يمتنع أن يقال ذلك لمن علم أنه قضي عليه بالتعذيب على معصية ثم ينجو بالشفاعة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فيكون قوله</w:t>
      </w:r>
      <w:r w:rsidR="00E86F20">
        <w:rPr>
          <w:rFonts w:ascii="mylotus" w:hAnsi="mylotus" w:cs="mylotus" w:hint="cs"/>
          <w:sz w:val="28"/>
          <w:szCs w:val="28"/>
          <w:rtl/>
        </w:rPr>
        <w:t>:</w:t>
      </w:r>
      <w:r w:rsidRPr="006F400E">
        <w:rPr>
          <w:rFonts w:ascii="mylotus" w:hAnsi="mylotus" w:cs="mylotus"/>
          <w:sz w:val="28"/>
          <w:szCs w:val="28"/>
          <w:rtl/>
        </w:rPr>
        <w:t xml:space="preserve"> </w:t>
      </w:r>
      <w:r w:rsidR="00E86F20">
        <w:rPr>
          <w:rFonts w:cs="CTraditional Arabic" w:hint="cs"/>
          <w:sz w:val="28"/>
          <w:szCs w:val="28"/>
          <w:rtl/>
        </w:rPr>
        <w:t>$</w:t>
      </w:r>
      <w:r w:rsidRPr="006F400E">
        <w:rPr>
          <w:rFonts w:ascii="mylotus" w:hAnsi="mylotus" w:cs="mylotus"/>
          <w:sz w:val="28"/>
          <w:szCs w:val="28"/>
          <w:rtl/>
        </w:rPr>
        <w:t>سحقاً</w:t>
      </w:r>
      <w:r w:rsidR="00E86F20">
        <w:rPr>
          <w:rFonts w:ascii="mylotus" w:hAnsi="mylotus" w:cs="CTraditional Arabic" w:hint="cs"/>
          <w:sz w:val="28"/>
          <w:szCs w:val="28"/>
          <w:rtl/>
        </w:rPr>
        <w:t>#</w:t>
      </w:r>
      <w:r w:rsidRPr="006F400E">
        <w:rPr>
          <w:rFonts w:ascii="mylotus" w:hAnsi="mylotus" w:cs="mylotus"/>
          <w:sz w:val="28"/>
          <w:szCs w:val="28"/>
          <w:rtl/>
        </w:rPr>
        <w:t xml:space="preserve"> تسليماً لأمر الله مع بقاء الرجاء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وكذا القول في أصحاب الكبائر</w:t>
      </w:r>
      <w:r w:rsidR="006F400E" w:rsidRPr="00CB23BF">
        <w:rPr>
          <w:rFonts w:ascii="mylotus" w:hAnsi="mylotus" w:cs="mylotus"/>
          <w:sz w:val="28"/>
          <w:szCs w:val="28"/>
          <w:rtl/>
        </w:rPr>
        <w:t>.</w:t>
      </w:r>
      <w:r w:rsidRPr="006F400E">
        <w:rPr>
          <w:rFonts w:ascii="mylotus" w:hAnsi="mylotus" w:cs="mylotus"/>
          <w:sz w:val="28"/>
          <w:szCs w:val="28"/>
          <w:rtl/>
        </w:rPr>
        <w:t xml:space="preserve"> وقال البيضاوي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Pr="006F400E">
        <w:rPr>
          <w:rFonts w:ascii="mylotus" w:hAnsi="mylotus" w:cs="mylotus"/>
          <w:sz w:val="28"/>
          <w:szCs w:val="28"/>
          <w:rtl/>
        </w:rPr>
        <w:t>ليس قوله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="002D1717">
        <w:rPr>
          <w:rFonts w:cs="CTraditional Arabic" w:hint="cs"/>
          <w:sz w:val="28"/>
          <w:szCs w:val="28"/>
          <w:rtl/>
        </w:rPr>
        <w:t>$</w:t>
      </w:r>
      <w:r w:rsidRPr="006F400E">
        <w:rPr>
          <w:rFonts w:ascii="mylotus" w:hAnsi="mylotus" w:cs="mylotus"/>
          <w:sz w:val="28"/>
          <w:szCs w:val="28"/>
          <w:rtl/>
        </w:rPr>
        <w:t>مرتدين</w:t>
      </w:r>
      <w:r w:rsidR="002D1717">
        <w:rPr>
          <w:rFonts w:ascii="mylotus" w:hAnsi="mylotus" w:cs="CTraditional Arabic" w:hint="cs"/>
          <w:sz w:val="28"/>
          <w:szCs w:val="28"/>
          <w:rtl/>
        </w:rPr>
        <w:t>#</w:t>
      </w:r>
      <w:r w:rsidRPr="006F400E">
        <w:rPr>
          <w:rFonts w:ascii="mylotus" w:hAnsi="mylotus" w:cs="mylotus"/>
          <w:sz w:val="28"/>
          <w:szCs w:val="28"/>
          <w:rtl/>
        </w:rPr>
        <w:t xml:space="preserve"> نصاً في كونهم </w:t>
      </w:r>
      <w:r w:rsidRPr="006F400E">
        <w:rPr>
          <w:rFonts w:ascii="mylotus" w:hAnsi="mylotus" w:cs="mylotus"/>
          <w:b/>
          <w:bCs/>
          <w:sz w:val="28"/>
          <w:szCs w:val="28"/>
          <w:rtl/>
        </w:rPr>
        <w:t>ارتدوا عن الإسلام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بل يحتمل ذلك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 xml:space="preserve">ويحتمل أن يراد أنهم </w:t>
      </w:r>
      <w:r w:rsidRPr="006F400E">
        <w:rPr>
          <w:rFonts w:ascii="mylotus" w:hAnsi="mylotus" w:cs="mylotus"/>
          <w:b/>
          <w:bCs/>
          <w:sz w:val="28"/>
          <w:szCs w:val="28"/>
          <w:rtl/>
        </w:rPr>
        <w:t>عصاة المؤمنين المرتدون عن الاستقامة يبدلون الأعمال الصالحة بالسيئة</w:t>
      </w:r>
      <w:r w:rsidR="00E86F20">
        <w:rPr>
          <w:rFonts w:ascii="mylotus" w:hAnsi="mylotus" w:cs="mylotus" w:hint="cs"/>
          <w:sz w:val="28"/>
          <w:szCs w:val="28"/>
          <w:rtl/>
        </w:rPr>
        <w:t>.</w:t>
      </w:r>
      <w:r w:rsidRPr="006F400E">
        <w:rPr>
          <w:rFonts w:ascii="mylotus" w:hAnsi="mylotus" w:cs="mylotus"/>
          <w:sz w:val="28"/>
          <w:szCs w:val="28"/>
          <w:rtl/>
        </w:rPr>
        <w:t xml:space="preserve"> انتهى</w:t>
      </w:r>
      <w:r w:rsidRPr="00CB23BF">
        <w:rPr>
          <w:rFonts w:ascii="mylotus" w:hAnsi="mylotus" w:cs="mylotus"/>
          <w:sz w:val="28"/>
          <w:szCs w:val="28"/>
          <w:rtl/>
        </w:rPr>
        <w:t>.</w:t>
      </w:r>
    </w:p>
    <w:p w:rsidR="00BF72F9" w:rsidRPr="006F400E" w:rsidRDefault="00BF72F9" w:rsidP="002C11D3">
      <w:pPr>
        <w:widowControl w:val="0"/>
        <w:spacing w:line="228" w:lineRule="auto"/>
        <w:ind w:firstLine="397"/>
        <w:jc w:val="lowKashida"/>
        <w:rPr>
          <w:rFonts w:ascii="mylotus" w:hAnsi="mylotus" w:cs="mylotus"/>
          <w:sz w:val="28"/>
          <w:szCs w:val="28"/>
          <w:vertAlign w:val="superscript"/>
        </w:rPr>
      </w:pPr>
      <w:r w:rsidRPr="006F400E">
        <w:rPr>
          <w:rFonts w:ascii="mylotus" w:hAnsi="mylotus" w:cs="mylotus"/>
          <w:sz w:val="28"/>
          <w:szCs w:val="28"/>
          <w:rtl/>
        </w:rPr>
        <w:t>وقد أخرج أبو يعلى</w:t>
      </w:r>
      <w:r w:rsidR="006F400E"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t>(</w:t>
      </w:r>
      <w:r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footnoteReference w:id="116"/>
      </w:r>
      <w:r w:rsidR="006F400E"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t>)</w:t>
      </w:r>
      <w:r w:rsidR="006F400E">
        <w:rPr>
          <w:rFonts w:ascii="mylotus" w:hAnsi="mylotus" w:cs="mylotus"/>
          <w:sz w:val="28"/>
          <w:szCs w:val="28"/>
          <w:vertAlign w:val="superscript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>بسند حسن عن أبي سعيد</w:t>
      </w:r>
      <w:r w:rsidR="00E86F20">
        <w:rPr>
          <w:rFonts w:ascii="mylotus" w:hAnsi="mylotus" w:cs="mylotus" w:hint="cs"/>
          <w:sz w:val="28"/>
          <w:szCs w:val="28"/>
          <w:rtl/>
        </w:rPr>
        <w:t>:</w:t>
      </w:r>
      <w:r w:rsidRPr="006F400E">
        <w:rPr>
          <w:rFonts w:ascii="mylotus" w:hAnsi="mylotus" w:cs="mylotus"/>
          <w:sz w:val="28"/>
          <w:szCs w:val="28"/>
          <w:rtl/>
        </w:rPr>
        <w:t xml:space="preserve"> سمعت رسول الله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="00ED4491">
        <w:rPr>
          <w:rFonts w:ascii="mylotus" w:hAnsi="mylotus" w:cs="mylotus" w:hint="cs"/>
          <w:sz w:val="28"/>
          <w:szCs w:val="28"/>
          <w:rtl/>
        </w:rPr>
        <w:t>^</w:t>
      </w:r>
      <w:r w:rsidR="006F400E">
        <w:rPr>
          <w:rFonts w:ascii="mylotus" w:hAnsi="mylotus" w:cs="mylotus"/>
          <w:b/>
          <w:bCs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>فذكر حديثاً فقال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="00E0079A">
        <w:rPr>
          <w:rFonts w:cs="CTraditional Arabic" w:hint="cs"/>
          <w:sz w:val="28"/>
          <w:szCs w:val="28"/>
          <w:rtl/>
        </w:rPr>
        <w:t>$</w:t>
      </w:r>
      <w:r w:rsidRPr="006F400E">
        <w:rPr>
          <w:rFonts w:ascii="mylotus" w:hAnsi="mylotus" w:cs="mylotus"/>
          <w:sz w:val="28"/>
          <w:szCs w:val="28"/>
          <w:rtl/>
        </w:rPr>
        <w:t>يا أيها الناس إني فرطكم على الحوض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فإذا جئتم قال رجل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Pr="006F400E">
        <w:rPr>
          <w:rFonts w:ascii="mylotus" w:hAnsi="mylotus" w:cs="mylotus"/>
          <w:sz w:val="28"/>
          <w:szCs w:val="28"/>
          <w:rtl/>
        </w:rPr>
        <w:t>يا رسول الله أنا فلان بن فلان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وقال آخر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Pr="006F400E">
        <w:rPr>
          <w:rFonts w:ascii="mylotus" w:hAnsi="mylotus" w:cs="mylotus"/>
          <w:sz w:val="28"/>
          <w:szCs w:val="28"/>
          <w:rtl/>
        </w:rPr>
        <w:t>أنا فلان بن فلان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فأقول</w:t>
      </w:r>
      <w:r w:rsidR="00E0079A">
        <w:rPr>
          <w:rFonts w:ascii="mylotus" w:hAnsi="mylotus" w:cs="mylotus" w:hint="cs"/>
          <w:sz w:val="28"/>
          <w:szCs w:val="28"/>
          <w:rtl/>
        </w:rPr>
        <w:t>:</w:t>
      </w:r>
      <w:r w:rsidRPr="006F400E">
        <w:rPr>
          <w:rFonts w:ascii="mylotus" w:hAnsi="mylotus" w:cs="mylotus"/>
          <w:sz w:val="28"/>
          <w:szCs w:val="28"/>
          <w:rtl/>
        </w:rPr>
        <w:t xml:space="preserve"> أما النسب فقد عرفته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ولعلكم أحدثتم بعدي وارتددتم</w:t>
      </w:r>
      <w:r w:rsidR="00F93463">
        <w:rPr>
          <w:rFonts w:ascii="mylotus" w:hAnsi="mylotus" w:cs="CTraditional Arabic" w:hint="cs"/>
          <w:sz w:val="28"/>
          <w:szCs w:val="28"/>
          <w:rtl/>
        </w:rPr>
        <w:t>#</w:t>
      </w:r>
      <w:r w:rsidRPr="006F400E">
        <w:rPr>
          <w:rFonts w:ascii="mylotus" w:hAnsi="mylotus" w:cs="mylotus"/>
          <w:sz w:val="28"/>
          <w:szCs w:val="28"/>
          <w:rtl/>
        </w:rPr>
        <w:t xml:space="preserve"> ولأحمد والبزار نحوه من حديث جابر</w:t>
      </w:r>
      <w:r w:rsidR="00592B25" w:rsidRPr="004C07DE">
        <w:rPr>
          <w:rFonts w:ascii="mylotus" w:hAnsi="mylotus" w:cs="CTraditional Arabic" w:hint="cs"/>
          <w:sz w:val="28"/>
          <w:szCs w:val="28"/>
          <w:rtl/>
        </w:rPr>
        <w:t>!</w:t>
      </w:r>
      <w:r w:rsidR="006F400E"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t>(</w:t>
      </w:r>
      <w:r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footnoteReference w:id="117"/>
      </w:r>
      <w:r w:rsidR="006F400E"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t>)</w:t>
      </w:r>
      <w:r w:rsidR="00CB23BF" w:rsidRPr="00CB23BF">
        <w:rPr>
          <w:rFonts w:ascii="mylotus" w:hAnsi="mylotus" w:cs="mylotus"/>
          <w:sz w:val="28"/>
          <w:szCs w:val="28"/>
          <w:rtl/>
        </w:rPr>
        <w:t>.</w:t>
      </w:r>
    </w:p>
    <w:p w:rsidR="00BF72F9" w:rsidRPr="006F400E" w:rsidRDefault="00BF72F9" w:rsidP="00F93463">
      <w:pPr>
        <w:widowControl w:val="0"/>
        <w:spacing w:before="120" w:line="228" w:lineRule="auto"/>
        <w:ind w:firstLine="397"/>
        <w:jc w:val="lowKashida"/>
        <w:rPr>
          <w:rFonts w:ascii="mylotus" w:hAnsi="mylotus" w:cs="mylotus"/>
          <w:sz w:val="28"/>
          <w:szCs w:val="28"/>
          <w:vertAlign w:val="superscript"/>
        </w:rPr>
      </w:pPr>
      <w:r w:rsidRPr="006F400E">
        <w:rPr>
          <w:rFonts w:ascii="mylotus" w:hAnsi="mylotus" w:cs="mylotus"/>
          <w:sz w:val="28"/>
          <w:szCs w:val="28"/>
          <w:rtl/>
        </w:rPr>
        <w:t>قال العيني</w:t>
      </w:r>
      <w:r w:rsidR="00E90D6E">
        <w:rPr>
          <w:rFonts w:ascii="mylotus" w:hAnsi="mylotus" w:cs="mylotus" w:hint="cs"/>
          <w:sz w:val="28"/>
          <w:szCs w:val="28"/>
          <w:rtl/>
        </w:rPr>
        <w:t xml:space="preserve"> </w:t>
      </w:r>
      <w:r w:rsidR="00E90D6E" w:rsidRPr="00E90D6E">
        <w:rPr>
          <w:rFonts w:ascii="mylotus" w:hAnsi="mylotus" w:cs="CTraditional Arabic" w:hint="cs"/>
          <w:sz w:val="28"/>
          <w:szCs w:val="28"/>
          <w:rtl/>
        </w:rPr>
        <w:t>/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="005228DA" w:rsidRPr="00CE5989">
        <w:rPr>
          <w:rFonts w:cs="CTraditional Arabic" w:hint="cs"/>
          <w:sz w:val="28"/>
          <w:szCs w:val="28"/>
          <w:rtl/>
        </w:rPr>
        <w:t>@</w:t>
      </w:r>
      <w:r w:rsidRPr="006F400E">
        <w:rPr>
          <w:rFonts w:ascii="mylotus" w:hAnsi="mylotus" w:cs="mylotus"/>
          <w:sz w:val="28"/>
          <w:szCs w:val="28"/>
          <w:rtl/>
        </w:rPr>
        <w:t>قال الكرماني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Pr="006F400E">
        <w:rPr>
          <w:rFonts w:ascii="mylotus" w:hAnsi="mylotus" w:cs="mylotus"/>
          <w:sz w:val="28"/>
          <w:szCs w:val="28"/>
          <w:rtl/>
        </w:rPr>
        <w:t xml:space="preserve">وهم إما </w:t>
      </w:r>
      <w:r w:rsidRPr="006F400E">
        <w:rPr>
          <w:rFonts w:ascii="mylotus" w:hAnsi="mylotus" w:cs="mylotus"/>
          <w:b/>
          <w:bCs/>
          <w:sz w:val="28"/>
          <w:szCs w:val="28"/>
          <w:rtl/>
        </w:rPr>
        <w:t>المرتدون</w:t>
      </w:r>
      <w:r w:rsidRPr="006F400E">
        <w:rPr>
          <w:rFonts w:ascii="mylotus" w:hAnsi="mylotus" w:cs="mylotus"/>
          <w:sz w:val="28"/>
          <w:szCs w:val="28"/>
          <w:rtl/>
        </w:rPr>
        <w:t xml:space="preserve"> وإما </w:t>
      </w:r>
      <w:r w:rsidRPr="006F400E">
        <w:rPr>
          <w:rFonts w:ascii="mylotus" w:hAnsi="mylotus" w:cs="mylotus"/>
          <w:b/>
          <w:bCs/>
          <w:sz w:val="28"/>
          <w:szCs w:val="28"/>
          <w:rtl/>
        </w:rPr>
        <w:t>العصاة</w:t>
      </w:r>
      <w:r w:rsidR="00592B25" w:rsidRPr="004C07DE">
        <w:rPr>
          <w:rFonts w:ascii="mylotus" w:hAnsi="mylotus" w:cs="CTraditional Arabic" w:hint="cs"/>
          <w:sz w:val="28"/>
          <w:szCs w:val="28"/>
          <w:rtl/>
        </w:rPr>
        <w:t>!</w:t>
      </w:r>
      <w:r w:rsidR="006F400E"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t>(</w:t>
      </w:r>
      <w:r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footnoteReference w:id="118"/>
      </w:r>
      <w:r w:rsidR="006F400E"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t>)</w:t>
      </w:r>
      <w:r w:rsidR="00CB23BF" w:rsidRPr="00CB23BF">
        <w:rPr>
          <w:rFonts w:ascii="mylotus" w:hAnsi="mylotus" w:cs="mylotus"/>
          <w:sz w:val="28"/>
          <w:szCs w:val="28"/>
          <w:rtl/>
        </w:rPr>
        <w:t>.</w:t>
      </w:r>
    </w:p>
    <w:p w:rsidR="00BF72F9" w:rsidRPr="006F400E" w:rsidRDefault="00BF72F9" w:rsidP="009D6AFD">
      <w:pPr>
        <w:widowControl w:val="0"/>
        <w:spacing w:before="120" w:line="228" w:lineRule="auto"/>
        <w:ind w:firstLine="397"/>
        <w:jc w:val="lowKashida"/>
        <w:rPr>
          <w:rFonts w:ascii="mylotus" w:hAnsi="mylotus" w:cs="mylotus"/>
          <w:sz w:val="28"/>
          <w:szCs w:val="28"/>
          <w:vertAlign w:val="superscript"/>
        </w:rPr>
      </w:pPr>
      <w:r w:rsidRPr="006F400E">
        <w:rPr>
          <w:rFonts w:ascii="mylotus" w:hAnsi="mylotus" w:cs="mylotus"/>
          <w:sz w:val="28"/>
          <w:szCs w:val="28"/>
          <w:rtl/>
        </w:rPr>
        <w:t>وقال العيني</w:t>
      </w:r>
      <w:r w:rsidR="009D6AFD">
        <w:rPr>
          <w:rFonts w:ascii="mylotus" w:hAnsi="mylotus" w:cs="mylotus" w:hint="cs"/>
          <w:sz w:val="28"/>
          <w:szCs w:val="28"/>
          <w:rtl/>
        </w:rPr>
        <w:t xml:space="preserve"> </w:t>
      </w:r>
      <w:r w:rsidR="009D6AFD" w:rsidRPr="009D6AFD">
        <w:rPr>
          <w:rFonts w:ascii="mylotus" w:hAnsi="mylotus" w:cs="CTraditional Arabic" w:hint="cs"/>
          <w:sz w:val="28"/>
          <w:szCs w:val="28"/>
          <w:rtl/>
        </w:rPr>
        <w:t>/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="009D6AFD">
        <w:rPr>
          <w:rFonts w:ascii="mylotus" w:hAnsi="mylotus" w:cs="CTraditional Arabic" w:hint="cs"/>
          <w:sz w:val="28"/>
          <w:szCs w:val="28"/>
          <w:rtl/>
        </w:rPr>
        <w:t>@</w:t>
      </w:r>
      <w:r w:rsidR="009D6AFD">
        <w:rPr>
          <w:rFonts w:ascii="mylotus" w:hAnsi="mylotus" w:cs="mylotus" w:hint="cs"/>
          <w:sz w:val="28"/>
          <w:szCs w:val="28"/>
          <w:rtl/>
        </w:rPr>
        <w:t xml:space="preserve">قوله: </w:t>
      </w:r>
      <w:r w:rsidR="00CA670E">
        <w:rPr>
          <w:rFonts w:ascii="mylotus" w:hAnsi="mylotus" w:cs="mylotus" w:hint="cs"/>
          <w:sz w:val="28"/>
          <w:szCs w:val="28"/>
          <w:rtl/>
        </w:rPr>
        <w:t>«</w:t>
      </w:r>
      <w:r w:rsidRPr="006F400E">
        <w:rPr>
          <w:rFonts w:ascii="mylotus" w:hAnsi="mylotus" w:cs="mylotus"/>
          <w:sz w:val="28"/>
          <w:szCs w:val="28"/>
          <w:rtl/>
        </w:rPr>
        <w:t>فلا أراه يخلص منهم إلا مثل همل النعم</w:t>
      </w:r>
      <w:r w:rsidR="00CA670E">
        <w:rPr>
          <w:rFonts w:ascii="mylotus" w:hAnsi="mylotus" w:cs="mylotus" w:hint="cs"/>
          <w:sz w:val="28"/>
          <w:szCs w:val="28"/>
          <w:rtl/>
        </w:rPr>
        <w:t>»</w:t>
      </w:r>
      <w:r w:rsidRPr="006F400E">
        <w:rPr>
          <w:rFonts w:ascii="mylotus" w:hAnsi="mylotus" w:cs="mylotus"/>
          <w:sz w:val="28"/>
          <w:szCs w:val="28"/>
          <w:rtl/>
        </w:rPr>
        <w:t>أي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Pr="006F400E">
        <w:rPr>
          <w:rFonts w:ascii="mylotus" w:hAnsi="mylotus" w:cs="mylotus"/>
          <w:sz w:val="28"/>
          <w:szCs w:val="28"/>
          <w:rtl/>
        </w:rPr>
        <w:t>لا يخلص منهم من النار إلا قليل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وهذا يشعر بأنهم صنفان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Pr="006F400E">
        <w:rPr>
          <w:rFonts w:ascii="mylotus" w:hAnsi="mylotus" w:cs="mylotus"/>
          <w:b/>
          <w:bCs/>
          <w:sz w:val="28"/>
          <w:szCs w:val="28"/>
          <w:rtl/>
        </w:rPr>
        <w:t>كفار وعصاة</w:t>
      </w:r>
      <w:r w:rsidR="00592B25" w:rsidRPr="004C07DE">
        <w:rPr>
          <w:rFonts w:ascii="mylotus" w:hAnsi="mylotus" w:cs="CTraditional Arabic" w:hint="cs"/>
          <w:sz w:val="28"/>
          <w:szCs w:val="28"/>
          <w:rtl/>
        </w:rPr>
        <w:t>!</w:t>
      </w:r>
      <w:r w:rsidR="006F400E"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t>(</w:t>
      </w:r>
      <w:r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footnoteReference w:id="119"/>
      </w:r>
      <w:r w:rsidR="006F400E"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t>)</w:t>
      </w:r>
      <w:r w:rsidR="00CB23BF" w:rsidRPr="00CB23BF">
        <w:rPr>
          <w:rFonts w:ascii="mylotus" w:hAnsi="mylotus" w:cs="mylotus" w:hint="cs"/>
          <w:sz w:val="28"/>
          <w:szCs w:val="28"/>
          <w:rtl/>
        </w:rPr>
        <w:t>.</w:t>
      </w:r>
    </w:p>
    <w:p w:rsidR="00BF72F9" w:rsidRPr="006F400E" w:rsidRDefault="00BF72F9" w:rsidP="00B41CA8">
      <w:pPr>
        <w:widowControl w:val="0"/>
        <w:spacing w:before="120" w:line="228" w:lineRule="auto"/>
        <w:ind w:firstLine="397"/>
        <w:jc w:val="lowKashida"/>
        <w:rPr>
          <w:rFonts w:ascii="mylotus" w:hAnsi="mylotus" w:cs="mylotus"/>
          <w:sz w:val="28"/>
          <w:szCs w:val="28"/>
          <w:rtl/>
        </w:rPr>
      </w:pPr>
      <w:r w:rsidRPr="006F400E">
        <w:rPr>
          <w:rFonts w:ascii="mylotus" w:hAnsi="mylotus" w:cs="mylotus"/>
          <w:sz w:val="28"/>
          <w:szCs w:val="28"/>
          <w:rtl/>
        </w:rPr>
        <w:t xml:space="preserve">وقال الشاطبي </w:t>
      </w:r>
      <w:r w:rsidR="00056293" w:rsidRPr="00056293">
        <w:rPr>
          <w:rFonts w:ascii="mylotus" w:hAnsi="mylotus" w:cs="CTraditional Arabic" w:hint="cs"/>
          <w:sz w:val="28"/>
          <w:szCs w:val="28"/>
          <w:rtl/>
        </w:rPr>
        <w:t>/</w:t>
      </w:r>
      <w:r w:rsidR="00056293">
        <w:rPr>
          <w:rFonts w:ascii="mylotus" w:hAnsi="mylotus" w:cs="mylotus" w:hint="cs"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>عن حديث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="00CA670E">
        <w:rPr>
          <w:rFonts w:ascii="mylotus" w:hAnsi="mylotus" w:cs="mylotus" w:hint="cs"/>
          <w:sz w:val="28"/>
          <w:szCs w:val="28"/>
          <w:rtl/>
        </w:rPr>
        <w:t>«</w:t>
      </w:r>
      <w:r w:rsidRPr="006F400E">
        <w:rPr>
          <w:rFonts w:ascii="mylotus" w:hAnsi="mylotus" w:cs="mylotus"/>
          <w:sz w:val="28"/>
          <w:szCs w:val="28"/>
          <w:rtl/>
        </w:rPr>
        <w:t>فليذادن رجال عن حوضي</w:t>
      </w:r>
      <w:r w:rsidR="006F400E" w:rsidRPr="00CB23BF">
        <w:rPr>
          <w:rFonts w:ascii="mylotus" w:hAnsi="mylotus" w:cs="mylotus"/>
          <w:sz w:val="28"/>
          <w:szCs w:val="28"/>
          <w:rtl/>
        </w:rPr>
        <w:t>.</w:t>
      </w:r>
      <w:r w:rsidRPr="00CB23BF">
        <w:rPr>
          <w:rFonts w:ascii="mylotus" w:hAnsi="mylotus" w:cs="mylotus"/>
          <w:sz w:val="28"/>
          <w:szCs w:val="28"/>
          <w:rtl/>
        </w:rPr>
        <w:t>..</w:t>
      </w:r>
      <w:r w:rsidR="00CA670E">
        <w:rPr>
          <w:rFonts w:ascii="mylotus" w:hAnsi="mylotus" w:cs="mylotus" w:hint="cs"/>
          <w:sz w:val="28"/>
          <w:szCs w:val="28"/>
          <w:rtl/>
        </w:rPr>
        <w:t>»</w:t>
      </w:r>
      <w:r w:rsidR="00056293">
        <w:rPr>
          <w:rFonts w:ascii="mylotus" w:hAnsi="mylotus" w:cs="mylotus" w:hint="cs"/>
          <w:sz w:val="28"/>
          <w:szCs w:val="28"/>
          <w:rtl/>
        </w:rPr>
        <w:t>:</w:t>
      </w:r>
      <w:r w:rsidRPr="006F400E">
        <w:rPr>
          <w:rFonts w:ascii="mylotus" w:hAnsi="mylotus" w:cs="mylotus"/>
          <w:sz w:val="28"/>
          <w:szCs w:val="28"/>
          <w:rtl/>
        </w:rPr>
        <w:t xml:space="preserve"> </w:t>
      </w:r>
      <w:r w:rsidR="005228DA" w:rsidRPr="00CE5989">
        <w:rPr>
          <w:rFonts w:cs="CTraditional Arabic" w:hint="cs"/>
          <w:sz w:val="28"/>
          <w:szCs w:val="28"/>
          <w:rtl/>
        </w:rPr>
        <w:t>@</w:t>
      </w:r>
      <w:r w:rsidRPr="006F400E">
        <w:rPr>
          <w:rFonts w:ascii="mylotus" w:hAnsi="mylotus" w:cs="mylotus"/>
          <w:sz w:val="28"/>
          <w:szCs w:val="28"/>
          <w:rtl/>
        </w:rPr>
        <w:t>حمله جماعة من العلماء على أنهم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b/>
          <w:bCs/>
          <w:sz w:val="28"/>
          <w:szCs w:val="28"/>
          <w:rtl/>
        </w:rPr>
        <w:t>أهل البدع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 xml:space="preserve">وحمله آخرون على </w:t>
      </w:r>
      <w:r w:rsidRPr="006F400E">
        <w:rPr>
          <w:rFonts w:ascii="mylotus" w:hAnsi="mylotus" w:cs="mylotus"/>
          <w:b/>
          <w:bCs/>
          <w:sz w:val="28"/>
          <w:szCs w:val="28"/>
          <w:rtl/>
        </w:rPr>
        <w:t>المرتدين عن الإسلام</w:t>
      </w:r>
      <w:r w:rsidR="006F400E" w:rsidRPr="00CB23BF">
        <w:rPr>
          <w:rFonts w:ascii="mylotus" w:hAnsi="mylotus" w:cs="mylotus"/>
          <w:sz w:val="28"/>
          <w:szCs w:val="28"/>
          <w:rtl/>
        </w:rPr>
        <w:t>.</w:t>
      </w:r>
      <w:r w:rsidRPr="006F400E">
        <w:rPr>
          <w:rFonts w:ascii="mylotus" w:hAnsi="mylotus" w:cs="mylotus"/>
          <w:sz w:val="28"/>
          <w:szCs w:val="28"/>
          <w:rtl/>
        </w:rPr>
        <w:t xml:space="preserve"> </w:t>
      </w:r>
    </w:p>
    <w:p w:rsidR="00BF72F9" w:rsidRPr="006F400E" w:rsidRDefault="00BF72F9" w:rsidP="00F667EE">
      <w:pPr>
        <w:widowControl w:val="0"/>
        <w:spacing w:before="120" w:line="228" w:lineRule="auto"/>
        <w:ind w:firstLine="397"/>
        <w:jc w:val="lowKashida"/>
        <w:rPr>
          <w:rFonts w:ascii="mylotus" w:hAnsi="mylotus" w:cs="mylotus"/>
          <w:sz w:val="28"/>
          <w:szCs w:val="28"/>
          <w:rtl/>
        </w:rPr>
      </w:pPr>
      <w:r w:rsidRPr="006F400E">
        <w:rPr>
          <w:rFonts w:ascii="mylotus" w:hAnsi="mylotus" w:cs="mylotus"/>
          <w:sz w:val="28"/>
          <w:szCs w:val="28"/>
          <w:rtl/>
        </w:rPr>
        <w:t>والذي يدل على الأول ما خرجه خيثمة بن سليمان عن يزيد الرقاشي</w:t>
      </w:r>
      <w:r w:rsidR="006F400E">
        <w:rPr>
          <w:rFonts w:ascii="mylotus" w:hAnsi="mylotus" w:cs="mylotus"/>
          <w:sz w:val="28"/>
          <w:szCs w:val="28"/>
          <w:rtl/>
        </w:rPr>
        <w:t>؛</w:t>
      </w:r>
      <w:r w:rsidRPr="006F400E">
        <w:rPr>
          <w:rFonts w:ascii="mylotus" w:hAnsi="mylotus" w:cs="mylotus"/>
          <w:sz w:val="28"/>
          <w:szCs w:val="28"/>
          <w:rtl/>
        </w:rPr>
        <w:t xml:space="preserve"> قال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Pr="006F400E">
        <w:rPr>
          <w:rFonts w:ascii="mylotus" w:hAnsi="mylotus" w:cs="mylotus"/>
          <w:sz w:val="28"/>
          <w:szCs w:val="28"/>
          <w:rtl/>
        </w:rPr>
        <w:t>سألت أنس بن مالك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فقلت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Pr="006F400E">
        <w:rPr>
          <w:rFonts w:ascii="mylotus" w:hAnsi="mylotus" w:cs="mylotus"/>
          <w:sz w:val="28"/>
          <w:szCs w:val="28"/>
          <w:rtl/>
        </w:rPr>
        <w:t>إن هاهنا قوماً يشهدون علينا بالكفر والشرك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ويكذبون بالحوض والشفاعة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فهل سمعت من رسول الله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="00ED4491">
        <w:rPr>
          <w:rFonts w:ascii="mylotus" w:hAnsi="mylotus" w:cs="mylotus" w:hint="cs"/>
          <w:sz w:val="28"/>
          <w:szCs w:val="28"/>
          <w:rtl/>
        </w:rPr>
        <w:t>^</w:t>
      </w:r>
      <w:r w:rsidR="006F400E">
        <w:rPr>
          <w:rFonts w:ascii="mylotus" w:hAnsi="mylotus" w:cs="mylotus"/>
          <w:b/>
          <w:bCs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>في ذلك شيئاً</w:t>
      </w:r>
      <w:r w:rsidR="006F400E">
        <w:rPr>
          <w:rFonts w:ascii="mylotus" w:hAnsi="mylotus" w:cs="mylotus"/>
          <w:sz w:val="28"/>
          <w:szCs w:val="28"/>
          <w:rtl/>
        </w:rPr>
        <w:t>؟</w:t>
      </w:r>
      <w:r w:rsidRPr="006F400E">
        <w:rPr>
          <w:rFonts w:ascii="mylotus" w:hAnsi="mylotus" w:cs="mylotus"/>
          <w:sz w:val="28"/>
          <w:szCs w:val="28"/>
          <w:rtl/>
        </w:rPr>
        <w:t xml:space="preserve"> قال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Pr="006F400E">
        <w:rPr>
          <w:rFonts w:ascii="mylotus" w:hAnsi="mylotus" w:cs="mylotus"/>
          <w:sz w:val="28"/>
          <w:szCs w:val="28"/>
          <w:rtl/>
        </w:rPr>
        <w:t>نعم</w:t>
      </w:r>
      <w:r w:rsidR="006F400E">
        <w:rPr>
          <w:rFonts w:ascii="mylotus" w:hAnsi="mylotus" w:cs="mylotus"/>
          <w:sz w:val="28"/>
          <w:szCs w:val="28"/>
          <w:rtl/>
        </w:rPr>
        <w:t>؛</w:t>
      </w:r>
      <w:r w:rsidRPr="006F400E">
        <w:rPr>
          <w:rFonts w:ascii="mylotus" w:hAnsi="mylotus" w:cs="mylotus"/>
          <w:sz w:val="28"/>
          <w:szCs w:val="28"/>
          <w:rtl/>
        </w:rPr>
        <w:t xml:space="preserve"> سمعت رسول الله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="00ED4491">
        <w:rPr>
          <w:rFonts w:ascii="mylotus" w:hAnsi="mylotus" w:cs="mylotus" w:hint="cs"/>
          <w:sz w:val="28"/>
          <w:szCs w:val="28"/>
          <w:rtl/>
        </w:rPr>
        <w:t>^</w:t>
      </w:r>
      <w:r w:rsidR="006F400E">
        <w:rPr>
          <w:rFonts w:ascii="mylotus" w:hAnsi="mylotus" w:cs="mylotus"/>
          <w:b/>
          <w:bCs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>يقول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="00B41CA8">
        <w:rPr>
          <w:rFonts w:cs="CTraditional Arabic" w:hint="cs"/>
          <w:sz w:val="28"/>
          <w:szCs w:val="28"/>
          <w:rtl/>
        </w:rPr>
        <w:t>$</w:t>
      </w:r>
      <w:r w:rsidRPr="006F400E">
        <w:rPr>
          <w:rFonts w:ascii="mylotus" w:hAnsi="mylotus" w:cs="mylotus"/>
          <w:sz w:val="28"/>
          <w:szCs w:val="28"/>
          <w:rtl/>
        </w:rPr>
        <w:t>بين العبد والكفر أو الشرك ترك الصلاة</w:t>
      </w:r>
      <w:r w:rsidR="006F400E">
        <w:rPr>
          <w:rFonts w:ascii="mylotus" w:hAnsi="mylotus" w:cs="mylotus"/>
          <w:sz w:val="28"/>
          <w:szCs w:val="28"/>
          <w:rtl/>
        </w:rPr>
        <w:t>؛</w:t>
      </w:r>
      <w:r w:rsidR="00623FC3">
        <w:rPr>
          <w:rFonts w:ascii="mylotus" w:hAnsi="mylotus" w:cs="mylotus" w:hint="cs"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>فإذا تركها فقد أشرك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وحوضي كما بين أيلة إلى مكة</w:t>
      </w:r>
      <w:r w:rsidR="006F400E" w:rsidRPr="00CB23BF">
        <w:rPr>
          <w:rFonts w:ascii="mylotus" w:hAnsi="mylotus" w:cs="mylotus"/>
          <w:sz w:val="28"/>
          <w:szCs w:val="28"/>
          <w:rtl/>
        </w:rPr>
        <w:t>.</w:t>
      </w:r>
      <w:r w:rsidRPr="00CB23BF">
        <w:rPr>
          <w:rFonts w:ascii="mylotus" w:hAnsi="mylotus" w:cs="mylotus"/>
          <w:sz w:val="28"/>
          <w:szCs w:val="28"/>
          <w:rtl/>
        </w:rPr>
        <w:t>..</w:t>
      </w:r>
      <w:r w:rsidR="00024D8E">
        <w:rPr>
          <w:rFonts w:ascii="mylotus" w:hAnsi="mylotus" w:cs="mylotus"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>وسيرده أقوام ذابلة شفاههم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فلا يطعمون منه قطرة واحدة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من كذّب به اليوم</w:t>
      </w:r>
      <w:r w:rsidR="0066782C">
        <w:rPr>
          <w:rFonts w:ascii="mylotus" w:hAnsi="mylotus" w:cs="mylotus" w:hint="cs"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>لم يصب منه الشراب يومئذ</w:t>
      </w:r>
      <w:r w:rsidR="00F667EE">
        <w:rPr>
          <w:rFonts w:ascii="mylotus" w:hAnsi="mylotus" w:cs="CTraditional Arabic" w:hint="cs"/>
          <w:sz w:val="28"/>
          <w:szCs w:val="28"/>
          <w:rtl/>
        </w:rPr>
        <w:t>#</w:t>
      </w:r>
      <w:r w:rsidRPr="006F400E">
        <w:rPr>
          <w:rFonts w:ascii="mylotus" w:hAnsi="mylotus" w:cs="mylotus"/>
          <w:sz w:val="28"/>
          <w:szCs w:val="28"/>
          <w:rtl/>
        </w:rPr>
        <w:t xml:space="preserve"> فهذا الحديث يدل على أنهم من أهل القبلة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فنسبتهم أهل الإسلام إلى الكفر من أوصاف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>الخوارج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والتكذيب بالحوض من أوصاف أهـل الاعتزال وغيرهم</w:t>
      </w:r>
      <w:r w:rsidR="006F400E" w:rsidRPr="00CB23BF">
        <w:rPr>
          <w:rFonts w:ascii="mylotus" w:hAnsi="mylotus" w:cs="mylotus"/>
          <w:sz w:val="28"/>
          <w:szCs w:val="28"/>
          <w:rtl/>
        </w:rPr>
        <w:t>.</w:t>
      </w:r>
      <w:r w:rsidRPr="006F400E">
        <w:rPr>
          <w:rFonts w:ascii="mylotus" w:hAnsi="mylotus" w:cs="mylotus"/>
          <w:sz w:val="28"/>
          <w:szCs w:val="28"/>
          <w:rtl/>
        </w:rPr>
        <w:t xml:space="preserve"> </w:t>
      </w:r>
    </w:p>
    <w:p w:rsidR="00BF72F9" w:rsidRPr="006F400E" w:rsidRDefault="00BF72F9" w:rsidP="008C6FDB">
      <w:pPr>
        <w:widowControl w:val="0"/>
        <w:spacing w:before="120" w:line="228" w:lineRule="auto"/>
        <w:ind w:firstLine="397"/>
        <w:jc w:val="lowKashida"/>
        <w:rPr>
          <w:rFonts w:ascii="mylotus" w:hAnsi="mylotus" w:cs="mylotus"/>
          <w:sz w:val="28"/>
          <w:szCs w:val="28"/>
          <w:rtl/>
        </w:rPr>
      </w:pPr>
      <w:r w:rsidRPr="006F400E">
        <w:rPr>
          <w:rFonts w:ascii="mylotus" w:hAnsi="mylotus" w:cs="mylotus"/>
          <w:sz w:val="28"/>
          <w:szCs w:val="28"/>
          <w:rtl/>
        </w:rPr>
        <w:t xml:space="preserve">مع ما في حديث </w:t>
      </w:r>
      <w:r w:rsidR="008C6FDB">
        <w:rPr>
          <w:rFonts w:ascii="mylotus" w:hAnsi="mylotus" w:cs="mylotus" w:hint="cs"/>
          <w:sz w:val="28"/>
          <w:szCs w:val="28"/>
          <w:rtl/>
        </w:rPr>
        <w:t>(</w:t>
      </w:r>
      <w:r w:rsidRPr="006F400E">
        <w:rPr>
          <w:rFonts w:ascii="mylotus" w:hAnsi="mylotus" w:cs="mylotus"/>
          <w:sz w:val="28"/>
          <w:szCs w:val="28"/>
          <w:rtl/>
        </w:rPr>
        <w:t>الموطأ</w:t>
      </w:r>
      <w:r w:rsidR="008C6FDB">
        <w:rPr>
          <w:rFonts w:ascii="mylotus" w:hAnsi="mylotus" w:cs="mylotus" w:hint="cs"/>
          <w:sz w:val="28"/>
          <w:szCs w:val="28"/>
          <w:rtl/>
        </w:rPr>
        <w:t>)</w:t>
      </w:r>
      <w:r w:rsidRPr="006F400E">
        <w:rPr>
          <w:rFonts w:ascii="mylotus" w:hAnsi="mylotus" w:cs="mylotus"/>
          <w:sz w:val="28"/>
          <w:szCs w:val="28"/>
          <w:rtl/>
        </w:rPr>
        <w:t xml:space="preserve"> من قول النبي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="00ED4491">
        <w:rPr>
          <w:rFonts w:ascii="mylotus" w:hAnsi="mylotus" w:cs="mylotus" w:hint="cs"/>
          <w:sz w:val="28"/>
          <w:szCs w:val="28"/>
          <w:rtl/>
        </w:rPr>
        <w:t>^</w:t>
      </w:r>
      <w:r w:rsidR="00024D8E">
        <w:rPr>
          <w:rFonts w:ascii="mylotus" w:hAnsi="mylotus" w:cs="mylotus"/>
          <w:b/>
          <w:bCs/>
          <w:sz w:val="28"/>
          <w:szCs w:val="28"/>
          <w:rtl/>
        </w:rPr>
        <w:t xml:space="preserve">: </w:t>
      </w:r>
      <w:r w:rsidR="008C6FDB">
        <w:rPr>
          <w:rFonts w:cs="CTraditional Arabic" w:hint="cs"/>
          <w:sz w:val="28"/>
          <w:szCs w:val="28"/>
          <w:rtl/>
        </w:rPr>
        <w:t>$</w:t>
      </w:r>
      <w:r w:rsidRPr="006F400E">
        <w:rPr>
          <w:rFonts w:ascii="mylotus" w:hAnsi="mylotus" w:cs="mylotus"/>
          <w:sz w:val="28"/>
          <w:szCs w:val="28"/>
          <w:rtl/>
        </w:rPr>
        <w:t>ألاهلمّ</w:t>
      </w:r>
      <w:r w:rsidR="008C6FDB">
        <w:rPr>
          <w:rFonts w:ascii="mylotus" w:hAnsi="mylotus" w:cs="CTraditional Arabic" w:hint="cs"/>
          <w:sz w:val="28"/>
          <w:szCs w:val="28"/>
          <w:rtl/>
        </w:rPr>
        <w:t>#</w:t>
      </w:r>
      <w:r w:rsidR="006F400E"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t>(</w:t>
      </w:r>
      <w:r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footnoteReference w:id="120"/>
      </w:r>
      <w:r w:rsidR="006F400E"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t>)</w:t>
      </w:r>
      <w:r w:rsidR="006F400E" w:rsidRPr="00E915A3">
        <w:rPr>
          <w:rFonts w:ascii="mylotus" w:hAnsi="mylotus" w:cs="mylotus"/>
          <w:sz w:val="28"/>
          <w:szCs w:val="28"/>
          <w:rtl/>
        </w:rPr>
        <w:t>؛</w:t>
      </w:r>
      <w:r w:rsidR="00E915A3">
        <w:rPr>
          <w:rFonts w:ascii="mylotus" w:hAnsi="mylotus" w:cs="mylotus" w:hint="cs"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>لأنه عرفهم بالغرة والتحجيل الذي جعله من خصائص أمته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وإلا فلو لم يكونوا من الأمة</w:t>
      </w:r>
      <w:r w:rsidR="006F400E">
        <w:rPr>
          <w:rFonts w:ascii="mylotus" w:hAnsi="mylotus" w:cs="mylotus"/>
          <w:sz w:val="28"/>
          <w:szCs w:val="28"/>
          <w:rtl/>
        </w:rPr>
        <w:t>؛</w:t>
      </w:r>
      <w:r w:rsidR="008C6FDB">
        <w:rPr>
          <w:rFonts w:ascii="mylotus" w:hAnsi="mylotus" w:cs="mylotus" w:hint="cs"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>لم يعرفهم بالعلامة المذكورة</w:t>
      </w:r>
      <w:r w:rsidR="00592B25" w:rsidRPr="004C07DE">
        <w:rPr>
          <w:rFonts w:ascii="mylotus" w:hAnsi="mylotus" w:cs="CTraditional Arabic" w:hint="cs"/>
          <w:sz w:val="28"/>
          <w:szCs w:val="28"/>
          <w:rtl/>
        </w:rPr>
        <w:t>!</w:t>
      </w:r>
      <w:r w:rsidRPr="006F400E">
        <w:rPr>
          <w:rFonts w:ascii="mylotus" w:hAnsi="mylotus" w:cs="mylotus"/>
          <w:sz w:val="28"/>
          <w:szCs w:val="28"/>
          <w:rtl/>
        </w:rPr>
        <w:t xml:space="preserve"> ثم ساق الشاطبي حديث ابن عباس السابق والذي فيه </w:t>
      </w:r>
      <w:r w:rsidR="005228DA" w:rsidRPr="00CE5989">
        <w:rPr>
          <w:rFonts w:cs="CTraditional Arabic" w:hint="cs"/>
          <w:sz w:val="28"/>
          <w:szCs w:val="28"/>
          <w:rtl/>
        </w:rPr>
        <w:t>@</w:t>
      </w:r>
      <w:r w:rsidRPr="006F400E">
        <w:rPr>
          <w:rFonts w:ascii="mylotus" w:hAnsi="mylotus" w:cs="mylotus"/>
          <w:sz w:val="28"/>
          <w:szCs w:val="28"/>
          <w:rtl/>
        </w:rPr>
        <w:t>فيقال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Pr="006F400E">
        <w:rPr>
          <w:rFonts w:ascii="mylotus" w:hAnsi="mylotus" w:cs="mylotus"/>
          <w:sz w:val="28"/>
          <w:szCs w:val="28"/>
          <w:rtl/>
        </w:rPr>
        <w:t>هؤلاء لم يزالوا مرتدين على أعقابهم منذ فارقتهم</w:t>
      </w:r>
      <w:r w:rsidR="00592B25" w:rsidRPr="004C07DE">
        <w:rPr>
          <w:rFonts w:ascii="mylotus" w:hAnsi="mylotus" w:cs="CTraditional Arabic" w:hint="cs"/>
          <w:sz w:val="28"/>
          <w:szCs w:val="28"/>
          <w:rtl/>
        </w:rPr>
        <w:t>!</w:t>
      </w:r>
      <w:r w:rsidR="008C6FDB">
        <w:rPr>
          <w:rFonts w:ascii="mylotus" w:hAnsi="mylotus" w:cs="CTraditional Arabic" w:hint="cs"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>وقال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="005228DA" w:rsidRPr="00CE5989">
        <w:rPr>
          <w:rFonts w:cs="CTraditional Arabic" w:hint="cs"/>
          <w:sz w:val="28"/>
          <w:szCs w:val="28"/>
          <w:rtl/>
        </w:rPr>
        <w:t>@</w:t>
      </w:r>
      <w:r w:rsidRPr="006F400E">
        <w:rPr>
          <w:rFonts w:ascii="mylotus" w:hAnsi="mylotus" w:cs="mylotus"/>
          <w:sz w:val="28"/>
          <w:szCs w:val="28"/>
          <w:rtl/>
        </w:rPr>
        <w:t xml:space="preserve">ويحتمل هذا الحديث أن يراد به </w:t>
      </w:r>
      <w:r w:rsidRPr="006F400E">
        <w:rPr>
          <w:rFonts w:ascii="mylotus" w:hAnsi="mylotus" w:cs="mylotus"/>
          <w:b/>
          <w:bCs/>
          <w:sz w:val="28"/>
          <w:szCs w:val="28"/>
          <w:rtl/>
        </w:rPr>
        <w:t>أهل البدع</w:t>
      </w:r>
      <w:r w:rsidR="006F400E">
        <w:rPr>
          <w:rFonts w:ascii="mylotus" w:hAnsi="mylotus" w:cs="mylotus"/>
          <w:sz w:val="28"/>
          <w:szCs w:val="28"/>
          <w:rtl/>
        </w:rPr>
        <w:t>؛</w:t>
      </w:r>
      <w:r w:rsidRPr="006F400E">
        <w:rPr>
          <w:rFonts w:ascii="mylotus" w:hAnsi="mylotus" w:cs="mylotus"/>
          <w:sz w:val="28"/>
          <w:szCs w:val="28"/>
          <w:rtl/>
        </w:rPr>
        <w:t xml:space="preserve">كحديث </w:t>
      </w:r>
      <w:r w:rsidR="0050336A">
        <w:rPr>
          <w:rFonts w:ascii="mylotus" w:hAnsi="mylotus" w:cs="mylotus" w:hint="cs"/>
          <w:sz w:val="28"/>
          <w:szCs w:val="28"/>
          <w:rtl/>
        </w:rPr>
        <w:t>(</w:t>
      </w:r>
      <w:r w:rsidRPr="006F400E">
        <w:rPr>
          <w:rFonts w:ascii="mylotus" w:hAnsi="mylotus" w:cs="mylotus"/>
          <w:sz w:val="28"/>
          <w:szCs w:val="28"/>
          <w:rtl/>
        </w:rPr>
        <w:t>الموطأ</w:t>
      </w:r>
      <w:r w:rsidR="0050336A">
        <w:rPr>
          <w:rFonts w:ascii="mylotus" w:hAnsi="mylotus" w:cs="mylotus" w:hint="cs"/>
          <w:sz w:val="28"/>
          <w:szCs w:val="28"/>
          <w:rtl/>
        </w:rPr>
        <w:t>)</w:t>
      </w:r>
      <w:r w:rsidRPr="006F400E">
        <w:rPr>
          <w:rFonts w:ascii="mylotus" w:hAnsi="mylotus" w:cs="mylotus"/>
          <w:sz w:val="28"/>
          <w:szCs w:val="28"/>
          <w:rtl/>
        </w:rPr>
        <w:t xml:space="preserve"> ويحتمل أن يراد به من </w:t>
      </w:r>
      <w:r w:rsidRPr="006F400E">
        <w:rPr>
          <w:rFonts w:ascii="mylotus" w:hAnsi="mylotus" w:cs="mylotus"/>
          <w:b/>
          <w:bCs/>
          <w:sz w:val="28"/>
          <w:szCs w:val="28"/>
          <w:rtl/>
        </w:rPr>
        <w:t>ارتد بعد النبي</w:t>
      </w:r>
      <w:r w:rsidR="006F400E">
        <w:rPr>
          <w:rFonts w:ascii="mylotus" w:hAnsi="mylotus" w:cs="mylotus"/>
          <w:b/>
          <w:bCs/>
          <w:sz w:val="28"/>
          <w:szCs w:val="28"/>
          <w:rtl/>
        </w:rPr>
        <w:t xml:space="preserve"> </w:t>
      </w:r>
      <w:r w:rsidR="00ED4491">
        <w:rPr>
          <w:rFonts w:ascii="mylotus" w:hAnsi="mylotus" w:cs="mylotus" w:hint="cs"/>
          <w:sz w:val="28"/>
          <w:szCs w:val="28"/>
          <w:rtl/>
        </w:rPr>
        <w:t>^</w:t>
      </w:r>
      <w:r w:rsidR="006F400E"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t>(</w:t>
      </w:r>
      <w:r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footnoteReference w:id="121"/>
      </w:r>
      <w:r w:rsidR="006F400E"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t>)</w:t>
      </w:r>
      <w:r w:rsidR="006F400E">
        <w:rPr>
          <w:rFonts w:ascii="mylotus" w:hAnsi="mylotus" w:cs="mylotus"/>
          <w:sz w:val="28"/>
          <w:szCs w:val="28"/>
          <w:vertAlign w:val="superscript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>انتهى</w:t>
      </w:r>
      <w:r w:rsidR="006F400E" w:rsidRPr="00CB23BF">
        <w:rPr>
          <w:rFonts w:ascii="mylotus" w:hAnsi="mylotus" w:cs="mylotus"/>
          <w:sz w:val="28"/>
          <w:szCs w:val="28"/>
          <w:rtl/>
        </w:rPr>
        <w:t>.</w:t>
      </w:r>
      <w:r w:rsidRPr="006F400E">
        <w:rPr>
          <w:rFonts w:ascii="mylotus" w:hAnsi="mylotus" w:cs="mylotus"/>
          <w:sz w:val="28"/>
          <w:szCs w:val="28"/>
          <w:rtl/>
        </w:rPr>
        <w:t xml:space="preserve"> </w:t>
      </w:r>
    </w:p>
    <w:p w:rsidR="00BF72F9" w:rsidRPr="006F400E" w:rsidRDefault="00BF72F9" w:rsidP="00822CFF">
      <w:pPr>
        <w:widowControl w:val="0"/>
        <w:spacing w:before="120" w:line="228" w:lineRule="auto"/>
        <w:ind w:firstLine="397"/>
        <w:jc w:val="lowKashida"/>
        <w:rPr>
          <w:rFonts w:ascii="mylotus" w:hAnsi="mylotus" w:cs="mylotus"/>
          <w:sz w:val="28"/>
          <w:szCs w:val="28"/>
          <w:vertAlign w:val="superscript"/>
        </w:rPr>
      </w:pPr>
      <w:r w:rsidRPr="006F400E">
        <w:rPr>
          <w:rFonts w:ascii="mylotus" w:hAnsi="mylotus" w:cs="mylotus"/>
          <w:sz w:val="28"/>
          <w:szCs w:val="28"/>
          <w:rtl/>
        </w:rPr>
        <w:t xml:space="preserve">وقال ابن العربي في شرحه للحديث السابق </w:t>
      </w:r>
      <w:r w:rsidR="005228DA" w:rsidRPr="00CE5989">
        <w:rPr>
          <w:rFonts w:cs="CTraditional Arabic" w:hint="cs"/>
          <w:sz w:val="28"/>
          <w:szCs w:val="28"/>
          <w:rtl/>
        </w:rPr>
        <w:t>@</w:t>
      </w:r>
      <w:r w:rsidRPr="00CB23BF">
        <w:rPr>
          <w:rFonts w:ascii="mylotus" w:hAnsi="mylotus" w:cs="mylotus"/>
          <w:sz w:val="28"/>
          <w:szCs w:val="28"/>
          <w:rtl/>
        </w:rPr>
        <w:t>...</w:t>
      </w:r>
      <w:r w:rsidRPr="006F400E">
        <w:rPr>
          <w:rFonts w:ascii="mylotus" w:hAnsi="mylotus" w:cs="mylotus"/>
          <w:sz w:val="28"/>
          <w:szCs w:val="28"/>
          <w:rtl/>
        </w:rPr>
        <w:t xml:space="preserve"> فإن قيل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Pr="006F400E">
        <w:rPr>
          <w:rFonts w:ascii="mylotus" w:hAnsi="mylotus" w:cs="mylotus"/>
          <w:sz w:val="28"/>
          <w:szCs w:val="28"/>
          <w:rtl/>
        </w:rPr>
        <w:t>فكيف يكون عليهم نور الوضوء ثم يقال لهم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Pr="006F400E">
        <w:rPr>
          <w:rFonts w:ascii="mylotus" w:hAnsi="mylotus" w:cs="mylotus"/>
          <w:sz w:val="28"/>
          <w:szCs w:val="28"/>
          <w:rtl/>
        </w:rPr>
        <w:t>فسحقاً</w:t>
      </w:r>
      <w:r w:rsidR="006F400E" w:rsidRPr="00CB23BF">
        <w:rPr>
          <w:rFonts w:ascii="mylotus" w:hAnsi="mylotus" w:cs="mylotus"/>
          <w:sz w:val="28"/>
          <w:szCs w:val="28"/>
          <w:rtl/>
        </w:rPr>
        <w:t>.</w:t>
      </w:r>
      <w:r w:rsidRPr="006F400E">
        <w:rPr>
          <w:rFonts w:ascii="mylotus" w:hAnsi="mylotus" w:cs="mylotus"/>
          <w:sz w:val="28"/>
          <w:szCs w:val="28"/>
          <w:rtl/>
        </w:rPr>
        <w:t xml:space="preserve"> قيل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Pr="006F400E">
        <w:rPr>
          <w:rFonts w:ascii="mylotus" w:hAnsi="mylotus" w:cs="mylotus"/>
          <w:sz w:val="28"/>
          <w:szCs w:val="28"/>
          <w:rtl/>
        </w:rPr>
        <w:t>فيه وجهان</w:t>
      </w:r>
      <w:r w:rsidR="006F400E">
        <w:rPr>
          <w:rFonts w:ascii="mylotus" w:hAnsi="mylotus" w:cs="mylotus"/>
          <w:sz w:val="28"/>
          <w:szCs w:val="28"/>
          <w:rtl/>
        </w:rPr>
        <w:t>؛</w:t>
      </w:r>
      <w:r w:rsidRPr="006F400E">
        <w:rPr>
          <w:rFonts w:ascii="mylotus" w:hAnsi="mylotus" w:cs="mylotus"/>
          <w:sz w:val="28"/>
          <w:szCs w:val="28"/>
          <w:rtl/>
        </w:rPr>
        <w:t xml:space="preserve"> أحدهما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Pr="006F400E">
        <w:rPr>
          <w:rFonts w:ascii="mylotus" w:hAnsi="mylotus" w:cs="mylotus"/>
          <w:sz w:val="28"/>
          <w:szCs w:val="28"/>
          <w:rtl/>
        </w:rPr>
        <w:t>أنهم يبعدون في حال ويقربون بعد المغفرة في آخر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هذا إن كان التبديل في الأعمال ولم يكن في العقائد</w:t>
      </w:r>
      <w:r w:rsidR="006F400E" w:rsidRPr="00CB23BF">
        <w:rPr>
          <w:rFonts w:ascii="mylotus" w:hAnsi="mylotus" w:cs="mylotus"/>
          <w:sz w:val="28"/>
          <w:szCs w:val="28"/>
          <w:rtl/>
        </w:rPr>
        <w:t>.</w:t>
      </w:r>
      <w:r w:rsidRPr="006F400E">
        <w:rPr>
          <w:rFonts w:ascii="mylotus" w:hAnsi="mylotus" w:cs="mylotus"/>
          <w:sz w:val="28"/>
          <w:szCs w:val="28"/>
          <w:rtl/>
        </w:rPr>
        <w:t xml:space="preserve"> وقيل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Pr="006F400E">
        <w:rPr>
          <w:rFonts w:ascii="mylotus" w:hAnsi="mylotus" w:cs="mylotus"/>
          <w:sz w:val="28"/>
          <w:szCs w:val="28"/>
          <w:rtl/>
        </w:rPr>
        <w:t xml:space="preserve">هم </w:t>
      </w:r>
      <w:r w:rsidRPr="006F400E">
        <w:rPr>
          <w:rFonts w:ascii="mylotus" w:hAnsi="mylotus" w:cs="mylotus"/>
          <w:b/>
          <w:bCs/>
          <w:sz w:val="28"/>
          <w:szCs w:val="28"/>
          <w:rtl/>
        </w:rPr>
        <w:t>المنافقون</w:t>
      </w:r>
      <w:r w:rsidRPr="006F400E">
        <w:rPr>
          <w:rFonts w:ascii="mylotus" w:hAnsi="mylotus" w:cs="mylotus"/>
          <w:sz w:val="28"/>
          <w:szCs w:val="28"/>
          <w:rtl/>
        </w:rPr>
        <w:t xml:space="preserve"> كانوا يظهرون الإيمان ويسرون الكفر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فيؤتى كل واحد منهم نـوراً حتى يظن أنه على شيء ثم يكشف له الغطاء</w:t>
      </w:r>
      <w:r w:rsidR="00592B25" w:rsidRPr="004C07DE">
        <w:rPr>
          <w:rFonts w:ascii="mylotus" w:hAnsi="mylotus" w:cs="CTraditional Arabic" w:hint="cs"/>
          <w:sz w:val="28"/>
          <w:szCs w:val="28"/>
          <w:rtl/>
        </w:rPr>
        <w:t>!</w:t>
      </w:r>
      <w:r w:rsidR="006F400E" w:rsidRPr="00CB23BF">
        <w:rPr>
          <w:rFonts w:ascii="mylotus" w:hAnsi="mylotus" w:cs="mylotus"/>
          <w:sz w:val="28"/>
          <w:szCs w:val="28"/>
          <w:rtl/>
        </w:rPr>
        <w:t>.</w:t>
      </w:r>
      <w:r w:rsidRPr="006F400E">
        <w:rPr>
          <w:rFonts w:ascii="mylotus" w:hAnsi="mylotus" w:cs="mylotus"/>
          <w:sz w:val="28"/>
          <w:szCs w:val="28"/>
          <w:rtl/>
        </w:rPr>
        <w:t xml:space="preserve"> وقال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="005228DA" w:rsidRPr="00CE5989">
        <w:rPr>
          <w:rFonts w:cs="CTraditional Arabic" w:hint="cs"/>
          <w:sz w:val="28"/>
          <w:szCs w:val="28"/>
          <w:rtl/>
        </w:rPr>
        <w:t>@</w:t>
      </w:r>
      <w:r w:rsidRPr="006F400E">
        <w:rPr>
          <w:rFonts w:ascii="mylotus" w:hAnsi="mylotus" w:cs="mylotus"/>
          <w:sz w:val="28"/>
          <w:szCs w:val="28"/>
          <w:rtl/>
        </w:rPr>
        <w:t>وقوله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="00CA670E">
        <w:rPr>
          <w:rFonts w:ascii="mylotus" w:hAnsi="mylotus" w:cs="mylotus" w:hint="cs"/>
          <w:sz w:val="28"/>
          <w:szCs w:val="28"/>
          <w:rtl/>
        </w:rPr>
        <w:t>«</w:t>
      </w:r>
      <w:r w:rsidR="00256652">
        <w:rPr>
          <w:rFonts w:ascii="mylotus" w:hAnsi="mylotus" w:cs="mylotus" w:hint="cs"/>
          <w:sz w:val="28"/>
          <w:szCs w:val="28"/>
          <w:rtl/>
        </w:rPr>
        <w:t xml:space="preserve">فليذادن </w:t>
      </w:r>
      <w:r w:rsidRPr="006F400E">
        <w:rPr>
          <w:rFonts w:ascii="mylotus" w:hAnsi="mylotus" w:cs="mylotus"/>
          <w:sz w:val="28"/>
          <w:szCs w:val="28"/>
          <w:rtl/>
        </w:rPr>
        <w:t>رجال عن حوضي</w:t>
      </w:r>
      <w:r w:rsidR="00CA670E">
        <w:rPr>
          <w:rFonts w:ascii="mylotus" w:hAnsi="mylotus" w:cs="mylotus" w:hint="cs"/>
          <w:sz w:val="28"/>
          <w:szCs w:val="28"/>
          <w:rtl/>
        </w:rPr>
        <w:t>»</w:t>
      </w:r>
      <w:r w:rsidR="006F400E" w:rsidRPr="00CB23BF">
        <w:rPr>
          <w:rFonts w:ascii="mylotus" w:hAnsi="mylotus" w:cs="mylotus"/>
          <w:sz w:val="28"/>
          <w:szCs w:val="28"/>
          <w:rtl/>
        </w:rPr>
        <w:t>.</w:t>
      </w:r>
      <w:r w:rsidRPr="006F400E">
        <w:rPr>
          <w:rFonts w:ascii="mylotus" w:hAnsi="mylotus" w:cs="mylotus"/>
          <w:sz w:val="28"/>
          <w:szCs w:val="28"/>
          <w:rtl/>
        </w:rPr>
        <w:t xml:space="preserve"> معجزة</w:t>
      </w:r>
      <w:r w:rsidR="006F400E">
        <w:rPr>
          <w:rFonts w:ascii="mylotus" w:hAnsi="mylotus" w:cs="mylotus"/>
          <w:sz w:val="28"/>
          <w:szCs w:val="28"/>
          <w:rtl/>
        </w:rPr>
        <w:t>؛</w:t>
      </w:r>
      <w:r w:rsidR="001D6915">
        <w:rPr>
          <w:rFonts w:ascii="mylotus" w:hAnsi="mylotus" w:cs="mylotus" w:hint="cs"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>لأنه خبر عن معنيين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أحدهما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Pr="006F400E">
        <w:rPr>
          <w:rFonts w:ascii="mylotus" w:hAnsi="mylotus" w:cs="mylotus"/>
          <w:sz w:val="28"/>
          <w:szCs w:val="28"/>
          <w:rtl/>
        </w:rPr>
        <w:t>ما وقع من التبديل في الناس بعد موته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="00ED4491">
        <w:rPr>
          <w:rFonts w:ascii="mylotus" w:hAnsi="mylotus" w:cs="mylotus" w:hint="cs"/>
          <w:sz w:val="28"/>
          <w:szCs w:val="28"/>
          <w:rtl/>
        </w:rPr>
        <w:t>^</w:t>
      </w:r>
      <w:r w:rsidR="00024D8E">
        <w:rPr>
          <w:rFonts w:ascii="mylotus" w:hAnsi="mylotus" w:cs="mylotus"/>
          <w:b/>
          <w:bCs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والثانـي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Pr="006F400E">
        <w:rPr>
          <w:rFonts w:ascii="mylotus" w:hAnsi="mylotus" w:cs="mylotus"/>
          <w:sz w:val="28"/>
          <w:szCs w:val="28"/>
          <w:rtl/>
        </w:rPr>
        <w:t>ما يكـون من الحكم يوم القيامة مما لم يعلمه أحد غيره</w:t>
      </w:r>
      <w:r w:rsidR="00592B25" w:rsidRPr="004C07DE">
        <w:rPr>
          <w:rFonts w:ascii="mylotus" w:hAnsi="mylotus" w:cs="CTraditional Arabic" w:hint="cs"/>
          <w:sz w:val="28"/>
          <w:szCs w:val="28"/>
          <w:rtl/>
        </w:rPr>
        <w:t>!</w:t>
      </w:r>
      <w:r w:rsidR="006F400E"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t>(</w:t>
      </w:r>
      <w:r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footnoteReference w:id="122"/>
      </w:r>
      <w:r w:rsidR="006F400E"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t>)</w:t>
      </w:r>
      <w:r w:rsidR="00CB23BF" w:rsidRPr="00CB23BF">
        <w:rPr>
          <w:rFonts w:ascii="mylotus" w:hAnsi="mylotus" w:cs="mylotus" w:hint="cs"/>
          <w:sz w:val="28"/>
          <w:szCs w:val="28"/>
          <w:rtl/>
        </w:rPr>
        <w:t>.</w:t>
      </w:r>
    </w:p>
    <w:p w:rsidR="00BF72F9" w:rsidRPr="006F400E" w:rsidRDefault="00BF72F9" w:rsidP="004C453C">
      <w:pPr>
        <w:widowControl w:val="0"/>
        <w:spacing w:before="120" w:line="228" w:lineRule="auto"/>
        <w:ind w:firstLine="397"/>
        <w:jc w:val="lowKashida"/>
        <w:rPr>
          <w:rFonts w:ascii="mylotus" w:hAnsi="mylotus" w:cs="mylotus"/>
          <w:sz w:val="28"/>
          <w:szCs w:val="28"/>
          <w:rtl/>
        </w:rPr>
      </w:pPr>
      <w:r w:rsidRPr="006F400E">
        <w:rPr>
          <w:rFonts w:ascii="mylotus" w:hAnsi="mylotus" w:cs="mylotus"/>
          <w:sz w:val="28"/>
          <w:szCs w:val="28"/>
          <w:rtl/>
        </w:rPr>
        <w:t>وقال الزرقاني</w:t>
      </w:r>
      <w:r w:rsidR="009408B2">
        <w:rPr>
          <w:rFonts w:ascii="mylotus" w:hAnsi="mylotus" w:cs="mylotus" w:hint="cs"/>
          <w:sz w:val="28"/>
          <w:szCs w:val="28"/>
          <w:rtl/>
        </w:rPr>
        <w:t xml:space="preserve"> </w:t>
      </w:r>
      <w:r w:rsidR="009408B2" w:rsidRPr="009408B2">
        <w:rPr>
          <w:rFonts w:ascii="mylotus" w:hAnsi="mylotus" w:cs="CTraditional Arabic" w:hint="cs"/>
          <w:sz w:val="28"/>
          <w:szCs w:val="28"/>
          <w:rtl/>
        </w:rPr>
        <w:t>/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="005228DA" w:rsidRPr="00CE5989">
        <w:rPr>
          <w:rFonts w:cs="CTraditional Arabic" w:hint="cs"/>
          <w:sz w:val="28"/>
          <w:szCs w:val="28"/>
          <w:rtl/>
        </w:rPr>
        <w:t>@</w:t>
      </w:r>
      <w:r w:rsidRPr="006F400E">
        <w:rPr>
          <w:rFonts w:ascii="mylotus" w:hAnsi="mylotus" w:cs="mylotus"/>
          <w:sz w:val="28"/>
          <w:szCs w:val="28"/>
          <w:rtl/>
        </w:rPr>
        <w:t>قال الباجي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Pr="006F400E">
        <w:rPr>
          <w:rFonts w:ascii="mylotus" w:hAnsi="mylotus" w:cs="mylotus"/>
          <w:sz w:val="28"/>
          <w:szCs w:val="28"/>
          <w:rtl/>
        </w:rPr>
        <w:t xml:space="preserve">يحتمل أن </w:t>
      </w:r>
      <w:r w:rsidRPr="006F400E">
        <w:rPr>
          <w:rFonts w:ascii="mylotus" w:hAnsi="mylotus" w:cs="mylotus"/>
          <w:b/>
          <w:bCs/>
          <w:sz w:val="28"/>
          <w:szCs w:val="28"/>
          <w:rtl/>
        </w:rPr>
        <w:t>المنافقين والمرتدين</w:t>
      </w:r>
      <w:r w:rsidRPr="006F400E">
        <w:rPr>
          <w:rFonts w:ascii="mylotus" w:hAnsi="mylotus" w:cs="mylotus"/>
          <w:sz w:val="28"/>
          <w:szCs w:val="28"/>
          <w:rtl/>
        </w:rPr>
        <w:t xml:space="preserve"> وكل من توضأ يحشر بالغرة والتحجيل فلأجلها دعاهم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ولو</w:t>
      </w:r>
      <w:r w:rsidR="00E915A3">
        <w:rPr>
          <w:rFonts w:ascii="mylotus" w:hAnsi="mylotus" w:cs="mylotus" w:hint="cs"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>لم تكن السيما إلا للمؤمنين لما دعاهم ولما ظن أنهم منهم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 xml:space="preserve">ويحتمل أن يكون ذلك </w:t>
      </w:r>
      <w:r w:rsidRPr="006F400E">
        <w:rPr>
          <w:rFonts w:ascii="mylotus" w:hAnsi="mylotus" w:cs="mylotus"/>
          <w:b/>
          <w:bCs/>
          <w:sz w:val="28"/>
          <w:szCs w:val="28"/>
          <w:rtl/>
        </w:rPr>
        <w:t>لمن رأى النبي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="00ED4491">
        <w:rPr>
          <w:rFonts w:ascii="mylotus" w:hAnsi="mylotus" w:cs="mylotus" w:hint="cs"/>
          <w:sz w:val="28"/>
          <w:szCs w:val="28"/>
          <w:rtl/>
        </w:rPr>
        <w:t>^</w:t>
      </w:r>
      <w:r w:rsidR="006F400E">
        <w:rPr>
          <w:rFonts w:ascii="mylotus" w:hAnsi="mylotus" w:cs="mylotus"/>
          <w:b/>
          <w:bCs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b/>
          <w:bCs/>
          <w:sz w:val="28"/>
          <w:szCs w:val="28"/>
          <w:rtl/>
        </w:rPr>
        <w:t>فبدل بعده وارتد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فدعاهم النبي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="00ED4491">
        <w:rPr>
          <w:rFonts w:ascii="mylotus" w:hAnsi="mylotus" w:cs="mylotus" w:hint="cs"/>
          <w:sz w:val="28"/>
          <w:szCs w:val="28"/>
          <w:rtl/>
        </w:rPr>
        <w:t>^</w:t>
      </w:r>
      <w:r w:rsidR="006F400E">
        <w:rPr>
          <w:rFonts w:ascii="mylotus" w:hAnsi="mylotus" w:cs="mylotus"/>
          <w:b/>
          <w:bCs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>لعلمه بهم أيام حياته وإظهارهم الإسلام وإن لم تكن لهم يومئذ غرة ولا تحجيل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ولكن لكونهم عنده في حياته وصحبته باسم الإسلام</w:t>
      </w:r>
      <w:r w:rsidR="00024D8E">
        <w:rPr>
          <w:rFonts w:ascii="mylotus" w:hAnsi="mylotus" w:cs="mylotus"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>وظاهره قال عياض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والأول أظهر</w:t>
      </w:r>
      <w:r w:rsidR="006F400E">
        <w:rPr>
          <w:rFonts w:ascii="mylotus" w:hAnsi="mylotus" w:cs="mylotus"/>
          <w:sz w:val="28"/>
          <w:szCs w:val="28"/>
          <w:rtl/>
        </w:rPr>
        <w:t>؛</w:t>
      </w:r>
      <w:r w:rsidRPr="006F400E">
        <w:rPr>
          <w:rFonts w:ascii="mylotus" w:hAnsi="mylotus" w:cs="mylotus"/>
          <w:sz w:val="28"/>
          <w:szCs w:val="28"/>
          <w:rtl/>
        </w:rPr>
        <w:t xml:space="preserve"> فقد ورد أن المنافقين يعطون نوراً ويطفأ عند الحاجة</w:t>
      </w:r>
      <w:r w:rsidR="005C4D12">
        <w:rPr>
          <w:rFonts w:ascii="mylotus" w:hAnsi="mylotus" w:cs="mylotus" w:hint="cs"/>
          <w:sz w:val="28"/>
          <w:szCs w:val="28"/>
          <w:rtl/>
        </w:rPr>
        <w:t>،</w:t>
      </w:r>
      <w:r w:rsidRPr="006F400E">
        <w:rPr>
          <w:rFonts w:ascii="mylotus" w:hAnsi="mylotus" w:cs="mylotus"/>
          <w:sz w:val="28"/>
          <w:szCs w:val="28"/>
          <w:rtl/>
        </w:rPr>
        <w:t xml:space="preserve"> فكما جعل الله لهم نوراً بظاهر إيمانهم ليغتروا به حتى يطفأ عند حاجتهم على الصراط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كذلك لا يبعد أن يكون لهم غرة وتحجيل حتى يذادوا عند حاجتهم إلى الورود نكالاً من الله ومكراً بهم</w:t>
      </w:r>
      <w:r w:rsidR="006F400E" w:rsidRPr="00CB23BF">
        <w:rPr>
          <w:rFonts w:ascii="mylotus" w:hAnsi="mylotus" w:cs="mylotus"/>
          <w:sz w:val="28"/>
          <w:szCs w:val="28"/>
          <w:rtl/>
        </w:rPr>
        <w:t>.</w:t>
      </w:r>
    </w:p>
    <w:p w:rsidR="00BF72F9" w:rsidRPr="006F400E" w:rsidRDefault="00BF72F9" w:rsidP="004C453C">
      <w:pPr>
        <w:widowControl w:val="0"/>
        <w:spacing w:before="120" w:line="228" w:lineRule="auto"/>
        <w:ind w:firstLine="397"/>
        <w:jc w:val="lowKashida"/>
        <w:rPr>
          <w:rFonts w:ascii="mylotus" w:hAnsi="mylotus" w:cs="mylotus"/>
          <w:sz w:val="28"/>
          <w:szCs w:val="28"/>
          <w:rtl/>
        </w:rPr>
      </w:pPr>
      <w:r w:rsidRPr="006F400E">
        <w:rPr>
          <w:rFonts w:ascii="mylotus" w:hAnsi="mylotus" w:cs="mylotus"/>
          <w:sz w:val="28"/>
          <w:szCs w:val="28"/>
          <w:rtl/>
        </w:rPr>
        <w:t>وقال الداودي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Pr="006F400E">
        <w:rPr>
          <w:rFonts w:ascii="mylotus" w:hAnsi="mylotus" w:cs="mylotus"/>
          <w:sz w:val="28"/>
          <w:szCs w:val="28"/>
          <w:rtl/>
        </w:rPr>
        <w:t>ليس في هذا ما يحتم للمذادين بدخول النار فيحتمل أن يذادوا وقتاً فتلحقهم شدّة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ويقول لهم</w:t>
      </w:r>
      <w:r w:rsidR="00BA1799">
        <w:rPr>
          <w:rFonts w:ascii="mylotus" w:hAnsi="mylotus" w:cs="mylotus" w:hint="cs"/>
          <w:sz w:val="28"/>
          <w:szCs w:val="28"/>
          <w:rtl/>
        </w:rPr>
        <w:t>:</w:t>
      </w:r>
      <w:r w:rsidRPr="006F400E">
        <w:rPr>
          <w:rFonts w:ascii="mylotus" w:hAnsi="mylotus" w:cs="mylotus"/>
          <w:sz w:val="28"/>
          <w:szCs w:val="28"/>
          <w:rtl/>
        </w:rPr>
        <w:t xml:space="preserve"> سحقاً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ثم يتلافاهم الله برحمته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ويشفع فيهم النبي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="00ED4491">
        <w:rPr>
          <w:rFonts w:ascii="mylotus" w:hAnsi="mylotus" w:cs="mylotus" w:hint="cs"/>
          <w:sz w:val="28"/>
          <w:szCs w:val="28"/>
          <w:rtl/>
        </w:rPr>
        <w:t>^</w:t>
      </w:r>
      <w:r w:rsidR="006F400E" w:rsidRPr="00CB23BF">
        <w:rPr>
          <w:rFonts w:ascii="mylotus" w:hAnsi="mylotus" w:cs="mylotus"/>
          <w:b/>
          <w:bCs/>
          <w:sz w:val="28"/>
          <w:szCs w:val="28"/>
          <w:rtl/>
        </w:rPr>
        <w:t>.</w:t>
      </w:r>
      <w:r w:rsidRPr="006F400E">
        <w:rPr>
          <w:rFonts w:ascii="mylotus" w:hAnsi="mylotus" w:cs="mylotus"/>
          <w:sz w:val="28"/>
          <w:szCs w:val="28"/>
          <w:rtl/>
        </w:rPr>
        <w:t xml:space="preserve"> </w:t>
      </w:r>
    </w:p>
    <w:p w:rsidR="00BF72F9" w:rsidRPr="006F400E" w:rsidRDefault="00BF72F9" w:rsidP="00650F9B">
      <w:pPr>
        <w:widowControl w:val="0"/>
        <w:spacing w:before="120" w:line="228" w:lineRule="auto"/>
        <w:ind w:firstLine="397"/>
        <w:jc w:val="lowKashida"/>
        <w:rPr>
          <w:rFonts w:ascii="mylotus" w:hAnsi="mylotus" w:cs="mylotus"/>
          <w:sz w:val="28"/>
          <w:szCs w:val="28"/>
        </w:rPr>
      </w:pPr>
      <w:r w:rsidRPr="006F400E">
        <w:rPr>
          <w:rFonts w:ascii="mylotus" w:hAnsi="mylotus" w:cs="mylotus"/>
          <w:sz w:val="28"/>
          <w:szCs w:val="28"/>
          <w:rtl/>
        </w:rPr>
        <w:t>قال عياض والباجي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Pr="006F400E">
        <w:rPr>
          <w:rFonts w:ascii="mylotus" w:hAnsi="mylotus" w:cs="mylotus"/>
          <w:sz w:val="28"/>
          <w:szCs w:val="28"/>
          <w:rtl/>
        </w:rPr>
        <w:t xml:space="preserve">وكأنه جعلهم من </w:t>
      </w:r>
      <w:r w:rsidRPr="006F400E">
        <w:rPr>
          <w:rFonts w:ascii="mylotus" w:hAnsi="mylotus" w:cs="mylotus"/>
          <w:b/>
          <w:bCs/>
          <w:sz w:val="28"/>
          <w:szCs w:val="28"/>
          <w:rtl/>
        </w:rPr>
        <w:t>أهل الكبائر من المؤمنين</w:t>
      </w:r>
      <w:r w:rsidR="006F400E" w:rsidRPr="00CB23BF">
        <w:rPr>
          <w:rFonts w:ascii="mylotus" w:hAnsi="mylotus" w:cs="mylotus"/>
          <w:sz w:val="28"/>
          <w:szCs w:val="28"/>
          <w:rtl/>
        </w:rPr>
        <w:t>.</w:t>
      </w:r>
      <w:r w:rsidRPr="006F400E">
        <w:rPr>
          <w:rFonts w:ascii="mylotus" w:hAnsi="mylotus" w:cs="mylotus"/>
          <w:sz w:val="28"/>
          <w:szCs w:val="28"/>
          <w:rtl/>
        </w:rPr>
        <w:t xml:space="preserve"> زاد عياض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Pr="006F400E">
        <w:rPr>
          <w:rFonts w:ascii="mylotus" w:hAnsi="mylotus" w:cs="mylotus"/>
          <w:sz w:val="28"/>
          <w:szCs w:val="28"/>
          <w:rtl/>
        </w:rPr>
        <w:t>أو</w:t>
      </w:r>
      <w:r w:rsidR="00650F9B">
        <w:rPr>
          <w:rFonts w:ascii="mylotus" w:hAnsi="mylotus" w:cs="mylotus" w:hint="cs"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 xml:space="preserve">من </w:t>
      </w:r>
      <w:r w:rsidRPr="006F400E">
        <w:rPr>
          <w:rFonts w:ascii="mylotus" w:hAnsi="mylotus" w:cs="mylotus"/>
          <w:b/>
          <w:bCs/>
          <w:sz w:val="28"/>
          <w:szCs w:val="28"/>
          <w:rtl/>
        </w:rPr>
        <w:t>بدّل ببدعة لا تخرجه عن الإسلام</w:t>
      </w:r>
      <w:r w:rsidR="006F400E" w:rsidRPr="00CB23BF">
        <w:rPr>
          <w:rFonts w:ascii="mylotus" w:hAnsi="mylotus" w:cs="mylotus"/>
          <w:sz w:val="28"/>
          <w:szCs w:val="28"/>
          <w:rtl/>
        </w:rPr>
        <w:t>.</w:t>
      </w:r>
      <w:r w:rsidRPr="006F400E">
        <w:rPr>
          <w:rFonts w:ascii="mylotus" w:hAnsi="mylotus" w:cs="mylotus"/>
          <w:sz w:val="28"/>
          <w:szCs w:val="28"/>
          <w:rtl/>
        </w:rPr>
        <w:t xml:space="preserve"> قال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>غيره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Pr="006F400E">
        <w:rPr>
          <w:rFonts w:ascii="mylotus" w:hAnsi="mylotus" w:cs="mylotus"/>
          <w:sz w:val="28"/>
          <w:szCs w:val="28"/>
          <w:rtl/>
        </w:rPr>
        <w:t>وعلى هذا لا يبعد أن يكونوا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>أهل غرة وتحجيل</w:t>
      </w:r>
      <w:r w:rsidR="006F400E">
        <w:rPr>
          <w:rFonts w:ascii="mylotus" w:hAnsi="mylotus" w:cs="mylotus"/>
          <w:sz w:val="28"/>
          <w:szCs w:val="28"/>
          <w:rtl/>
        </w:rPr>
        <w:t>؛</w:t>
      </w:r>
      <w:r w:rsidRPr="006F400E">
        <w:rPr>
          <w:rFonts w:ascii="mylotus" w:hAnsi="mylotus" w:cs="mylotus"/>
          <w:sz w:val="28"/>
          <w:szCs w:val="28"/>
          <w:rtl/>
        </w:rPr>
        <w:t xml:space="preserve"> لكونهم من جملة المؤمنين</w:t>
      </w:r>
      <w:r w:rsidR="00592B25" w:rsidRPr="004C07DE">
        <w:rPr>
          <w:rFonts w:ascii="mylotus" w:hAnsi="mylotus" w:cs="CTraditional Arabic" w:hint="cs"/>
          <w:sz w:val="28"/>
          <w:szCs w:val="28"/>
          <w:rtl/>
        </w:rPr>
        <w:t>!</w:t>
      </w:r>
      <w:r w:rsidR="006F400E"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t>(</w:t>
      </w:r>
      <w:r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footnoteReference w:id="123"/>
      </w:r>
      <w:r w:rsidR="006F400E"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t>)</w:t>
      </w:r>
      <w:r w:rsidR="00CB23BF" w:rsidRPr="00CB23BF">
        <w:rPr>
          <w:rFonts w:ascii="mylotus" w:hAnsi="mylotus" w:cs="mylotus" w:hint="cs"/>
          <w:sz w:val="28"/>
          <w:szCs w:val="28"/>
          <w:rtl/>
        </w:rPr>
        <w:t>.</w:t>
      </w:r>
    </w:p>
    <w:p w:rsidR="00BF72F9" w:rsidRPr="006F400E" w:rsidRDefault="00BF72F9" w:rsidP="006F400E">
      <w:pPr>
        <w:widowControl w:val="0"/>
        <w:spacing w:before="120" w:line="228" w:lineRule="auto"/>
        <w:ind w:firstLine="397"/>
        <w:jc w:val="lowKashida"/>
        <w:rPr>
          <w:rFonts w:ascii="mylotus" w:hAnsi="mylotus" w:cs="mylotus"/>
          <w:b/>
          <w:bCs/>
          <w:sz w:val="28"/>
          <w:szCs w:val="28"/>
          <w:rtl/>
        </w:rPr>
      </w:pPr>
      <w:r w:rsidRPr="006F400E">
        <w:rPr>
          <w:rFonts w:ascii="mylotus" w:hAnsi="mylotus" w:cs="mylotus"/>
          <w:b/>
          <w:bCs/>
          <w:sz w:val="28"/>
          <w:szCs w:val="28"/>
          <w:rtl/>
        </w:rPr>
        <w:t xml:space="preserve"> هذه هي أقوال أهل العلم في معنى الذود عن الحوض والمعنيين بالذود</w:t>
      </w:r>
      <w:r w:rsidR="006F400E" w:rsidRPr="00CB23BF">
        <w:rPr>
          <w:rFonts w:ascii="mylotus" w:hAnsi="mylotus" w:cs="mylotus"/>
          <w:b/>
          <w:bCs/>
          <w:sz w:val="28"/>
          <w:szCs w:val="28"/>
          <w:rtl/>
        </w:rPr>
        <w:t>.</w:t>
      </w:r>
    </w:p>
    <w:p w:rsidR="00BF72F9" w:rsidRPr="006F400E" w:rsidRDefault="00BF72F9" w:rsidP="006F400E">
      <w:pPr>
        <w:widowControl w:val="0"/>
        <w:spacing w:before="120" w:line="228" w:lineRule="auto"/>
        <w:ind w:firstLine="397"/>
        <w:jc w:val="lowKashida"/>
        <w:rPr>
          <w:rFonts w:ascii="mylotus" w:hAnsi="mylotus" w:cs="mylotus"/>
          <w:sz w:val="28"/>
          <w:szCs w:val="28"/>
          <w:rtl/>
        </w:rPr>
      </w:pPr>
      <w:r w:rsidRPr="006F400E">
        <w:rPr>
          <w:rFonts w:ascii="mylotus" w:hAnsi="mylotus" w:cs="mylotus"/>
          <w:sz w:val="28"/>
          <w:szCs w:val="28"/>
          <w:rtl/>
        </w:rPr>
        <w:t>وخلاصة أقوالهم هي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</w:p>
    <w:p w:rsidR="00BF72F9" w:rsidRPr="006F400E" w:rsidRDefault="00BF72F9" w:rsidP="00ED4491">
      <w:pPr>
        <w:widowControl w:val="0"/>
        <w:spacing w:before="120" w:line="228" w:lineRule="auto"/>
        <w:ind w:firstLine="397"/>
        <w:jc w:val="lowKashida"/>
        <w:rPr>
          <w:rFonts w:ascii="mylotus" w:hAnsi="mylotus" w:cs="mylotus"/>
          <w:sz w:val="28"/>
          <w:szCs w:val="28"/>
          <w:rtl/>
        </w:rPr>
      </w:pPr>
      <w:r w:rsidRPr="006F400E">
        <w:rPr>
          <w:rFonts w:ascii="mylotus" w:hAnsi="mylotus" w:cs="mylotus"/>
          <w:sz w:val="28"/>
          <w:szCs w:val="28"/>
          <w:rtl/>
        </w:rPr>
        <w:t>1 - أنهم المنافقون الذين كانوا في عهده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="00ED4491">
        <w:rPr>
          <w:rFonts w:ascii="mylotus" w:hAnsi="mylotus" w:cs="mylotus" w:hint="cs"/>
          <w:sz w:val="28"/>
          <w:szCs w:val="28"/>
          <w:rtl/>
        </w:rPr>
        <w:t>^</w:t>
      </w:r>
      <w:r w:rsidR="006F400E">
        <w:rPr>
          <w:rFonts w:ascii="mylotus" w:hAnsi="mylotus" w:cs="mylotus"/>
          <w:b/>
          <w:bCs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>يتظاهرون بالإسلام</w:t>
      </w:r>
      <w:r w:rsidR="006F400E" w:rsidRPr="00CB23BF">
        <w:rPr>
          <w:rFonts w:ascii="mylotus" w:hAnsi="mylotus" w:cs="mylotus"/>
          <w:sz w:val="28"/>
          <w:szCs w:val="28"/>
          <w:rtl/>
        </w:rPr>
        <w:t>.</w:t>
      </w:r>
    </w:p>
    <w:p w:rsidR="00BF72F9" w:rsidRPr="006F400E" w:rsidRDefault="00BF72F9" w:rsidP="00ED4491">
      <w:pPr>
        <w:widowControl w:val="0"/>
        <w:spacing w:before="120" w:line="228" w:lineRule="auto"/>
        <w:ind w:firstLine="397"/>
        <w:jc w:val="lowKashida"/>
        <w:rPr>
          <w:rFonts w:ascii="mylotus" w:hAnsi="mylotus" w:cs="mylotus"/>
          <w:sz w:val="28"/>
          <w:szCs w:val="28"/>
        </w:rPr>
      </w:pPr>
      <w:r w:rsidRPr="006F400E">
        <w:rPr>
          <w:rFonts w:ascii="mylotus" w:hAnsi="mylotus" w:cs="mylotus"/>
          <w:sz w:val="28"/>
          <w:szCs w:val="28"/>
          <w:rtl/>
        </w:rPr>
        <w:t>2- أنهم من ارتد بعد موته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="00ED4491">
        <w:rPr>
          <w:rFonts w:ascii="mylotus" w:hAnsi="mylotus" w:cs="mylotus" w:hint="cs"/>
          <w:sz w:val="28"/>
          <w:szCs w:val="28"/>
          <w:rtl/>
        </w:rPr>
        <w:t>^</w:t>
      </w:r>
      <w:r w:rsidR="006F400E">
        <w:rPr>
          <w:rFonts w:ascii="mylotus" w:hAnsi="mylotus" w:cs="mylotus"/>
          <w:b/>
          <w:bCs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>ممن كان في زمنه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فقاتلهم الصدّيق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="00ED4491">
        <w:rPr>
          <w:rFonts w:ascii="mylotus" w:hAnsi="mylotus" w:cs="CTraditional Arabic" w:hint="cs"/>
          <w:sz w:val="28"/>
          <w:szCs w:val="28"/>
          <w:rtl/>
        </w:rPr>
        <w:t>ا</w:t>
      </w:r>
      <w:r w:rsidR="006F400E">
        <w:rPr>
          <w:rFonts w:ascii="mylotus" w:hAnsi="mylotus" w:cs="mylotus"/>
          <w:b/>
          <w:bCs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>وماتوا على الكفر</w:t>
      </w:r>
      <w:r w:rsidR="006F400E" w:rsidRPr="00CB23BF">
        <w:rPr>
          <w:rFonts w:ascii="mylotus" w:hAnsi="mylotus" w:cs="mylotus"/>
          <w:sz w:val="28"/>
          <w:szCs w:val="28"/>
          <w:rtl/>
        </w:rPr>
        <w:t>.</w:t>
      </w:r>
      <w:r w:rsidRPr="006F400E">
        <w:rPr>
          <w:rFonts w:ascii="mylotus" w:hAnsi="mylotus" w:cs="mylotus"/>
          <w:sz w:val="28"/>
          <w:szCs w:val="28"/>
          <w:rtl/>
        </w:rPr>
        <w:t xml:space="preserve"> </w:t>
      </w:r>
    </w:p>
    <w:p w:rsidR="00BF72F9" w:rsidRPr="006F400E" w:rsidRDefault="00BF72F9" w:rsidP="006F400E">
      <w:pPr>
        <w:widowControl w:val="0"/>
        <w:spacing w:before="120" w:line="228" w:lineRule="auto"/>
        <w:ind w:firstLine="397"/>
        <w:jc w:val="lowKashida"/>
        <w:rPr>
          <w:rFonts w:ascii="mylotus" w:hAnsi="mylotus" w:cs="mylotus"/>
          <w:sz w:val="28"/>
          <w:szCs w:val="28"/>
        </w:rPr>
      </w:pPr>
      <w:r w:rsidRPr="006F400E">
        <w:rPr>
          <w:rFonts w:ascii="mylotus" w:hAnsi="mylotus" w:cs="mylotus"/>
          <w:sz w:val="28"/>
          <w:szCs w:val="28"/>
          <w:rtl/>
        </w:rPr>
        <w:t>3- أنهم أصحاب المعاصي والكبائر الذين ماتوا على التوحيد</w:t>
      </w:r>
      <w:r w:rsidR="006F400E" w:rsidRPr="00CB23BF">
        <w:rPr>
          <w:rFonts w:ascii="mylotus" w:hAnsi="mylotus" w:cs="mylotus"/>
          <w:sz w:val="28"/>
          <w:szCs w:val="28"/>
          <w:rtl/>
        </w:rPr>
        <w:t>.</w:t>
      </w:r>
      <w:r w:rsidRPr="006F400E">
        <w:rPr>
          <w:rFonts w:ascii="mylotus" w:hAnsi="mylotus" w:cs="mylotus"/>
          <w:sz w:val="28"/>
          <w:szCs w:val="28"/>
          <w:rtl/>
        </w:rPr>
        <w:t xml:space="preserve"> </w:t>
      </w:r>
    </w:p>
    <w:p w:rsidR="00BF72F9" w:rsidRPr="006F400E" w:rsidRDefault="00BF72F9" w:rsidP="006F400E">
      <w:pPr>
        <w:widowControl w:val="0"/>
        <w:spacing w:before="120" w:line="228" w:lineRule="auto"/>
        <w:ind w:firstLine="397"/>
        <w:jc w:val="lowKashida"/>
        <w:rPr>
          <w:rFonts w:ascii="mylotus" w:hAnsi="mylotus" w:cs="mylotus"/>
          <w:sz w:val="28"/>
          <w:szCs w:val="28"/>
        </w:rPr>
      </w:pPr>
      <w:r w:rsidRPr="006F400E">
        <w:rPr>
          <w:rFonts w:ascii="mylotus" w:hAnsi="mylotus" w:cs="mylotus"/>
          <w:sz w:val="28"/>
          <w:szCs w:val="28"/>
          <w:rtl/>
        </w:rPr>
        <w:t>4- أنهم أصحاب البدع والأهواء الذين لم يخرجوا ببدعهم عن الإسلام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أو الذين خرجوا ببدعهم عن الإسلام</w:t>
      </w:r>
      <w:r w:rsidRPr="00CB23BF">
        <w:rPr>
          <w:rFonts w:ascii="mylotus" w:hAnsi="mylotus" w:cs="mylotus"/>
          <w:sz w:val="28"/>
          <w:szCs w:val="28"/>
          <w:rtl/>
        </w:rPr>
        <w:t>.</w:t>
      </w:r>
      <w:r w:rsidRPr="006F400E">
        <w:rPr>
          <w:rFonts w:ascii="mylotus" w:hAnsi="mylotus" w:cs="mylotus"/>
          <w:sz w:val="28"/>
          <w:szCs w:val="28"/>
          <w:rtl/>
        </w:rPr>
        <w:t xml:space="preserve"> </w:t>
      </w:r>
    </w:p>
    <w:p w:rsidR="00BF72F9" w:rsidRPr="006F400E" w:rsidRDefault="00BF72F9" w:rsidP="002C11D3">
      <w:pPr>
        <w:widowControl w:val="0"/>
        <w:spacing w:before="120" w:line="228" w:lineRule="auto"/>
        <w:ind w:firstLine="397"/>
        <w:jc w:val="lowKashida"/>
        <w:rPr>
          <w:rFonts w:ascii="mylotus" w:hAnsi="mylotus" w:cs="mylotus"/>
          <w:sz w:val="28"/>
          <w:szCs w:val="28"/>
          <w:rtl/>
        </w:rPr>
      </w:pPr>
      <w:r w:rsidRPr="006F400E">
        <w:rPr>
          <w:rFonts w:ascii="mylotus" w:hAnsi="mylotus" w:cs="mylotus"/>
          <w:sz w:val="28"/>
          <w:szCs w:val="28"/>
          <w:rtl/>
        </w:rPr>
        <w:t>5- أنهم الظلمة المسرفون في الجور وطمس الحق وقتل أهله وإذلالهم</w:t>
      </w:r>
      <w:r w:rsidR="00112A16">
        <w:rPr>
          <w:rFonts w:ascii="mylotus" w:hAnsi="mylotus" w:cs="mylotus" w:hint="cs"/>
          <w:sz w:val="28"/>
          <w:szCs w:val="28"/>
          <w:rtl/>
        </w:rPr>
        <w:t>،</w:t>
      </w:r>
      <w:r w:rsidRPr="006F400E">
        <w:rPr>
          <w:rFonts w:ascii="mylotus" w:hAnsi="mylotus" w:cs="mylotus"/>
          <w:sz w:val="28"/>
          <w:szCs w:val="28"/>
          <w:rtl/>
        </w:rPr>
        <w:t xml:space="preserve"> المعلنون بها</w:t>
      </w:r>
      <w:r w:rsidR="00024D8E">
        <w:rPr>
          <w:rFonts w:ascii="mylotus" w:hAnsi="mylotus" w:cs="mylotus"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>من الأمراء والولاة ومن أعانهم على ظلمهم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وهم وإن كانوا يدخلون في مطلق أصحاب الكبائر والمعاصي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إلا أن الحديث - كما سبق - جاء بتخصيص هذا الصنف</w:t>
      </w:r>
      <w:r w:rsidR="006F400E">
        <w:rPr>
          <w:rFonts w:ascii="mylotus" w:hAnsi="mylotus" w:cs="mylotus"/>
          <w:sz w:val="28"/>
          <w:szCs w:val="28"/>
          <w:rtl/>
        </w:rPr>
        <w:t>؛</w:t>
      </w:r>
      <w:r w:rsidRPr="006F400E">
        <w:rPr>
          <w:rFonts w:ascii="mylotus" w:hAnsi="mylotus" w:cs="mylotus"/>
          <w:sz w:val="28"/>
          <w:szCs w:val="28"/>
          <w:rtl/>
        </w:rPr>
        <w:t xml:space="preserve"> لعظيم شره على عموم الأمة</w:t>
      </w:r>
      <w:r w:rsidR="006F400E" w:rsidRPr="00CB23BF">
        <w:rPr>
          <w:rFonts w:ascii="mylotus" w:hAnsi="mylotus" w:cs="mylotus"/>
          <w:sz w:val="28"/>
          <w:szCs w:val="28"/>
          <w:rtl/>
        </w:rPr>
        <w:t>.</w:t>
      </w:r>
      <w:r w:rsidRPr="006F400E">
        <w:rPr>
          <w:rFonts w:ascii="mylotus" w:hAnsi="mylotus" w:cs="mylotus"/>
          <w:sz w:val="28"/>
          <w:szCs w:val="28"/>
          <w:rtl/>
        </w:rPr>
        <w:t xml:space="preserve"> والله أعلم</w:t>
      </w:r>
      <w:r w:rsidR="006F400E" w:rsidRPr="00CB23BF">
        <w:rPr>
          <w:rFonts w:ascii="mylotus" w:hAnsi="mylotus" w:cs="mylotus"/>
          <w:sz w:val="28"/>
          <w:szCs w:val="28"/>
          <w:rtl/>
        </w:rPr>
        <w:t>.</w:t>
      </w:r>
      <w:r w:rsidRPr="006F400E">
        <w:rPr>
          <w:rFonts w:ascii="mylotus" w:hAnsi="mylotus" w:cs="mylotus"/>
          <w:sz w:val="28"/>
          <w:szCs w:val="28"/>
          <w:rtl/>
        </w:rPr>
        <w:t xml:space="preserve"> </w:t>
      </w:r>
    </w:p>
    <w:p w:rsidR="00BF72F9" w:rsidRPr="006F400E" w:rsidRDefault="00BF72F9" w:rsidP="002C11D3">
      <w:pPr>
        <w:widowControl w:val="0"/>
        <w:spacing w:before="120" w:line="228" w:lineRule="auto"/>
        <w:ind w:firstLine="397"/>
        <w:jc w:val="lowKashida"/>
        <w:rPr>
          <w:rFonts w:ascii="mylotus" w:hAnsi="mylotus" w:cs="mylotus"/>
          <w:sz w:val="28"/>
          <w:szCs w:val="28"/>
          <w:rtl/>
        </w:rPr>
      </w:pPr>
      <w:r w:rsidRPr="006F400E">
        <w:rPr>
          <w:rFonts w:ascii="mylotus" w:hAnsi="mylotus" w:cs="mylotus"/>
          <w:sz w:val="28"/>
          <w:szCs w:val="28"/>
          <w:rtl/>
        </w:rPr>
        <w:t>6- أنهم المنافقون والمرتدون من أمته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="00ED4491">
        <w:rPr>
          <w:rFonts w:ascii="mylotus" w:hAnsi="mylotus" w:cs="mylotus" w:hint="cs"/>
          <w:sz w:val="28"/>
          <w:szCs w:val="28"/>
          <w:rtl/>
        </w:rPr>
        <w:t>^</w:t>
      </w:r>
      <w:r w:rsidR="006F400E">
        <w:rPr>
          <w:rFonts w:ascii="mylotus" w:hAnsi="mylotus" w:cs="mylotus"/>
          <w:b/>
          <w:bCs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>في كـل زمان</w:t>
      </w:r>
      <w:r w:rsidR="006F400E" w:rsidRPr="00CB23BF">
        <w:rPr>
          <w:rFonts w:ascii="mylotus" w:hAnsi="mylotus" w:cs="mylotus"/>
          <w:sz w:val="28"/>
          <w:szCs w:val="28"/>
          <w:rtl/>
        </w:rPr>
        <w:t>.</w:t>
      </w:r>
      <w:r w:rsidRPr="006F400E">
        <w:rPr>
          <w:rFonts w:ascii="mylotus" w:hAnsi="mylotus" w:cs="mylotus"/>
          <w:sz w:val="28"/>
          <w:szCs w:val="28"/>
          <w:rtl/>
        </w:rPr>
        <w:t xml:space="preserve"> </w:t>
      </w:r>
    </w:p>
    <w:p w:rsidR="00BF72F9" w:rsidRPr="006F400E" w:rsidRDefault="006F400E" w:rsidP="002C11D3">
      <w:pPr>
        <w:widowControl w:val="0"/>
        <w:spacing w:before="120" w:line="228" w:lineRule="auto"/>
        <w:ind w:firstLine="397"/>
        <w:jc w:val="lowKashida"/>
        <w:rPr>
          <w:rFonts w:ascii="mylotus" w:hAnsi="mylotus" w:cs="mylotus"/>
          <w:sz w:val="28"/>
          <w:szCs w:val="28"/>
          <w:rtl/>
        </w:rPr>
      </w:pPr>
      <w:r>
        <w:rPr>
          <w:rFonts w:ascii="mylotus" w:hAnsi="mylotus" w:cs="mylotus"/>
          <w:sz w:val="28"/>
          <w:szCs w:val="28"/>
          <w:rtl/>
        </w:rPr>
        <w:t xml:space="preserve"> </w:t>
      </w:r>
      <w:r w:rsidR="00BF72F9" w:rsidRPr="006F400E">
        <w:rPr>
          <w:rFonts w:ascii="mylotus" w:hAnsi="mylotus" w:cs="mylotus"/>
          <w:sz w:val="28"/>
          <w:szCs w:val="28"/>
          <w:rtl/>
        </w:rPr>
        <w:t>7- أنهم من أهل الكفر كما سيأتي</w:t>
      </w:r>
      <w:r w:rsidRPr="00CB23BF">
        <w:rPr>
          <w:rFonts w:ascii="mylotus" w:hAnsi="mylotus" w:cs="mylotus"/>
          <w:sz w:val="28"/>
          <w:szCs w:val="28"/>
          <w:rtl/>
        </w:rPr>
        <w:t>.</w:t>
      </w:r>
    </w:p>
    <w:p w:rsidR="00BF72F9" w:rsidRPr="006F400E" w:rsidRDefault="00BF72F9" w:rsidP="002C11D3">
      <w:pPr>
        <w:widowControl w:val="0"/>
        <w:spacing w:before="120" w:line="216" w:lineRule="auto"/>
        <w:ind w:firstLine="397"/>
        <w:jc w:val="lowKashida"/>
        <w:rPr>
          <w:rFonts w:ascii="mylotus" w:hAnsi="mylotus" w:cs="mylotus"/>
          <w:sz w:val="28"/>
          <w:szCs w:val="28"/>
          <w:rtl/>
        </w:rPr>
      </w:pPr>
      <w:r w:rsidRPr="006F400E">
        <w:rPr>
          <w:rFonts w:ascii="mylotus" w:hAnsi="mylotus" w:cs="mylotus"/>
          <w:sz w:val="28"/>
          <w:szCs w:val="28"/>
          <w:rtl/>
        </w:rPr>
        <w:t>وقد ذكر بعض أهل العلم</w:t>
      </w:r>
      <w:r w:rsidR="00024D8E">
        <w:rPr>
          <w:rFonts w:ascii="mylotus" w:hAnsi="mylotus" w:cs="mylotus"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>أن الذود عن الحوض ذودان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</w:p>
    <w:p w:rsidR="00BF72F9" w:rsidRPr="006F400E" w:rsidRDefault="00BF72F9" w:rsidP="002C11D3">
      <w:pPr>
        <w:widowControl w:val="0"/>
        <w:spacing w:before="120" w:line="216" w:lineRule="auto"/>
        <w:ind w:firstLine="397"/>
        <w:jc w:val="lowKashida"/>
        <w:rPr>
          <w:rFonts w:ascii="mylotus" w:hAnsi="mylotus" w:cs="mylotus"/>
          <w:sz w:val="28"/>
          <w:szCs w:val="28"/>
          <w:rtl/>
        </w:rPr>
      </w:pPr>
      <w:r w:rsidRPr="00A2604B">
        <w:rPr>
          <w:rFonts w:ascii="mylotus" w:hAnsi="mylotus" w:cs="mylotus"/>
          <w:b/>
          <w:bCs/>
          <w:sz w:val="28"/>
          <w:szCs w:val="28"/>
          <w:rtl/>
        </w:rPr>
        <w:t>الأول</w:t>
      </w:r>
      <w:r w:rsidR="00024D8E" w:rsidRPr="00A2604B">
        <w:rPr>
          <w:rFonts w:ascii="mylotus" w:hAnsi="mylotus" w:cs="mylotus"/>
          <w:b/>
          <w:bCs/>
          <w:sz w:val="28"/>
          <w:szCs w:val="28"/>
          <w:rtl/>
        </w:rPr>
        <w:t>:</w:t>
      </w:r>
      <w:r w:rsidR="00024D8E">
        <w:rPr>
          <w:rFonts w:ascii="mylotus" w:hAnsi="mylotus" w:cs="mylotus"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>ذود عام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Pr="006F400E">
        <w:rPr>
          <w:rFonts w:ascii="mylotus" w:hAnsi="mylotus" w:cs="mylotus"/>
          <w:sz w:val="28"/>
          <w:szCs w:val="28"/>
          <w:rtl/>
        </w:rPr>
        <w:t>يشمل جميع الناس من غير أمة محمد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="00ED4491">
        <w:rPr>
          <w:rFonts w:ascii="mylotus" w:hAnsi="mylotus" w:cs="mylotus" w:hint="cs"/>
          <w:sz w:val="28"/>
          <w:szCs w:val="28"/>
          <w:rtl/>
        </w:rPr>
        <w:t>^</w:t>
      </w:r>
      <w:r w:rsidR="00024D8E">
        <w:rPr>
          <w:rFonts w:ascii="mylotus" w:hAnsi="mylotus" w:cs="mylotus"/>
          <w:b/>
          <w:bCs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 xml:space="preserve">وهذا الذود للناس من غير </w:t>
      </w:r>
      <w:r w:rsidR="00A2604B">
        <w:rPr>
          <w:rFonts w:ascii="mylotus" w:hAnsi="mylotus" w:cs="mylotus" w:hint="cs"/>
          <w:sz w:val="28"/>
          <w:szCs w:val="28"/>
          <w:rtl/>
        </w:rPr>
        <w:t>أمته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="00ED4491">
        <w:rPr>
          <w:rFonts w:ascii="mylotus" w:hAnsi="mylotus" w:cs="mylotus" w:hint="cs"/>
          <w:sz w:val="28"/>
          <w:szCs w:val="28"/>
          <w:rtl/>
        </w:rPr>
        <w:t>^</w:t>
      </w:r>
      <w:r w:rsidR="006F400E">
        <w:rPr>
          <w:rFonts w:ascii="mylotus" w:hAnsi="mylotus" w:cs="mylotus"/>
          <w:b/>
          <w:bCs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>إرشاداً أن يذهبوا إلى حياض أنبيائهم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قال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="00ED4491">
        <w:rPr>
          <w:rFonts w:ascii="mylotus" w:hAnsi="mylotus" w:cs="mylotus" w:hint="cs"/>
          <w:sz w:val="28"/>
          <w:szCs w:val="28"/>
          <w:rtl/>
        </w:rPr>
        <w:t>^</w:t>
      </w:r>
      <w:r w:rsidR="00024D8E">
        <w:rPr>
          <w:rFonts w:ascii="mylotus" w:hAnsi="mylotus" w:cs="mylotus"/>
          <w:b/>
          <w:bCs/>
          <w:sz w:val="28"/>
          <w:szCs w:val="28"/>
          <w:rtl/>
        </w:rPr>
        <w:t xml:space="preserve">: </w:t>
      </w:r>
      <w:r w:rsidR="00C11EF3">
        <w:rPr>
          <w:rFonts w:cs="CTraditional Arabic" w:hint="cs"/>
          <w:sz w:val="28"/>
          <w:szCs w:val="28"/>
          <w:rtl/>
        </w:rPr>
        <w:t>$</w:t>
      </w:r>
      <w:r w:rsidRPr="006F400E">
        <w:rPr>
          <w:rFonts w:ascii="mylotus" w:hAnsi="mylotus" w:cs="mylotus"/>
          <w:sz w:val="28"/>
          <w:szCs w:val="28"/>
          <w:rtl/>
        </w:rPr>
        <w:t>وإني لأصد الناس عنه كما يصد الرجل إبل الناس عن حوضه</w:t>
      </w:r>
      <w:r w:rsidR="00C11EF3">
        <w:rPr>
          <w:rFonts w:ascii="mylotus" w:hAnsi="mylotus" w:cs="CTraditional Arabic" w:hint="cs"/>
          <w:sz w:val="28"/>
          <w:szCs w:val="28"/>
          <w:rtl/>
        </w:rPr>
        <w:t>#</w:t>
      </w:r>
      <w:r w:rsidR="006F400E"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t>(</w:t>
      </w:r>
      <w:r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footnoteReference w:id="124"/>
      </w:r>
      <w:r w:rsidR="006F400E"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t>)</w:t>
      </w:r>
      <w:r w:rsidRPr="006F400E">
        <w:rPr>
          <w:rFonts w:ascii="mylotus" w:hAnsi="mylotus" w:cs="mylotus"/>
          <w:sz w:val="28"/>
          <w:szCs w:val="28"/>
          <w:rtl/>
        </w:rPr>
        <w:t xml:space="preserve"> قال ابن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>حجر</w:t>
      </w:r>
      <w:r w:rsidR="00971FDE">
        <w:rPr>
          <w:rFonts w:ascii="mylotus" w:hAnsi="mylotus" w:cs="mylotus" w:hint="cs"/>
          <w:sz w:val="28"/>
          <w:szCs w:val="28"/>
          <w:rtl/>
        </w:rPr>
        <w:t xml:space="preserve"> </w:t>
      </w:r>
      <w:r w:rsidR="00971FDE" w:rsidRPr="00971FDE">
        <w:rPr>
          <w:rFonts w:ascii="mylotus" w:hAnsi="mylotus" w:cs="CTraditional Arabic" w:hint="cs"/>
          <w:sz w:val="28"/>
          <w:szCs w:val="28"/>
          <w:rtl/>
        </w:rPr>
        <w:t>/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="005228DA" w:rsidRPr="00CE5989">
        <w:rPr>
          <w:rFonts w:cs="CTraditional Arabic" w:hint="cs"/>
          <w:sz w:val="28"/>
          <w:szCs w:val="28"/>
          <w:rtl/>
        </w:rPr>
        <w:t>@</w:t>
      </w:r>
      <w:r w:rsidRPr="006F400E">
        <w:rPr>
          <w:rFonts w:ascii="mylotus" w:hAnsi="mylotus" w:cs="mylotus"/>
          <w:sz w:val="28"/>
          <w:szCs w:val="28"/>
          <w:rtl/>
        </w:rPr>
        <w:t>والحكمة من الذود المذكور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Pr="006F400E">
        <w:rPr>
          <w:rFonts w:ascii="mylotus" w:hAnsi="mylotus" w:cs="mylotus"/>
          <w:sz w:val="28"/>
          <w:szCs w:val="28"/>
          <w:rtl/>
        </w:rPr>
        <w:t>أنه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="00ED4491">
        <w:rPr>
          <w:rFonts w:ascii="mylotus" w:hAnsi="mylotus" w:cs="mylotus" w:hint="cs"/>
          <w:sz w:val="28"/>
          <w:szCs w:val="28"/>
          <w:rtl/>
        </w:rPr>
        <w:t>^</w:t>
      </w:r>
      <w:r w:rsidR="006F400E">
        <w:rPr>
          <w:rFonts w:ascii="mylotus" w:hAnsi="mylotus" w:cs="mylotus"/>
          <w:b/>
          <w:bCs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>يريد أن يرشد كل أحد إلى حوض نبيه على ما تقدم أن لكل نبي حوضاً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وأنهم يتباهون بكثرة من تبعهم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فيكون ذلك من جملة إنصافه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="00ED4491">
        <w:rPr>
          <w:rFonts w:ascii="mylotus" w:hAnsi="mylotus" w:cs="mylotus" w:hint="cs"/>
          <w:sz w:val="28"/>
          <w:szCs w:val="28"/>
          <w:rtl/>
        </w:rPr>
        <w:t>^</w:t>
      </w:r>
      <w:r w:rsidR="00024D8E">
        <w:rPr>
          <w:rFonts w:ascii="mylotus" w:hAnsi="mylotus" w:cs="mylotus"/>
          <w:b/>
          <w:bCs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ورعاية إخوانه من النبيين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لا أنه يطردهم بخلاً عليهم بالماء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ويحتمل أنه يطرد من لا يستحق الشرب من الحوض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والعلم عند الله تعالى</w:t>
      </w:r>
      <w:r w:rsidR="00592B25" w:rsidRPr="004C07DE">
        <w:rPr>
          <w:rFonts w:ascii="mylotus" w:hAnsi="mylotus" w:cs="CTraditional Arabic" w:hint="cs"/>
          <w:sz w:val="28"/>
          <w:szCs w:val="28"/>
          <w:rtl/>
        </w:rPr>
        <w:t>!</w:t>
      </w:r>
      <w:r w:rsidR="006F400E"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t>(</w:t>
      </w:r>
      <w:r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footnoteReference w:id="125"/>
      </w:r>
      <w:r w:rsidR="006F400E"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t>)</w:t>
      </w:r>
      <w:r w:rsidR="006F400E" w:rsidRPr="00CB23BF">
        <w:rPr>
          <w:rFonts w:ascii="mylotus" w:hAnsi="mylotus" w:cs="mylotus"/>
          <w:sz w:val="28"/>
          <w:szCs w:val="28"/>
          <w:rtl/>
        </w:rPr>
        <w:t>.</w:t>
      </w:r>
      <w:r w:rsidRPr="006F400E">
        <w:rPr>
          <w:rFonts w:ascii="mylotus" w:hAnsi="mylotus" w:cs="mylotus"/>
          <w:sz w:val="28"/>
          <w:szCs w:val="28"/>
          <w:rtl/>
        </w:rPr>
        <w:t xml:space="preserve"> </w:t>
      </w:r>
    </w:p>
    <w:p w:rsidR="00BF72F9" w:rsidRPr="006F400E" w:rsidRDefault="00BF72F9" w:rsidP="002C11D3">
      <w:pPr>
        <w:widowControl w:val="0"/>
        <w:spacing w:before="120" w:line="216" w:lineRule="auto"/>
        <w:ind w:firstLine="397"/>
        <w:jc w:val="lowKashida"/>
        <w:rPr>
          <w:rFonts w:ascii="mylotus" w:hAnsi="mylotus" w:cs="mylotus"/>
          <w:sz w:val="28"/>
          <w:szCs w:val="28"/>
        </w:rPr>
      </w:pPr>
      <w:r w:rsidRPr="009B256F">
        <w:rPr>
          <w:rFonts w:ascii="mylotus" w:hAnsi="mylotus" w:cs="mylotus"/>
          <w:b/>
          <w:bCs/>
          <w:sz w:val="28"/>
          <w:szCs w:val="28"/>
          <w:rtl/>
        </w:rPr>
        <w:t>الثاني</w:t>
      </w:r>
      <w:r w:rsidR="00024D8E" w:rsidRPr="009B256F">
        <w:rPr>
          <w:rFonts w:ascii="mylotus" w:hAnsi="mylotus" w:cs="mylotus"/>
          <w:b/>
          <w:bCs/>
          <w:sz w:val="28"/>
          <w:szCs w:val="28"/>
          <w:rtl/>
        </w:rPr>
        <w:t>:</w:t>
      </w:r>
      <w:r w:rsidR="00024D8E">
        <w:rPr>
          <w:rFonts w:ascii="mylotus" w:hAnsi="mylotus" w:cs="mylotus"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>ذود خاص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Pr="006F400E">
        <w:rPr>
          <w:rFonts w:ascii="mylotus" w:hAnsi="mylotus" w:cs="mylotus"/>
          <w:sz w:val="28"/>
          <w:szCs w:val="28"/>
          <w:rtl/>
        </w:rPr>
        <w:t>لأناس من أمة محمد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="00ED4491">
        <w:rPr>
          <w:rFonts w:ascii="mylotus" w:hAnsi="mylotus" w:cs="mylotus" w:hint="cs"/>
          <w:sz w:val="28"/>
          <w:szCs w:val="28"/>
          <w:rtl/>
        </w:rPr>
        <w:t>^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>على ما جاءت به ألفاظ الأحاديث السابقة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كقوله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="00ED4491">
        <w:rPr>
          <w:rFonts w:ascii="mylotus" w:hAnsi="mylotus" w:cs="mylotus" w:hint="cs"/>
          <w:sz w:val="28"/>
          <w:szCs w:val="28"/>
          <w:rtl/>
        </w:rPr>
        <w:t>^</w:t>
      </w:r>
      <w:r w:rsidR="00024D8E">
        <w:rPr>
          <w:rFonts w:ascii="mylotus" w:hAnsi="mylotus" w:cs="mylotus"/>
          <w:b/>
          <w:bCs/>
          <w:sz w:val="28"/>
          <w:szCs w:val="28"/>
          <w:rtl/>
        </w:rPr>
        <w:t xml:space="preserve">: </w:t>
      </w:r>
      <w:r w:rsidR="00EE1B33">
        <w:rPr>
          <w:rFonts w:cs="CTraditional Arabic" w:hint="cs"/>
          <w:sz w:val="28"/>
          <w:szCs w:val="28"/>
          <w:rtl/>
        </w:rPr>
        <w:t>$</w:t>
      </w:r>
      <w:r w:rsidRPr="006F400E">
        <w:rPr>
          <w:rFonts w:ascii="mylotus" w:hAnsi="mylotus" w:cs="mylotus"/>
          <w:sz w:val="28"/>
          <w:szCs w:val="28"/>
          <w:rtl/>
        </w:rPr>
        <w:t>مني ومن أمتي</w:t>
      </w:r>
      <w:r w:rsidR="006F400E" w:rsidRPr="00CB23BF">
        <w:rPr>
          <w:rFonts w:ascii="mylotus" w:hAnsi="mylotus" w:cs="mylotus"/>
          <w:sz w:val="28"/>
          <w:szCs w:val="28"/>
          <w:rtl/>
        </w:rPr>
        <w:t>.</w:t>
      </w:r>
      <w:r w:rsidRPr="00CB23BF">
        <w:rPr>
          <w:rFonts w:ascii="mylotus" w:hAnsi="mylotus" w:cs="mylotus"/>
          <w:sz w:val="28"/>
          <w:szCs w:val="28"/>
          <w:rtl/>
        </w:rPr>
        <w:t>..</w:t>
      </w:r>
      <w:r w:rsidR="00EE1B33">
        <w:rPr>
          <w:rFonts w:ascii="mylotus" w:hAnsi="mylotus" w:cs="CTraditional Arabic" w:hint="cs"/>
          <w:sz w:val="28"/>
          <w:szCs w:val="28"/>
          <w:rtl/>
        </w:rPr>
        <w:t>#</w:t>
      </w:r>
      <w:r w:rsidRPr="006F400E">
        <w:rPr>
          <w:rFonts w:ascii="mylotus" w:hAnsi="mylotus" w:cs="mylotus"/>
          <w:sz w:val="28"/>
          <w:szCs w:val="28"/>
          <w:rtl/>
        </w:rPr>
        <w:t xml:space="preserve"> وغيرها</w:t>
      </w:r>
      <w:r w:rsidR="006F400E" w:rsidRPr="00CB23BF">
        <w:rPr>
          <w:rFonts w:ascii="mylotus" w:hAnsi="mylotus" w:cs="mylotus"/>
          <w:sz w:val="28"/>
          <w:szCs w:val="28"/>
          <w:rtl/>
        </w:rPr>
        <w:t>.</w:t>
      </w:r>
      <w:r w:rsidRPr="006F400E">
        <w:rPr>
          <w:rFonts w:ascii="mylotus" w:hAnsi="mylotus" w:cs="mylotus"/>
          <w:sz w:val="28"/>
          <w:szCs w:val="28"/>
          <w:rtl/>
        </w:rPr>
        <w:t xml:space="preserve"> والله أعلم</w:t>
      </w:r>
      <w:r w:rsidR="006F400E" w:rsidRPr="00CB23BF">
        <w:rPr>
          <w:rFonts w:ascii="mylotus" w:hAnsi="mylotus" w:cs="mylotus"/>
          <w:sz w:val="28"/>
          <w:szCs w:val="28"/>
          <w:rtl/>
        </w:rPr>
        <w:t>.</w:t>
      </w:r>
    </w:p>
    <w:p w:rsidR="003A2013" w:rsidRDefault="006F400E" w:rsidP="003A2013">
      <w:pPr>
        <w:widowControl w:val="0"/>
        <w:spacing w:line="216" w:lineRule="auto"/>
        <w:ind w:firstLine="397"/>
        <w:jc w:val="lowKashida"/>
        <w:rPr>
          <w:rFonts w:ascii="mylotus" w:hAnsi="mylotus" w:cs="mylotus"/>
          <w:sz w:val="28"/>
          <w:szCs w:val="28"/>
          <w:rtl/>
        </w:rPr>
      </w:pPr>
      <w:r>
        <w:rPr>
          <w:rFonts w:ascii="mylotus" w:hAnsi="mylotus" w:cs="mylotus"/>
          <w:sz w:val="28"/>
          <w:szCs w:val="28"/>
          <w:rtl/>
        </w:rPr>
        <w:t xml:space="preserve"> </w:t>
      </w:r>
      <w:r w:rsidR="00BF72F9" w:rsidRPr="006F400E">
        <w:rPr>
          <w:rFonts w:ascii="mylotus" w:hAnsi="mylotus" w:cs="mylotus"/>
          <w:sz w:val="28"/>
          <w:szCs w:val="28"/>
          <w:rtl/>
        </w:rPr>
        <w:t xml:space="preserve">ولا يمتنع </w:t>
      </w:r>
      <w:r w:rsidR="00E915A3">
        <w:rPr>
          <w:rFonts w:ascii="mylotus" w:hAnsi="mylotus" w:cs="mylotus" w:hint="cs"/>
          <w:sz w:val="28"/>
          <w:szCs w:val="28"/>
          <w:rtl/>
        </w:rPr>
        <w:t>-</w:t>
      </w:r>
      <w:r w:rsidR="00BF72F9" w:rsidRPr="006F400E">
        <w:rPr>
          <w:rFonts w:ascii="mylotus" w:hAnsi="mylotus" w:cs="mylotus"/>
          <w:sz w:val="28"/>
          <w:szCs w:val="28"/>
          <w:rtl/>
        </w:rPr>
        <w:t>والله أعلم</w:t>
      </w:r>
      <w:r w:rsidR="00E915A3">
        <w:rPr>
          <w:rFonts w:ascii="mylotus" w:hAnsi="mylotus" w:cs="mylotus" w:hint="cs"/>
          <w:sz w:val="28"/>
          <w:szCs w:val="28"/>
          <w:rtl/>
        </w:rPr>
        <w:t>-</w:t>
      </w:r>
      <w:r w:rsidR="00BF72F9" w:rsidRPr="006F400E">
        <w:rPr>
          <w:rFonts w:ascii="mylotus" w:hAnsi="mylotus" w:cs="mylotus"/>
          <w:sz w:val="28"/>
          <w:szCs w:val="28"/>
          <w:rtl/>
        </w:rPr>
        <w:t xml:space="preserve"> دخول الجميع فيمن يذاد عن الحوض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="00BF72F9" w:rsidRPr="006F400E">
        <w:rPr>
          <w:rFonts w:ascii="mylotus" w:hAnsi="mylotus" w:cs="mylotus"/>
          <w:sz w:val="28"/>
          <w:szCs w:val="28"/>
          <w:rtl/>
        </w:rPr>
        <w:t>فالنصوص الواردة وإن كان عامتها جاءت بلفظ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="00BF7E41">
        <w:rPr>
          <w:rFonts w:ascii="mylotus" w:hAnsi="mylotus" w:cs="mylotus" w:hint="cs"/>
          <w:sz w:val="28"/>
          <w:szCs w:val="28"/>
          <w:rtl/>
        </w:rPr>
        <w:t>(</w:t>
      </w:r>
      <w:r w:rsidR="00BF72F9" w:rsidRPr="006F400E">
        <w:rPr>
          <w:rFonts w:ascii="mylotus" w:hAnsi="mylotus" w:cs="mylotus"/>
          <w:sz w:val="28"/>
          <w:szCs w:val="28"/>
          <w:rtl/>
        </w:rPr>
        <w:t>أصحابي</w:t>
      </w:r>
      <w:r w:rsidR="00BF7E41">
        <w:rPr>
          <w:rFonts w:ascii="mylotus" w:hAnsi="mylotus" w:cs="mylotus" w:hint="cs"/>
          <w:sz w:val="28"/>
          <w:szCs w:val="28"/>
          <w:rtl/>
        </w:rPr>
        <w:t>)</w:t>
      </w:r>
      <w:r w:rsidR="00BF72F9" w:rsidRPr="006F400E">
        <w:rPr>
          <w:rFonts w:ascii="mylotus" w:hAnsi="mylotus" w:cs="mylotus"/>
          <w:sz w:val="28"/>
          <w:szCs w:val="28"/>
          <w:rtl/>
        </w:rPr>
        <w:t xml:space="preserve"> أو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="00B76D99">
        <w:rPr>
          <w:rFonts w:ascii="mylotus" w:hAnsi="mylotus" w:cs="mylotus" w:hint="cs"/>
          <w:sz w:val="28"/>
          <w:szCs w:val="28"/>
          <w:rtl/>
        </w:rPr>
        <w:t>(</w:t>
      </w:r>
      <w:r w:rsidR="00BF72F9" w:rsidRPr="006F400E">
        <w:rPr>
          <w:rFonts w:ascii="mylotus" w:hAnsi="mylotus" w:cs="mylotus"/>
          <w:sz w:val="28"/>
          <w:szCs w:val="28"/>
          <w:rtl/>
        </w:rPr>
        <w:t>منكم</w:t>
      </w:r>
      <w:r w:rsidR="00B76D99">
        <w:rPr>
          <w:rFonts w:ascii="mylotus" w:hAnsi="mylotus" w:cs="mylotus" w:hint="cs"/>
          <w:sz w:val="28"/>
          <w:szCs w:val="28"/>
          <w:rtl/>
        </w:rPr>
        <w:t>)</w:t>
      </w:r>
      <w:r w:rsidR="00BF72F9" w:rsidRPr="006F400E">
        <w:rPr>
          <w:rFonts w:ascii="mylotus" w:hAnsi="mylotus" w:cs="mylotus"/>
          <w:sz w:val="28"/>
          <w:szCs w:val="28"/>
          <w:rtl/>
        </w:rPr>
        <w:t xml:space="preserve"> فلا يلزم منها تخصيص ذلك بزمنه</w:t>
      </w:r>
      <w:r>
        <w:rPr>
          <w:rFonts w:ascii="mylotus" w:hAnsi="mylotus" w:cs="mylotus"/>
          <w:sz w:val="28"/>
          <w:szCs w:val="28"/>
          <w:rtl/>
        </w:rPr>
        <w:t xml:space="preserve"> </w:t>
      </w:r>
      <w:r w:rsidR="00ED4491">
        <w:rPr>
          <w:rFonts w:ascii="mylotus" w:hAnsi="mylotus" w:cs="mylotus" w:hint="cs"/>
          <w:sz w:val="28"/>
          <w:szCs w:val="28"/>
          <w:rtl/>
        </w:rPr>
        <w:t>^</w:t>
      </w:r>
      <w:r>
        <w:rPr>
          <w:rFonts w:ascii="mylotus" w:hAnsi="mylotus" w:cs="mylotus"/>
          <w:b/>
          <w:bCs/>
          <w:sz w:val="28"/>
          <w:szCs w:val="28"/>
          <w:rtl/>
        </w:rPr>
        <w:t xml:space="preserve"> </w:t>
      </w:r>
      <w:r w:rsidR="00BF72F9" w:rsidRPr="006F400E">
        <w:rPr>
          <w:rFonts w:ascii="mylotus" w:hAnsi="mylotus" w:cs="mylotus"/>
          <w:sz w:val="28"/>
          <w:szCs w:val="28"/>
          <w:rtl/>
        </w:rPr>
        <w:t>كما قرره أهل العلم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="00BF72F9" w:rsidRPr="006F400E">
        <w:rPr>
          <w:rFonts w:ascii="mylotus" w:hAnsi="mylotus" w:cs="mylotus"/>
          <w:sz w:val="28"/>
          <w:szCs w:val="28"/>
          <w:rtl/>
        </w:rPr>
        <w:t>بل يشمل أمته إلى قيام الساعة</w:t>
      </w:r>
      <w:r>
        <w:rPr>
          <w:rFonts w:ascii="mylotus" w:hAnsi="mylotus" w:cs="mylotus"/>
          <w:sz w:val="28"/>
          <w:szCs w:val="28"/>
          <w:rtl/>
        </w:rPr>
        <w:t>؛</w:t>
      </w:r>
      <w:r w:rsidR="00BF72F9" w:rsidRPr="006F400E">
        <w:rPr>
          <w:rFonts w:ascii="mylotus" w:hAnsi="mylotus" w:cs="mylotus"/>
          <w:sz w:val="28"/>
          <w:szCs w:val="28"/>
          <w:rtl/>
        </w:rPr>
        <w:t xml:space="preserve"> وذلك لدلالة بعض النصوص كما سبق في كلام أهل العلم</w:t>
      </w:r>
      <w:r w:rsidRPr="00CB23BF">
        <w:rPr>
          <w:rFonts w:ascii="mylotus" w:hAnsi="mylotus" w:cs="mylotus"/>
          <w:sz w:val="28"/>
          <w:szCs w:val="28"/>
          <w:rtl/>
        </w:rPr>
        <w:t>.</w:t>
      </w:r>
      <w:r>
        <w:rPr>
          <w:rFonts w:ascii="mylotus" w:hAnsi="mylotus" w:cs="mylotus"/>
          <w:sz w:val="28"/>
          <w:szCs w:val="28"/>
          <w:rtl/>
        </w:rPr>
        <w:t xml:space="preserve"> </w:t>
      </w:r>
    </w:p>
    <w:p w:rsidR="003A2013" w:rsidRDefault="003A2013" w:rsidP="003A2013">
      <w:pPr>
        <w:widowControl w:val="0"/>
        <w:spacing w:line="216" w:lineRule="auto"/>
        <w:ind w:firstLine="397"/>
        <w:jc w:val="lowKashida"/>
        <w:rPr>
          <w:rFonts w:hint="cs"/>
          <w:sz w:val="26"/>
          <w:szCs w:val="26"/>
          <w:rtl/>
        </w:rPr>
      </w:pPr>
      <w:r>
        <w:rPr>
          <w:rFonts w:ascii="mylotus" w:hAnsi="mylotus" w:cs="mylotus"/>
          <w:sz w:val="28"/>
          <w:szCs w:val="28"/>
          <w:rtl/>
        </w:rPr>
        <w:br w:type="page"/>
      </w:r>
      <w:bookmarkStart w:id="41" w:name="_Toc168286951"/>
    </w:p>
    <w:p w:rsidR="00BF72F9" w:rsidRPr="006F400E" w:rsidRDefault="00BF72F9" w:rsidP="00542CA3">
      <w:pPr>
        <w:pStyle w:val="1"/>
        <w:rPr>
          <w:rtl/>
        </w:rPr>
      </w:pPr>
      <w:r w:rsidRPr="005959ED">
        <w:rPr>
          <w:sz w:val="26"/>
          <w:szCs w:val="26"/>
          <w:rtl/>
        </w:rPr>
        <w:t>المبحث الرابع</w:t>
      </w:r>
      <w:r w:rsidR="00F571E7" w:rsidRPr="005959ED">
        <w:rPr>
          <w:rFonts w:hint="cs"/>
          <w:sz w:val="26"/>
          <w:szCs w:val="26"/>
          <w:rtl/>
        </w:rPr>
        <w:br/>
      </w:r>
      <w:r w:rsidRPr="006F400E">
        <w:rPr>
          <w:rtl/>
        </w:rPr>
        <w:t>الألفاظ التي يتمسك بها الطاعنون</w:t>
      </w:r>
      <w:bookmarkEnd w:id="41"/>
    </w:p>
    <w:p w:rsidR="00BF72F9" w:rsidRPr="006F400E" w:rsidRDefault="00BF72F9" w:rsidP="000C1D7F">
      <w:pPr>
        <w:widowControl w:val="0"/>
        <w:spacing w:before="120" w:line="228" w:lineRule="auto"/>
        <w:ind w:firstLine="397"/>
        <w:jc w:val="lowKashida"/>
        <w:rPr>
          <w:rFonts w:ascii="mylotus" w:hAnsi="mylotus" w:cs="mylotus"/>
          <w:sz w:val="28"/>
          <w:szCs w:val="28"/>
          <w:rtl/>
        </w:rPr>
      </w:pPr>
      <w:r w:rsidRPr="006F400E">
        <w:rPr>
          <w:rFonts w:ascii="mylotus" w:hAnsi="mylotus" w:cs="mylotus"/>
          <w:sz w:val="28"/>
          <w:szCs w:val="28"/>
          <w:rtl/>
        </w:rPr>
        <w:t>مر بك في أحاديث الحوض بعض الألفاظ التي وجد فيها الطاعنون وأصحاب الأهواء بغيتهم للطعن في أصحاب النبي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="00ED4491">
        <w:rPr>
          <w:rFonts w:ascii="mylotus" w:hAnsi="mylotus" w:cs="mylotus" w:hint="cs"/>
          <w:sz w:val="28"/>
          <w:szCs w:val="28"/>
          <w:rtl/>
        </w:rPr>
        <w:t>^</w:t>
      </w:r>
      <w:r w:rsidR="00024D8E">
        <w:rPr>
          <w:rFonts w:ascii="mylotus" w:hAnsi="mylotus" w:cs="mylotus"/>
          <w:b/>
          <w:bCs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فجردوا ألسنتهم بين قولٍ صريحٍ ولمز خفي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ولو كان الأمر وفق منهج علمي لهان الأمر على بشاعته</w:t>
      </w:r>
      <w:r w:rsidR="006F400E">
        <w:rPr>
          <w:rFonts w:ascii="mylotus" w:hAnsi="mylotus" w:cs="mylotus"/>
          <w:sz w:val="28"/>
          <w:szCs w:val="28"/>
          <w:rtl/>
        </w:rPr>
        <w:t>!</w:t>
      </w:r>
      <w:r w:rsidRPr="006F400E">
        <w:rPr>
          <w:rFonts w:ascii="mylotus" w:hAnsi="mylotus" w:cs="mylotus"/>
          <w:sz w:val="28"/>
          <w:szCs w:val="28"/>
          <w:rtl/>
        </w:rPr>
        <w:t xml:space="preserve"> ولقلنا</w:t>
      </w:r>
      <w:r w:rsidR="000C1D7F">
        <w:rPr>
          <w:rFonts w:ascii="mylotus" w:hAnsi="mylotus" w:cs="mylotus" w:hint="cs"/>
          <w:sz w:val="28"/>
          <w:szCs w:val="28"/>
          <w:rtl/>
        </w:rPr>
        <w:t>:</w:t>
      </w:r>
      <w:r w:rsidRPr="006F400E">
        <w:rPr>
          <w:rFonts w:ascii="mylotus" w:hAnsi="mylotus" w:cs="mylotus"/>
          <w:sz w:val="28"/>
          <w:szCs w:val="28"/>
          <w:rtl/>
        </w:rPr>
        <w:t xml:space="preserve"> إن صاحبه مجتهد مصيب أو مخطئ معذور</w:t>
      </w:r>
      <w:r w:rsidR="006F400E">
        <w:rPr>
          <w:rFonts w:ascii="mylotus" w:hAnsi="mylotus" w:cs="mylotus"/>
          <w:sz w:val="28"/>
          <w:szCs w:val="28"/>
          <w:rtl/>
        </w:rPr>
        <w:t>!</w:t>
      </w:r>
      <w:r w:rsidRPr="006F400E">
        <w:rPr>
          <w:rFonts w:ascii="mylotus" w:hAnsi="mylotus" w:cs="mylotus"/>
          <w:sz w:val="28"/>
          <w:szCs w:val="28"/>
          <w:rtl/>
        </w:rPr>
        <w:t xml:space="preserve"> فإذا بنا نقف أمام مصادرة العقل والتاريخ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واحتراف الطعن بالظنون والتخرصات</w:t>
      </w:r>
      <w:r w:rsidR="000C1D7F">
        <w:rPr>
          <w:rFonts w:ascii="mylotus" w:hAnsi="mylotus" w:cs="mylotus" w:hint="cs"/>
          <w:sz w:val="28"/>
          <w:szCs w:val="28"/>
          <w:rtl/>
        </w:rPr>
        <w:t>،</w:t>
      </w:r>
      <w:r w:rsidRPr="006F400E">
        <w:rPr>
          <w:rFonts w:ascii="mylotus" w:hAnsi="mylotus" w:cs="mylotus"/>
          <w:sz w:val="28"/>
          <w:szCs w:val="28"/>
          <w:rtl/>
        </w:rPr>
        <w:t xml:space="preserve"> والله الموعد</w:t>
      </w:r>
      <w:r w:rsidR="006F400E" w:rsidRPr="00CB23BF">
        <w:rPr>
          <w:rFonts w:ascii="mylotus" w:hAnsi="mylotus" w:cs="mylotus"/>
          <w:sz w:val="28"/>
          <w:szCs w:val="28"/>
          <w:rtl/>
        </w:rPr>
        <w:t>.</w:t>
      </w:r>
    </w:p>
    <w:p w:rsidR="00BF72F9" w:rsidRPr="006F400E" w:rsidRDefault="00BF72F9" w:rsidP="006F400E">
      <w:pPr>
        <w:widowControl w:val="0"/>
        <w:spacing w:before="120" w:line="228" w:lineRule="auto"/>
        <w:ind w:firstLine="397"/>
        <w:jc w:val="lowKashida"/>
        <w:rPr>
          <w:rFonts w:ascii="mylotus" w:hAnsi="mylotus" w:cs="mylotus"/>
          <w:sz w:val="28"/>
          <w:szCs w:val="28"/>
          <w:rtl/>
        </w:rPr>
      </w:pPr>
      <w:r w:rsidRPr="006F400E">
        <w:rPr>
          <w:rFonts w:ascii="mylotus" w:hAnsi="mylotus" w:cs="mylotus"/>
          <w:sz w:val="28"/>
          <w:szCs w:val="28"/>
          <w:rtl/>
        </w:rPr>
        <w:t>وإليك هذه الألفاظ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</w:p>
    <w:p w:rsidR="00BF72F9" w:rsidRPr="006F400E" w:rsidRDefault="000C1D7F" w:rsidP="000C1D7F">
      <w:pPr>
        <w:widowControl w:val="0"/>
        <w:spacing w:before="120" w:line="228" w:lineRule="auto"/>
        <w:ind w:firstLine="397"/>
        <w:jc w:val="lowKashida"/>
        <w:rPr>
          <w:rFonts w:ascii="mylotus" w:hAnsi="mylotus" w:cs="mylotus"/>
          <w:b/>
          <w:bCs/>
          <w:sz w:val="28"/>
          <w:szCs w:val="28"/>
          <w:rtl/>
        </w:rPr>
      </w:pPr>
      <w:r>
        <w:rPr>
          <w:rFonts w:ascii="mylotus" w:hAnsi="mylotus" w:cs="mylotus" w:hint="cs"/>
          <w:b/>
          <w:bCs/>
          <w:sz w:val="28"/>
          <w:szCs w:val="28"/>
          <w:rtl/>
        </w:rPr>
        <w:t>(</w:t>
      </w:r>
      <w:r w:rsidR="00BF72F9" w:rsidRPr="006F400E">
        <w:rPr>
          <w:rFonts w:ascii="mylotus" w:hAnsi="mylotus" w:cs="mylotus"/>
          <w:b/>
          <w:bCs/>
          <w:sz w:val="28"/>
          <w:szCs w:val="28"/>
          <w:rtl/>
        </w:rPr>
        <w:t>منكم - أصحابي - أصيحابي - ممن صاحبني - عرفتهم - أعرفهم ويعرفوني - مني - أحدكم - فلا أراه يخلص منهم إلا مثل هَمَلِ النَّعَم</w:t>
      </w:r>
      <w:r>
        <w:rPr>
          <w:rFonts w:ascii="mylotus" w:hAnsi="mylotus" w:cs="mylotus" w:hint="cs"/>
          <w:b/>
          <w:bCs/>
          <w:sz w:val="28"/>
          <w:szCs w:val="28"/>
          <w:rtl/>
        </w:rPr>
        <w:t>)</w:t>
      </w:r>
      <w:r w:rsidR="006F400E" w:rsidRPr="00CB23BF">
        <w:rPr>
          <w:rFonts w:ascii="mylotus" w:hAnsi="mylotus" w:cs="mylotus"/>
          <w:b/>
          <w:bCs/>
          <w:sz w:val="28"/>
          <w:szCs w:val="28"/>
          <w:rtl/>
        </w:rPr>
        <w:t>.</w:t>
      </w:r>
    </w:p>
    <w:p w:rsidR="00BF72F9" w:rsidRPr="006F400E" w:rsidRDefault="00BF72F9" w:rsidP="00542CA3">
      <w:pPr>
        <w:widowControl w:val="0"/>
        <w:spacing w:line="228" w:lineRule="auto"/>
        <w:ind w:firstLine="397"/>
        <w:jc w:val="lowKashida"/>
        <w:rPr>
          <w:rFonts w:ascii="mylotus" w:hAnsi="mylotus" w:cs="mylotus"/>
          <w:sz w:val="28"/>
          <w:szCs w:val="28"/>
          <w:rtl/>
        </w:rPr>
      </w:pPr>
      <w:r w:rsidRPr="006F400E">
        <w:rPr>
          <w:rFonts w:ascii="mylotus" w:hAnsi="mylotus" w:cs="mylotus"/>
          <w:sz w:val="28"/>
          <w:szCs w:val="28"/>
          <w:rtl/>
        </w:rPr>
        <w:t>هذه هي غالب الألفاظ التي تمسك بها الطاعنون وطاروا بها كل مطار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وهي - ولله الحمد - ليس فيها أي مستمسك لهم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وسيتبين لك المراد منها بما هو أبعد ما يكون عن مراد الطاعنين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وبعدها سيكون هؤلاء بين خيارين لا ثالث لهما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</w:p>
    <w:p w:rsidR="00BF72F9" w:rsidRPr="006F400E" w:rsidRDefault="00BF72F9" w:rsidP="00F05420">
      <w:pPr>
        <w:widowControl w:val="0"/>
        <w:spacing w:before="120" w:line="228" w:lineRule="auto"/>
        <w:ind w:firstLine="397"/>
        <w:jc w:val="lowKashida"/>
        <w:rPr>
          <w:rFonts w:ascii="mylotus" w:hAnsi="mylotus" w:cs="mylotus"/>
          <w:sz w:val="28"/>
          <w:szCs w:val="28"/>
          <w:rtl/>
        </w:rPr>
      </w:pPr>
      <w:r w:rsidRPr="006F400E">
        <w:rPr>
          <w:rFonts w:ascii="mylotus" w:hAnsi="mylotus" w:cs="mylotus"/>
          <w:sz w:val="28"/>
          <w:szCs w:val="28"/>
          <w:rtl/>
        </w:rPr>
        <w:t>إما الرجوع إلى الحق وهو أولى من التمادي في الباطل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والتسليم للأدلة الشرعية والعقلية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وهنا يكونو</w:t>
      </w:r>
      <w:r w:rsidR="00F05420">
        <w:rPr>
          <w:rFonts w:ascii="mylotus" w:hAnsi="mylotus" w:cs="mylotus" w:hint="cs"/>
          <w:sz w:val="28"/>
          <w:szCs w:val="28"/>
          <w:rtl/>
        </w:rPr>
        <w:t>ن</w:t>
      </w:r>
      <w:r w:rsidRPr="006F400E">
        <w:rPr>
          <w:rFonts w:ascii="mylotus" w:hAnsi="mylotus" w:cs="mylotus"/>
          <w:sz w:val="28"/>
          <w:szCs w:val="28"/>
          <w:rtl/>
        </w:rPr>
        <w:t xml:space="preserve"> قد وضعوا الحق نصابه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وأقرّوه في إهابه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وأتوا الأمر الأرشد من بابه</w:t>
      </w:r>
      <w:r w:rsidR="006F400E" w:rsidRPr="00CB23BF">
        <w:rPr>
          <w:rFonts w:ascii="mylotus" w:hAnsi="mylotus" w:cs="mylotus"/>
          <w:sz w:val="28"/>
          <w:szCs w:val="28"/>
          <w:rtl/>
        </w:rPr>
        <w:t>.</w:t>
      </w:r>
    </w:p>
    <w:p w:rsidR="00BF72F9" w:rsidRPr="006F400E" w:rsidRDefault="00BF72F9" w:rsidP="002B76FF">
      <w:pPr>
        <w:widowControl w:val="0"/>
        <w:spacing w:before="120" w:line="228" w:lineRule="auto"/>
        <w:ind w:firstLine="397"/>
        <w:jc w:val="lowKashida"/>
        <w:rPr>
          <w:rFonts w:ascii="mylotus" w:hAnsi="mylotus" w:cs="mylotus"/>
          <w:sz w:val="28"/>
          <w:szCs w:val="28"/>
          <w:rtl/>
        </w:rPr>
      </w:pPr>
      <w:r w:rsidRPr="006F400E">
        <w:rPr>
          <w:rFonts w:ascii="mylotus" w:hAnsi="mylotus" w:cs="mylotus"/>
          <w:sz w:val="28"/>
          <w:szCs w:val="28"/>
          <w:rtl/>
        </w:rPr>
        <w:t>أو البقاء في دوامة التصادم بين تراثهم الكاسد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وبين ما يتلونه من نصوص الوحيين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 xml:space="preserve">وما هو مسطور من تاريخ الصحابة </w:t>
      </w:r>
      <w:r w:rsidR="00ED4491">
        <w:rPr>
          <w:rFonts w:ascii="mylotus" w:hAnsi="mylotus" w:cs="CTraditional Arabic" w:hint="cs"/>
          <w:sz w:val="28"/>
          <w:szCs w:val="28"/>
          <w:rtl/>
        </w:rPr>
        <w:t>ي</w:t>
      </w:r>
      <w:r w:rsidRPr="006F400E">
        <w:rPr>
          <w:rFonts w:ascii="mylotus" w:hAnsi="mylotus" w:cs="mylotus"/>
          <w:b/>
          <w:bCs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>الحافل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وآثارهم الباقية في البلاد وعلى العباد بقاء الأرض بأهلها</w:t>
      </w:r>
      <w:r w:rsidR="006F400E">
        <w:rPr>
          <w:rFonts w:ascii="mylotus" w:hAnsi="mylotus" w:cs="mylotus"/>
          <w:sz w:val="28"/>
          <w:szCs w:val="28"/>
          <w:rtl/>
        </w:rPr>
        <w:t>!</w:t>
      </w:r>
      <w:r w:rsidR="00F05420">
        <w:rPr>
          <w:rFonts w:ascii="mylotus" w:hAnsi="mylotus" w:cs="mylotus" w:hint="cs"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 xml:space="preserve">واجتماع الضدين في حقهم </w:t>
      </w:r>
      <w:r w:rsidR="002B76FF">
        <w:rPr>
          <w:rFonts w:ascii="mylotus" w:hAnsi="mylotus" w:cs="mylotus" w:hint="cs"/>
          <w:sz w:val="28"/>
          <w:szCs w:val="28"/>
          <w:rtl/>
        </w:rPr>
        <w:t>-</w:t>
      </w:r>
      <w:r w:rsidRPr="006F400E">
        <w:rPr>
          <w:rFonts w:ascii="mylotus" w:hAnsi="mylotus" w:cs="mylotus"/>
          <w:sz w:val="28"/>
          <w:szCs w:val="28"/>
          <w:rtl/>
        </w:rPr>
        <w:t>المدح والذم</w:t>
      </w:r>
      <w:r w:rsidR="002B76FF">
        <w:rPr>
          <w:rFonts w:ascii="mylotus" w:hAnsi="mylotus" w:cs="mylotus" w:hint="cs"/>
          <w:sz w:val="28"/>
          <w:szCs w:val="28"/>
          <w:rtl/>
        </w:rPr>
        <w:t xml:space="preserve">- </w:t>
      </w:r>
      <w:r w:rsidRPr="006F400E">
        <w:rPr>
          <w:rFonts w:ascii="mylotus" w:hAnsi="mylotus" w:cs="mylotus"/>
          <w:sz w:val="28"/>
          <w:szCs w:val="28"/>
          <w:rtl/>
        </w:rPr>
        <w:t>ممتنع لذاته</w:t>
      </w:r>
      <w:r w:rsidR="006F400E">
        <w:rPr>
          <w:rFonts w:ascii="mylotus" w:hAnsi="mylotus" w:cs="mylotus"/>
          <w:sz w:val="28"/>
          <w:szCs w:val="28"/>
          <w:rtl/>
        </w:rPr>
        <w:t>!</w:t>
      </w:r>
      <w:r w:rsidRPr="006F400E">
        <w:rPr>
          <w:rFonts w:ascii="mylotus" w:hAnsi="mylotus" w:cs="mylotus"/>
          <w:sz w:val="28"/>
          <w:szCs w:val="28"/>
          <w:rtl/>
        </w:rPr>
        <w:t>!</w:t>
      </w:r>
      <w:r w:rsidR="002B76FF">
        <w:rPr>
          <w:rFonts w:ascii="mylotus" w:hAnsi="mylotus" w:cs="mylotus" w:hint="cs"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>بعد تزكية الله تعالى وتزكية رسوله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="00ED4491">
        <w:rPr>
          <w:rFonts w:ascii="mylotus" w:hAnsi="mylotus" w:cs="mylotus" w:hint="cs"/>
          <w:sz w:val="28"/>
          <w:szCs w:val="28"/>
          <w:rtl/>
        </w:rPr>
        <w:t>^</w:t>
      </w:r>
      <w:r w:rsidR="006F400E">
        <w:rPr>
          <w:rFonts w:ascii="mylotus" w:hAnsi="mylotus" w:cs="mylotus"/>
          <w:b/>
          <w:bCs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>لهم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وإجماع الأمة على ذلك</w:t>
      </w:r>
      <w:r w:rsidRPr="00CB23BF">
        <w:rPr>
          <w:rFonts w:ascii="mylotus" w:hAnsi="mylotus" w:cs="mylotus"/>
          <w:sz w:val="28"/>
          <w:szCs w:val="28"/>
          <w:rtl/>
        </w:rPr>
        <w:t>.</w:t>
      </w:r>
      <w:r w:rsidRPr="006F400E">
        <w:rPr>
          <w:rFonts w:ascii="mylotus" w:hAnsi="mylotus" w:cs="mylotus"/>
          <w:sz w:val="28"/>
          <w:szCs w:val="28"/>
          <w:rtl/>
        </w:rPr>
        <w:t xml:space="preserve"> </w:t>
      </w:r>
    </w:p>
    <w:p w:rsidR="00BF72F9" w:rsidRPr="006F400E" w:rsidRDefault="00BF72F9" w:rsidP="002B76FF">
      <w:pPr>
        <w:widowControl w:val="0"/>
        <w:spacing w:before="120" w:line="228" w:lineRule="auto"/>
        <w:ind w:firstLine="397"/>
        <w:jc w:val="lowKashida"/>
        <w:rPr>
          <w:rFonts w:ascii="mylotus" w:hAnsi="mylotus" w:cs="mylotus" w:hint="cs"/>
          <w:sz w:val="28"/>
          <w:szCs w:val="28"/>
          <w:rtl/>
        </w:rPr>
      </w:pPr>
      <w:r w:rsidRPr="006F400E">
        <w:rPr>
          <w:rFonts w:ascii="mylotus" w:hAnsi="mylotus" w:cs="mylotus"/>
          <w:b/>
          <w:bCs/>
          <w:sz w:val="28"/>
          <w:szCs w:val="28"/>
          <w:rtl/>
        </w:rPr>
        <w:t>أولاً</w:t>
      </w:r>
      <w:r w:rsidR="00024D8E">
        <w:rPr>
          <w:rFonts w:ascii="mylotus" w:hAnsi="mylotus" w:cs="mylotus"/>
          <w:b/>
          <w:bCs/>
          <w:sz w:val="28"/>
          <w:szCs w:val="28"/>
          <w:rtl/>
        </w:rPr>
        <w:t xml:space="preserve">: </w:t>
      </w:r>
      <w:r w:rsidRPr="006F400E">
        <w:rPr>
          <w:rFonts w:ascii="mylotus" w:hAnsi="mylotus" w:cs="mylotus"/>
          <w:sz w:val="28"/>
          <w:szCs w:val="28"/>
          <w:rtl/>
        </w:rPr>
        <w:t>لفظة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="002B76FF">
        <w:rPr>
          <w:rFonts w:ascii="mylotus" w:hAnsi="mylotus" w:cs="mylotus" w:hint="cs"/>
          <w:b/>
          <w:bCs/>
          <w:sz w:val="28"/>
          <w:szCs w:val="28"/>
          <w:rtl/>
        </w:rPr>
        <w:t>(</w:t>
      </w:r>
      <w:r w:rsidRPr="006F400E">
        <w:rPr>
          <w:rFonts w:ascii="mylotus" w:hAnsi="mylotus" w:cs="mylotus"/>
          <w:b/>
          <w:bCs/>
          <w:sz w:val="28"/>
          <w:szCs w:val="28"/>
          <w:rtl/>
        </w:rPr>
        <w:t xml:space="preserve">أصحابي </w:t>
      </w:r>
      <w:r w:rsidR="00E65855">
        <w:rPr>
          <w:rFonts w:ascii="mylotus" w:hAnsi="mylotus" w:cs="mylotus"/>
          <w:b/>
          <w:bCs/>
          <w:sz w:val="28"/>
          <w:szCs w:val="28"/>
          <w:rtl/>
        </w:rPr>
        <w:t>-</w:t>
      </w:r>
      <w:r w:rsidRPr="006F400E">
        <w:rPr>
          <w:rFonts w:ascii="mylotus" w:hAnsi="mylotus" w:cs="mylotus"/>
          <w:b/>
          <w:bCs/>
          <w:sz w:val="28"/>
          <w:szCs w:val="28"/>
          <w:rtl/>
        </w:rPr>
        <w:t xml:space="preserve"> أصيحابي </w:t>
      </w:r>
      <w:r w:rsidR="00E65855">
        <w:rPr>
          <w:rFonts w:ascii="mylotus" w:hAnsi="mylotus" w:cs="mylotus"/>
          <w:b/>
          <w:bCs/>
          <w:sz w:val="28"/>
          <w:szCs w:val="28"/>
          <w:rtl/>
        </w:rPr>
        <w:t>-</w:t>
      </w:r>
      <w:r w:rsidRPr="006F400E">
        <w:rPr>
          <w:rFonts w:ascii="mylotus" w:hAnsi="mylotus" w:cs="mylotus"/>
          <w:b/>
          <w:bCs/>
          <w:sz w:val="28"/>
          <w:szCs w:val="28"/>
          <w:rtl/>
        </w:rPr>
        <w:t xml:space="preserve"> ممن صاحبني</w:t>
      </w:r>
      <w:r w:rsidR="002B76FF">
        <w:rPr>
          <w:rFonts w:ascii="mylotus" w:hAnsi="mylotus" w:cs="mylotus" w:hint="cs"/>
          <w:b/>
          <w:bCs/>
          <w:sz w:val="28"/>
          <w:szCs w:val="28"/>
          <w:rtl/>
        </w:rPr>
        <w:t>)</w:t>
      </w:r>
      <w:r w:rsidR="002B76FF">
        <w:rPr>
          <w:rFonts w:ascii="mylotus" w:hAnsi="mylotus" w:cs="mylotus" w:hint="cs"/>
          <w:sz w:val="28"/>
          <w:szCs w:val="28"/>
          <w:rtl/>
        </w:rPr>
        <w:t>.</w:t>
      </w:r>
    </w:p>
    <w:p w:rsidR="00BF72F9" w:rsidRPr="006F400E" w:rsidRDefault="00BF72F9" w:rsidP="006F400E">
      <w:pPr>
        <w:widowControl w:val="0"/>
        <w:spacing w:before="120" w:line="228" w:lineRule="auto"/>
        <w:ind w:firstLine="397"/>
        <w:jc w:val="lowKashida"/>
        <w:rPr>
          <w:rFonts w:ascii="mylotus" w:hAnsi="mylotus" w:cs="mylotus"/>
          <w:sz w:val="28"/>
          <w:szCs w:val="28"/>
          <w:rtl/>
        </w:rPr>
      </w:pPr>
      <w:r w:rsidRPr="006F400E">
        <w:rPr>
          <w:rFonts w:ascii="mylotus" w:hAnsi="mylotus" w:cs="mylotus"/>
          <w:sz w:val="28"/>
          <w:szCs w:val="28"/>
          <w:rtl/>
        </w:rPr>
        <w:t>الصحبة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Pr="006F400E">
        <w:rPr>
          <w:rFonts w:ascii="mylotus" w:hAnsi="mylotus" w:cs="mylotus"/>
          <w:sz w:val="28"/>
          <w:szCs w:val="28"/>
          <w:rtl/>
        </w:rPr>
        <w:t>اسم جنس ليس لها حدّ في الشرع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ولا في اللغة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والعرف فيها مختلف</w:t>
      </w:r>
      <w:r w:rsidR="006F400E" w:rsidRPr="00CB23BF">
        <w:rPr>
          <w:rFonts w:ascii="mylotus" w:hAnsi="mylotus" w:cs="mylotus"/>
          <w:sz w:val="28"/>
          <w:szCs w:val="28"/>
          <w:rtl/>
        </w:rPr>
        <w:t>.</w:t>
      </w:r>
    </w:p>
    <w:p w:rsidR="00BF72F9" w:rsidRPr="006F400E" w:rsidRDefault="00BF72F9" w:rsidP="00DF3B38">
      <w:pPr>
        <w:widowControl w:val="0"/>
        <w:spacing w:before="120" w:line="228" w:lineRule="auto"/>
        <w:ind w:firstLine="397"/>
        <w:jc w:val="lowKashida"/>
        <w:rPr>
          <w:rFonts w:ascii="mylotus" w:hAnsi="mylotus" w:cs="mylotus"/>
          <w:sz w:val="28"/>
          <w:szCs w:val="28"/>
          <w:vertAlign w:val="superscript"/>
        </w:rPr>
      </w:pPr>
      <w:r w:rsidRPr="006F400E">
        <w:rPr>
          <w:rFonts w:ascii="mylotus" w:hAnsi="mylotus" w:cs="mylotus"/>
          <w:sz w:val="28"/>
          <w:szCs w:val="28"/>
          <w:rtl/>
        </w:rPr>
        <w:t>وقد قيل في حد الصحبة أقـوال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ولكن الذي دل عليه الدليل منها هو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Pr="006F400E">
        <w:rPr>
          <w:rFonts w:ascii="mylotus" w:hAnsi="mylotus" w:cs="mylotus"/>
          <w:sz w:val="28"/>
          <w:szCs w:val="28"/>
          <w:rtl/>
        </w:rPr>
        <w:t>مـن لقي الرسول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="00ED4491">
        <w:rPr>
          <w:rFonts w:ascii="mylotus" w:hAnsi="mylotus" w:cs="mylotus" w:hint="cs"/>
          <w:sz w:val="28"/>
          <w:szCs w:val="28"/>
          <w:rtl/>
        </w:rPr>
        <w:t>^</w:t>
      </w:r>
      <w:r w:rsidR="00E30626" w:rsidRPr="006F400E">
        <w:rPr>
          <w:rFonts w:ascii="mylotus" w:hAnsi="mylotus" w:cs="mylotus"/>
          <w:b/>
          <w:bCs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>مؤمناً به ومات على ذلك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سواء أطال اللقاء أو قصر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وهذا هو قول جمهور العلماء</w:t>
      </w:r>
      <w:r w:rsidR="006F400E"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t>(</w:t>
      </w:r>
      <w:r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footnoteReference w:id="126"/>
      </w:r>
      <w:r w:rsidR="006F400E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t>)</w:t>
      </w:r>
      <w:r w:rsidR="006F400E" w:rsidRPr="00CB23BF">
        <w:rPr>
          <w:rStyle w:val="FootnoteReference"/>
          <w:rFonts w:ascii="mylotus" w:hAnsi="mylotus" w:cs="mylotus"/>
          <w:color w:val="000000"/>
          <w:position w:val="6"/>
          <w:sz w:val="28"/>
          <w:szCs w:val="28"/>
          <w:vertAlign w:val="baseline"/>
          <w:rtl/>
          <w:lang w:bidi="ar-EG"/>
        </w:rPr>
        <w:t>.</w:t>
      </w:r>
    </w:p>
    <w:p w:rsidR="00BF72F9" w:rsidRPr="006F400E" w:rsidRDefault="00BF72F9" w:rsidP="00DF3B38">
      <w:pPr>
        <w:widowControl w:val="0"/>
        <w:spacing w:before="120" w:line="228" w:lineRule="auto"/>
        <w:ind w:firstLine="397"/>
        <w:jc w:val="lowKashida"/>
        <w:rPr>
          <w:rFonts w:ascii="mylotus" w:hAnsi="mylotus" w:cs="mylotus"/>
          <w:sz w:val="28"/>
          <w:szCs w:val="28"/>
          <w:rtl/>
        </w:rPr>
      </w:pPr>
      <w:r w:rsidRPr="006F400E">
        <w:rPr>
          <w:rFonts w:ascii="mylotus" w:hAnsi="mylotus" w:cs="mylotus"/>
          <w:sz w:val="28"/>
          <w:szCs w:val="28"/>
          <w:rtl/>
        </w:rPr>
        <w:t>والنبي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="00ED4491">
        <w:rPr>
          <w:rFonts w:ascii="mylotus" w:hAnsi="mylotus" w:cs="mylotus" w:hint="cs"/>
          <w:sz w:val="28"/>
          <w:szCs w:val="28"/>
          <w:rtl/>
        </w:rPr>
        <w:t>^</w:t>
      </w:r>
      <w:r w:rsidR="006F400E">
        <w:rPr>
          <w:rFonts w:ascii="mylotus" w:hAnsi="mylotus" w:cs="mylotus"/>
          <w:b/>
          <w:bCs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>لم يقيد الصحبة بقيد ولا قدّرها بقدر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بل علّق الحكم بمطلقها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ولا مطلق لها إلا الرؤية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وهو صريح قوله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="00ED4491">
        <w:rPr>
          <w:rFonts w:ascii="mylotus" w:hAnsi="mylotus" w:cs="mylotus" w:hint="cs"/>
          <w:sz w:val="28"/>
          <w:szCs w:val="28"/>
          <w:rtl/>
        </w:rPr>
        <w:t>^</w:t>
      </w:r>
      <w:r w:rsidR="00024D8E">
        <w:rPr>
          <w:rFonts w:ascii="mylotus" w:hAnsi="mylotus" w:cs="mylotus"/>
          <w:b/>
          <w:bCs/>
          <w:sz w:val="28"/>
          <w:szCs w:val="28"/>
          <w:rtl/>
        </w:rPr>
        <w:t xml:space="preserve">: </w:t>
      </w:r>
      <w:r w:rsidR="00DF3B38">
        <w:rPr>
          <w:rFonts w:cs="CTraditional Arabic" w:hint="cs"/>
          <w:sz w:val="28"/>
          <w:szCs w:val="28"/>
          <w:rtl/>
        </w:rPr>
        <w:t>$</w:t>
      </w:r>
      <w:r w:rsidRPr="006F400E">
        <w:rPr>
          <w:rFonts w:ascii="mylotus" w:hAnsi="mylotus" w:cs="mylotus"/>
          <w:sz w:val="28"/>
          <w:szCs w:val="28"/>
          <w:rtl/>
        </w:rPr>
        <w:t>طـوبى لمن رآني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وطوبى لمن رأى من رآني</w:t>
      </w:r>
      <w:r w:rsidR="006F400E" w:rsidRPr="00CB23BF">
        <w:rPr>
          <w:rFonts w:ascii="mylotus" w:hAnsi="mylotus" w:cs="mylotus"/>
          <w:sz w:val="28"/>
          <w:szCs w:val="28"/>
          <w:rtl/>
        </w:rPr>
        <w:t>.</w:t>
      </w:r>
      <w:r w:rsidRPr="00CB23BF">
        <w:rPr>
          <w:rFonts w:ascii="mylotus" w:hAnsi="mylotus" w:cs="mylotus"/>
          <w:sz w:val="28"/>
          <w:szCs w:val="28"/>
          <w:rtl/>
        </w:rPr>
        <w:t>..</w:t>
      </w:r>
      <w:r w:rsidR="00DF3B38">
        <w:rPr>
          <w:rFonts w:ascii="mylotus" w:hAnsi="mylotus" w:cs="CTraditional Arabic" w:hint="cs"/>
          <w:sz w:val="28"/>
          <w:szCs w:val="28"/>
          <w:rtl/>
        </w:rPr>
        <w:t>#</w:t>
      </w:r>
      <w:r w:rsidR="006F400E"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t>(</w:t>
      </w:r>
      <w:r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footnoteReference w:id="127"/>
      </w:r>
      <w:r w:rsidR="006F400E"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t>)</w:t>
      </w:r>
      <w:r w:rsidR="006F400E">
        <w:rPr>
          <w:rFonts w:ascii="mylotus" w:hAnsi="mylotus" w:cs="mylotus"/>
          <w:sz w:val="28"/>
          <w:szCs w:val="28"/>
          <w:vertAlign w:val="superscript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>الحـديث</w:t>
      </w:r>
      <w:r w:rsidR="006F400E" w:rsidRPr="00CB23BF">
        <w:rPr>
          <w:rFonts w:ascii="mylotus" w:hAnsi="mylotus" w:cs="mylotus"/>
          <w:sz w:val="28"/>
          <w:szCs w:val="28"/>
          <w:rtl/>
        </w:rPr>
        <w:t>.</w:t>
      </w:r>
    </w:p>
    <w:p w:rsidR="00BF72F9" w:rsidRPr="006F400E" w:rsidRDefault="00BF72F9" w:rsidP="001A6403">
      <w:pPr>
        <w:widowControl w:val="0"/>
        <w:spacing w:before="120" w:line="228" w:lineRule="auto"/>
        <w:ind w:firstLine="397"/>
        <w:jc w:val="lowKashida"/>
        <w:rPr>
          <w:rFonts w:ascii="mylotus" w:hAnsi="mylotus" w:cs="mylotus"/>
          <w:sz w:val="28"/>
          <w:szCs w:val="28"/>
          <w:rtl/>
        </w:rPr>
      </w:pPr>
      <w:r w:rsidRPr="006F400E">
        <w:rPr>
          <w:rFonts w:ascii="mylotus" w:hAnsi="mylotus" w:cs="mylotus"/>
          <w:sz w:val="28"/>
          <w:szCs w:val="28"/>
          <w:rtl/>
        </w:rPr>
        <w:t>فعلق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="00ED4491">
        <w:rPr>
          <w:rFonts w:ascii="mylotus" w:hAnsi="mylotus" w:cs="mylotus" w:hint="cs"/>
          <w:sz w:val="28"/>
          <w:szCs w:val="28"/>
          <w:rtl/>
        </w:rPr>
        <w:t>^</w:t>
      </w:r>
      <w:r w:rsidR="006F400E">
        <w:rPr>
          <w:rFonts w:ascii="mylotus" w:hAnsi="mylotus" w:cs="mylotus"/>
          <w:b/>
          <w:bCs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>الصحبة بالرؤية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ومعلوم أن صحابته منهم من صحبه المدة الطويلة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ومنهم من صحبه المدة القصيرة</w:t>
      </w:r>
      <w:r w:rsidR="006F400E" w:rsidRPr="00CB23BF">
        <w:rPr>
          <w:rFonts w:ascii="mylotus" w:hAnsi="mylotus" w:cs="mylotus"/>
          <w:sz w:val="28"/>
          <w:szCs w:val="28"/>
          <w:rtl/>
        </w:rPr>
        <w:t>.</w:t>
      </w:r>
    </w:p>
    <w:p w:rsidR="00BF72F9" w:rsidRPr="006F400E" w:rsidRDefault="00BF72F9" w:rsidP="00CB23BF">
      <w:pPr>
        <w:widowControl w:val="0"/>
        <w:spacing w:before="120" w:line="228" w:lineRule="auto"/>
        <w:ind w:firstLine="397"/>
        <w:jc w:val="lowKashida"/>
        <w:rPr>
          <w:rFonts w:ascii="mylotus" w:hAnsi="mylotus" w:cs="mylotus"/>
          <w:sz w:val="28"/>
          <w:szCs w:val="28"/>
          <w:rtl/>
        </w:rPr>
      </w:pPr>
      <w:r w:rsidRPr="006F400E">
        <w:rPr>
          <w:rFonts w:ascii="mylotus" w:hAnsi="mylotus" w:cs="mylotus"/>
          <w:sz w:val="28"/>
          <w:szCs w:val="28"/>
          <w:rtl/>
        </w:rPr>
        <w:t>وقد تطلق الصحبة ويراد بها المصاحبة اللغوية والتي بمعنى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Pr="006F400E">
        <w:rPr>
          <w:rFonts w:ascii="mylotus" w:hAnsi="mylotus" w:cs="mylotus"/>
          <w:sz w:val="28"/>
          <w:szCs w:val="28"/>
          <w:rtl/>
        </w:rPr>
        <w:t>المعاشرة والملازمة والمرافقة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وليس فيها اشتراط طول المدة أو قصرها</w:t>
      </w:r>
      <w:r w:rsidR="006F400E"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t>(</w:t>
      </w:r>
      <w:r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footnoteReference w:id="128"/>
      </w:r>
      <w:r w:rsidR="006F400E"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t>)</w:t>
      </w:r>
      <w:r w:rsidR="006F400E" w:rsidRPr="00CB23BF">
        <w:rPr>
          <w:rFonts w:ascii="mylotus" w:hAnsi="mylotus" w:cs="mylotus"/>
          <w:sz w:val="28"/>
          <w:szCs w:val="28"/>
          <w:rtl/>
        </w:rPr>
        <w:t>.</w:t>
      </w:r>
      <w:r w:rsidRPr="006F400E">
        <w:rPr>
          <w:rFonts w:ascii="mylotus" w:hAnsi="mylotus" w:cs="mylotus"/>
          <w:sz w:val="28"/>
          <w:szCs w:val="28"/>
          <w:rtl/>
        </w:rPr>
        <w:t xml:space="preserve"> وهذا كثير في كلام الله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>تعالى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وسنة رسوله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="00ED4491">
        <w:rPr>
          <w:rFonts w:ascii="mylotus" w:hAnsi="mylotus" w:cs="mylotus" w:hint="cs"/>
          <w:sz w:val="28"/>
          <w:szCs w:val="28"/>
          <w:rtl/>
        </w:rPr>
        <w:t>^</w:t>
      </w:r>
      <w:r w:rsidR="00024D8E">
        <w:rPr>
          <w:rFonts w:ascii="mylotus" w:hAnsi="mylotus" w:cs="mylotus"/>
          <w:b/>
          <w:bCs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ولغـة العرب</w:t>
      </w:r>
      <w:r w:rsidR="006F400E" w:rsidRPr="00CB23BF">
        <w:rPr>
          <w:rFonts w:ascii="mylotus" w:hAnsi="mylotus" w:cs="mylotus"/>
          <w:sz w:val="28"/>
          <w:szCs w:val="28"/>
          <w:rtl/>
        </w:rPr>
        <w:t>.</w:t>
      </w:r>
      <w:r w:rsidRPr="006F400E">
        <w:rPr>
          <w:rFonts w:ascii="mylotus" w:hAnsi="mylotus" w:cs="mylotus"/>
          <w:sz w:val="28"/>
          <w:szCs w:val="28"/>
          <w:rtl/>
        </w:rPr>
        <w:t xml:space="preserve"> </w:t>
      </w:r>
    </w:p>
    <w:p w:rsidR="00BF72F9" w:rsidRPr="006F400E" w:rsidRDefault="00BF72F9" w:rsidP="006F400E">
      <w:pPr>
        <w:widowControl w:val="0"/>
        <w:spacing w:before="120" w:line="228" w:lineRule="auto"/>
        <w:ind w:firstLine="397"/>
        <w:jc w:val="lowKashida"/>
        <w:rPr>
          <w:rFonts w:ascii="mylotus" w:hAnsi="mylotus" w:cs="mylotus"/>
          <w:b/>
          <w:bCs/>
          <w:sz w:val="28"/>
          <w:szCs w:val="28"/>
          <w:rtl/>
        </w:rPr>
      </w:pPr>
      <w:r w:rsidRPr="006F400E">
        <w:rPr>
          <w:rFonts w:ascii="mylotus" w:hAnsi="mylotus" w:cs="mylotus"/>
          <w:b/>
          <w:bCs/>
          <w:sz w:val="28"/>
          <w:szCs w:val="28"/>
          <w:rtl/>
        </w:rPr>
        <w:t>فمن القرآن</w:t>
      </w:r>
      <w:r w:rsidR="00024D8E">
        <w:rPr>
          <w:rFonts w:ascii="mylotus" w:hAnsi="mylotus" w:cs="mylotus"/>
          <w:b/>
          <w:bCs/>
          <w:sz w:val="28"/>
          <w:szCs w:val="28"/>
          <w:rtl/>
        </w:rPr>
        <w:t xml:space="preserve">: </w:t>
      </w:r>
    </w:p>
    <w:p w:rsidR="00BF72F9" w:rsidRPr="006F400E" w:rsidRDefault="00BF72F9" w:rsidP="001302B9">
      <w:pPr>
        <w:widowControl w:val="0"/>
        <w:spacing w:before="120" w:line="228" w:lineRule="auto"/>
        <w:ind w:firstLine="397"/>
        <w:jc w:val="both"/>
        <w:rPr>
          <w:rFonts w:ascii="mylotus" w:hAnsi="mylotus" w:cs="mylotus"/>
          <w:sz w:val="28"/>
          <w:szCs w:val="28"/>
          <w:rtl/>
        </w:rPr>
      </w:pPr>
      <w:r w:rsidRPr="006F400E">
        <w:rPr>
          <w:rFonts w:ascii="mylotus" w:hAnsi="mylotus" w:cs="mylotus"/>
          <w:sz w:val="28"/>
          <w:szCs w:val="28"/>
          <w:rtl/>
        </w:rPr>
        <w:t>قوله تعالى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="0028247F" w:rsidRPr="0028247F">
        <w:rPr>
          <w:rFonts w:ascii="mylotus" w:hAnsi="mylotus" w:cs="CTraditional Arabic"/>
          <w:sz w:val="28"/>
          <w:szCs w:val="22"/>
          <w:rtl/>
        </w:rPr>
        <w:t>*</w:t>
      </w:r>
      <w:r w:rsidR="0028247F" w:rsidRPr="008312B0">
        <w:rPr>
          <w:rFonts w:ascii="mylotus" w:hAnsi="mylotus" w:cs="CTraditional Arabic"/>
          <w:sz w:val="2"/>
          <w:szCs w:val="2"/>
          <w:rtl/>
        </w:rPr>
        <w:t xml:space="preserve"> </w:t>
      </w:r>
      <w:r w:rsidR="0028247F" w:rsidRPr="00633DA5">
        <w:rPr>
          <w:color w:val="000000"/>
          <w:sz w:val="22"/>
          <w:szCs w:val="22"/>
        </w:rPr>
        <w:sym w:font="HQPB1" w:char="F024"/>
      </w:r>
      <w:r w:rsidR="0028247F" w:rsidRPr="00633DA5">
        <w:rPr>
          <w:color w:val="000000"/>
          <w:sz w:val="22"/>
          <w:szCs w:val="22"/>
        </w:rPr>
        <w:sym w:font="HQPB5" w:char="F074"/>
      </w:r>
      <w:r w:rsidR="0028247F" w:rsidRPr="00633DA5">
        <w:rPr>
          <w:color w:val="000000"/>
          <w:sz w:val="22"/>
          <w:szCs w:val="22"/>
        </w:rPr>
        <w:sym w:font="HQPB2" w:char="F042"/>
      </w:r>
      <w:r w:rsidR="0028247F" w:rsidRPr="00633DA5">
        <w:rPr>
          <w:color w:val="000000"/>
          <w:sz w:val="22"/>
          <w:szCs w:val="22"/>
        </w:rPr>
        <w:sym w:font="HQPB5" w:char="F075"/>
      </w:r>
      <w:r w:rsidR="0028247F" w:rsidRPr="00633DA5">
        <w:rPr>
          <w:color w:val="000000"/>
          <w:sz w:val="22"/>
          <w:szCs w:val="22"/>
        </w:rPr>
        <w:sym w:font="HQPB2" w:char="F072"/>
      </w:r>
      <w:r w:rsidR="0028247F" w:rsidRPr="00633DA5">
        <w:rPr>
          <w:color w:val="000000"/>
          <w:sz w:val="22"/>
          <w:szCs w:val="22"/>
          <w:rtl/>
        </w:rPr>
        <w:t xml:space="preserve"> </w:t>
      </w:r>
      <w:r w:rsidR="0028247F" w:rsidRPr="00633DA5">
        <w:rPr>
          <w:color w:val="000000"/>
          <w:sz w:val="22"/>
          <w:szCs w:val="22"/>
        </w:rPr>
        <w:sym w:font="HQPB3" w:char="F02F"/>
      </w:r>
      <w:r w:rsidR="0028247F" w:rsidRPr="00633DA5">
        <w:rPr>
          <w:color w:val="000000"/>
          <w:sz w:val="22"/>
          <w:szCs w:val="22"/>
        </w:rPr>
        <w:sym w:font="HQPB4" w:char="F0E4"/>
      </w:r>
      <w:r w:rsidR="0028247F" w:rsidRPr="00633DA5">
        <w:rPr>
          <w:color w:val="000000"/>
          <w:sz w:val="22"/>
          <w:szCs w:val="22"/>
        </w:rPr>
        <w:sym w:font="HQPB2" w:char="F033"/>
      </w:r>
      <w:r w:rsidR="0028247F" w:rsidRPr="00633DA5">
        <w:rPr>
          <w:color w:val="000000"/>
          <w:sz w:val="22"/>
          <w:szCs w:val="22"/>
        </w:rPr>
        <w:sym w:font="HQPB4" w:char="F0E7"/>
      </w:r>
      <w:r w:rsidR="0028247F" w:rsidRPr="00633DA5">
        <w:rPr>
          <w:color w:val="000000"/>
          <w:sz w:val="22"/>
          <w:szCs w:val="22"/>
        </w:rPr>
        <w:sym w:font="HQPB1" w:char="F036"/>
      </w:r>
      <w:r w:rsidR="0028247F" w:rsidRPr="00633DA5">
        <w:rPr>
          <w:color w:val="000000"/>
          <w:sz w:val="22"/>
          <w:szCs w:val="22"/>
        </w:rPr>
        <w:sym w:font="HQPB4" w:char="F0CF"/>
      </w:r>
      <w:r w:rsidR="0028247F" w:rsidRPr="00633DA5">
        <w:rPr>
          <w:color w:val="000000"/>
          <w:sz w:val="22"/>
          <w:szCs w:val="22"/>
        </w:rPr>
        <w:sym w:font="HQPB1" w:char="F06D"/>
      </w:r>
      <w:r w:rsidR="0028247F" w:rsidRPr="00633DA5">
        <w:rPr>
          <w:color w:val="000000"/>
          <w:sz w:val="22"/>
          <w:szCs w:val="22"/>
        </w:rPr>
        <w:sym w:font="HQPB1" w:char="F024"/>
      </w:r>
      <w:r w:rsidR="0028247F" w:rsidRPr="00633DA5">
        <w:rPr>
          <w:color w:val="000000"/>
          <w:sz w:val="22"/>
          <w:szCs w:val="22"/>
        </w:rPr>
        <w:sym w:font="HQPB5" w:char="F07C"/>
      </w:r>
      <w:r w:rsidR="0028247F" w:rsidRPr="00633DA5">
        <w:rPr>
          <w:color w:val="000000"/>
          <w:sz w:val="22"/>
          <w:szCs w:val="22"/>
        </w:rPr>
        <w:sym w:font="HQPB1" w:char="F0B9"/>
      </w:r>
      <w:r w:rsidR="0028247F" w:rsidRPr="00633DA5">
        <w:rPr>
          <w:color w:val="000000"/>
          <w:sz w:val="22"/>
          <w:szCs w:val="22"/>
          <w:rtl/>
        </w:rPr>
        <w:t xml:space="preserve"> </w:t>
      </w:r>
      <w:r w:rsidR="0028247F" w:rsidRPr="00633DA5">
        <w:rPr>
          <w:color w:val="000000"/>
          <w:sz w:val="22"/>
          <w:szCs w:val="22"/>
        </w:rPr>
        <w:sym w:font="HQPB4" w:char="F035"/>
      </w:r>
      <w:r w:rsidR="0028247F" w:rsidRPr="00633DA5">
        <w:rPr>
          <w:color w:val="000000"/>
          <w:sz w:val="22"/>
          <w:szCs w:val="22"/>
        </w:rPr>
        <w:sym w:font="HQPB2" w:char="F062"/>
      </w:r>
      <w:r w:rsidR="0028247F" w:rsidRPr="00633DA5">
        <w:rPr>
          <w:color w:val="000000"/>
          <w:sz w:val="22"/>
          <w:szCs w:val="22"/>
        </w:rPr>
        <w:sym w:font="HQPB2" w:char="F071"/>
      </w:r>
      <w:r w:rsidR="0028247F" w:rsidRPr="00633DA5">
        <w:rPr>
          <w:color w:val="000000"/>
          <w:sz w:val="22"/>
          <w:szCs w:val="22"/>
        </w:rPr>
        <w:sym w:font="HQPB4" w:char="F0E3"/>
      </w:r>
      <w:r w:rsidR="0028247F" w:rsidRPr="00633DA5">
        <w:rPr>
          <w:color w:val="000000"/>
          <w:sz w:val="22"/>
          <w:szCs w:val="22"/>
        </w:rPr>
        <w:sym w:font="HQPB2" w:char="F05A"/>
      </w:r>
      <w:r w:rsidR="0028247F" w:rsidRPr="00633DA5">
        <w:rPr>
          <w:color w:val="000000"/>
          <w:sz w:val="22"/>
          <w:szCs w:val="22"/>
        </w:rPr>
        <w:sym w:font="HQPB4" w:char="F0F4"/>
      </w:r>
      <w:r w:rsidR="0028247F" w:rsidRPr="00633DA5">
        <w:rPr>
          <w:color w:val="000000"/>
          <w:sz w:val="22"/>
          <w:szCs w:val="22"/>
        </w:rPr>
        <w:sym w:font="HQPB1" w:char="F066"/>
      </w:r>
      <w:r w:rsidR="0028247F" w:rsidRPr="00633DA5">
        <w:rPr>
          <w:color w:val="000000"/>
          <w:sz w:val="22"/>
          <w:szCs w:val="22"/>
        </w:rPr>
        <w:sym w:font="HQPB5" w:char="F079"/>
      </w:r>
      <w:r w:rsidR="0028247F" w:rsidRPr="00633DA5">
        <w:rPr>
          <w:color w:val="000000"/>
          <w:sz w:val="22"/>
          <w:szCs w:val="22"/>
        </w:rPr>
        <w:sym w:font="HQPB2" w:char="F04A"/>
      </w:r>
      <w:r w:rsidR="0028247F" w:rsidRPr="00633DA5">
        <w:rPr>
          <w:color w:val="000000"/>
          <w:sz w:val="22"/>
          <w:szCs w:val="22"/>
        </w:rPr>
        <w:sym w:font="HQPB4" w:char="F0CE"/>
      </w:r>
      <w:r w:rsidR="0028247F" w:rsidRPr="00633DA5">
        <w:rPr>
          <w:color w:val="000000"/>
          <w:sz w:val="22"/>
          <w:szCs w:val="22"/>
        </w:rPr>
        <w:sym w:font="HQPB1" w:char="F02F"/>
      </w:r>
      <w:r w:rsidR="0028247F" w:rsidRPr="008312B0">
        <w:rPr>
          <w:color w:val="000000"/>
          <w:sz w:val="2"/>
          <w:szCs w:val="2"/>
          <w:rtl/>
        </w:rPr>
        <w:t xml:space="preserve"> </w:t>
      </w:r>
      <w:r w:rsidR="0028247F" w:rsidRPr="00633DA5">
        <w:rPr>
          <w:color w:val="000000"/>
          <w:sz w:val="22"/>
          <w:szCs w:val="22"/>
        </w:rPr>
        <w:sym w:font="HQPB2" w:char="F0C7"/>
      </w:r>
      <w:r w:rsidR="0028247F" w:rsidRPr="00633DA5">
        <w:rPr>
          <w:color w:val="000000"/>
          <w:sz w:val="22"/>
          <w:szCs w:val="22"/>
        </w:rPr>
        <w:sym w:font="HQPB2" w:char="F0CB"/>
      </w:r>
      <w:r w:rsidR="0028247F" w:rsidRPr="00633DA5">
        <w:rPr>
          <w:color w:val="000000"/>
          <w:sz w:val="22"/>
          <w:szCs w:val="22"/>
        </w:rPr>
        <w:sym w:font="HQPB2" w:char="F0CB"/>
      </w:r>
      <w:r w:rsidR="0028247F" w:rsidRPr="00633DA5">
        <w:rPr>
          <w:color w:val="000000"/>
          <w:sz w:val="22"/>
          <w:szCs w:val="22"/>
        </w:rPr>
        <w:sym w:font="HQPB2" w:char="F0C8"/>
      </w:r>
      <w:r w:rsidR="0028247F" w:rsidRPr="008312B0">
        <w:rPr>
          <w:rFonts w:ascii="mylotus" w:hAnsi="mylotus" w:cs="CTraditional Arabic"/>
          <w:sz w:val="2"/>
          <w:szCs w:val="2"/>
          <w:rtl/>
        </w:rPr>
        <w:t xml:space="preserve"> </w:t>
      </w:r>
      <w:r w:rsidR="0028247F" w:rsidRPr="0028247F">
        <w:rPr>
          <w:rFonts w:ascii="mylotus" w:hAnsi="mylotus" w:cs="CTraditional Arabic"/>
          <w:sz w:val="28"/>
          <w:szCs w:val="22"/>
          <w:rtl/>
        </w:rPr>
        <w:t>&amp;</w:t>
      </w:r>
      <w:r w:rsidRPr="006F400E">
        <w:rPr>
          <w:rFonts w:ascii="mylotus" w:hAnsi="mylotus" w:cs="mylotus"/>
          <w:sz w:val="28"/>
          <w:szCs w:val="28"/>
          <w:rtl/>
        </w:rPr>
        <w:t xml:space="preserve"> </w:t>
      </w:r>
      <w:r w:rsidR="00E915A3" w:rsidRPr="008312B0">
        <w:rPr>
          <w:rFonts w:ascii="mylotus" w:hAnsi="mylotus" w:cs="mylotus" w:hint="cs"/>
          <w:sz w:val="28"/>
          <w:szCs w:val="20"/>
          <w:rtl/>
        </w:rPr>
        <w:t>[</w:t>
      </w:r>
      <w:r w:rsidRPr="008312B0">
        <w:rPr>
          <w:rFonts w:ascii="mylotus" w:hAnsi="mylotus" w:cs="mylotus"/>
          <w:sz w:val="28"/>
          <w:szCs w:val="20"/>
          <w:rtl/>
        </w:rPr>
        <w:t>التكوير</w:t>
      </w:r>
      <w:r w:rsidR="00024D8E" w:rsidRPr="008312B0">
        <w:rPr>
          <w:rFonts w:ascii="mylotus" w:hAnsi="mylotus" w:cs="mylotus"/>
          <w:sz w:val="28"/>
          <w:szCs w:val="20"/>
          <w:rtl/>
        </w:rPr>
        <w:t>:</w:t>
      </w:r>
      <w:r w:rsidRPr="008312B0">
        <w:rPr>
          <w:rFonts w:ascii="mylotus" w:hAnsi="mylotus" w:cs="mylotus"/>
          <w:sz w:val="28"/>
          <w:szCs w:val="20"/>
          <w:rtl/>
        </w:rPr>
        <w:t>22</w:t>
      </w:r>
      <w:r w:rsidR="00E915A3" w:rsidRPr="008312B0">
        <w:rPr>
          <w:rFonts w:ascii="mylotus" w:hAnsi="mylotus" w:cs="mylotus" w:hint="cs"/>
          <w:sz w:val="28"/>
          <w:szCs w:val="20"/>
          <w:rtl/>
        </w:rPr>
        <w:t>]</w:t>
      </w:r>
      <w:r w:rsidR="00024D8E">
        <w:rPr>
          <w:rFonts w:ascii="mylotus" w:hAnsi="mylotus" w:cs="mylotus"/>
          <w:sz w:val="28"/>
          <w:szCs w:val="28"/>
          <w:rtl/>
        </w:rPr>
        <w:t xml:space="preserve"> </w:t>
      </w:r>
      <w:r w:rsidR="0028247F" w:rsidRPr="0028247F">
        <w:rPr>
          <w:rFonts w:ascii="mylotus" w:hAnsi="mylotus" w:cs="CTraditional Arabic"/>
          <w:sz w:val="28"/>
          <w:szCs w:val="22"/>
          <w:rtl/>
        </w:rPr>
        <w:t>*</w:t>
      </w:r>
      <w:r w:rsidR="0028247F" w:rsidRPr="008312B0">
        <w:rPr>
          <w:rFonts w:ascii="mylotus" w:hAnsi="mylotus" w:cs="CTraditional Arabic"/>
          <w:sz w:val="2"/>
          <w:szCs w:val="2"/>
          <w:rtl/>
        </w:rPr>
        <w:t xml:space="preserve"> </w:t>
      </w:r>
      <w:r w:rsidR="0028247F" w:rsidRPr="00633DA5">
        <w:rPr>
          <w:color w:val="000000"/>
          <w:sz w:val="22"/>
          <w:szCs w:val="22"/>
        </w:rPr>
        <w:sym w:font="HQPB1" w:char="F024"/>
      </w:r>
      <w:r w:rsidR="0028247F" w:rsidRPr="00633DA5">
        <w:rPr>
          <w:color w:val="000000"/>
          <w:sz w:val="22"/>
          <w:szCs w:val="22"/>
        </w:rPr>
        <w:sym w:font="HQPB5" w:char="F079"/>
      </w:r>
      <w:r w:rsidR="0028247F" w:rsidRPr="00633DA5">
        <w:rPr>
          <w:color w:val="000000"/>
          <w:sz w:val="22"/>
          <w:szCs w:val="22"/>
        </w:rPr>
        <w:sym w:font="HQPB2" w:char="F04A"/>
      </w:r>
      <w:r w:rsidR="0028247F" w:rsidRPr="00633DA5">
        <w:rPr>
          <w:color w:val="000000"/>
          <w:sz w:val="22"/>
          <w:szCs w:val="22"/>
        </w:rPr>
        <w:sym w:font="HQPB4" w:char="F0DF"/>
      </w:r>
      <w:r w:rsidR="0028247F" w:rsidRPr="00633DA5">
        <w:rPr>
          <w:color w:val="000000"/>
          <w:sz w:val="22"/>
          <w:szCs w:val="22"/>
        </w:rPr>
        <w:sym w:font="HQPB2" w:char="F067"/>
      </w:r>
      <w:r w:rsidR="0028247F" w:rsidRPr="00633DA5">
        <w:rPr>
          <w:color w:val="000000"/>
          <w:sz w:val="22"/>
          <w:szCs w:val="22"/>
        </w:rPr>
        <w:sym w:font="HQPB4" w:char="F0F6"/>
      </w:r>
      <w:r w:rsidR="0028247F" w:rsidRPr="00633DA5">
        <w:rPr>
          <w:color w:val="000000"/>
          <w:sz w:val="22"/>
          <w:szCs w:val="22"/>
        </w:rPr>
        <w:sym w:font="HQPB1" w:char="F036"/>
      </w:r>
      <w:r w:rsidR="0028247F" w:rsidRPr="00633DA5">
        <w:rPr>
          <w:color w:val="000000"/>
          <w:sz w:val="22"/>
          <w:szCs w:val="22"/>
        </w:rPr>
        <w:sym w:font="HQPB4" w:char="F0CF"/>
      </w:r>
      <w:r w:rsidR="0028247F" w:rsidRPr="00633DA5">
        <w:rPr>
          <w:color w:val="000000"/>
          <w:sz w:val="22"/>
          <w:szCs w:val="22"/>
        </w:rPr>
        <w:sym w:font="HQPB1" w:char="F06D"/>
      </w:r>
      <w:r w:rsidR="0028247F" w:rsidRPr="00633DA5">
        <w:rPr>
          <w:color w:val="000000"/>
          <w:sz w:val="22"/>
          <w:szCs w:val="22"/>
        </w:rPr>
        <w:sym w:font="HQPB1" w:char="F024"/>
      </w:r>
      <w:r w:rsidR="0028247F" w:rsidRPr="00633DA5">
        <w:rPr>
          <w:color w:val="000000"/>
          <w:sz w:val="22"/>
          <w:szCs w:val="22"/>
        </w:rPr>
        <w:sym w:font="HQPB5" w:char="F07C"/>
      </w:r>
      <w:r w:rsidR="0028247F" w:rsidRPr="00633DA5">
        <w:rPr>
          <w:color w:val="000000"/>
          <w:sz w:val="22"/>
          <w:szCs w:val="22"/>
        </w:rPr>
        <w:sym w:font="HQPB1" w:char="F0B9"/>
      </w:r>
      <w:r w:rsidR="0028247F" w:rsidRPr="00633DA5">
        <w:rPr>
          <w:color w:val="000000"/>
          <w:sz w:val="22"/>
          <w:szCs w:val="22"/>
        </w:rPr>
        <w:sym w:font="HQPB5" w:char="F075"/>
      </w:r>
      <w:r w:rsidR="0028247F" w:rsidRPr="00633DA5">
        <w:rPr>
          <w:color w:val="000000"/>
          <w:sz w:val="22"/>
          <w:szCs w:val="22"/>
        </w:rPr>
        <w:sym w:font="HQPB2" w:char="F072"/>
      </w:r>
      <w:r w:rsidR="0028247F" w:rsidRPr="00633DA5">
        <w:rPr>
          <w:color w:val="000000"/>
          <w:sz w:val="22"/>
          <w:szCs w:val="22"/>
          <w:rtl/>
        </w:rPr>
        <w:t xml:space="preserve"> </w:t>
      </w:r>
      <w:r w:rsidR="0028247F" w:rsidRPr="00633DA5">
        <w:rPr>
          <w:color w:val="000000"/>
          <w:sz w:val="22"/>
          <w:szCs w:val="22"/>
        </w:rPr>
        <w:sym w:font="HQPB2" w:char="F092"/>
      </w:r>
      <w:r w:rsidR="0028247F" w:rsidRPr="00633DA5">
        <w:rPr>
          <w:color w:val="000000"/>
          <w:sz w:val="22"/>
          <w:szCs w:val="22"/>
        </w:rPr>
        <w:sym w:font="HQPB4" w:char="F0CE"/>
      </w:r>
      <w:r w:rsidR="0028247F" w:rsidRPr="00633DA5">
        <w:rPr>
          <w:color w:val="000000"/>
          <w:sz w:val="22"/>
          <w:szCs w:val="22"/>
        </w:rPr>
        <w:sym w:font="HQPB1" w:char="F0FB"/>
      </w:r>
      <w:r w:rsidR="0028247F" w:rsidRPr="00633DA5">
        <w:rPr>
          <w:color w:val="000000"/>
          <w:sz w:val="22"/>
          <w:szCs w:val="22"/>
          <w:rtl/>
        </w:rPr>
        <w:t xml:space="preserve"> </w:t>
      </w:r>
      <w:r w:rsidR="0028247F" w:rsidRPr="00633DA5">
        <w:rPr>
          <w:color w:val="000000"/>
          <w:sz w:val="22"/>
          <w:szCs w:val="22"/>
        </w:rPr>
        <w:sym w:font="HQPB1" w:char="F024"/>
      </w:r>
      <w:r w:rsidR="0028247F" w:rsidRPr="00633DA5">
        <w:rPr>
          <w:color w:val="000000"/>
          <w:sz w:val="22"/>
          <w:szCs w:val="22"/>
        </w:rPr>
        <w:sym w:font="HQPB5" w:char="F075"/>
      </w:r>
      <w:r w:rsidR="0028247F" w:rsidRPr="00633DA5">
        <w:rPr>
          <w:color w:val="000000"/>
          <w:sz w:val="22"/>
          <w:szCs w:val="22"/>
        </w:rPr>
        <w:sym w:font="HQPB2" w:char="F08B"/>
      </w:r>
      <w:r w:rsidR="0028247F" w:rsidRPr="00633DA5">
        <w:rPr>
          <w:color w:val="000000"/>
          <w:sz w:val="22"/>
          <w:szCs w:val="22"/>
        </w:rPr>
        <w:sym w:font="HQPB4" w:char="F0F7"/>
      </w:r>
      <w:r w:rsidR="0028247F" w:rsidRPr="00633DA5">
        <w:rPr>
          <w:color w:val="000000"/>
          <w:sz w:val="22"/>
          <w:szCs w:val="22"/>
        </w:rPr>
        <w:sym w:font="HQPB2" w:char="F052"/>
      </w:r>
      <w:r w:rsidR="0028247F" w:rsidRPr="00633DA5">
        <w:rPr>
          <w:color w:val="000000"/>
          <w:sz w:val="22"/>
          <w:szCs w:val="22"/>
        </w:rPr>
        <w:sym w:font="HQPB4" w:char="F091"/>
      </w:r>
      <w:r w:rsidR="0028247F" w:rsidRPr="00633DA5">
        <w:rPr>
          <w:color w:val="000000"/>
          <w:sz w:val="22"/>
          <w:szCs w:val="22"/>
        </w:rPr>
        <w:sym w:font="HQPB1" w:char="F089"/>
      </w:r>
      <w:r w:rsidR="0028247F" w:rsidRPr="00633DA5">
        <w:rPr>
          <w:color w:val="000000"/>
          <w:sz w:val="22"/>
          <w:szCs w:val="22"/>
        </w:rPr>
        <w:sym w:font="HQPB2" w:char="F039"/>
      </w:r>
      <w:r w:rsidR="0028247F" w:rsidRPr="00633DA5">
        <w:rPr>
          <w:color w:val="000000"/>
          <w:sz w:val="22"/>
          <w:szCs w:val="22"/>
        </w:rPr>
        <w:sym w:font="HQPB5" w:char="F024"/>
      </w:r>
      <w:r w:rsidR="0028247F" w:rsidRPr="00633DA5">
        <w:rPr>
          <w:color w:val="000000"/>
          <w:sz w:val="22"/>
          <w:szCs w:val="22"/>
        </w:rPr>
        <w:sym w:font="HQPB1" w:char="F023"/>
      </w:r>
      <w:r w:rsidR="0028247F" w:rsidRPr="00633DA5">
        <w:rPr>
          <w:color w:val="000000"/>
          <w:sz w:val="22"/>
          <w:szCs w:val="22"/>
          <w:rtl/>
        </w:rPr>
        <w:t xml:space="preserve"> </w:t>
      </w:r>
      <w:r w:rsidR="0028247F" w:rsidRPr="00633DA5">
        <w:rPr>
          <w:color w:val="000000"/>
          <w:sz w:val="22"/>
          <w:szCs w:val="22"/>
        </w:rPr>
        <w:sym w:font="HQPB1" w:char="F024"/>
      </w:r>
      <w:r w:rsidR="0028247F" w:rsidRPr="00633DA5">
        <w:rPr>
          <w:color w:val="000000"/>
          <w:sz w:val="22"/>
          <w:szCs w:val="22"/>
        </w:rPr>
        <w:sym w:font="HQPB4" w:char="F05D"/>
      </w:r>
      <w:r w:rsidR="0028247F" w:rsidRPr="00633DA5">
        <w:rPr>
          <w:color w:val="000000"/>
          <w:sz w:val="22"/>
          <w:szCs w:val="22"/>
        </w:rPr>
        <w:sym w:font="HQPB1" w:char="F0F9"/>
      </w:r>
      <w:r w:rsidR="0028247F" w:rsidRPr="00633DA5">
        <w:rPr>
          <w:color w:val="000000"/>
          <w:sz w:val="22"/>
          <w:szCs w:val="22"/>
        </w:rPr>
        <w:sym w:font="HQPB2" w:char="F072"/>
      </w:r>
      <w:r w:rsidR="0028247F" w:rsidRPr="00633DA5">
        <w:rPr>
          <w:color w:val="000000"/>
          <w:sz w:val="22"/>
          <w:szCs w:val="22"/>
        </w:rPr>
        <w:sym w:font="HQPB4" w:char="F0E3"/>
      </w:r>
      <w:r w:rsidR="0028247F" w:rsidRPr="00633DA5">
        <w:rPr>
          <w:color w:val="000000"/>
          <w:sz w:val="22"/>
          <w:szCs w:val="22"/>
        </w:rPr>
        <w:sym w:font="HQPB1" w:char="F08D"/>
      </w:r>
      <w:r w:rsidR="0028247F" w:rsidRPr="00633DA5">
        <w:rPr>
          <w:color w:val="000000"/>
          <w:sz w:val="22"/>
          <w:szCs w:val="22"/>
        </w:rPr>
        <w:sym w:font="HQPB4" w:char="F0F7"/>
      </w:r>
      <w:r w:rsidR="0028247F" w:rsidRPr="00633DA5">
        <w:rPr>
          <w:color w:val="000000"/>
          <w:sz w:val="22"/>
          <w:szCs w:val="22"/>
        </w:rPr>
        <w:sym w:font="HQPB1" w:char="F0E8"/>
      </w:r>
      <w:r w:rsidR="0028247F" w:rsidRPr="00633DA5">
        <w:rPr>
          <w:color w:val="000000"/>
          <w:sz w:val="22"/>
          <w:szCs w:val="22"/>
        </w:rPr>
        <w:sym w:font="HQPB5" w:char="F074"/>
      </w:r>
      <w:r w:rsidR="0028247F" w:rsidRPr="00633DA5">
        <w:rPr>
          <w:color w:val="000000"/>
          <w:sz w:val="22"/>
          <w:szCs w:val="22"/>
        </w:rPr>
        <w:sym w:font="HQPB2" w:char="F042"/>
      </w:r>
      <w:r w:rsidR="0028247F">
        <w:rPr>
          <w:rFonts w:ascii="mylotus" w:hAnsi="mylotus" w:cs="CTraditional Arabic"/>
          <w:sz w:val="28"/>
          <w:szCs w:val="22"/>
          <w:rtl/>
        </w:rPr>
        <w:t xml:space="preserve"> </w:t>
      </w:r>
      <w:r w:rsidR="0028247F" w:rsidRPr="0028247F">
        <w:rPr>
          <w:rFonts w:ascii="mylotus" w:hAnsi="mylotus" w:cs="CTraditional Arabic"/>
          <w:sz w:val="28"/>
          <w:szCs w:val="22"/>
          <w:rtl/>
        </w:rPr>
        <w:t>&amp;</w:t>
      </w:r>
      <w:r w:rsidRPr="006F400E">
        <w:rPr>
          <w:rFonts w:ascii="mylotus" w:hAnsi="mylotus" w:cs="mylotus"/>
          <w:sz w:val="28"/>
          <w:szCs w:val="28"/>
          <w:rtl/>
        </w:rPr>
        <w:t xml:space="preserve"> </w:t>
      </w:r>
      <w:r w:rsidR="00E915A3" w:rsidRPr="008312B0">
        <w:rPr>
          <w:rFonts w:ascii="mylotus" w:hAnsi="mylotus" w:cs="mylotus" w:hint="cs"/>
          <w:sz w:val="28"/>
          <w:szCs w:val="20"/>
          <w:rtl/>
        </w:rPr>
        <w:t>[</w:t>
      </w:r>
      <w:r w:rsidRPr="008312B0">
        <w:rPr>
          <w:rFonts w:ascii="mylotus" w:hAnsi="mylotus" w:cs="mylotus"/>
          <w:sz w:val="28"/>
          <w:szCs w:val="20"/>
          <w:rtl/>
        </w:rPr>
        <w:t>لقمان</w:t>
      </w:r>
      <w:r w:rsidR="00024D8E" w:rsidRPr="008312B0">
        <w:rPr>
          <w:rFonts w:ascii="mylotus" w:hAnsi="mylotus" w:cs="mylotus"/>
          <w:sz w:val="28"/>
          <w:szCs w:val="20"/>
          <w:rtl/>
        </w:rPr>
        <w:t>:</w:t>
      </w:r>
      <w:r w:rsidRPr="008312B0">
        <w:rPr>
          <w:rFonts w:ascii="mylotus" w:hAnsi="mylotus" w:cs="mylotus"/>
          <w:sz w:val="28"/>
          <w:szCs w:val="20"/>
          <w:rtl/>
        </w:rPr>
        <w:t>15</w:t>
      </w:r>
      <w:r w:rsidR="00E915A3" w:rsidRPr="008312B0">
        <w:rPr>
          <w:rFonts w:ascii="mylotus" w:hAnsi="mylotus" w:cs="mylotus" w:hint="cs"/>
          <w:sz w:val="28"/>
          <w:szCs w:val="20"/>
          <w:rtl/>
        </w:rPr>
        <w:t>]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>وغيرها كثير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وهذا شامل لكل مصاحبة طالت أو قصرت</w:t>
      </w:r>
      <w:r w:rsidR="006F400E" w:rsidRPr="00CB23BF">
        <w:rPr>
          <w:rFonts w:ascii="mylotus" w:hAnsi="mylotus" w:cs="mylotus"/>
          <w:sz w:val="28"/>
          <w:szCs w:val="28"/>
          <w:rtl/>
        </w:rPr>
        <w:t>.</w:t>
      </w:r>
      <w:r w:rsidRPr="006F400E">
        <w:rPr>
          <w:rFonts w:ascii="mylotus" w:hAnsi="mylotus" w:cs="mylotus"/>
          <w:sz w:val="28"/>
          <w:szCs w:val="28"/>
          <w:rtl/>
        </w:rPr>
        <w:t xml:space="preserve"> </w:t>
      </w:r>
    </w:p>
    <w:p w:rsidR="00BF72F9" w:rsidRPr="006F400E" w:rsidRDefault="00BF72F9" w:rsidP="001302B9">
      <w:pPr>
        <w:widowControl w:val="0"/>
        <w:spacing w:before="120" w:line="228" w:lineRule="auto"/>
        <w:ind w:firstLine="397"/>
        <w:jc w:val="both"/>
        <w:rPr>
          <w:rFonts w:ascii="mylotus" w:hAnsi="mylotus" w:cs="mylotus"/>
          <w:sz w:val="28"/>
          <w:szCs w:val="28"/>
          <w:rtl/>
        </w:rPr>
      </w:pPr>
      <w:r w:rsidRPr="006F400E">
        <w:rPr>
          <w:rFonts w:ascii="mylotus" w:hAnsi="mylotus" w:cs="mylotus"/>
          <w:sz w:val="28"/>
          <w:szCs w:val="28"/>
          <w:rtl/>
        </w:rPr>
        <w:t>وكقوله تعالى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="0028247F" w:rsidRPr="0028247F">
        <w:rPr>
          <w:rFonts w:ascii="mylotus" w:hAnsi="mylotus" w:cs="CTraditional Arabic"/>
          <w:sz w:val="28"/>
          <w:szCs w:val="22"/>
          <w:rtl/>
        </w:rPr>
        <w:t>*</w:t>
      </w:r>
      <w:r w:rsidR="0028247F">
        <w:rPr>
          <w:rFonts w:ascii="mylotus" w:hAnsi="mylotus" w:cs="CTraditional Arabic"/>
          <w:sz w:val="28"/>
          <w:szCs w:val="22"/>
          <w:rtl/>
        </w:rPr>
        <w:t xml:space="preserve"> </w:t>
      </w:r>
      <w:r w:rsidR="0028247F" w:rsidRPr="00633DA5">
        <w:rPr>
          <w:color w:val="000000"/>
          <w:sz w:val="22"/>
          <w:szCs w:val="22"/>
        </w:rPr>
        <w:sym w:font="HQPB1" w:char="F024"/>
      </w:r>
      <w:r w:rsidR="0028247F" w:rsidRPr="00633DA5">
        <w:rPr>
          <w:color w:val="000000"/>
          <w:sz w:val="22"/>
          <w:szCs w:val="22"/>
        </w:rPr>
        <w:sym w:font="HQPB5" w:char="F079"/>
      </w:r>
      <w:r w:rsidR="0028247F" w:rsidRPr="00633DA5">
        <w:rPr>
          <w:color w:val="000000"/>
          <w:sz w:val="22"/>
          <w:szCs w:val="22"/>
        </w:rPr>
        <w:sym w:font="HQPB2" w:char="F04A"/>
      </w:r>
      <w:r w:rsidR="0028247F" w:rsidRPr="00633DA5">
        <w:rPr>
          <w:color w:val="000000"/>
          <w:sz w:val="22"/>
          <w:szCs w:val="22"/>
        </w:rPr>
        <w:sym w:font="HQPB5" w:char="F078"/>
      </w:r>
      <w:r w:rsidR="0028247F" w:rsidRPr="00633DA5">
        <w:rPr>
          <w:color w:val="000000"/>
          <w:sz w:val="22"/>
          <w:szCs w:val="22"/>
        </w:rPr>
        <w:sym w:font="HQPB2" w:char="F02E"/>
      </w:r>
      <w:r w:rsidR="0028247F" w:rsidRPr="00633DA5">
        <w:rPr>
          <w:color w:val="000000"/>
          <w:sz w:val="22"/>
          <w:szCs w:val="22"/>
          <w:rtl/>
        </w:rPr>
        <w:t xml:space="preserve"> </w:t>
      </w:r>
      <w:r w:rsidR="0028247F" w:rsidRPr="00633DA5">
        <w:rPr>
          <w:color w:val="000000"/>
          <w:sz w:val="22"/>
          <w:szCs w:val="22"/>
        </w:rPr>
        <w:sym w:font="HQPB5" w:char="F021"/>
      </w:r>
      <w:r w:rsidR="0028247F" w:rsidRPr="00633DA5">
        <w:rPr>
          <w:color w:val="000000"/>
          <w:sz w:val="22"/>
          <w:szCs w:val="22"/>
        </w:rPr>
        <w:sym w:font="HQPB1" w:char="F024"/>
      </w:r>
      <w:r w:rsidR="0028247F" w:rsidRPr="00633DA5">
        <w:rPr>
          <w:color w:val="000000"/>
          <w:sz w:val="22"/>
          <w:szCs w:val="22"/>
        </w:rPr>
        <w:sym w:font="HQPB4" w:char="F0A8"/>
      </w:r>
      <w:r w:rsidR="0028247F" w:rsidRPr="00633DA5">
        <w:rPr>
          <w:color w:val="000000"/>
          <w:sz w:val="22"/>
          <w:szCs w:val="22"/>
        </w:rPr>
        <w:sym w:font="HQPB2" w:char="F059"/>
      </w:r>
      <w:r w:rsidR="0028247F" w:rsidRPr="00633DA5">
        <w:rPr>
          <w:color w:val="000000"/>
          <w:sz w:val="22"/>
          <w:szCs w:val="22"/>
        </w:rPr>
        <w:sym w:font="HQPB5" w:char="F079"/>
      </w:r>
      <w:r w:rsidR="0028247F" w:rsidRPr="00633DA5">
        <w:rPr>
          <w:color w:val="000000"/>
          <w:sz w:val="22"/>
          <w:szCs w:val="22"/>
        </w:rPr>
        <w:sym w:font="HQPB1" w:char="F0E8"/>
      </w:r>
      <w:r w:rsidR="0028247F" w:rsidRPr="00633DA5">
        <w:rPr>
          <w:color w:val="000000"/>
          <w:sz w:val="22"/>
          <w:szCs w:val="22"/>
        </w:rPr>
        <w:sym w:font="HQPB5" w:char="F073"/>
      </w:r>
      <w:r w:rsidR="0028247F" w:rsidRPr="00633DA5">
        <w:rPr>
          <w:color w:val="000000"/>
          <w:sz w:val="22"/>
          <w:szCs w:val="22"/>
        </w:rPr>
        <w:sym w:font="HQPB2" w:char="F039"/>
      </w:r>
      <w:r w:rsidR="0028247F" w:rsidRPr="00633DA5">
        <w:rPr>
          <w:color w:val="000000"/>
          <w:sz w:val="22"/>
          <w:szCs w:val="22"/>
          <w:rtl/>
        </w:rPr>
        <w:t xml:space="preserve"> </w:t>
      </w:r>
      <w:r w:rsidR="0028247F" w:rsidRPr="00633DA5">
        <w:rPr>
          <w:color w:val="000000"/>
          <w:sz w:val="22"/>
          <w:szCs w:val="22"/>
        </w:rPr>
        <w:sym w:font="HQPB5" w:char="F07C"/>
      </w:r>
      <w:r w:rsidR="0028247F" w:rsidRPr="00633DA5">
        <w:rPr>
          <w:color w:val="000000"/>
          <w:sz w:val="22"/>
          <w:szCs w:val="22"/>
        </w:rPr>
        <w:sym w:font="HQPB1" w:char="F03D"/>
      </w:r>
      <w:r w:rsidR="0028247F" w:rsidRPr="00633DA5">
        <w:rPr>
          <w:color w:val="000000"/>
          <w:sz w:val="22"/>
          <w:szCs w:val="22"/>
        </w:rPr>
        <w:sym w:font="HQPB2" w:char="F0BB"/>
      </w:r>
      <w:r w:rsidR="0028247F" w:rsidRPr="00633DA5">
        <w:rPr>
          <w:color w:val="000000"/>
          <w:sz w:val="22"/>
          <w:szCs w:val="22"/>
        </w:rPr>
        <w:sym w:font="HQPB5" w:char="F070"/>
      </w:r>
      <w:r w:rsidR="0028247F" w:rsidRPr="00633DA5">
        <w:rPr>
          <w:color w:val="000000"/>
          <w:sz w:val="22"/>
          <w:szCs w:val="22"/>
        </w:rPr>
        <w:sym w:font="HQPB1" w:char="F074"/>
      </w:r>
      <w:r w:rsidR="0028247F" w:rsidRPr="00633DA5">
        <w:rPr>
          <w:color w:val="000000"/>
          <w:sz w:val="22"/>
          <w:szCs w:val="22"/>
        </w:rPr>
        <w:sym w:font="HQPB4" w:char="F0F5"/>
      </w:r>
      <w:r w:rsidR="0028247F" w:rsidRPr="00633DA5">
        <w:rPr>
          <w:color w:val="000000"/>
          <w:sz w:val="22"/>
          <w:szCs w:val="22"/>
        </w:rPr>
        <w:sym w:font="HQPB1" w:char="F0BE"/>
      </w:r>
      <w:r w:rsidR="0028247F" w:rsidRPr="00633DA5">
        <w:rPr>
          <w:color w:val="000000"/>
          <w:sz w:val="22"/>
          <w:szCs w:val="22"/>
        </w:rPr>
        <w:sym w:font="HQPB5" w:char="F072"/>
      </w:r>
      <w:r w:rsidR="0028247F" w:rsidRPr="00633DA5">
        <w:rPr>
          <w:color w:val="000000"/>
          <w:sz w:val="22"/>
          <w:szCs w:val="22"/>
        </w:rPr>
        <w:sym w:font="HQPB1" w:char="F026"/>
      </w:r>
      <w:r w:rsidR="0028247F" w:rsidRPr="00633DA5">
        <w:rPr>
          <w:color w:val="000000"/>
          <w:sz w:val="22"/>
          <w:szCs w:val="22"/>
          <w:rtl/>
        </w:rPr>
        <w:t xml:space="preserve"> </w:t>
      </w:r>
      <w:r w:rsidR="0028247F" w:rsidRPr="00633DA5">
        <w:rPr>
          <w:color w:val="000000"/>
          <w:sz w:val="22"/>
          <w:szCs w:val="22"/>
        </w:rPr>
        <w:sym w:font="HQPB4" w:char="F0CF"/>
      </w:r>
      <w:r w:rsidR="0028247F" w:rsidRPr="00633DA5">
        <w:rPr>
          <w:color w:val="000000"/>
          <w:sz w:val="22"/>
          <w:szCs w:val="22"/>
        </w:rPr>
        <w:sym w:font="HQPB1" w:char="F04D"/>
      </w:r>
      <w:r w:rsidR="0028247F" w:rsidRPr="00633DA5">
        <w:rPr>
          <w:color w:val="000000"/>
          <w:sz w:val="22"/>
          <w:szCs w:val="22"/>
        </w:rPr>
        <w:sym w:font="HQPB4" w:char="F0F6"/>
      </w:r>
      <w:r w:rsidR="0028247F" w:rsidRPr="00633DA5">
        <w:rPr>
          <w:color w:val="000000"/>
          <w:sz w:val="22"/>
          <w:szCs w:val="22"/>
        </w:rPr>
        <w:sym w:font="HQPB1" w:char="F036"/>
      </w:r>
      <w:r w:rsidR="0028247F" w:rsidRPr="00633DA5">
        <w:rPr>
          <w:color w:val="000000"/>
          <w:sz w:val="22"/>
          <w:szCs w:val="22"/>
        </w:rPr>
        <w:sym w:font="HQPB4" w:char="F0A1"/>
      </w:r>
      <w:r w:rsidR="0028247F" w:rsidRPr="00633DA5">
        <w:rPr>
          <w:color w:val="000000"/>
          <w:sz w:val="22"/>
          <w:szCs w:val="22"/>
        </w:rPr>
        <w:sym w:font="HQPB1" w:char="F0A1"/>
      </w:r>
      <w:r w:rsidR="0028247F" w:rsidRPr="00633DA5">
        <w:rPr>
          <w:color w:val="000000"/>
          <w:sz w:val="22"/>
          <w:szCs w:val="22"/>
        </w:rPr>
        <w:sym w:font="HQPB2" w:char="F039"/>
      </w:r>
      <w:r w:rsidR="0028247F" w:rsidRPr="00633DA5">
        <w:rPr>
          <w:color w:val="000000"/>
          <w:sz w:val="22"/>
          <w:szCs w:val="22"/>
        </w:rPr>
        <w:sym w:font="HQPB5" w:char="F024"/>
      </w:r>
      <w:r w:rsidR="0028247F" w:rsidRPr="00633DA5">
        <w:rPr>
          <w:color w:val="000000"/>
          <w:sz w:val="22"/>
          <w:szCs w:val="22"/>
        </w:rPr>
        <w:sym w:font="HQPB1" w:char="F023"/>
      </w:r>
      <w:r w:rsidR="0028247F">
        <w:rPr>
          <w:rFonts w:ascii="mylotus" w:hAnsi="mylotus" w:cs="CTraditional Arabic"/>
          <w:sz w:val="28"/>
          <w:szCs w:val="22"/>
          <w:rtl/>
        </w:rPr>
        <w:t xml:space="preserve"> </w:t>
      </w:r>
      <w:r w:rsidR="0028247F" w:rsidRPr="0028247F">
        <w:rPr>
          <w:rFonts w:ascii="mylotus" w:hAnsi="mylotus" w:cs="CTraditional Arabic"/>
          <w:sz w:val="28"/>
          <w:szCs w:val="22"/>
          <w:rtl/>
        </w:rPr>
        <w:t>&amp;</w:t>
      </w:r>
      <w:r w:rsidRPr="006F400E">
        <w:rPr>
          <w:rFonts w:ascii="mylotus" w:hAnsi="mylotus" w:cs="mylotus"/>
          <w:sz w:val="28"/>
          <w:szCs w:val="28"/>
          <w:rtl/>
        </w:rPr>
        <w:t xml:space="preserve"> </w:t>
      </w:r>
      <w:r w:rsidR="00E915A3" w:rsidRPr="008312B0">
        <w:rPr>
          <w:rFonts w:ascii="mylotus" w:hAnsi="mylotus" w:cs="mylotus" w:hint="cs"/>
          <w:sz w:val="28"/>
          <w:szCs w:val="20"/>
          <w:rtl/>
        </w:rPr>
        <w:t>[</w:t>
      </w:r>
      <w:r w:rsidRPr="008312B0">
        <w:rPr>
          <w:rFonts w:ascii="mylotus" w:hAnsi="mylotus" w:cs="mylotus"/>
          <w:sz w:val="28"/>
          <w:szCs w:val="20"/>
          <w:rtl/>
        </w:rPr>
        <w:t>النساء</w:t>
      </w:r>
      <w:r w:rsidR="00024D8E" w:rsidRPr="008312B0">
        <w:rPr>
          <w:rFonts w:ascii="mylotus" w:hAnsi="mylotus" w:cs="mylotus"/>
          <w:sz w:val="28"/>
          <w:szCs w:val="20"/>
          <w:rtl/>
        </w:rPr>
        <w:t>:</w:t>
      </w:r>
      <w:r w:rsidRPr="008312B0">
        <w:rPr>
          <w:rFonts w:ascii="mylotus" w:hAnsi="mylotus" w:cs="mylotus"/>
          <w:sz w:val="28"/>
          <w:szCs w:val="20"/>
          <w:rtl/>
        </w:rPr>
        <w:t>47</w:t>
      </w:r>
      <w:r w:rsidR="00E915A3" w:rsidRPr="008312B0">
        <w:rPr>
          <w:rFonts w:ascii="mylotus" w:hAnsi="mylotus" w:cs="mylotus" w:hint="cs"/>
          <w:sz w:val="28"/>
          <w:szCs w:val="20"/>
          <w:rtl/>
        </w:rPr>
        <w:t>]</w:t>
      </w:r>
      <w:r w:rsidRPr="006F400E">
        <w:rPr>
          <w:rFonts w:ascii="mylotus" w:hAnsi="mylotus" w:cs="mylotus"/>
          <w:sz w:val="28"/>
          <w:szCs w:val="28"/>
          <w:rtl/>
        </w:rPr>
        <w:t xml:space="preserve"> فسماهم الله تعالى أصحاب السبت</w:t>
      </w:r>
      <w:r w:rsidR="006F400E">
        <w:rPr>
          <w:rFonts w:ascii="mylotus" w:hAnsi="mylotus" w:cs="mylotus"/>
          <w:sz w:val="28"/>
          <w:szCs w:val="28"/>
          <w:rtl/>
        </w:rPr>
        <w:t>؛</w:t>
      </w:r>
      <w:r w:rsidRPr="006F400E">
        <w:rPr>
          <w:rFonts w:ascii="mylotus" w:hAnsi="mylotus" w:cs="mylotus"/>
          <w:sz w:val="28"/>
          <w:szCs w:val="28"/>
          <w:rtl/>
        </w:rPr>
        <w:t xml:space="preserve"> لأنهم فعلوا هذا المنكر في يوم السبت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وقال تعالى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="0028247F" w:rsidRPr="0028247F">
        <w:rPr>
          <w:rFonts w:ascii="mylotus" w:hAnsi="mylotus" w:cs="CTraditional Arabic"/>
          <w:sz w:val="28"/>
          <w:szCs w:val="22"/>
          <w:rtl/>
        </w:rPr>
        <w:t>*</w:t>
      </w:r>
      <w:r w:rsidR="0028247F">
        <w:rPr>
          <w:rFonts w:ascii="mylotus" w:hAnsi="mylotus" w:cs="CTraditional Arabic"/>
          <w:sz w:val="28"/>
          <w:szCs w:val="22"/>
          <w:rtl/>
        </w:rPr>
        <w:t xml:space="preserve"> </w:t>
      </w:r>
      <w:r w:rsidR="0028247F" w:rsidRPr="00633DA5">
        <w:rPr>
          <w:color w:val="000000"/>
          <w:sz w:val="22"/>
          <w:szCs w:val="22"/>
        </w:rPr>
        <w:sym w:font="HQPB4" w:char="F0E7"/>
      </w:r>
      <w:r w:rsidR="0028247F" w:rsidRPr="00633DA5">
        <w:rPr>
          <w:color w:val="000000"/>
          <w:sz w:val="22"/>
          <w:szCs w:val="22"/>
        </w:rPr>
        <w:sym w:font="HQPB2" w:char="F06D"/>
      </w:r>
      <w:r w:rsidR="0028247F" w:rsidRPr="00633DA5">
        <w:rPr>
          <w:color w:val="000000"/>
          <w:sz w:val="22"/>
          <w:szCs w:val="22"/>
        </w:rPr>
        <w:sym w:font="HQPB2" w:char="F0BB"/>
      </w:r>
      <w:r w:rsidR="0028247F" w:rsidRPr="00633DA5">
        <w:rPr>
          <w:color w:val="000000"/>
          <w:sz w:val="22"/>
          <w:szCs w:val="22"/>
        </w:rPr>
        <w:sym w:font="HQPB5" w:char="F06F"/>
      </w:r>
      <w:r w:rsidR="0028247F" w:rsidRPr="00633DA5">
        <w:rPr>
          <w:color w:val="000000"/>
          <w:sz w:val="22"/>
          <w:szCs w:val="22"/>
        </w:rPr>
        <w:sym w:font="HQPB2" w:char="F059"/>
      </w:r>
      <w:r w:rsidR="0028247F" w:rsidRPr="00633DA5">
        <w:rPr>
          <w:color w:val="000000"/>
          <w:sz w:val="22"/>
          <w:szCs w:val="22"/>
        </w:rPr>
        <w:sym w:font="HQPB4" w:char="F0F8"/>
      </w:r>
      <w:r w:rsidR="0028247F" w:rsidRPr="00633DA5">
        <w:rPr>
          <w:color w:val="000000"/>
          <w:sz w:val="22"/>
          <w:szCs w:val="22"/>
        </w:rPr>
        <w:sym w:font="HQPB2" w:char="F08B"/>
      </w:r>
      <w:r w:rsidR="0028247F" w:rsidRPr="00633DA5">
        <w:rPr>
          <w:color w:val="000000"/>
          <w:sz w:val="22"/>
          <w:szCs w:val="22"/>
        </w:rPr>
        <w:sym w:font="HQPB5" w:char="F079"/>
      </w:r>
      <w:r w:rsidR="0028247F" w:rsidRPr="00633DA5">
        <w:rPr>
          <w:color w:val="000000"/>
          <w:sz w:val="22"/>
          <w:szCs w:val="22"/>
        </w:rPr>
        <w:sym w:font="HQPB1" w:char="F066"/>
      </w:r>
      <w:r w:rsidR="0028247F" w:rsidRPr="00633DA5">
        <w:rPr>
          <w:color w:val="000000"/>
          <w:sz w:val="22"/>
          <w:szCs w:val="22"/>
        </w:rPr>
        <w:sym w:font="HQPB2" w:char="F052"/>
      </w:r>
      <w:r w:rsidR="0028247F" w:rsidRPr="00633DA5">
        <w:rPr>
          <w:color w:val="000000"/>
          <w:sz w:val="22"/>
          <w:szCs w:val="22"/>
        </w:rPr>
        <w:sym w:font="HQPB5" w:char="F072"/>
      </w:r>
      <w:r w:rsidR="0028247F" w:rsidRPr="00633DA5">
        <w:rPr>
          <w:color w:val="000000"/>
          <w:sz w:val="22"/>
          <w:szCs w:val="22"/>
        </w:rPr>
        <w:sym w:font="HQPB1" w:char="F027"/>
      </w:r>
      <w:r w:rsidR="0028247F" w:rsidRPr="00633DA5">
        <w:rPr>
          <w:color w:val="000000"/>
          <w:sz w:val="22"/>
          <w:szCs w:val="22"/>
        </w:rPr>
        <w:sym w:font="HQPB5" w:char="F073"/>
      </w:r>
      <w:r w:rsidR="0028247F" w:rsidRPr="00633DA5">
        <w:rPr>
          <w:color w:val="000000"/>
          <w:sz w:val="22"/>
          <w:szCs w:val="22"/>
        </w:rPr>
        <w:sym w:font="HQPB1" w:char="F0F9"/>
      </w:r>
      <w:r w:rsidR="0028247F" w:rsidRPr="00633DA5">
        <w:rPr>
          <w:color w:val="000000"/>
          <w:sz w:val="22"/>
          <w:szCs w:val="22"/>
          <w:rtl/>
        </w:rPr>
        <w:t xml:space="preserve"> </w:t>
      </w:r>
      <w:r w:rsidR="0028247F" w:rsidRPr="00633DA5">
        <w:rPr>
          <w:color w:val="000000"/>
          <w:sz w:val="22"/>
          <w:szCs w:val="22"/>
        </w:rPr>
        <w:sym w:font="HQPB5" w:char="F07C"/>
      </w:r>
      <w:r w:rsidR="0028247F" w:rsidRPr="00633DA5">
        <w:rPr>
          <w:color w:val="000000"/>
          <w:sz w:val="22"/>
          <w:szCs w:val="22"/>
        </w:rPr>
        <w:sym w:font="HQPB1" w:char="F03D"/>
      </w:r>
      <w:r w:rsidR="0028247F" w:rsidRPr="00633DA5">
        <w:rPr>
          <w:color w:val="000000"/>
          <w:sz w:val="22"/>
          <w:szCs w:val="22"/>
        </w:rPr>
        <w:sym w:font="HQPB2" w:char="F0BB"/>
      </w:r>
      <w:r w:rsidR="0028247F" w:rsidRPr="00633DA5">
        <w:rPr>
          <w:color w:val="000000"/>
          <w:sz w:val="22"/>
          <w:szCs w:val="22"/>
        </w:rPr>
        <w:sym w:font="HQPB5" w:char="F079"/>
      </w:r>
      <w:r w:rsidR="0028247F" w:rsidRPr="00633DA5">
        <w:rPr>
          <w:color w:val="000000"/>
          <w:sz w:val="22"/>
          <w:szCs w:val="22"/>
        </w:rPr>
        <w:sym w:font="HQPB1" w:char="F073"/>
      </w:r>
      <w:r w:rsidR="0028247F" w:rsidRPr="00633DA5">
        <w:rPr>
          <w:color w:val="000000"/>
          <w:sz w:val="22"/>
          <w:szCs w:val="22"/>
        </w:rPr>
        <w:sym w:font="HQPB4" w:char="F0F4"/>
      </w:r>
      <w:r w:rsidR="0028247F" w:rsidRPr="00633DA5">
        <w:rPr>
          <w:color w:val="000000"/>
          <w:sz w:val="22"/>
          <w:szCs w:val="22"/>
        </w:rPr>
        <w:sym w:font="HQPB1" w:char="F0B9"/>
      </w:r>
      <w:r w:rsidR="0028247F" w:rsidRPr="00633DA5">
        <w:rPr>
          <w:color w:val="000000"/>
          <w:sz w:val="22"/>
          <w:szCs w:val="22"/>
        </w:rPr>
        <w:sym w:font="HQPB5" w:char="F072"/>
      </w:r>
      <w:r w:rsidR="0028247F" w:rsidRPr="00633DA5">
        <w:rPr>
          <w:color w:val="000000"/>
          <w:sz w:val="22"/>
          <w:szCs w:val="22"/>
        </w:rPr>
        <w:sym w:font="HQPB1" w:char="F026"/>
      </w:r>
      <w:r w:rsidR="0028247F" w:rsidRPr="00633DA5">
        <w:rPr>
          <w:color w:val="000000"/>
          <w:sz w:val="22"/>
          <w:szCs w:val="22"/>
        </w:rPr>
        <w:sym w:font="HQPB5" w:char="F075"/>
      </w:r>
      <w:r w:rsidR="0028247F" w:rsidRPr="00633DA5">
        <w:rPr>
          <w:color w:val="000000"/>
          <w:sz w:val="22"/>
          <w:szCs w:val="22"/>
        </w:rPr>
        <w:sym w:font="HQPB2" w:char="F072"/>
      </w:r>
      <w:r w:rsidR="0028247F" w:rsidRPr="00633DA5">
        <w:rPr>
          <w:color w:val="000000"/>
          <w:sz w:val="22"/>
          <w:szCs w:val="22"/>
          <w:rtl/>
        </w:rPr>
        <w:t xml:space="preserve"> </w:t>
      </w:r>
      <w:r w:rsidR="0028247F" w:rsidRPr="00633DA5">
        <w:rPr>
          <w:color w:val="000000"/>
          <w:sz w:val="22"/>
          <w:szCs w:val="22"/>
        </w:rPr>
        <w:sym w:font="HQPB4" w:char="F0CF"/>
      </w:r>
      <w:r w:rsidR="0028247F" w:rsidRPr="00633DA5">
        <w:rPr>
          <w:color w:val="000000"/>
          <w:sz w:val="22"/>
          <w:szCs w:val="22"/>
        </w:rPr>
        <w:sym w:font="HQPB2" w:char="F070"/>
      </w:r>
      <w:r w:rsidR="0028247F" w:rsidRPr="00633DA5">
        <w:rPr>
          <w:color w:val="000000"/>
          <w:sz w:val="22"/>
          <w:szCs w:val="22"/>
        </w:rPr>
        <w:sym w:font="HQPB5" w:char="F06F"/>
      </w:r>
      <w:r w:rsidR="0028247F" w:rsidRPr="00633DA5">
        <w:rPr>
          <w:color w:val="000000"/>
          <w:sz w:val="22"/>
          <w:szCs w:val="22"/>
        </w:rPr>
        <w:sym w:font="HQPB2" w:char="F059"/>
      </w:r>
      <w:r w:rsidR="0028247F" w:rsidRPr="00633DA5">
        <w:rPr>
          <w:color w:val="000000"/>
          <w:sz w:val="22"/>
          <w:szCs w:val="22"/>
        </w:rPr>
        <w:sym w:font="HQPB2" w:char="F08B"/>
      </w:r>
      <w:r w:rsidR="0028247F" w:rsidRPr="00633DA5">
        <w:rPr>
          <w:color w:val="000000"/>
          <w:sz w:val="22"/>
          <w:szCs w:val="22"/>
        </w:rPr>
        <w:sym w:font="HQPB4" w:char="F0CF"/>
      </w:r>
      <w:r w:rsidR="0028247F" w:rsidRPr="00633DA5">
        <w:rPr>
          <w:color w:val="000000"/>
          <w:sz w:val="22"/>
          <w:szCs w:val="22"/>
        </w:rPr>
        <w:sym w:font="HQPB1" w:char="F0FF"/>
      </w:r>
      <w:r w:rsidR="0028247F" w:rsidRPr="00633DA5">
        <w:rPr>
          <w:color w:val="000000"/>
          <w:sz w:val="22"/>
          <w:szCs w:val="22"/>
        </w:rPr>
        <w:sym w:font="HQPB4" w:char="F0A1"/>
      </w:r>
      <w:r w:rsidR="0028247F" w:rsidRPr="00633DA5">
        <w:rPr>
          <w:color w:val="000000"/>
          <w:sz w:val="22"/>
          <w:szCs w:val="22"/>
        </w:rPr>
        <w:sym w:font="HQPB1" w:char="F0A1"/>
      </w:r>
      <w:r w:rsidR="0028247F" w:rsidRPr="00633DA5">
        <w:rPr>
          <w:color w:val="000000"/>
          <w:sz w:val="22"/>
          <w:szCs w:val="22"/>
        </w:rPr>
        <w:sym w:font="HQPB2" w:char="F039"/>
      </w:r>
      <w:r w:rsidR="0028247F" w:rsidRPr="00633DA5">
        <w:rPr>
          <w:color w:val="000000"/>
          <w:sz w:val="22"/>
          <w:szCs w:val="22"/>
        </w:rPr>
        <w:sym w:font="HQPB5" w:char="F024"/>
      </w:r>
      <w:r w:rsidR="0028247F" w:rsidRPr="00633DA5">
        <w:rPr>
          <w:color w:val="000000"/>
          <w:sz w:val="22"/>
          <w:szCs w:val="22"/>
        </w:rPr>
        <w:sym w:font="HQPB1" w:char="F023"/>
      </w:r>
      <w:r w:rsidR="0028247F">
        <w:rPr>
          <w:rFonts w:ascii="mylotus" w:hAnsi="mylotus" w:cs="CTraditional Arabic"/>
          <w:sz w:val="28"/>
          <w:szCs w:val="22"/>
          <w:rtl/>
        </w:rPr>
        <w:t xml:space="preserve"> </w:t>
      </w:r>
      <w:r w:rsidR="0028247F" w:rsidRPr="0028247F">
        <w:rPr>
          <w:rFonts w:ascii="mylotus" w:hAnsi="mylotus" w:cs="CTraditional Arabic"/>
          <w:sz w:val="28"/>
          <w:szCs w:val="22"/>
          <w:rtl/>
        </w:rPr>
        <w:t>&amp;</w:t>
      </w:r>
      <w:r w:rsidRPr="006F400E">
        <w:rPr>
          <w:rFonts w:ascii="mylotus" w:hAnsi="mylotus" w:cs="mylotus"/>
          <w:sz w:val="28"/>
          <w:szCs w:val="28"/>
          <w:rtl/>
        </w:rPr>
        <w:t xml:space="preserve"> </w:t>
      </w:r>
      <w:r w:rsidR="00E915A3" w:rsidRPr="008312B0">
        <w:rPr>
          <w:rFonts w:ascii="mylotus" w:hAnsi="mylotus" w:cs="mylotus" w:hint="cs"/>
          <w:sz w:val="28"/>
          <w:szCs w:val="20"/>
          <w:rtl/>
        </w:rPr>
        <w:t>[</w:t>
      </w:r>
      <w:r w:rsidRPr="008312B0">
        <w:rPr>
          <w:rFonts w:ascii="mylotus" w:hAnsi="mylotus" w:cs="mylotus"/>
          <w:sz w:val="28"/>
          <w:szCs w:val="20"/>
          <w:rtl/>
        </w:rPr>
        <w:t>العنكبوت</w:t>
      </w:r>
      <w:r w:rsidR="00024D8E" w:rsidRPr="008312B0">
        <w:rPr>
          <w:rFonts w:ascii="mylotus" w:hAnsi="mylotus" w:cs="mylotus"/>
          <w:sz w:val="28"/>
          <w:szCs w:val="20"/>
          <w:rtl/>
        </w:rPr>
        <w:t>:</w:t>
      </w:r>
      <w:r w:rsidRPr="008312B0">
        <w:rPr>
          <w:rFonts w:ascii="mylotus" w:hAnsi="mylotus" w:cs="mylotus"/>
          <w:sz w:val="28"/>
          <w:szCs w:val="20"/>
          <w:rtl/>
        </w:rPr>
        <w:t>15</w:t>
      </w:r>
      <w:r w:rsidR="00E915A3" w:rsidRPr="008312B0">
        <w:rPr>
          <w:rFonts w:ascii="mylotus" w:hAnsi="mylotus" w:cs="mylotus" w:hint="cs"/>
          <w:sz w:val="28"/>
          <w:szCs w:val="20"/>
          <w:rtl/>
        </w:rPr>
        <w:t>]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وهم قد أقاموا فيها مدة سفرهم فقط</w:t>
      </w:r>
      <w:r w:rsidR="006F400E" w:rsidRPr="00CB23BF">
        <w:rPr>
          <w:rFonts w:ascii="mylotus" w:hAnsi="mylotus" w:cs="mylotus"/>
          <w:sz w:val="28"/>
          <w:szCs w:val="28"/>
          <w:rtl/>
        </w:rPr>
        <w:t>.</w:t>
      </w:r>
      <w:r w:rsidRPr="006F400E">
        <w:rPr>
          <w:rFonts w:ascii="mylotus" w:hAnsi="mylotus" w:cs="mylotus"/>
          <w:sz w:val="28"/>
          <w:szCs w:val="28"/>
          <w:rtl/>
        </w:rPr>
        <w:t xml:space="preserve"> </w:t>
      </w:r>
    </w:p>
    <w:p w:rsidR="00BF72F9" w:rsidRPr="006F400E" w:rsidRDefault="00BF72F9" w:rsidP="001302B9">
      <w:pPr>
        <w:widowControl w:val="0"/>
        <w:spacing w:before="120" w:line="228" w:lineRule="auto"/>
        <w:ind w:firstLine="397"/>
        <w:jc w:val="both"/>
        <w:rPr>
          <w:rFonts w:ascii="mylotus" w:hAnsi="mylotus" w:cs="mylotus"/>
          <w:sz w:val="28"/>
          <w:szCs w:val="28"/>
          <w:rtl/>
        </w:rPr>
      </w:pPr>
      <w:r w:rsidRPr="006F400E">
        <w:rPr>
          <w:rFonts w:ascii="mylotus" w:hAnsi="mylotus" w:cs="mylotus"/>
          <w:sz w:val="28"/>
          <w:szCs w:val="28"/>
          <w:rtl/>
        </w:rPr>
        <w:t>وأوضح منه قوله تعالى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="0028247F" w:rsidRPr="0028247F">
        <w:rPr>
          <w:rFonts w:ascii="mylotus" w:hAnsi="mylotus" w:cs="CTraditional Arabic"/>
          <w:sz w:val="28"/>
          <w:szCs w:val="22"/>
          <w:rtl/>
        </w:rPr>
        <w:t>*</w:t>
      </w:r>
      <w:r w:rsidR="0028247F">
        <w:rPr>
          <w:rFonts w:ascii="mylotus" w:hAnsi="mylotus" w:cs="CTraditional Arabic"/>
          <w:sz w:val="28"/>
          <w:szCs w:val="22"/>
          <w:rtl/>
        </w:rPr>
        <w:t xml:space="preserve"> </w:t>
      </w:r>
      <w:r w:rsidR="0028247F" w:rsidRPr="00633DA5">
        <w:rPr>
          <w:color w:val="000000"/>
          <w:sz w:val="22"/>
          <w:szCs w:val="22"/>
        </w:rPr>
        <w:sym w:font="HQPB5" w:char="F074"/>
      </w:r>
      <w:r w:rsidR="0028247F" w:rsidRPr="00633DA5">
        <w:rPr>
          <w:color w:val="000000"/>
          <w:sz w:val="22"/>
          <w:szCs w:val="22"/>
        </w:rPr>
        <w:sym w:font="HQPB2" w:char="F041"/>
      </w:r>
      <w:r w:rsidR="0028247F" w:rsidRPr="00633DA5">
        <w:rPr>
          <w:color w:val="000000"/>
          <w:sz w:val="22"/>
          <w:szCs w:val="22"/>
        </w:rPr>
        <w:sym w:font="HQPB1" w:char="F024"/>
      </w:r>
      <w:r w:rsidR="0028247F" w:rsidRPr="00633DA5">
        <w:rPr>
          <w:color w:val="000000"/>
          <w:sz w:val="22"/>
          <w:szCs w:val="22"/>
        </w:rPr>
        <w:sym w:font="HQPB5" w:char="F073"/>
      </w:r>
      <w:r w:rsidR="0028247F" w:rsidRPr="00633DA5">
        <w:rPr>
          <w:color w:val="000000"/>
          <w:sz w:val="22"/>
          <w:szCs w:val="22"/>
        </w:rPr>
        <w:sym w:font="HQPB2" w:char="F029"/>
      </w:r>
      <w:r w:rsidR="0028247F" w:rsidRPr="00633DA5">
        <w:rPr>
          <w:color w:val="000000"/>
          <w:sz w:val="22"/>
          <w:szCs w:val="22"/>
        </w:rPr>
        <w:sym w:font="HQPB5" w:char="F073"/>
      </w:r>
      <w:r w:rsidR="0028247F" w:rsidRPr="00633DA5">
        <w:rPr>
          <w:color w:val="000000"/>
          <w:sz w:val="22"/>
          <w:szCs w:val="22"/>
        </w:rPr>
        <w:sym w:font="HQPB1" w:char="F0F9"/>
      </w:r>
      <w:r w:rsidR="0028247F" w:rsidRPr="00633DA5">
        <w:rPr>
          <w:color w:val="000000"/>
          <w:sz w:val="22"/>
          <w:szCs w:val="22"/>
          <w:rtl/>
        </w:rPr>
        <w:t xml:space="preserve"> </w:t>
      </w:r>
      <w:r w:rsidR="0028247F" w:rsidRPr="00633DA5">
        <w:rPr>
          <w:color w:val="000000"/>
          <w:sz w:val="22"/>
          <w:szCs w:val="22"/>
        </w:rPr>
        <w:sym w:font="HQPB2" w:char="F0BE"/>
      </w:r>
      <w:r w:rsidR="0028247F" w:rsidRPr="00633DA5">
        <w:rPr>
          <w:color w:val="000000"/>
          <w:sz w:val="22"/>
          <w:szCs w:val="22"/>
        </w:rPr>
        <w:sym w:font="HQPB4" w:char="F0CF"/>
      </w:r>
      <w:r w:rsidR="0028247F" w:rsidRPr="00633DA5">
        <w:rPr>
          <w:color w:val="000000"/>
          <w:sz w:val="22"/>
          <w:szCs w:val="22"/>
        </w:rPr>
        <w:sym w:font="HQPB2" w:char="F06D"/>
      </w:r>
      <w:r w:rsidR="0028247F" w:rsidRPr="00633DA5">
        <w:rPr>
          <w:color w:val="000000"/>
          <w:sz w:val="22"/>
          <w:szCs w:val="22"/>
        </w:rPr>
        <w:sym w:font="HQPB4" w:char="F0CE"/>
      </w:r>
      <w:r w:rsidR="0028247F" w:rsidRPr="00633DA5">
        <w:rPr>
          <w:color w:val="000000"/>
          <w:sz w:val="22"/>
          <w:szCs w:val="22"/>
        </w:rPr>
        <w:sym w:font="HQPB1" w:char="F037"/>
      </w:r>
      <w:r w:rsidR="0028247F" w:rsidRPr="00633DA5">
        <w:rPr>
          <w:color w:val="000000"/>
          <w:sz w:val="22"/>
          <w:szCs w:val="22"/>
        </w:rPr>
        <w:sym w:font="HQPB4" w:char="F0C5"/>
      </w:r>
      <w:r w:rsidR="0028247F" w:rsidRPr="00633DA5">
        <w:rPr>
          <w:color w:val="000000"/>
          <w:sz w:val="22"/>
          <w:szCs w:val="22"/>
        </w:rPr>
        <w:sym w:font="HQPB1" w:char="F073"/>
      </w:r>
      <w:r w:rsidR="0028247F" w:rsidRPr="00633DA5">
        <w:rPr>
          <w:color w:val="000000"/>
          <w:sz w:val="22"/>
          <w:szCs w:val="22"/>
        </w:rPr>
        <w:sym w:font="HQPB2" w:char="F0BB"/>
      </w:r>
      <w:r w:rsidR="0028247F" w:rsidRPr="00633DA5">
        <w:rPr>
          <w:color w:val="000000"/>
          <w:sz w:val="22"/>
          <w:szCs w:val="22"/>
        </w:rPr>
        <w:sym w:font="HQPB5" w:char="F07C"/>
      </w:r>
      <w:r w:rsidR="0028247F" w:rsidRPr="00633DA5">
        <w:rPr>
          <w:color w:val="000000"/>
          <w:sz w:val="22"/>
          <w:szCs w:val="22"/>
        </w:rPr>
        <w:sym w:font="HQPB1" w:char="F0C1"/>
      </w:r>
      <w:r w:rsidR="0028247F" w:rsidRPr="00633DA5">
        <w:rPr>
          <w:color w:val="000000"/>
          <w:sz w:val="22"/>
          <w:szCs w:val="22"/>
        </w:rPr>
        <w:sym w:font="HQPB4" w:char="F0CF"/>
      </w:r>
      <w:r w:rsidR="0028247F" w:rsidRPr="00633DA5">
        <w:rPr>
          <w:color w:val="000000"/>
          <w:sz w:val="22"/>
          <w:szCs w:val="22"/>
        </w:rPr>
        <w:sym w:font="HQPB2" w:char="F039"/>
      </w:r>
      <w:r w:rsidR="0028247F" w:rsidRPr="00633DA5">
        <w:rPr>
          <w:color w:val="000000"/>
          <w:sz w:val="22"/>
          <w:szCs w:val="22"/>
          <w:rtl/>
        </w:rPr>
        <w:t xml:space="preserve"> </w:t>
      </w:r>
      <w:r w:rsidR="0028247F" w:rsidRPr="00633DA5">
        <w:rPr>
          <w:color w:val="000000"/>
          <w:sz w:val="22"/>
          <w:szCs w:val="22"/>
        </w:rPr>
        <w:sym w:font="HQPB5" w:char="F075"/>
      </w:r>
      <w:r w:rsidR="0028247F" w:rsidRPr="00633DA5">
        <w:rPr>
          <w:color w:val="000000"/>
          <w:sz w:val="22"/>
          <w:szCs w:val="22"/>
        </w:rPr>
        <w:sym w:font="HQPB2" w:char="F071"/>
      </w:r>
      <w:r w:rsidR="0028247F" w:rsidRPr="00633DA5">
        <w:rPr>
          <w:color w:val="000000"/>
          <w:sz w:val="22"/>
          <w:szCs w:val="22"/>
        </w:rPr>
        <w:sym w:font="HQPB4" w:char="F0E8"/>
      </w:r>
      <w:r w:rsidR="0028247F" w:rsidRPr="00633DA5">
        <w:rPr>
          <w:color w:val="000000"/>
          <w:sz w:val="22"/>
          <w:szCs w:val="22"/>
        </w:rPr>
        <w:sym w:font="HQPB2" w:char="F064"/>
      </w:r>
      <w:r w:rsidR="0028247F" w:rsidRPr="00633DA5">
        <w:rPr>
          <w:color w:val="000000"/>
          <w:sz w:val="22"/>
          <w:szCs w:val="22"/>
        </w:rPr>
        <w:sym w:font="HQPB5" w:char="F075"/>
      </w:r>
      <w:r w:rsidR="0028247F" w:rsidRPr="00633DA5">
        <w:rPr>
          <w:color w:val="000000"/>
          <w:sz w:val="22"/>
          <w:szCs w:val="22"/>
        </w:rPr>
        <w:sym w:font="HQPB2" w:char="F072"/>
      </w:r>
      <w:r w:rsidR="0028247F" w:rsidRPr="00633DA5">
        <w:rPr>
          <w:color w:val="000000"/>
          <w:sz w:val="22"/>
          <w:szCs w:val="22"/>
          <w:rtl/>
        </w:rPr>
        <w:t xml:space="preserve"> </w:t>
      </w:r>
      <w:r w:rsidR="0028247F" w:rsidRPr="00633DA5">
        <w:rPr>
          <w:color w:val="000000"/>
          <w:sz w:val="22"/>
          <w:szCs w:val="22"/>
        </w:rPr>
        <w:sym w:font="HQPB4" w:char="F0FF"/>
      </w:r>
      <w:r w:rsidR="0028247F" w:rsidRPr="00633DA5">
        <w:rPr>
          <w:color w:val="000000"/>
          <w:sz w:val="22"/>
          <w:szCs w:val="22"/>
        </w:rPr>
        <w:sym w:font="HQPB2" w:char="F0BC"/>
      </w:r>
      <w:r w:rsidR="0028247F" w:rsidRPr="00633DA5">
        <w:rPr>
          <w:color w:val="000000"/>
          <w:sz w:val="22"/>
          <w:szCs w:val="22"/>
        </w:rPr>
        <w:sym w:font="HQPB4" w:char="F0E7"/>
      </w:r>
      <w:r w:rsidR="0028247F" w:rsidRPr="00633DA5">
        <w:rPr>
          <w:color w:val="000000"/>
          <w:sz w:val="22"/>
          <w:szCs w:val="22"/>
        </w:rPr>
        <w:sym w:font="HQPB2" w:char="F06E"/>
      </w:r>
      <w:r w:rsidR="0028247F" w:rsidRPr="00633DA5">
        <w:rPr>
          <w:color w:val="000000"/>
          <w:sz w:val="22"/>
          <w:szCs w:val="22"/>
        </w:rPr>
        <w:sym w:font="HQPB4" w:char="F0E2"/>
      </w:r>
      <w:r w:rsidR="0028247F" w:rsidRPr="00633DA5">
        <w:rPr>
          <w:color w:val="000000"/>
          <w:sz w:val="22"/>
          <w:szCs w:val="22"/>
        </w:rPr>
        <w:sym w:font="HQPB1" w:char="F091"/>
      </w:r>
      <w:r w:rsidR="0028247F" w:rsidRPr="00633DA5">
        <w:rPr>
          <w:color w:val="000000"/>
          <w:sz w:val="22"/>
          <w:szCs w:val="22"/>
        </w:rPr>
        <w:sym w:font="HQPB4" w:char="F0CD"/>
      </w:r>
      <w:r w:rsidR="0028247F" w:rsidRPr="00633DA5">
        <w:rPr>
          <w:color w:val="000000"/>
          <w:sz w:val="22"/>
          <w:szCs w:val="22"/>
        </w:rPr>
        <w:sym w:font="HQPB2" w:char="F072"/>
      </w:r>
      <w:r w:rsidR="0028247F" w:rsidRPr="00633DA5">
        <w:rPr>
          <w:color w:val="000000"/>
          <w:sz w:val="22"/>
          <w:szCs w:val="22"/>
        </w:rPr>
        <w:sym w:font="HQPB1" w:char="F024"/>
      </w:r>
      <w:r w:rsidR="0028247F" w:rsidRPr="00633DA5">
        <w:rPr>
          <w:color w:val="000000"/>
          <w:sz w:val="22"/>
          <w:szCs w:val="22"/>
        </w:rPr>
        <w:sym w:font="HQPB5" w:char="F070"/>
      </w:r>
      <w:r w:rsidR="0028247F" w:rsidRPr="00633DA5">
        <w:rPr>
          <w:color w:val="000000"/>
          <w:sz w:val="22"/>
          <w:szCs w:val="22"/>
        </w:rPr>
        <w:sym w:font="HQPB1" w:char="F074"/>
      </w:r>
      <w:r w:rsidR="0028247F" w:rsidRPr="00633DA5">
        <w:rPr>
          <w:color w:val="000000"/>
          <w:sz w:val="22"/>
          <w:szCs w:val="22"/>
        </w:rPr>
        <w:sym w:font="HQPB4" w:char="F0E4"/>
      </w:r>
      <w:r w:rsidR="0028247F" w:rsidRPr="00633DA5">
        <w:rPr>
          <w:color w:val="000000"/>
          <w:sz w:val="22"/>
          <w:szCs w:val="22"/>
        </w:rPr>
        <w:sym w:font="HQPB2" w:char="F086"/>
      </w:r>
      <w:r w:rsidR="0028247F">
        <w:rPr>
          <w:rFonts w:ascii="mylotus" w:hAnsi="mylotus" w:cs="CTraditional Arabic"/>
          <w:sz w:val="28"/>
          <w:szCs w:val="22"/>
          <w:rtl/>
        </w:rPr>
        <w:t xml:space="preserve"> </w:t>
      </w:r>
      <w:r w:rsidR="0028247F" w:rsidRPr="0028247F">
        <w:rPr>
          <w:rFonts w:ascii="mylotus" w:hAnsi="mylotus" w:cs="CTraditional Arabic"/>
          <w:sz w:val="28"/>
          <w:szCs w:val="22"/>
          <w:rtl/>
        </w:rPr>
        <w:t>&amp;</w:t>
      </w:r>
      <w:r w:rsidRPr="006F400E">
        <w:rPr>
          <w:rFonts w:ascii="mylotus" w:hAnsi="mylotus" w:cs="mylotus"/>
          <w:sz w:val="28"/>
          <w:szCs w:val="28"/>
          <w:rtl/>
        </w:rPr>
        <w:t xml:space="preserve"> </w:t>
      </w:r>
      <w:r w:rsidR="00E915A3" w:rsidRPr="008312B0">
        <w:rPr>
          <w:rFonts w:ascii="mylotus" w:hAnsi="mylotus" w:cs="mylotus" w:hint="cs"/>
          <w:sz w:val="28"/>
          <w:szCs w:val="20"/>
          <w:rtl/>
        </w:rPr>
        <w:t>[</w:t>
      </w:r>
      <w:r w:rsidRPr="008312B0">
        <w:rPr>
          <w:rFonts w:ascii="mylotus" w:hAnsi="mylotus" w:cs="mylotus"/>
          <w:sz w:val="28"/>
          <w:szCs w:val="20"/>
          <w:rtl/>
        </w:rPr>
        <w:t>الكهف</w:t>
      </w:r>
      <w:r w:rsidR="00E915A3" w:rsidRPr="008312B0">
        <w:rPr>
          <w:rFonts w:ascii="mylotus" w:hAnsi="mylotus" w:cs="mylotus"/>
          <w:sz w:val="28"/>
          <w:szCs w:val="20"/>
          <w:rtl/>
        </w:rPr>
        <w:t>:</w:t>
      </w:r>
      <w:r w:rsidRPr="008312B0">
        <w:rPr>
          <w:rFonts w:ascii="mylotus" w:hAnsi="mylotus" w:cs="mylotus"/>
          <w:sz w:val="28"/>
          <w:szCs w:val="20"/>
          <w:rtl/>
        </w:rPr>
        <w:t>34</w:t>
      </w:r>
      <w:r w:rsidR="00E915A3" w:rsidRPr="008312B0">
        <w:rPr>
          <w:rFonts w:ascii="mylotus" w:hAnsi="mylotus" w:cs="mylotus" w:hint="cs"/>
          <w:sz w:val="28"/>
          <w:szCs w:val="20"/>
          <w:rtl/>
        </w:rPr>
        <w:t>]</w:t>
      </w:r>
      <w:r w:rsidRPr="006F400E">
        <w:rPr>
          <w:rFonts w:ascii="mylotus" w:hAnsi="mylotus" w:cs="mylotus"/>
          <w:sz w:val="28"/>
          <w:szCs w:val="28"/>
          <w:rtl/>
        </w:rPr>
        <w:t xml:space="preserve"> فسمّاه صاحباً مع الاختلاف في الدين الموجب للعداوة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ومثله قوله تعالى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="0028247F" w:rsidRPr="0028247F">
        <w:rPr>
          <w:rFonts w:ascii="mylotus" w:hAnsi="mylotus" w:cs="CTraditional Arabic"/>
          <w:sz w:val="28"/>
          <w:szCs w:val="22"/>
          <w:rtl/>
        </w:rPr>
        <w:t>*</w:t>
      </w:r>
      <w:r w:rsidR="0028247F">
        <w:rPr>
          <w:rFonts w:ascii="mylotus" w:hAnsi="mylotus" w:cs="CTraditional Arabic"/>
          <w:sz w:val="28"/>
          <w:szCs w:val="22"/>
          <w:rtl/>
        </w:rPr>
        <w:t xml:space="preserve"> </w:t>
      </w:r>
      <w:r w:rsidR="0028247F" w:rsidRPr="00633DA5">
        <w:rPr>
          <w:color w:val="000000"/>
          <w:sz w:val="22"/>
          <w:szCs w:val="22"/>
        </w:rPr>
        <w:sym w:font="HQPB4" w:char="F0C4"/>
      </w:r>
      <w:r w:rsidR="0028247F" w:rsidRPr="00633DA5">
        <w:rPr>
          <w:color w:val="000000"/>
          <w:sz w:val="22"/>
          <w:szCs w:val="22"/>
        </w:rPr>
        <w:sym w:font="HQPB2" w:char="F0D3"/>
      </w:r>
      <w:r w:rsidR="0028247F" w:rsidRPr="00633DA5">
        <w:rPr>
          <w:color w:val="000000"/>
          <w:sz w:val="22"/>
          <w:szCs w:val="22"/>
        </w:rPr>
        <w:sym w:font="HQPB5" w:char="F074"/>
      </w:r>
      <w:r w:rsidR="0028247F" w:rsidRPr="00633DA5">
        <w:rPr>
          <w:color w:val="000000"/>
          <w:sz w:val="22"/>
          <w:szCs w:val="22"/>
        </w:rPr>
        <w:sym w:font="HQPB1" w:char="F03C"/>
      </w:r>
      <w:r w:rsidR="0028247F" w:rsidRPr="00633DA5">
        <w:rPr>
          <w:color w:val="000000"/>
          <w:sz w:val="22"/>
          <w:szCs w:val="22"/>
        </w:rPr>
        <w:sym w:font="HQPB4" w:char="F0C5"/>
      </w:r>
      <w:r w:rsidR="0028247F" w:rsidRPr="00633DA5">
        <w:rPr>
          <w:color w:val="000000"/>
          <w:sz w:val="22"/>
          <w:szCs w:val="22"/>
        </w:rPr>
        <w:sym w:font="HQPB1" w:char="F073"/>
      </w:r>
      <w:r w:rsidR="0028247F" w:rsidRPr="00633DA5">
        <w:rPr>
          <w:color w:val="000000"/>
          <w:sz w:val="22"/>
          <w:szCs w:val="22"/>
        </w:rPr>
        <w:sym w:font="HQPB3" w:char="F039"/>
      </w:r>
      <w:r w:rsidR="0028247F" w:rsidRPr="00633DA5">
        <w:rPr>
          <w:color w:val="000000"/>
          <w:sz w:val="22"/>
          <w:szCs w:val="22"/>
        </w:rPr>
        <w:sym w:font="HQPB5" w:char="F07C"/>
      </w:r>
      <w:r w:rsidR="0028247F" w:rsidRPr="00633DA5">
        <w:rPr>
          <w:color w:val="000000"/>
          <w:sz w:val="22"/>
          <w:szCs w:val="22"/>
        </w:rPr>
        <w:sym w:font="HQPB1" w:char="F0C1"/>
      </w:r>
      <w:r w:rsidR="0028247F" w:rsidRPr="00633DA5">
        <w:rPr>
          <w:color w:val="000000"/>
          <w:sz w:val="22"/>
          <w:szCs w:val="22"/>
        </w:rPr>
        <w:sym w:font="HQPB2" w:char="F0BB"/>
      </w:r>
      <w:r w:rsidR="0028247F" w:rsidRPr="00633DA5">
        <w:rPr>
          <w:color w:val="000000"/>
          <w:sz w:val="22"/>
          <w:szCs w:val="22"/>
        </w:rPr>
        <w:sym w:font="HQPB5" w:char="F074"/>
      </w:r>
      <w:r w:rsidR="0028247F" w:rsidRPr="00633DA5">
        <w:rPr>
          <w:color w:val="000000"/>
          <w:sz w:val="22"/>
          <w:szCs w:val="22"/>
        </w:rPr>
        <w:sym w:font="HQPB2" w:char="F083"/>
      </w:r>
      <w:r w:rsidR="0028247F" w:rsidRPr="00633DA5">
        <w:rPr>
          <w:color w:val="000000"/>
          <w:sz w:val="22"/>
          <w:szCs w:val="22"/>
          <w:rtl/>
        </w:rPr>
        <w:t xml:space="preserve"> </w:t>
      </w:r>
      <w:r w:rsidR="0028247F" w:rsidRPr="00633DA5">
        <w:rPr>
          <w:color w:val="000000"/>
          <w:sz w:val="22"/>
          <w:szCs w:val="22"/>
        </w:rPr>
        <w:sym w:font="HQPB4" w:char="F0C7"/>
      </w:r>
      <w:r w:rsidR="0028247F" w:rsidRPr="00633DA5">
        <w:rPr>
          <w:color w:val="000000"/>
          <w:sz w:val="22"/>
          <w:szCs w:val="22"/>
        </w:rPr>
        <w:sym w:font="HQPB2" w:char="F060"/>
      </w:r>
      <w:r w:rsidR="0028247F" w:rsidRPr="00633DA5">
        <w:rPr>
          <w:color w:val="000000"/>
          <w:sz w:val="22"/>
          <w:szCs w:val="22"/>
        </w:rPr>
        <w:sym w:font="HQPB4" w:char="F0F4"/>
      </w:r>
      <w:r w:rsidR="0028247F" w:rsidRPr="00633DA5">
        <w:rPr>
          <w:color w:val="000000"/>
          <w:sz w:val="22"/>
          <w:szCs w:val="22"/>
        </w:rPr>
        <w:sym w:font="HQPB1" w:char="F066"/>
      </w:r>
      <w:r w:rsidR="0028247F" w:rsidRPr="00633DA5">
        <w:rPr>
          <w:color w:val="000000"/>
          <w:sz w:val="22"/>
          <w:szCs w:val="22"/>
        </w:rPr>
        <w:sym w:font="HQPB4" w:char="F0C5"/>
      </w:r>
      <w:r w:rsidR="0028247F" w:rsidRPr="00633DA5">
        <w:rPr>
          <w:color w:val="000000"/>
          <w:sz w:val="22"/>
          <w:szCs w:val="22"/>
        </w:rPr>
        <w:sym w:font="HQPB4" w:char="F062"/>
      </w:r>
      <w:r w:rsidR="0028247F" w:rsidRPr="00633DA5">
        <w:rPr>
          <w:color w:val="000000"/>
          <w:sz w:val="22"/>
          <w:szCs w:val="22"/>
        </w:rPr>
        <w:sym w:font="HQPB1" w:char="F0A1"/>
      </w:r>
      <w:r w:rsidR="0028247F" w:rsidRPr="00633DA5">
        <w:rPr>
          <w:color w:val="000000"/>
          <w:sz w:val="22"/>
          <w:szCs w:val="22"/>
        </w:rPr>
        <w:sym w:font="HQPB2" w:char="F039"/>
      </w:r>
      <w:r w:rsidR="0028247F" w:rsidRPr="00633DA5">
        <w:rPr>
          <w:color w:val="000000"/>
          <w:sz w:val="22"/>
          <w:szCs w:val="22"/>
        </w:rPr>
        <w:sym w:font="HQPB5" w:char="F024"/>
      </w:r>
      <w:r w:rsidR="0028247F" w:rsidRPr="00633DA5">
        <w:rPr>
          <w:color w:val="000000"/>
          <w:sz w:val="22"/>
          <w:szCs w:val="22"/>
        </w:rPr>
        <w:sym w:font="HQPB1" w:char="F023"/>
      </w:r>
      <w:r w:rsidR="0028247F">
        <w:rPr>
          <w:rFonts w:ascii="mylotus" w:hAnsi="mylotus" w:cs="CTraditional Arabic"/>
          <w:sz w:val="28"/>
          <w:szCs w:val="22"/>
          <w:rtl/>
        </w:rPr>
        <w:t xml:space="preserve"> </w:t>
      </w:r>
      <w:r w:rsidR="0028247F" w:rsidRPr="0028247F">
        <w:rPr>
          <w:rFonts w:ascii="mylotus" w:hAnsi="mylotus" w:cs="CTraditional Arabic"/>
          <w:sz w:val="28"/>
          <w:szCs w:val="22"/>
          <w:rtl/>
        </w:rPr>
        <w:t>&amp;</w:t>
      </w:r>
      <w:r w:rsidRPr="006F400E">
        <w:rPr>
          <w:rFonts w:ascii="mylotus" w:hAnsi="mylotus" w:cs="mylotus"/>
          <w:sz w:val="28"/>
          <w:szCs w:val="28"/>
          <w:rtl/>
        </w:rPr>
        <w:t xml:space="preserve"> </w:t>
      </w:r>
      <w:r w:rsidR="00E915A3" w:rsidRPr="008312B0">
        <w:rPr>
          <w:rFonts w:ascii="mylotus" w:hAnsi="mylotus" w:cs="mylotus" w:hint="cs"/>
          <w:sz w:val="28"/>
          <w:szCs w:val="20"/>
          <w:rtl/>
        </w:rPr>
        <w:t>[</w:t>
      </w:r>
      <w:r w:rsidRPr="008312B0">
        <w:rPr>
          <w:rFonts w:ascii="mylotus" w:hAnsi="mylotus" w:cs="mylotus"/>
          <w:sz w:val="28"/>
          <w:szCs w:val="20"/>
          <w:rtl/>
        </w:rPr>
        <w:t>يوسف</w:t>
      </w:r>
      <w:r w:rsidR="00024D8E" w:rsidRPr="008312B0">
        <w:rPr>
          <w:rFonts w:ascii="mylotus" w:hAnsi="mylotus" w:cs="mylotus"/>
          <w:sz w:val="28"/>
          <w:szCs w:val="20"/>
          <w:rtl/>
        </w:rPr>
        <w:t>:</w:t>
      </w:r>
      <w:r w:rsidRPr="008312B0">
        <w:rPr>
          <w:rFonts w:ascii="mylotus" w:hAnsi="mylotus" w:cs="mylotus"/>
          <w:sz w:val="28"/>
          <w:szCs w:val="20"/>
          <w:rtl/>
        </w:rPr>
        <w:t>39</w:t>
      </w:r>
      <w:r w:rsidR="00E915A3" w:rsidRPr="008312B0">
        <w:rPr>
          <w:rFonts w:ascii="mylotus" w:hAnsi="mylotus" w:cs="mylotus" w:hint="cs"/>
          <w:sz w:val="28"/>
          <w:szCs w:val="20"/>
          <w:rtl/>
        </w:rPr>
        <w:t>]</w:t>
      </w:r>
      <w:r w:rsidRPr="00CB23BF">
        <w:rPr>
          <w:rFonts w:ascii="mylotus" w:hAnsi="mylotus" w:cs="mylotus"/>
          <w:sz w:val="28"/>
          <w:szCs w:val="28"/>
          <w:rtl/>
        </w:rPr>
        <w:t>.</w:t>
      </w:r>
      <w:r w:rsidRPr="006F400E">
        <w:rPr>
          <w:rFonts w:ascii="mylotus" w:hAnsi="mylotus" w:cs="mylotus"/>
          <w:sz w:val="28"/>
          <w:szCs w:val="28"/>
          <w:rtl/>
        </w:rPr>
        <w:t xml:space="preserve"> </w:t>
      </w:r>
    </w:p>
    <w:p w:rsidR="00BF72F9" w:rsidRPr="006F400E" w:rsidRDefault="00BF72F9" w:rsidP="006F400E">
      <w:pPr>
        <w:widowControl w:val="0"/>
        <w:spacing w:before="120" w:line="228" w:lineRule="auto"/>
        <w:ind w:firstLine="397"/>
        <w:jc w:val="lowKashida"/>
        <w:rPr>
          <w:rFonts w:ascii="mylotus" w:hAnsi="mylotus" w:cs="mylotus"/>
          <w:b/>
          <w:bCs/>
          <w:sz w:val="28"/>
          <w:szCs w:val="28"/>
          <w:rtl/>
        </w:rPr>
      </w:pPr>
      <w:r w:rsidRPr="006F400E">
        <w:rPr>
          <w:rFonts w:ascii="mylotus" w:hAnsi="mylotus" w:cs="mylotus"/>
          <w:b/>
          <w:bCs/>
          <w:sz w:val="28"/>
          <w:szCs w:val="28"/>
          <w:rtl/>
        </w:rPr>
        <w:t>ومن السُنّة</w:t>
      </w:r>
      <w:r w:rsidR="00024D8E">
        <w:rPr>
          <w:rFonts w:ascii="mylotus" w:hAnsi="mylotus" w:cs="mylotus"/>
          <w:b/>
          <w:bCs/>
          <w:sz w:val="28"/>
          <w:szCs w:val="28"/>
          <w:rtl/>
        </w:rPr>
        <w:t xml:space="preserve">: </w:t>
      </w:r>
    </w:p>
    <w:p w:rsidR="000A457E" w:rsidRDefault="00BF72F9" w:rsidP="000A457E">
      <w:pPr>
        <w:widowControl w:val="0"/>
        <w:spacing w:before="120" w:line="228" w:lineRule="auto"/>
        <w:ind w:firstLine="397"/>
        <w:jc w:val="lowKashida"/>
        <w:rPr>
          <w:rFonts w:ascii="mylotus" w:hAnsi="mylotus" w:cs="mylotus" w:hint="cs"/>
          <w:sz w:val="28"/>
          <w:szCs w:val="28"/>
          <w:rtl/>
        </w:rPr>
      </w:pPr>
      <w:r w:rsidRPr="006F400E">
        <w:rPr>
          <w:rFonts w:ascii="mylotus" w:hAnsi="mylotus" w:cs="mylotus"/>
          <w:sz w:val="28"/>
          <w:szCs w:val="28"/>
          <w:rtl/>
        </w:rPr>
        <w:t>قول الصديق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="00ED4491">
        <w:rPr>
          <w:rFonts w:ascii="mylotus" w:hAnsi="mylotus" w:cs="CTraditional Arabic" w:hint="cs"/>
          <w:sz w:val="28"/>
          <w:szCs w:val="28"/>
          <w:rtl/>
        </w:rPr>
        <w:t>ا</w:t>
      </w:r>
      <w:r w:rsidR="006F400E">
        <w:rPr>
          <w:rFonts w:ascii="mylotus" w:hAnsi="mylotus" w:cs="mylotus"/>
          <w:b/>
          <w:bCs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>للنبي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="00ED4491">
        <w:rPr>
          <w:rFonts w:ascii="mylotus" w:hAnsi="mylotus" w:cs="mylotus" w:hint="cs"/>
          <w:sz w:val="28"/>
          <w:szCs w:val="28"/>
          <w:rtl/>
        </w:rPr>
        <w:t>^</w:t>
      </w:r>
      <w:r w:rsidR="006F400E">
        <w:rPr>
          <w:rFonts w:ascii="mylotus" w:hAnsi="mylotus" w:cs="mylotus"/>
          <w:b/>
          <w:bCs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>في حديث الهجرة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="000A457E">
        <w:rPr>
          <w:rFonts w:cs="CTraditional Arabic" w:hint="cs"/>
          <w:sz w:val="28"/>
          <w:szCs w:val="28"/>
          <w:rtl/>
        </w:rPr>
        <w:t>$</w:t>
      </w:r>
      <w:r w:rsidRPr="006F400E">
        <w:rPr>
          <w:rFonts w:ascii="mylotus" w:hAnsi="mylotus" w:cs="mylotus"/>
          <w:sz w:val="28"/>
          <w:szCs w:val="28"/>
          <w:rtl/>
        </w:rPr>
        <w:t>الصحابة بأبي أنت يا رسول الله</w:t>
      </w:r>
      <w:r w:rsidR="000A457E">
        <w:rPr>
          <w:rFonts w:ascii="mylotus" w:hAnsi="mylotus" w:cs="CTraditional Arabic" w:hint="cs"/>
          <w:sz w:val="28"/>
          <w:szCs w:val="28"/>
          <w:rtl/>
        </w:rPr>
        <w:t>#</w:t>
      </w:r>
      <w:r w:rsidR="006F400E"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t>(</w:t>
      </w:r>
      <w:r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footnoteReference w:id="129"/>
      </w:r>
      <w:r w:rsidR="006F400E"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t>)</w:t>
      </w:r>
      <w:r w:rsidR="000A457E" w:rsidRPr="000A457E">
        <w:rPr>
          <w:rFonts w:ascii="mylotus" w:hAnsi="mylotus" w:cs="mylotus" w:hint="cs"/>
          <w:sz w:val="28"/>
          <w:szCs w:val="28"/>
          <w:rtl/>
        </w:rPr>
        <w:t>.</w:t>
      </w:r>
      <w:r w:rsidR="00024D8E">
        <w:rPr>
          <w:rFonts w:ascii="mylotus" w:hAnsi="mylotus" w:cs="mylotus"/>
          <w:sz w:val="28"/>
          <w:szCs w:val="28"/>
          <w:vertAlign w:val="superscript"/>
          <w:rtl/>
        </w:rPr>
        <w:t xml:space="preserve"> </w:t>
      </w:r>
      <w:r w:rsidR="000A457E">
        <w:rPr>
          <w:rFonts w:ascii="mylotus" w:hAnsi="mylotus" w:cs="mylotus" w:hint="cs"/>
          <w:sz w:val="28"/>
          <w:szCs w:val="28"/>
          <w:vertAlign w:val="superscript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>قال ابن حجر</w:t>
      </w:r>
      <w:r w:rsidR="000A457E">
        <w:rPr>
          <w:rFonts w:ascii="mylotus" w:hAnsi="mylotus" w:cs="mylotus" w:hint="cs"/>
          <w:sz w:val="28"/>
          <w:szCs w:val="28"/>
          <w:rtl/>
        </w:rPr>
        <w:t xml:space="preserve"> </w:t>
      </w:r>
      <w:r w:rsidR="000A457E" w:rsidRPr="000A457E">
        <w:rPr>
          <w:rFonts w:ascii="mylotus" w:hAnsi="mylotus" w:cs="CTraditional Arabic" w:hint="cs"/>
          <w:sz w:val="28"/>
          <w:szCs w:val="28"/>
          <w:rtl/>
        </w:rPr>
        <w:t>/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="005228DA" w:rsidRPr="00CE5989">
        <w:rPr>
          <w:rFonts w:cs="CTraditional Arabic" w:hint="cs"/>
          <w:sz w:val="28"/>
          <w:szCs w:val="28"/>
          <w:rtl/>
        </w:rPr>
        <w:t>@</w:t>
      </w:r>
      <w:r w:rsidRPr="006F400E">
        <w:rPr>
          <w:rFonts w:ascii="mylotus" w:hAnsi="mylotus" w:cs="mylotus"/>
          <w:sz w:val="28"/>
          <w:szCs w:val="28"/>
          <w:rtl/>
        </w:rPr>
        <w:t>أي</w:t>
      </w:r>
      <w:r w:rsidR="000A457E">
        <w:rPr>
          <w:rFonts w:ascii="mylotus" w:hAnsi="mylotus" w:cs="mylotus" w:hint="cs"/>
          <w:sz w:val="28"/>
          <w:szCs w:val="28"/>
          <w:rtl/>
        </w:rPr>
        <w:t>:</w:t>
      </w:r>
      <w:r w:rsidRPr="006F400E">
        <w:rPr>
          <w:rFonts w:ascii="mylotus" w:hAnsi="mylotus" w:cs="mylotus"/>
          <w:sz w:val="28"/>
          <w:szCs w:val="28"/>
          <w:rtl/>
        </w:rPr>
        <w:t xml:space="preserve"> أريد المصاحبة</w:t>
      </w:r>
      <w:r w:rsidR="00592B25" w:rsidRPr="004C07DE">
        <w:rPr>
          <w:rFonts w:ascii="mylotus" w:hAnsi="mylotus" w:cs="CTraditional Arabic" w:hint="cs"/>
          <w:sz w:val="28"/>
          <w:szCs w:val="28"/>
          <w:rtl/>
        </w:rPr>
        <w:t>!</w:t>
      </w:r>
      <w:r w:rsidR="000A457E">
        <w:rPr>
          <w:rFonts w:ascii="mylotus" w:hAnsi="mylotus" w:cs="mylotus" w:hint="cs"/>
          <w:sz w:val="28"/>
          <w:szCs w:val="28"/>
          <w:rtl/>
        </w:rPr>
        <w:t>.</w:t>
      </w:r>
      <w:r w:rsidRPr="006F400E">
        <w:rPr>
          <w:rFonts w:ascii="mylotus" w:hAnsi="mylotus" w:cs="mylotus"/>
          <w:sz w:val="28"/>
          <w:szCs w:val="28"/>
          <w:rtl/>
        </w:rPr>
        <w:t xml:space="preserve"> </w:t>
      </w:r>
    </w:p>
    <w:p w:rsidR="00BF72F9" w:rsidRPr="006F400E" w:rsidRDefault="00BF72F9" w:rsidP="00427A01">
      <w:pPr>
        <w:widowControl w:val="0"/>
        <w:spacing w:before="120" w:line="228" w:lineRule="auto"/>
        <w:ind w:firstLine="397"/>
        <w:jc w:val="lowKashida"/>
        <w:rPr>
          <w:rFonts w:ascii="mylotus" w:hAnsi="mylotus" w:cs="mylotus"/>
          <w:sz w:val="28"/>
          <w:szCs w:val="28"/>
          <w:rtl/>
        </w:rPr>
      </w:pPr>
      <w:r w:rsidRPr="006F400E">
        <w:rPr>
          <w:rFonts w:ascii="mylotus" w:hAnsi="mylotus" w:cs="mylotus"/>
          <w:sz w:val="28"/>
          <w:szCs w:val="28"/>
          <w:rtl/>
        </w:rPr>
        <w:t>وقول النبي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="00ED4491">
        <w:rPr>
          <w:rFonts w:ascii="mylotus" w:hAnsi="mylotus" w:cs="mylotus" w:hint="cs"/>
          <w:sz w:val="28"/>
          <w:szCs w:val="28"/>
          <w:rtl/>
        </w:rPr>
        <w:t>^</w:t>
      </w:r>
      <w:r w:rsidR="00024D8E">
        <w:rPr>
          <w:rFonts w:ascii="mylotus" w:hAnsi="mylotus" w:cs="mylotus"/>
          <w:b/>
          <w:bCs/>
          <w:sz w:val="28"/>
          <w:szCs w:val="28"/>
          <w:rtl/>
        </w:rPr>
        <w:t xml:space="preserve">: </w:t>
      </w:r>
      <w:r w:rsidR="000A457E">
        <w:rPr>
          <w:rFonts w:cs="CTraditional Arabic" w:hint="cs"/>
          <w:sz w:val="28"/>
          <w:szCs w:val="28"/>
          <w:rtl/>
        </w:rPr>
        <w:t>$</w:t>
      </w:r>
      <w:r w:rsidRPr="006F400E">
        <w:rPr>
          <w:rFonts w:ascii="mylotus" w:hAnsi="mylotus" w:cs="mylotus"/>
          <w:sz w:val="28"/>
          <w:szCs w:val="28"/>
          <w:rtl/>
        </w:rPr>
        <w:t>في أصحابي اثنا عشر منافقاً فيهم ثمانية لا يدخلون الجنة حتى يلج الجمل في س</w:t>
      </w:r>
      <w:r w:rsidR="000A457E">
        <w:rPr>
          <w:rFonts w:ascii="mylotus" w:hAnsi="mylotus" w:cs="mylotus"/>
          <w:sz w:val="28"/>
          <w:szCs w:val="28"/>
          <w:rtl/>
        </w:rPr>
        <w:t>م</w:t>
      </w:r>
      <w:r w:rsidR="000A457E">
        <w:rPr>
          <w:rFonts w:ascii="mylotus" w:hAnsi="mylotus" w:cs="mylotus" w:hint="cs"/>
          <w:sz w:val="28"/>
          <w:szCs w:val="28"/>
          <w:rtl/>
        </w:rPr>
        <w:t>ِّ</w:t>
      </w:r>
      <w:r w:rsidRPr="006F400E">
        <w:rPr>
          <w:rFonts w:ascii="mylotus" w:hAnsi="mylotus" w:cs="mylotus"/>
          <w:sz w:val="28"/>
          <w:szCs w:val="28"/>
          <w:rtl/>
        </w:rPr>
        <w:t xml:space="preserve"> الخياط</w:t>
      </w:r>
      <w:r w:rsidR="000A457E">
        <w:rPr>
          <w:rFonts w:ascii="mylotus" w:hAnsi="mylotus" w:cs="CTraditional Arabic" w:hint="cs"/>
          <w:sz w:val="28"/>
          <w:szCs w:val="28"/>
          <w:rtl/>
        </w:rPr>
        <w:t>#</w:t>
      </w:r>
      <w:r w:rsidR="006F400E"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t>(</w:t>
      </w:r>
      <w:r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footnoteReference w:id="130"/>
      </w:r>
      <w:r w:rsidR="006F400E"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t>)</w:t>
      </w:r>
      <w:r w:rsidR="006F400E" w:rsidRPr="00CB23BF">
        <w:rPr>
          <w:rFonts w:ascii="mylotus" w:hAnsi="mylotus" w:cs="mylotus"/>
          <w:sz w:val="28"/>
          <w:szCs w:val="28"/>
          <w:rtl/>
        </w:rPr>
        <w:t>.</w:t>
      </w:r>
      <w:r w:rsidRPr="006F400E">
        <w:rPr>
          <w:rFonts w:ascii="mylotus" w:hAnsi="mylotus" w:cs="mylotus"/>
          <w:sz w:val="28"/>
          <w:szCs w:val="28"/>
          <w:rtl/>
        </w:rPr>
        <w:t xml:space="preserve"> قال النووي</w:t>
      </w:r>
      <w:r w:rsidR="000A457E">
        <w:rPr>
          <w:rFonts w:ascii="mylotus" w:hAnsi="mylotus" w:cs="mylotus" w:hint="cs"/>
          <w:sz w:val="28"/>
          <w:szCs w:val="28"/>
          <w:rtl/>
        </w:rPr>
        <w:t xml:space="preserve"> </w:t>
      </w:r>
      <w:r w:rsidR="000A457E" w:rsidRPr="000A457E">
        <w:rPr>
          <w:rFonts w:ascii="mylotus" w:hAnsi="mylotus" w:cs="CTraditional Arabic" w:hint="cs"/>
          <w:sz w:val="28"/>
          <w:szCs w:val="28"/>
          <w:rtl/>
        </w:rPr>
        <w:t>/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="000A457E">
        <w:rPr>
          <w:rFonts w:cs="CTraditional Arabic" w:hint="cs"/>
          <w:sz w:val="28"/>
          <w:szCs w:val="28"/>
          <w:rtl/>
        </w:rPr>
        <w:t>$</w:t>
      </w:r>
      <w:r w:rsidRPr="006F400E">
        <w:rPr>
          <w:rFonts w:ascii="mylotus" w:hAnsi="mylotus" w:cs="mylotus"/>
          <w:sz w:val="28"/>
          <w:szCs w:val="28"/>
          <w:rtl/>
        </w:rPr>
        <w:t>قوله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="00ED4491">
        <w:rPr>
          <w:rFonts w:ascii="mylotus" w:hAnsi="mylotus" w:cs="mylotus" w:hint="cs"/>
          <w:sz w:val="28"/>
          <w:szCs w:val="28"/>
          <w:rtl/>
        </w:rPr>
        <w:t>^</w:t>
      </w:r>
      <w:r w:rsidR="000E1360">
        <w:rPr>
          <w:rFonts w:ascii="mylotus" w:hAnsi="mylotus" w:cs="mylotus" w:hint="cs"/>
          <w:b/>
          <w:bCs/>
          <w:sz w:val="28"/>
          <w:szCs w:val="28"/>
          <w:rtl/>
        </w:rPr>
        <w:t>:</w:t>
      </w:r>
      <w:r w:rsidR="006F400E">
        <w:rPr>
          <w:rFonts w:ascii="mylotus" w:hAnsi="mylotus" w:cs="mylotus"/>
          <w:b/>
          <w:bCs/>
          <w:sz w:val="28"/>
          <w:szCs w:val="28"/>
          <w:rtl/>
        </w:rPr>
        <w:t xml:space="preserve"> </w:t>
      </w:r>
      <w:r w:rsidR="00CA670E">
        <w:rPr>
          <w:rFonts w:ascii="mylotus" w:hAnsi="mylotus" w:cs="mylotus" w:hint="cs"/>
          <w:sz w:val="28"/>
          <w:szCs w:val="28"/>
          <w:rtl/>
        </w:rPr>
        <w:t>«</w:t>
      </w:r>
      <w:r w:rsidRPr="006F400E">
        <w:rPr>
          <w:rFonts w:ascii="mylotus" w:hAnsi="mylotus" w:cs="mylotus"/>
          <w:sz w:val="28"/>
          <w:szCs w:val="28"/>
          <w:rtl/>
        </w:rPr>
        <w:t>في أصحابي</w:t>
      </w:r>
      <w:r w:rsidR="00CA670E">
        <w:rPr>
          <w:rFonts w:ascii="mylotus" w:hAnsi="mylotus" w:cs="mylotus" w:hint="cs"/>
          <w:sz w:val="28"/>
          <w:szCs w:val="28"/>
          <w:rtl/>
        </w:rPr>
        <w:t>»</w:t>
      </w:r>
      <w:r w:rsidRPr="006F400E">
        <w:rPr>
          <w:rFonts w:ascii="mylotus" w:hAnsi="mylotus" w:cs="mylotus"/>
          <w:sz w:val="28"/>
          <w:szCs w:val="28"/>
          <w:rtl/>
        </w:rPr>
        <w:t xml:space="preserve"> فمعناه</w:t>
      </w:r>
      <w:r w:rsidR="000E1360">
        <w:rPr>
          <w:rFonts w:ascii="mylotus" w:hAnsi="mylotus" w:cs="mylotus" w:hint="cs"/>
          <w:sz w:val="28"/>
          <w:szCs w:val="28"/>
          <w:rtl/>
        </w:rPr>
        <w:t>:</w:t>
      </w:r>
      <w:r w:rsidRPr="006F400E">
        <w:rPr>
          <w:rFonts w:ascii="mylotus" w:hAnsi="mylotus" w:cs="mylotus"/>
          <w:sz w:val="28"/>
          <w:szCs w:val="28"/>
          <w:rtl/>
        </w:rPr>
        <w:t xml:space="preserve"> الذين ينسبون إلى صحبتي كما قال في الرواية الثانية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="00CA670E">
        <w:rPr>
          <w:rFonts w:ascii="mylotus" w:hAnsi="mylotus" w:cs="mylotus" w:hint="cs"/>
          <w:sz w:val="28"/>
          <w:szCs w:val="28"/>
          <w:rtl/>
        </w:rPr>
        <w:t>«</w:t>
      </w:r>
      <w:r w:rsidRPr="006F400E">
        <w:rPr>
          <w:rFonts w:ascii="mylotus" w:hAnsi="mylotus" w:cs="mylotus"/>
          <w:sz w:val="28"/>
          <w:szCs w:val="28"/>
          <w:rtl/>
        </w:rPr>
        <w:t>في أمتي</w:t>
      </w:r>
      <w:r w:rsidR="00CA670E">
        <w:rPr>
          <w:rFonts w:ascii="mylotus" w:hAnsi="mylotus" w:cs="mylotus" w:hint="cs"/>
          <w:sz w:val="28"/>
          <w:szCs w:val="28"/>
          <w:rtl/>
        </w:rPr>
        <w:t>»</w:t>
      </w:r>
      <w:r w:rsidR="00592B25" w:rsidRPr="004C07DE">
        <w:rPr>
          <w:rFonts w:ascii="mylotus" w:hAnsi="mylotus" w:cs="CTraditional Arabic" w:hint="cs"/>
          <w:sz w:val="28"/>
          <w:szCs w:val="28"/>
          <w:rtl/>
        </w:rPr>
        <w:t>!</w:t>
      </w:r>
      <w:r w:rsidR="006F400E" w:rsidRPr="00CB23BF">
        <w:rPr>
          <w:rFonts w:ascii="mylotus" w:hAnsi="mylotus" w:cs="mylotus"/>
          <w:sz w:val="28"/>
          <w:szCs w:val="28"/>
          <w:rtl/>
        </w:rPr>
        <w:t>.</w:t>
      </w:r>
    </w:p>
    <w:p w:rsidR="00BF72F9" w:rsidRPr="006F400E" w:rsidRDefault="00BF72F9" w:rsidP="00A80156">
      <w:pPr>
        <w:widowControl w:val="0"/>
        <w:spacing w:before="120" w:line="228" w:lineRule="auto"/>
        <w:ind w:firstLine="397"/>
        <w:jc w:val="lowKashida"/>
        <w:rPr>
          <w:rFonts w:ascii="mylotus" w:hAnsi="mylotus" w:cs="mylotus"/>
          <w:sz w:val="28"/>
          <w:szCs w:val="28"/>
          <w:rtl/>
        </w:rPr>
      </w:pPr>
      <w:r w:rsidRPr="006F400E">
        <w:rPr>
          <w:rFonts w:ascii="mylotus" w:hAnsi="mylotus" w:cs="mylotus"/>
          <w:sz w:val="28"/>
          <w:szCs w:val="28"/>
          <w:rtl/>
        </w:rPr>
        <w:t>وقوله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="00ED4491">
        <w:rPr>
          <w:rFonts w:ascii="mylotus" w:hAnsi="mylotus" w:cs="mylotus" w:hint="cs"/>
          <w:sz w:val="28"/>
          <w:szCs w:val="28"/>
          <w:rtl/>
        </w:rPr>
        <w:t>^</w:t>
      </w:r>
      <w:r w:rsidR="00024D8E">
        <w:rPr>
          <w:rFonts w:ascii="mylotus" w:hAnsi="mylotus" w:cs="mylotus"/>
          <w:b/>
          <w:bCs/>
          <w:sz w:val="28"/>
          <w:szCs w:val="28"/>
          <w:rtl/>
        </w:rPr>
        <w:t xml:space="preserve">: </w:t>
      </w:r>
      <w:r w:rsidR="00814828">
        <w:rPr>
          <w:rFonts w:cs="CTraditional Arabic" w:hint="cs"/>
          <w:sz w:val="28"/>
          <w:szCs w:val="28"/>
          <w:rtl/>
        </w:rPr>
        <w:t>$</w:t>
      </w:r>
      <w:r w:rsidR="006F400E" w:rsidRPr="00CB23BF">
        <w:rPr>
          <w:rFonts w:ascii="mylotus" w:hAnsi="mylotus" w:cs="mylotus"/>
          <w:sz w:val="28"/>
          <w:szCs w:val="28"/>
          <w:rtl/>
        </w:rPr>
        <w:t>.</w:t>
      </w:r>
      <w:r w:rsidRPr="00CB23BF">
        <w:rPr>
          <w:rFonts w:ascii="mylotus" w:hAnsi="mylotus" w:cs="mylotus"/>
          <w:sz w:val="28"/>
          <w:szCs w:val="28"/>
          <w:rtl/>
        </w:rPr>
        <w:t>.</w:t>
      </w:r>
      <w:r w:rsidR="00814828">
        <w:rPr>
          <w:rFonts w:ascii="mylotus" w:hAnsi="mylotus" w:cs="mylotus" w:hint="cs"/>
          <w:sz w:val="28"/>
          <w:szCs w:val="28"/>
          <w:rtl/>
        </w:rPr>
        <w:t>.</w:t>
      </w:r>
      <w:r w:rsidRPr="006F400E">
        <w:rPr>
          <w:rFonts w:ascii="mylotus" w:hAnsi="mylotus" w:cs="mylotus"/>
          <w:sz w:val="28"/>
          <w:szCs w:val="28"/>
          <w:rtl/>
        </w:rPr>
        <w:t xml:space="preserve"> ألا أخبركم بأشدَّ حراً منه يوم القيامة هذَينِك الرجلين الراكبين المُقفِّيينِ لرجلين حينئذ من أصحابه</w:t>
      </w:r>
      <w:r w:rsidR="00814828">
        <w:rPr>
          <w:rFonts w:ascii="mylotus" w:hAnsi="mylotus" w:cs="CTraditional Arabic" w:hint="cs"/>
          <w:sz w:val="28"/>
          <w:szCs w:val="28"/>
          <w:rtl/>
        </w:rPr>
        <w:t>#</w:t>
      </w:r>
      <w:r w:rsidR="006F400E"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t>(</w:t>
      </w:r>
      <w:r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footnoteReference w:id="131"/>
      </w:r>
      <w:r w:rsidR="006F400E"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t>)</w:t>
      </w:r>
      <w:r w:rsidR="006F400E">
        <w:rPr>
          <w:rFonts w:ascii="mylotus" w:hAnsi="mylotus" w:cs="mylotus"/>
          <w:sz w:val="28"/>
          <w:szCs w:val="28"/>
          <w:vertAlign w:val="superscript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>قال النووي</w:t>
      </w:r>
      <w:r w:rsidR="00814828">
        <w:rPr>
          <w:rFonts w:ascii="mylotus" w:hAnsi="mylotus" w:cs="mylotus" w:hint="cs"/>
          <w:sz w:val="28"/>
          <w:szCs w:val="28"/>
          <w:rtl/>
        </w:rPr>
        <w:t xml:space="preserve"> </w:t>
      </w:r>
      <w:r w:rsidR="00814828" w:rsidRPr="00814828">
        <w:rPr>
          <w:rFonts w:ascii="mylotus" w:hAnsi="mylotus" w:cs="CTraditional Arabic" w:hint="cs"/>
          <w:sz w:val="28"/>
          <w:szCs w:val="28"/>
          <w:rtl/>
        </w:rPr>
        <w:t>/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="005228DA" w:rsidRPr="00CE5989">
        <w:rPr>
          <w:rFonts w:cs="CTraditional Arabic" w:hint="cs"/>
          <w:sz w:val="28"/>
          <w:szCs w:val="28"/>
          <w:rtl/>
        </w:rPr>
        <w:t>@</w:t>
      </w:r>
      <w:r w:rsidRPr="006F400E">
        <w:rPr>
          <w:rFonts w:ascii="mylotus" w:hAnsi="mylotus" w:cs="mylotus"/>
          <w:sz w:val="28"/>
          <w:szCs w:val="28"/>
          <w:rtl/>
        </w:rPr>
        <w:t>سماهما من أصحابه</w:t>
      </w:r>
      <w:r w:rsidR="006F400E">
        <w:rPr>
          <w:rFonts w:ascii="mylotus" w:hAnsi="mylotus" w:cs="mylotus"/>
          <w:sz w:val="28"/>
          <w:szCs w:val="28"/>
          <w:rtl/>
        </w:rPr>
        <w:t>؛</w:t>
      </w:r>
      <w:r w:rsidRPr="006F400E">
        <w:rPr>
          <w:rFonts w:ascii="mylotus" w:hAnsi="mylotus" w:cs="mylotus"/>
          <w:sz w:val="28"/>
          <w:szCs w:val="28"/>
          <w:rtl/>
        </w:rPr>
        <w:t xml:space="preserve"> لإظهارهما الإسلام والصحبة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لا أنهما ممن نالته فضيلة الصحبة</w:t>
      </w:r>
      <w:r w:rsidR="00592B25" w:rsidRPr="004C07DE">
        <w:rPr>
          <w:rFonts w:ascii="mylotus" w:hAnsi="mylotus" w:cs="CTraditional Arabic" w:hint="cs"/>
          <w:sz w:val="28"/>
          <w:szCs w:val="28"/>
          <w:rtl/>
        </w:rPr>
        <w:t>!</w:t>
      </w:r>
      <w:r w:rsidR="006F400E" w:rsidRPr="00CB23BF">
        <w:rPr>
          <w:rFonts w:ascii="mylotus" w:hAnsi="mylotus" w:cs="mylotus"/>
          <w:sz w:val="28"/>
          <w:szCs w:val="28"/>
          <w:rtl/>
        </w:rPr>
        <w:t>.</w:t>
      </w:r>
    </w:p>
    <w:p w:rsidR="00BF72F9" w:rsidRPr="006F400E" w:rsidRDefault="00BF72F9" w:rsidP="00ED4491">
      <w:pPr>
        <w:widowControl w:val="0"/>
        <w:spacing w:before="120" w:line="228" w:lineRule="auto"/>
        <w:ind w:firstLine="397"/>
        <w:jc w:val="lowKashida"/>
        <w:rPr>
          <w:rFonts w:ascii="mylotus" w:hAnsi="mylotus" w:cs="mylotus"/>
          <w:sz w:val="28"/>
          <w:szCs w:val="28"/>
          <w:rtl/>
        </w:rPr>
      </w:pPr>
      <w:r w:rsidRPr="006F400E">
        <w:rPr>
          <w:rFonts w:ascii="mylotus" w:hAnsi="mylotus" w:cs="mylotus"/>
          <w:sz w:val="28"/>
          <w:szCs w:val="28"/>
          <w:rtl/>
        </w:rPr>
        <w:t>ولهذا لا يختلف الناس في أن النبي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="00ED4491">
        <w:rPr>
          <w:rFonts w:ascii="mylotus" w:hAnsi="mylotus" w:cs="mylotus" w:hint="cs"/>
          <w:sz w:val="28"/>
          <w:szCs w:val="28"/>
          <w:rtl/>
        </w:rPr>
        <w:t>^</w:t>
      </w:r>
      <w:r w:rsidR="006F400E">
        <w:rPr>
          <w:rFonts w:ascii="mylotus" w:hAnsi="mylotus" w:cs="mylotus"/>
          <w:b/>
          <w:bCs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>رأى المنافقين ورأوه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وعرفهم وعرفوه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واجتمع بهم واجتمعوا به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وعرف أعيانهم وأنسابهم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وكانت صحبتهم له صحبة لغوية بمعنى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Pr="006F400E">
        <w:rPr>
          <w:rFonts w:ascii="mylotus" w:hAnsi="mylotus" w:cs="mylotus"/>
          <w:sz w:val="28"/>
          <w:szCs w:val="28"/>
          <w:rtl/>
        </w:rPr>
        <w:t>المعاشرة والمرافقة ورؤية فقط بدون قصد الإيمان والاتباع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وهو أمر تعرفه العرب من لسانها كما مر بك</w:t>
      </w:r>
      <w:r w:rsidR="006F400E" w:rsidRPr="00CB23BF">
        <w:rPr>
          <w:rFonts w:ascii="mylotus" w:hAnsi="mylotus" w:cs="mylotus"/>
          <w:sz w:val="28"/>
          <w:szCs w:val="28"/>
          <w:rtl/>
        </w:rPr>
        <w:t>.</w:t>
      </w:r>
      <w:r w:rsidRPr="006F400E">
        <w:rPr>
          <w:rFonts w:ascii="mylotus" w:hAnsi="mylotus" w:cs="mylotus"/>
          <w:sz w:val="28"/>
          <w:szCs w:val="28"/>
          <w:rtl/>
        </w:rPr>
        <w:t xml:space="preserve"> </w:t>
      </w:r>
    </w:p>
    <w:p w:rsidR="00BF72F9" w:rsidRPr="006F400E" w:rsidRDefault="00BF72F9" w:rsidP="00F50EF9">
      <w:pPr>
        <w:widowControl w:val="0"/>
        <w:spacing w:before="120" w:line="228" w:lineRule="auto"/>
        <w:ind w:firstLine="397"/>
        <w:jc w:val="lowKashida"/>
        <w:rPr>
          <w:rFonts w:ascii="mylotus" w:hAnsi="mylotus" w:cs="mylotus"/>
          <w:sz w:val="28"/>
          <w:szCs w:val="28"/>
          <w:rtl/>
        </w:rPr>
      </w:pPr>
      <w:r w:rsidRPr="006F400E">
        <w:rPr>
          <w:rFonts w:ascii="mylotus" w:hAnsi="mylotus" w:cs="mylotus"/>
          <w:sz w:val="28"/>
          <w:szCs w:val="28"/>
          <w:rtl/>
        </w:rPr>
        <w:t>وهذا ما يرجح أنهم أهل الردة مع ما يأتي من أحاديث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وهؤلاء لا يدخلون في الصحابة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ولا يشملهم مصطلح الصحبة وحقيقتها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>الشرعية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ولهذا قال الرسول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="00ED4491">
        <w:rPr>
          <w:rFonts w:ascii="mylotus" w:hAnsi="mylotus" w:cs="mylotus" w:hint="cs"/>
          <w:sz w:val="28"/>
          <w:szCs w:val="28"/>
          <w:rtl/>
        </w:rPr>
        <w:t>^</w:t>
      </w:r>
      <w:r w:rsidR="006F400E">
        <w:rPr>
          <w:rFonts w:ascii="mylotus" w:hAnsi="mylotus" w:cs="mylotus"/>
          <w:b/>
          <w:bCs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>لعمر بن الخطاب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="00ED4491">
        <w:rPr>
          <w:rFonts w:ascii="mylotus" w:hAnsi="mylotus" w:cs="CTraditional Arabic" w:hint="cs"/>
          <w:sz w:val="28"/>
          <w:szCs w:val="28"/>
          <w:rtl/>
        </w:rPr>
        <w:t>ا</w:t>
      </w:r>
      <w:r w:rsidR="006F400E">
        <w:rPr>
          <w:rFonts w:ascii="mylotus" w:hAnsi="mylotus" w:cs="mylotus"/>
          <w:b/>
          <w:bCs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>لما أراد قتل عبد الله بن أُبيّ بن سلول رأس المنافقين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="00C14333">
        <w:rPr>
          <w:rFonts w:cs="CTraditional Arabic" w:hint="cs"/>
          <w:sz w:val="28"/>
          <w:szCs w:val="28"/>
          <w:rtl/>
        </w:rPr>
        <w:t>$</w:t>
      </w:r>
      <w:r w:rsidRPr="006F400E">
        <w:rPr>
          <w:rFonts w:ascii="mylotus" w:hAnsi="mylotus" w:cs="mylotus"/>
          <w:sz w:val="28"/>
          <w:szCs w:val="28"/>
          <w:rtl/>
        </w:rPr>
        <w:t>دَعْهُ</w:t>
      </w:r>
      <w:r w:rsidR="006F400E">
        <w:rPr>
          <w:rFonts w:ascii="mylotus" w:hAnsi="mylotus" w:cs="mylotus"/>
          <w:sz w:val="28"/>
          <w:szCs w:val="28"/>
          <w:rtl/>
        </w:rPr>
        <w:t>؛</w:t>
      </w:r>
      <w:r w:rsidR="00C14333">
        <w:rPr>
          <w:rFonts w:ascii="mylotus" w:hAnsi="mylotus" w:cs="mylotus" w:hint="cs"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>لا يتحدث الناس أن محمداً يقتل أصحابـه</w:t>
      </w:r>
      <w:r w:rsidR="00F50EF9">
        <w:rPr>
          <w:rFonts w:ascii="mylotus" w:hAnsi="mylotus" w:cs="CTraditional Arabic" w:hint="cs"/>
          <w:sz w:val="28"/>
          <w:szCs w:val="28"/>
          <w:rtl/>
        </w:rPr>
        <w:t>#</w:t>
      </w:r>
      <w:r w:rsidR="006F400E"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t>(</w:t>
      </w:r>
      <w:r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footnoteReference w:id="132"/>
      </w:r>
      <w:r w:rsidR="006F400E"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t>)</w:t>
      </w:r>
      <w:r w:rsidR="00033848">
        <w:rPr>
          <w:rFonts w:ascii="mylotus" w:hAnsi="mylotus" w:cs="mylotus" w:hint="cs"/>
          <w:sz w:val="28"/>
          <w:szCs w:val="28"/>
          <w:rtl/>
        </w:rPr>
        <w:t>.</w:t>
      </w:r>
      <w:r w:rsidR="006F400E" w:rsidRPr="00CB23BF">
        <w:rPr>
          <w:rFonts w:ascii="mylotus" w:hAnsi="mylotus" w:cs="mylotus"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>قال ابن حجر</w:t>
      </w:r>
      <w:r w:rsidR="00033848">
        <w:rPr>
          <w:rFonts w:ascii="mylotus" w:hAnsi="mylotus" w:cs="mylotus" w:hint="cs"/>
          <w:sz w:val="28"/>
          <w:szCs w:val="28"/>
          <w:rtl/>
        </w:rPr>
        <w:t xml:space="preserve"> </w:t>
      </w:r>
      <w:r w:rsidR="00033848" w:rsidRPr="00033848">
        <w:rPr>
          <w:rFonts w:ascii="mylotus" w:hAnsi="mylotus" w:cs="CTraditional Arabic" w:hint="cs"/>
          <w:sz w:val="28"/>
          <w:szCs w:val="28"/>
          <w:rtl/>
        </w:rPr>
        <w:t>/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="005228DA" w:rsidRPr="00CE5989">
        <w:rPr>
          <w:rFonts w:cs="CTraditional Arabic" w:hint="cs"/>
          <w:sz w:val="28"/>
          <w:szCs w:val="28"/>
          <w:rtl/>
        </w:rPr>
        <w:t>@</w:t>
      </w:r>
      <w:r w:rsidRPr="006F400E">
        <w:rPr>
          <w:rFonts w:ascii="mylotus" w:hAnsi="mylotus" w:cs="mylotus"/>
          <w:sz w:val="28"/>
          <w:szCs w:val="28"/>
          <w:rtl/>
        </w:rPr>
        <w:t>أي</w:t>
      </w:r>
      <w:r w:rsidR="00033848">
        <w:rPr>
          <w:rFonts w:ascii="mylotus" w:hAnsi="mylotus" w:cs="mylotus" w:hint="cs"/>
          <w:sz w:val="28"/>
          <w:szCs w:val="28"/>
          <w:rtl/>
        </w:rPr>
        <w:t>:</w:t>
      </w:r>
      <w:r w:rsidRPr="006F400E">
        <w:rPr>
          <w:rFonts w:ascii="mylotus" w:hAnsi="mylotus" w:cs="mylotus"/>
          <w:sz w:val="28"/>
          <w:szCs w:val="28"/>
          <w:rtl/>
        </w:rPr>
        <w:t xml:space="preserve"> أتباعه</w:t>
      </w:r>
      <w:r w:rsidR="00592B25" w:rsidRPr="004C07DE">
        <w:rPr>
          <w:rFonts w:ascii="mylotus" w:hAnsi="mylotus" w:cs="CTraditional Arabic" w:hint="cs"/>
          <w:sz w:val="28"/>
          <w:szCs w:val="28"/>
          <w:rtl/>
        </w:rPr>
        <w:t>!</w:t>
      </w:r>
      <w:r w:rsidR="00033848">
        <w:rPr>
          <w:rFonts w:ascii="mylotus" w:hAnsi="mylotus" w:cs="mylotus" w:hint="cs"/>
          <w:sz w:val="28"/>
          <w:szCs w:val="28"/>
          <w:rtl/>
        </w:rPr>
        <w:t xml:space="preserve">. </w:t>
      </w:r>
      <w:r w:rsidRPr="006F400E">
        <w:rPr>
          <w:rFonts w:ascii="mylotus" w:hAnsi="mylotus" w:cs="mylotus"/>
          <w:sz w:val="28"/>
          <w:szCs w:val="28"/>
          <w:rtl/>
        </w:rPr>
        <w:t>وقال النووي</w:t>
      </w:r>
      <w:r w:rsidR="003A2509">
        <w:rPr>
          <w:rFonts w:ascii="mylotus" w:hAnsi="mylotus" w:cs="mylotus" w:hint="cs"/>
          <w:sz w:val="28"/>
          <w:szCs w:val="28"/>
          <w:rtl/>
        </w:rPr>
        <w:t xml:space="preserve"> </w:t>
      </w:r>
      <w:r w:rsidR="003A2509" w:rsidRPr="003A2509">
        <w:rPr>
          <w:rFonts w:ascii="mylotus" w:hAnsi="mylotus" w:cs="CTraditional Arabic" w:hint="cs"/>
          <w:sz w:val="28"/>
          <w:szCs w:val="28"/>
          <w:rtl/>
        </w:rPr>
        <w:t>/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="005228DA" w:rsidRPr="00CE5989">
        <w:rPr>
          <w:rFonts w:cs="CTraditional Arabic" w:hint="cs"/>
          <w:sz w:val="28"/>
          <w:szCs w:val="28"/>
          <w:rtl/>
        </w:rPr>
        <w:t>@</w:t>
      </w:r>
      <w:r w:rsidRPr="006F400E">
        <w:rPr>
          <w:rFonts w:ascii="mylotus" w:hAnsi="mylotus" w:cs="mylotus"/>
          <w:sz w:val="28"/>
          <w:szCs w:val="28"/>
          <w:rtl/>
        </w:rPr>
        <w:t>لأنهم كانوا معدودين في أصحابه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="00ED4491">
        <w:rPr>
          <w:rFonts w:ascii="mylotus" w:hAnsi="mylotus" w:cs="mylotus" w:hint="cs"/>
          <w:sz w:val="28"/>
          <w:szCs w:val="28"/>
          <w:rtl/>
        </w:rPr>
        <w:t>^</w:t>
      </w:r>
      <w:r w:rsidR="00592B25" w:rsidRPr="004C07DE">
        <w:rPr>
          <w:rFonts w:ascii="mylotus" w:hAnsi="mylotus" w:cs="CTraditional Arabic" w:hint="cs"/>
          <w:sz w:val="28"/>
          <w:szCs w:val="28"/>
          <w:rtl/>
        </w:rPr>
        <w:t>!</w:t>
      </w:r>
      <w:r w:rsidR="006F400E"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t>(</w:t>
      </w:r>
      <w:r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footnoteReference w:id="133"/>
      </w:r>
      <w:r w:rsidR="006F400E"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t>)</w:t>
      </w:r>
      <w:r w:rsidR="006F400E">
        <w:rPr>
          <w:rStyle w:val="FootnoteReference"/>
          <w:rFonts w:ascii="mylotus" w:hAnsi="mylotus" w:cs="mylotus"/>
          <w:color w:val="000000"/>
          <w:position w:val="6"/>
          <w:sz w:val="28"/>
          <w:szCs w:val="28"/>
          <w:rtl/>
          <w:lang w:bidi="ar-EG"/>
        </w:rPr>
        <w:t xml:space="preserve"> </w:t>
      </w:r>
      <w:r w:rsidR="00CD6A79">
        <w:rPr>
          <w:rFonts w:ascii="mylotus" w:hAnsi="mylotus" w:cs="mylotus" w:hint="cs"/>
          <w:sz w:val="28"/>
          <w:szCs w:val="28"/>
          <w:rtl/>
        </w:rPr>
        <w:t xml:space="preserve">. </w:t>
      </w:r>
      <w:r w:rsidRPr="006F400E">
        <w:rPr>
          <w:rFonts w:ascii="mylotus" w:hAnsi="mylotus" w:cs="mylotus"/>
          <w:sz w:val="28"/>
          <w:szCs w:val="28"/>
          <w:rtl/>
        </w:rPr>
        <w:t>ولم يقل أحد أن ابن سلول من الصحابة أبداً</w:t>
      </w:r>
      <w:r w:rsidR="006F400E">
        <w:rPr>
          <w:rFonts w:ascii="mylotus" w:hAnsi="mylotus" w:cs="mylotus"/>
          <w:sz w:val="28"/>
          <w:szCs w:val="28"/>
          <w:rtl/>
        </w:rPr>
        <w:t>!</w:t>
      </w:r>
      <w:r w:rsidRPr="006F400E">
        <w:rPr>
          <w:rFonts w:ascii="mylotus" w:hAnsi="mylotus" w:cs="mylotus"/>
          <w:sz w:val="28"/>
          <w:szCs w:val="28"/>
          <w:rtl/>
        </w:rPr>
        <w:t xml:space="preserve"> </w:t>
      </w:r>
    </w:p>
    <w:p w:rsidR="00542CA3" w:rsidRDefault="00BF72F9" w:rsidP="00542CA3">
      <w:pPr>
        <w:widowControl w:val="0"/>
        <w:spacing w:before="120" w:line="228" w:lineRule="auto"/>
        <w:ind w:firstLine="397"/>
        <w:jc w:val="lowKashida"/>
        <w:rPr>
          <w:rFonts w:ascii="mylotus" w:hAnsi="mylotus" w:cs="mylotus" w:hint="cs"/>
          <w:sz w:val="28"/>
          <w:szCs w:val="28"/>
          <w:rtl/>
        </w:rPr>
      </w:pPr>
      <w:r w:rsidRPr="006F400E">
        <w:rPr>
          <w:rFonts w:ascii="mylotus" w:hAnsi="mylotus" w:cs="mylotus"/>
          <w:sz w:val="28"/>
          <w:szCs w:val="28"/>
          <w:rtl/>
        </w:rPr>
        <w:t>قال شيخ الإسلام</w:t>
      </w:r>
      <w:r w:rsidR="00CD6A79">
        <w:rPr>
          <w:rFonts w:ascii="mylotus" w:hAnsi="mylotus" w:cs="mylotus" w:hint="cs"/>
          <w:sz w:val="28"/>
          <w:szCs w:val="28"/>
          <w:rtl/>
        </w:rPr>
        <w:t xml:space="preserve"> </w:t>
      </w:r>
      <w:r w:rsidR="00CD6A79" w:rsidRPr="00CD6A79">
        <w:rPr>
          <w:rFonts w:ascii="mylotus" w:hAnsi="mylotus" w:cs="CTraditional Arabic" w:hint="cs"/>
          <w:sz w:val="28"/>
          <w:szCs w:val="28"/>
          <w:rtl/>
        </w:rPr>
        <w:t>/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="005228DA" w:rsidRPr="00CE5989">
        <w:rPr>
          <w:rFonts w:cs="CTraditional Arabic" w:hint="cs"/>
          <w:sz w:val="28"/>
          <w:szCs w:val="28"/>
          <w:rtl/>
        </w:rPr>
        <w:t>@</w:t>
      </w:r>
      <w:r w:rsidRPr="006F400E">
        <w:rPr>
          <w:rFonts w:ascii="mylotus" w:hAnsi="mylotus" w:cs="mylotus"/>
          <w:sz w:val="28"/>
          <w:szCs w:val="28"/>
          <w:rtl/>
        </w:rPr>
        <w:t>معلوم أن لفظ</w:t>
      </w:r>
      <w:r w:rsidR="00CD6A79">
        <w:rPr>
          <w:rFonts w:ascii="mylotus" w:hAnsi="mylotus" w:cs="mylotus" w:hint="cs"/>
          <w:sz w:val="28"/>
          <w:szCs w:val="28"/>
          <w:rtl/>
        </w:rPr>
        <w:t>:</w:t>
      </w:r>
      <w:r w:rsidRPr="006F400E">
        <w:rPr>
          <w:rFonts w:ascii="mylotus" w:hAnsi="mylotus" w:cs="mylotus"/>
          <w:sz w:val="28"/>
          <w:szCs w:val="28"/>
          <w:rtl/>
        </w:rPr>
        <w:t xml:space="preserve"> </w:t>
      </w:r>
      <w:r w:rsidR="00CD6A79">
        <w:rPr>
          <w:rFonts w:ascii="mylotus" w:hAnsi="mylotus" w:cs="mylotus" w:hint="cs"/>
          <w:sz w:val="28"/>
          <w:szCs w:val="28"/>
          <w:rtl/>
        </w:rPr>
        <w:t>(</w:t>
      </w:r>
      <w:r w:rsidRPr="006F400E">
        <w:rPr>
          <w:rFonts w:ascii="mylotus" w:hAnsi="mylotus" w:cs="mylotus"/>
          <w:sz w:val="28"/>
          <w:szCs w:val="28"/>
          <w:rtl/>
        </w:rPr>
        <w:t>الصاحب</w:t>
      </w:r>
      <w:r w:rsidR="00CD6A79">
        <w:rPr>
          <w:rFonts w:ascii="mylotus" w:hAnsi="mylotus" w:cs="mylotus" w:hint="cs"/>
          <w:sz w:val="28"/>
          <w:szCs w:val="28"/>
          <w:rtl/>
        </w:rPr>
        <w:t xml:space="preserve">) </w:t>
      </w:r>
      <w:r w:rsidRPr="006F400E">
        <w:rPr>
          <w:rFonts w:ascii="mylotus" w:hAnsi="mylotus" w:cs="mylotus"/>
          <w:sz w:val="28"/>
          <w:szCs w:val="28"/>
          <w:rtl/>
        </w:rPr>
        <w:t>في اللغة يتناول من صحب غيره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ليس فيه دلالة بمجرد هذا اللفظ على أنه وليّه أوعدوه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أو مؤمن أو كافر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إلا لما يقترن به</w:t>
      </w:r>
      <w:r w:rsidR="006F400E" w:rsidRPr="00CB23BF">
        <w:rPr>
          <w:rFonts w:ascii="mylotus" w:hAnsi="mylotus" w:cs="mylotus"/>
          <w:sz w:val="28"/>
          <w:szCs w:val="28"/>
          <w:rtl/>
        </w:rPr>
        <w:t>.</w:t>
      </w:r>
    </w:p>
    <w:p w:rsidR="00BF72F9" w:rsidRPr="006F400E" w:rsidRDefault="00BF72F9" w:rsidP="00542CA3">
      <w:pPr>
        <w:widowControl w:val="0"/>
        <w:spacing w:before="120" w:line="228" w:lineRule="auto"/>
        <w:ind w:firstLine="397"/>
        <w:jc w:val="lowKashida"/>
        <w:rPr>
          <w:rFonts w:ascii="mylotus" w:hAnsi="mylotus" w:cs="mylotus"/>
          <w:sz w:val="28"/>
          <w:szCs w:val="28"/>
          <w:rtl/>
        </w:rPr>
      </w:pPr>
      <w:r w:rsidRPr="006F400E">
        <w:rPr>
          <w:rFonts w:ascii="mylotus" w:hAnsi="mylotus" w:cs="mylotus"/>
          <w:sz w:val="28"/>
          <w:szCs w:val="28"/>
          <w:rtl/>
        </w:rPr>
        <w:t>وقد قال تعالى</w:t>
      </w:r>
      <w:r w:rsidR="0073394A">
        <w:rPr>
          <w:rFonts w:ascii="mylotus" w:hAnsi="mylotus" w:cs="mylotus" w:hint="cs"/>
          <w:sz w:val="28"/>
          <w:szCs w:val="28"/>
          <w:rtl/>
        </w:rPr>
        <w:t>:</w:t>
      </w:r>
      <w:r w:rsidRPr="006F400E">
        <w:rPr>
          <w:rFonts w:ascii="mylotus" w:hAnsi="mylotus" w:cs="mylotus"/>
          <w:sz w:val="28"/>
          <w:szCs w:val="28"/>
          <w:rtl/>
        </w:rPr>
        <w:t xml:space="preserve"> </w:t>
      </w:r>
      <w:r w:rsidR="00915DB3" w:rsidRPr="004220AB">
        <w:rPr>
          <w:rFonts w:cs="CTraditional Arabic" w:hint="cs"/>
          <w:sz w:val="22"/>
          <w:szCs w:val="22"/>
          <w:rtl/>
        </w:rPr>
        <w:t>*</w:t>
      </w:r>
      <w:r w:rsidR="00915DB3" w:rsidRPr="004220AB">
        <w:rPr>
          <w:rFonts w:cs="CTraditional Arabic"/>
          <w:sz w:val="22"/>
          <w:szCs w:val="22"/>
          <w:rtl/>
        </w:rPr>
        <w:t xml:space="preserve"> </w:t>
      </w:r>
      <w:r w:rsidR="00915DB3" w:rsidRPr="004220AB">
        <w:rPr>
          <w:color w:val="000000"/>
          <w:sz w:val="22"/>
          <w:szCs w:val="22"/>
        </w:rPr>
        <w:sym w:font="HQPB4" w:char="F0C9"/>
      </w:r>
      <w:r w:rsidR="00915DB3" w:rsidRPr="004220AB">
        <w:rPr>
          <w:color w:val="000000"/>
          <w:sz w:val="22"/>
          <w:szCs w:val="22"/>
        </w:rPr>
        <w:sym w:font="HQPB1" w:char="F03D"/>
      </w:r>
      <w:r w:rsidR="00915DB3" w:rsidRPr="004220AB">
        <w:rPr>
          <w:color w:val="000000"/>
          <w:sz w:val="22"/>
          <w:szCs w:val="22"/>
        </w:rPr>
        <w:sym w:font="HQPB4" w:char="F0CF"/>
      </w:r>
      <w:r w:rsidR="00915DB3" w:rsidRPr="004220AB">
        <w:rPr>
          <w:color w:val="000000"/>
          <w:sz w:val="22"/>
          <w:szCs w:val="22"/>
        </w:rPr>
        <w:sym w:font="HQPB1" w:char="F06D"/>
      </w:r>
      <w:r w:rsidR="00915DB3" w:rsidRPr="004220AB">
        <w:rPr>
          <w:color w:val="000000"/>
          <w:sz w:val="22"/>
          <w:szCs w:val="22"/>
        </w:rPr>
        <w:sym w:font="HQPB1" w:char="F024"/>
      </w:r>
      <w:r w:rsidR="00915DB3" w:rsidRPr="004220AB">
        <w:rPr>
          <w:color w:val="000000"/>
          <w:sz w:val="22"/>
          <w:szCs w:val="22"/>
        </w:rPr>
        <w:sym w:font="HQPB4" w:char="F0A2"/>
      </w:r>
      <w:r w:rsidR="00915DB3" w:rsidRPr="004220AB">
        <w:rPr>
          <w:color w:val="000000"/>
          <w:sz w:val="22"/>
          <w:szCs w:val="22"/>
        </w:rPr>
        <w:sym w:font="HQPB1" w:char="F0C1"/>
      </w:r>
      <w:r w:rsidR="00915DB3" w:rsidRPr="004220AB">
        <w:rPr>
          <w:color w:val="000000"/>
          <w:sz w:val="22"/>
          <w:szCs w:val="22"/>
        </w:rPr>
        <w:sym w:font="HQPB2" w:char="F039"/>
      </w:r>
      <w:r w:rsidR="00915DB3" w:rsidRPr="004220AB">
        <w:rPr>
          <w:color w:val="000000"/>
          <w:sz w:val="22"/>
          <w:szCs w:val="22"/>
        </w:rPr>
        <w:sym w:font="HQPB5" w:char="F024"/>
      </w:r>
      <w:r w:rsidR="00915DB3" w:rsidRPr="004220AB">
        <w:rPr>
          <w:color w:val="000000"/>
          <w:sz w:val="22"/>
          <w:szCs w:val="22"/>
        </w:rPr>
        <w:sym w:font="HQPB1" w:char="F023"/>
      </w:r>
      <w:r w:rsidR="00915DB3" w:rsidRPr="004220AB">
        <w:rPr>
          <w:color w:val="000000"/>
          <w:sz w:val="22"/>
          <w:szCs w:val="22"/>
        </w:rPr>
        <w:sym w:font="HQPB5" w:char="F075"/>
      </w:r>
      <w:r w:rsidR="00915DB3" w:rsidRPr="004220AB">
        <w:rPr>
          <w:color w:val="000000"/>
          <w:sz w:val="22"/>
          <w:szCs w:val="22"/>
        </w:rPr>
        <w:sym w:font="HQPB2" w:char="F072"/>
      </w:r>
      <w:r w:rsidR="00915DB3" w:rsidRPr="004220AB">
        <w:rPr>
          <w:color w:val="000000"/>
          <w:sz w:val="22"/>
          <w:szCs w:val="22"/>
          <w:rtl/>
        </w:rPr>
        <w:t xml:space="preserve"> </w:t>
      </w:r>
      <w:r w:rsidR="00915DB3" w:rsidRPr="004220AB">
        <w:rPr>
          <w:color w:val="000000"/>
          <w:sz w:val="22"/>
          <w:szCs w:val="22"/>
        </w:rPr>
        <w:sym w:font="HQPB4" w:char="F0C9"/>
      </w:r>
      <w:r w:rsidR="00915DB3" w:rsidRPr="004220AB">
        <w:rPr>
          <w:color w:val="000000"/>
          <w:sz w:val="22"/>
          <w:szCs w:val="22"/>
        </w:rPr>
        <w:sym w:font="HQPB1" w:char="F03D"/>
      </w:r>
      <w:r w:rsidR="00915DB3" w:rsidRPr="004220AB">
        <w:rPr>
          <w:color w:val="000000"/>
          <w:sz w:val="22"/>
          <w:szCs w:val="22"/>
        </w:rPr>
        <w:sym w:font="HQPB5" w:char="F02F"/>
      </w:r>
      <w:r w:rsidR="00915DB3" w:rsidRPr="004220AB">
        <w:rPr>
          <w:color w:val="000000"/>
          <w:sz w:val="22"/>
          <w:szCs w:val="22"/>
        </w:rPr>
        <w:sym w:font="HQPB2" w:char="F05A"/>
      </w:r>
      <w:r w:rsidR="00915DB3" w:rsidRPr="004220AB">
        <w:rPr>
          <w:color w:val="000000"/>
          <w:sz w:val="22"/>
          <w:szCs w:val="22"/>
        </w:rPr>
        <w:sym w:font="HQPB5" w:char="F079"/>
      </w:r>
      <w:r w:rsidR="00915DB3" w:rsidRPr="004220AB">
        <w:rPr>
          <w:color w:val="000000"/>
          <w:sz w:val="22"/>
          <w:szCs w:val="22"/>
        </w:rPr>
        <w:sym w:font="HQPB1" w:char="F066"/>
      </w:r>
      <w:r w:rsidR="00915DB3" w:rsidRPr="004220AB">
        <w:rPr>
          <w:color w:val="000000"/>
          <w:sz w:val="22"/>
          <w:szCs w:val="22"/>
        </w:rPr>
        <w:sym w:font="HQPB4" w:char="F0F8"/>
      </w:r>
      <w:r w:rsidR="00915DB3" w:rsidRPr="004220AB">
        <w:rPr>
          <w:color w:val="000000"/>
          <w:sz w:val="22"/>
          <w:szCs w:val="22"/>
        </w:rPr>
        <w:sym w:font="HQPB2" w:char="F039"/>
      </w:r>
      <w:r w:rsidR="00915DB3" w:rsidRPr="004220AB">
        <w:rPr>
          <w:color w:val="000000"/>
          <w:sz w:val="22"/>
          <w:szCs w:val="22"/>
        </w:rPr>
        <w:sym w:font="HQPB5" w:char="F024"/>
      </w:r>
      <w:r w:rsidR="00915DB3" w:rsidRPr="004220AB">
        <w:rPr>
          <w:color w:val="000000"/>
          <w:sz w:val="22"/>
          <w:szCs w:val="22"/>
        </w:rPr>
        <w:sym w:font="HQPB1" w:char="F024"/>
      </w:r>
      <w:r w:rsidR="00915DB3" w:rsidRPr="004220AB">
        <w:rPr>
          <w:color w:val="000000"/>
          <w:sz w:val="22"/>
          <w:szCs w:val="22"/>
        </w:rPr>
        <w:sym w:font="HQPB4" w:char="F0CE"/>
      </w:r>
      <w:r w:rsidR="00915DB3" w:rsidRPr="004220AB">
        <w:rPr>
          <w:color w:val="000000"/>
          <w:sz w:val="22"/>
          <w:szCs w:val="22"/>
        </w:rPr>
        <w:sym w:font="HQPB1" w:char="F02F"/>
      </w:r>
      <w:r w:rsidR="00915DB3" w:rsidRPr="004220AB">
        <w:rPr>
          <w:color w:val="000000"/>
          <w:sz w:val="22"/>
          <w:szCs w:val="22"/>
          <w:rtl/>
        </w:rPr>
        <w:t xml:space="preserve"> </w:t>
      </w:r>
      <w:r w:rsidR="00915DB3" w:rsidRPr="004220AB">
        <w:rPr>
          <w:color w:val="000000"/>
          <w:sz w:val="22"/>
          <w:szCs w:val="22"/>
        </w:rPr>
        <w:sym w:font="HQPB4" w:char="F0C8"/>
      </w:r>
      <w:r w:rsidR="00915DB3" w:rsidRPr="004220AB">
        <w:rPr>
          <w:color w:val="000000"/>
          <w:sz w:val="22"/>
          <w:szCs w:val="22"/>
        </w:rPr>
        <w:sym w:font="HQPB2" w:char="F0FB"/>
      </w:r>
      <w:r w:rsidR="00915DB3" w:rsidRPr="004220AB">
        <w:rPr>
          <w:color w:val="000000"/>
          <w:sz w:val="22"/>
          <w:szCs w:val="22"/>
        </w:rPr>
        <w:sym w:font="HQPB4" w:char="F0F8"/>
      </w:r>
      <w:r w:rsidR="00915DB3" w:rsidRPr="004220AB">
        <w:rPr>
          <w:color w:val="000000"/>
          <w:sz w:val="22"/>
          <w:szCs w:val="22"/>
        </w:rPr>
        <w:sym w:font="HQPB2" w:char="F0F3"/>
      </w:r>
      <w:r w:rsidR="00915DB3" w:rsidRPr="004220AB">
        <w:rPr>
          <w:color w:val="000000"/>
          <w:sz w:val="22"/>
          <w:szCs w:val="22"/>
        </w:rPr>
        <w:sym w:font="HQPB5" w:char="F024"/>
      </w:r>
      <w:r w:rsidR="00915DB3" w:rsidRPr="004220AB">
        <w:rPr>
          <w:color w:val="000000"/>
          <w:sz w:val="22"/>
          <w:szCs w:val="22"/>
        </w:rPr>
        <w:sym w:font="HQPB1" w:char="F023"/>
      </w:r>
      <w:r w:rsidR="00915DB3" w:rsidRPr="004220AB">
        <w:rPr>
          <w:color w:val="000000"/>
          <w:sz w:val="22"/>
          <w:szCs w:val="22"/>
        </w:rPr>
        <w:sym w:font="HQPB5" w:char="F075"/>
      </w:r>
      <w:r w:rsidR="00915DB3" w:rsidRPr="004220AB">
        <w:rPr>
          <w:color w:val="000000"/>
          <w:sz w:val="22"/>
          <w:szCs w:val="22"/>
        </w:rPr>
        <w:sym w:font="HQPB2" w:char="F072"/>
      </w:r>
      <w:r w:rsidR="00915DB3" w:rsidRPr="004220AB">
        <w:rPr>
          <w:color w:val="000000"/>
          <w:sz w:val="22"/>
          <w:szCs w:val="22"/>
          <w:rtl/>
        </w:rPr>
        <w:t xml:space="preserve"> </w:t>
      </w:r>
      <w:r w:rsidR="00915DB3" w:rsidRPr="004220AB">
        <w:rPr>
          <w:color w:val="000000"/>
          <w:sz w:val="22"/>
          <w:szCs w:val="22"/>
        </w:rPr>
        <w:sym w:font="HQPB4" w:char="F0C8"/>
      </w:r>
      <w:r w:rsidR="00915DB3" w:rsidRPr="004220AB">
        <w:rPr>
          <w:color w:val="000000"/>
          <w:sz w:val="22"/>
          <w:szCs w:val="22"/>
        </w:rPr>
        <w:sym w:font="HQPB2" w:char="F040"/>
      </w:r>
      <w:r w:rsidR="00915DB3" w:rsidRPr="004220AB">
        <w:rPr>
          <w:color w:val="000000"/>
          <w:sz w:val="22"/>
          <w:szCs w:val="22"/>
        </w:rPr>
        <w:sym w:font="HQPB2" w:char="F08B"/>
      </w:r>
      <w:r w:rsidR="00915DB3" w:rsidRPr="004220AB">
        <w:rPr>
          <w:color w:val="000000"/>
          <w:sz w:val="22"/>
          <w:szCs w:val="22"/>
        </w:rPr>
        <w:sym w:font="HQPB4" w:char="F0CE"/>
      </w:r>
      <w:r w:rsidR="00915DB3" w:rsidRPr="004220AB">
        <w:rPr>
          <w:color w:val="000000"/>
          <w:sz w:val="22"/>
          <w:szCs w:val="22"/>
        </w:rPr>
        <w:sym w:font="HQPB1" w:char="F036"/>
      </w:r>
      <w:r w:rsidR="00915DB3" w:rsidRPr="004220AB">
        <w:rPr>
          <w:color w:val="000000"/>
          <w:sz w:val="22"/>
          <w:szCs w:val="22"/>
        </w:rPr>
        <w:sym w:font="HQPB4" w:char="F0A1"/>
      </w:r>
      <w:r w:rsidR="00915DB3" w:rsidRPr="004220AB">
        <w:rPr>
          <w:color w:val="000000"/>
          <w:sz w:val="22"/>
          <w:szCs w:val="22"/>
        </w:rPr>
        <w:sym w:font="HQPB1" w:char="F0A1"/>
      </w:r>
      <w:r w:rsidR="00915DB3" w:rsidRPr="004220AB">
        <w:rPr>
          <w:color w:val="000000"/>
          <w:sz w:val="22"/>
          <w:szCs w:val="22"/>
        </w:rPr>
        <w:sym w:font="HQPB2" w:char="F039"/>
      </w:r>
      <w:r w:rsidR="00915DB3" w:rsidRPr="004220AB">
        <w:rPr>
          <w:color w:val="000000"/>
          <w:sz w:val="22"/>
          <w:szCs w:val="22"/>
        </w:rPr>
        <w:sym w:font="HQPB5" w:char="F024"/>
      </w:r>
      <w:r w:rsidR="00915DB3" w:rsidRPr="004220AB">
        <w:rPr>
          <w:color w:val="000000"/>
          <w:sz w:val="22"/>
          <w:szCs w:val="22"/>
        </w:rPr>
        <w:sym w:font="HQPB1" w:char="F023"/>
      </w:r>
      <w:r w:rsidR="00915DB3" w:rsidRPr="004220AB">
        <w:rPr>
          <w:color w:val="000000"/>
          <w:sz w:val="22"/>
          <w:szCs w:val="22"/>
          <w:rtl/>
        </w:rPr>
        <w:t xml:space="preserve"> </w:t>
      </w:r>
      <w:r w:rsidR="00915DB3" w:rsidRPr="004220AB">
        <w:rPr>
          <w:rFonts w:cs="CTraditional Arabic" w:hint="cs"/>
          <w:sz w:val="22"/>
          <w:szCs w:val="22"/>
          <w:rtl/>
        </w:rPr>
        <w:t>&amp;</w:t>
      </w:r>
      <w:r w:rsidR="00915DB3" w:rsidRPr="004220AB">
        <w:rPr>
          <w:rFonts w:hint="cs"/>
          <w:color w:val="000000"/>
          <w:sz w:val="22"/>
          <w:szCs w:val="22"/>
          <w:rtl/>
        </w:rPr>
        <w:t xml:space="preserve"> </w:t>
      </w:r>
      <w:r w:rsidR="00915DB3" w:rsidRPr="004220AB">
        <w:rPr>
          <w:rFonts w:ascii="mylotus" w:hAnsi="mylotus" w:cs="mylotus" w:hint="cs"/>
          <w:color w:val="000000"/>
          <w:sz w:val="22"/>
          <w:szCs w:val="22"/>
          <w:rtl/>
        </w:rPr>
        <w:t>[</w:t>
      </w:r>
      <w:r w:rsidR="00915DB3" w:rsidRPr="004220AB">
        <w:rPr>
          <w:rFonts w:ascii="mylotus" w:hAnsi="mylotus" w:cs="mylotus" w:hint="eastAsia"/>
          <w:color w:val="000000"/>
          <w:sz w:val="22"/>
          <w:szCs w:val="22"/>
          <w:rtl/>
        </w:rPr>
        <w:t>النساء</w:t>
      </w:r>
      <w:r w:rsidR="00915DB3" w:rsidRPr="004220AB">
        <w:rPr>
          <w:rFonts w:ascii="mylotus" w:hAnsi="mylotus" w:cs="mylotus" w:hint="cs"/>
          <w:color w:val="000000"/>
          <w:sz w:val="22"/>
          <w:szCs w:val="22"/>
          <w:rtl/>
        </w:rPr>
        <w:t>:</w:t>
      </w:r>
      <w:r w:rsidR="00915DB3" w:rsidRPr="004220AB">
        <w:rPr>
          <w:rFonts w:ascii="mylotus" w:hAnsi="mylotus" w:cs="mylotus"/>
          <w:color w:val="000000"/>
          <w:sz w:val="22"/>
          <w:szCs w:val="22"/>
          <w:rtl/>
        </w:rPr>
        <w:t>36</w:t>
      </w:r>
      <w:r w:rsidR="00915DB3" w:rsidRPr="004220AB">
        <w:rPr>
          <w:rFonts w:ascii="mylotus" w:hAnsi="mylotus" w:cs="mylotus" w:hint="cs"/>
          <w:color w:val="000000"/>
          <w:sz w:val="22"/>
          <w:szCs w:val="22"/>
          <w:rtl/>
        </w:rPr>
        <w:t>]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وهو يتناول الرفيق في السفر والزوجة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وليس فيه دلالة على إيمان أو كفر</w:t>
      </w:r>
      <w:r w:rsidR="006F400E" w:rsidRPr="00CB23BF">
        <w:rPr>
          <w:rFonts w:ascii="mylotus" w:hAnsi="mylotus" w:cs="mylotus"/>
          <w:sz w:val="28"/>
          <w:szCs w:val="28"/>
          <w:rtl/>
        </w:rPr>
        <w:t>.</w:t>
      </w:r>
      <w:r w:rsidRPr="006F400E">
        <w:rPr>
          <w:rFonts w:ascii="mylotus" w:hAnsi="mylotus" w:cs="mylotus"/>
          <w:sz w:val="28"/>
          <w:szCs w:val="28"/>
          <w:rtl/>
        </w:rPr>
        <w:t xml:space="preserve"> وكذلك قوله تعالى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="00A53DDD" w:rsidRPr="004220AB">
        <w:rPr>
          <w:rFonts w:cs="CTraditional Arabic" w:hint="cs"/>
          <w:sz w:val="22"/>
          <w:szCs w:val="22"/>
          <w:rtl/>
        </w:rPr>
        <w:t>*</w:t>
      </w:r>
      <w:r w:rsidR="00A53DDD">
        <w:rPr>
          <w:rFonts w:cs="CTraditional Arabic" w:hint="cs"/>
          <w:sz w:val="22"/>
          <w:szCs w:val="22"/>
          <w:rtl/>
        </w:rPr>
        <w:t xml:space="preserve"> </w:t>
      </w:r>
      <w:r w:rsidR="00A53DDD" w:rsidRPr="004220AB">
        <w:rPr>
          <w:color w:val="000000"/>
          <w:sz w:val="22"/>
          <w:szCs w:val="22"/>
        </w:rPr>
        <w:sym w:font="HQPB4" w:char="F0C9"/>
      </w:r>
      <w:r w:rsidR="00A53DDD" w:rsidRPr="004220AB">
        <w:rPr>
          <w:color w:val="000000"/>
          <w:sz w:val="22"/>
          <w:szCs w:val="22"/>
        </w:rPr>
        <w:sym w:font="HQPB2" w:char="F04F"/>
      </w:r>
      <w:r w:rsidR="00A53DDD" w:rsidRPr="004220AB">
        <w:rPr>
          <w:color w:val="000000"/>
          <w:sz w:val="22"/>
          <w:szCs w:val="22"/>
        </w:rPr>
        <w:sym w:font="HQPB4" w:char="F0F4"/>
      </w:r>
      <w:r w:rsidR="00A53DDD" w:rsidRPr="004220AB">
        <w:rPr>
          <w:color w:val="000000"/>
          <w:sz w:val="22"/>
          <w:szCs w:val="22"/>
        </w:rPr>
        <w:sym w:font="HQPB1" w:char="F066"/>
      </w:r>
      <w:r w:rsidR="00A53DDD" w:rsidRPr="004220AB">
        <w:rPr>
          <w:color w:val="000000"/>
          <w:sz w:val="22"/>
          <w:szCs w:val="22"/>
        </w:rPr>
        <w:sym w:font="HQPB4" w:char="F0A8"/>
      </w:r>
      <w:r w:rsidR="00A53DDD" w:rsidRPr="004220AB">
        <w:rPr>
          <w:color w:val="000000"/>
          <w:sz w:val="22"/>
          <w:szCs w:val="22"/>
        </w:rPr>
        <w:sym w:font="HQPB2" w:char="F059"/>
      </w:r>
      <w:r w:rsidR="00A53DDD" w:rsidRPr="004220AB">
        <w:rPr>
          <w:color w:val="000000"/>
          <w:sz w:val="22"/>
          <w:szCs w:val="22"/>
        </w:rPr>
        <w:sym w:font="HQPB2" w:char="F039"/>
      </w:r>
      <w:r w:rsidR="00A53DDD" w:rsidRPr="004220AB">
        <w:rPr>
          <w:color w:val="000000"/>
          <w:sz w:val="22"/>
          <w:szCs w:val="22"/>
        </w:rPr>
        <w:sym w:font="HQPB5" w:char="F024"/>
      </w:r>
      <w:r w:rsidR="00A53DDD" w:rsidRPr="004220AB">
        <w:rPr>
          <w:color w:val="000000"/>
          <w:sz w:val="22"/>
          <w:szCs w:val="22"/>
        </w:rPr>
        <w:sym w:font="HQPB1" w:char="F023"/>
      </w:r>
      <w:r w:rsidR="00A53DDD" w:rsidRPr="004220AB">
        <w:rPr>
          <w:color w:val="000000"/>
          <w:sz w:val="22"/>
          <w:szCs w:val="22"/>
        </w:rPr>
        <w:sym w:font="HQPB5" w:char="F075"/>
      </w:r>
      <w:r w:rsidR="00A53DDD" w:rsidRPr="004220AB">
        <w:rPr>
          <w:color w:val="000000"/>
          <w:sz w:val="22"/>
          <w:szCs w:val="22"/>
        </w:rPr>
        <w:sym w:font="HQPB2" w:char="F072"/>
      </w:r>
      <w:r w:rsidR="00A53DDD" w:rsidRPr="004220AB">
        <w:rPr>
          <w:color w:val="000000"/>
          <w:sz w:val="22"/>
          <w:szCs w:val="22"/>
          <w:rtl/>
        </w:rPr>
        <w:t xml:space="preserve"> </w:t>
      </w:r>
      <w:r w:rsidR="00A53DDD" w:rsidRPr="004220AB">
        <w:rPr>
          <w:color w:val="000000"/>
          <w:sz w:val="22"/>
          <w:szCs w:val="22"/>
        </w:rPr>
        <w:sym w:font="HQPB1" w:char="F023"/>
      </w:r>
      <w:r w:rsidR="00A53DDD" w:rsidRPr="004220AB">
        <w:rPr>
          <w:color w:val="000000"/>
          <w:sz w:val="22"/>
          <w:szCs w:val="22"/>
        </w:rPr>
        <w:sym w:font="HQPB5" w:char="F073"/>
      </w:r>
      <w:r w:rsidR="00A53DDD" w:rsidRPr="004220AB">
        <w:rPr>
          <w:color w:val="000000"/>
          <w:sz w:val="22"/>
          <w:szCs w:val="22"/>
        </w:rPr>
        <w:sym w:font="HQPB1" w:char="F08C"/>
      </w:r>
      <w:r w:rsidR="00A53DDD" w:rsidRPr="004220AB">
        <w:rPr>
          <w:color w:val="000000"/>
          <w:sz w:val="22"/>
          <w:szCs w:val="22"/>
        </w:rPr>
        <w:sym w:font="HQPB4" w:char="F0CE"/>
      </w:r>
      <w:r w:rsidR="00A53DDD" w:rsidRPr="004220AB">
        <w:rPr>
          <w:color w:val="000000"/>
          <w:sz w:val="22"/>
          <w:szCs w:val="22"/>
        </w:rPr>
        <w:sym w:font="HQPB1" w:char="F029"/>
      </w:r>
      <w:r w:rsidR="00A53DDD" w:rsidRPr="004220AB">
        <w:rPr>
          <w:color w:val="000000"/>
          <w:sz w:val="22"/>
          <w:szCs w:val="22"/>
          <w:rtl/>
        </w:rPr>
        <w:t xml:space="preserve"> </w:t>
      </w:r>
      <w:r w:rsidR="00A53DDD" w:rsidRPr="004220AB">
        <w:rPr>
          <w:color w:val="000000"/>
          <w:sz w:val="22"/>
          <w:szCs w:val="22"/>
        </w:rPr>
        <w:sym w:font="HQPB5" w:char="F033"/>
      </w:r>
      <w:r w:rsidR="00A53DDD" w:rsidRPr="004220AB">
        <w:rPr>
          <w:color w:val="000000"/>
          <w:sz w:val="22"/>
          <w:szCs w:val="22"/>
        </w:rPr>
        <w:sym w:font="HQPB2" w:char="F093"/>
      </w:r>
      <w:r w:rsidR="00A53DDD" w:rsidRPr="004220AB">
        <w:rPr>
          <w:color w:val="000000"/>
          <w:sz w:val="22"/>
          <w:szCs w:val="22"/>
        </w:rPr>
        <w:sym w:font="HQPB5" w:char="F075"/>
      </w:r>
      <w:r w:rsidR="00A53DDD" w:rsidRPr="004220AB">
        <w:rPr>
          <w:color w:val="000000"/>
          <w:sz w:val="22"/>
          <w:szCs w:val="22"/>
        </w:rPr>
        <w:sym w:font="HQPB2" w:char="F071"/>
      </w:r>
      <w:r w:rsidR="00A53DDD" w:rsidRPr="004220AB">
        <w:rPr>
          <w:color w:val="000000"/>
          <w:sz w:val="22"/>
          <w:szCs w:val="22"/>
        </w:rPr>
        <w:sym w:font="HQPB5" w:char="F079"/>
      </w:r>
      <w:r w:rsidR="00A53DDD" w:rsidRPr="004220AB">
        <w:rPr>
          <w:color w:val="000000"/>
          <w:sz w:val="22"/>
          <w:szCs w:val="22"/>
        </w:rPr>
        <w:sym w:font="HQPB2" w:char="F064"/>
      </w:r>
      <w:r w:rsidR="00A53DDD" w:rsidRPr="004220AB">
        <w:rPr>
          <w:color w:val="000000"/>
          <w:sz w:val="22"/>
          <w:szCs w:val="22"/>
          <w:rtl/>
        </w:rPr>
        <w:t xml:space="preserve"> </w:t>
      </w:r>
      <w:r w:rsidR="00A53DDD" w:rsidRPr="004220AB">
        <w:rPr>
          <w:color w:val="000000"/>
          <w:sz w:val="22"/>
          <w:szCs w:val="22"/>
        </w:rPr>
        <w:sym w:font="HQPB2" w:char="F0C7"/>
      </w:r>
      <w:r w:rsidR="00A53DDD" w:rsidRPr="004220AB">
        <w:rPr>
          <w:color w:val="000000"/>
          <w:sz w:val="22"/>
          <w:szCs w:val="22"/>
        </w:rPr>
        <w:sym w:font="HQPB2" w:char="F0CA"/>
      </w:r>
      <w:r w:rsidR="00A53DDD" w:rsidRPr="004220AB">
        <w:rPr>
          <w:color w:val="000000"/>
          <w:sz w:val="22"/>
          <w:szCs w:val="22"/>
        </w:rPr>
        <w:sym w:font="HQPB2" w:char="F0C8"/>
      </w:r>
      <w:r w:rsidR="00A53DDD" w:rsidRPr="004220AB">
        <w:rPr>
          <w:color w:val="000000"/>
          <w:sz w:val="22"/>
          <w:szCs w:val="22"/>
          <w:rtl/>
        </w:rPr>
        <w:t xml:space="preserve"> </w:t>
      </w:r>
      <w:r w:rsidR="00A53DDD" w:rsidRPr="004220AB">
        <w:rPr>
          <w:color w:val="000000"/>
          <w:sz w:val="22"/>
          <w:szCs w:val="22"/>
        </w:rPr>
        <w:sym w:font="HQPB1" w:char="F024"/>
      </w:r>
      <w:r w:rsidR="00A53DDD" w:rsidRPr="004220AB">
        <w:rPr>
          <w:color w:val="000000"/>
          <w:sz w:val="22"/>
          <w:szCs w:val="22"/>
        </w:rPr>
        <w:sym w:font="HQPB5" w:char="F074"/>
      </w:r>
      <w:r w:rsidR="00A53DDD" w:rsidRPr="004220AB">
        <w:rPr>
          <w:color w:val="000000"/>
          <w:sz w:val="22"/>
          <w:szCs w:val="22"/>
        </w:rPr>
        <w:sym w:font="HQPB2" w:char="F042"/>
      </w:r>
      <w:r w:rsidR="00A53DDD" w:rsidRPr="004220AB">
        <w:rPr>
          <w:color w:val="000000"/>
          <w:sz w:val="22"/>
          <w:szCs w:val="22"/>
          <w:rtl/>
        </w:rPr>
        <w:t xml:space="preserve"> </w:t>
      </w:r>
      <w:r w:rsidR="00A53DDD" w:rsidRPr="004220AB">
        <w:rPr>
          <w:color w:val="000000"/>
          <w:sz w:val="22"/>
          <w:szCs w:val="22"/>
        </w:rPr>
        <w:sym w:font="HQPB4" w:char="F0A8"/>
      </w:r>
      <w:r w:rsidR="00A53DDD" w:rsidRPr="004220AB">
        <w:rPr>
          <w:color w:val="000000"/>
          <w:sz w:val="22"/>
          <w:szCs w:val="22"/>
        </w:rPr>
        <w:sym w:font="HQPB2" w:char="F040"/>
      </w:r>
      <w:r w:rsidR="00A53DDD" w:rsidRPr="004220AB">
        <w:rPr>
          <w:color w:val="000000"/>
          <w:sz w:val="22"/>
          <w:szCs w:val="22"/>
        </w:rPr>
        <w:sym w:font="HQPB5" w:char="F07C"/>
      </w:r>
      <w:r w:rsidR="00A53DDD" w:rsidRPr="004220AB">
        <w:rPr>
          <w:color w:val="000000"/>
          <w:sz w:val="22"/>
          <w:szCs w:val="22"/>
        </w:rPr>
        <w:sym w:font="HQPB1" w:char="F0CA"/>
      </w:r>
      <w:r w:rsidR="00A53DDD" w:rsidRPr="004220AB">
        <w:rPr>
          <w:color w:val="000000"/>
          <w:sz w:val="22"/>
          <w:szCs w:val="22"/>
          <w:rtl/>
        </w:rPr>
        <w:t xml:space="preserve"> </w:t>
      </w:r>
      <w:r w:rsidR="00A53DDD" w:rsidRPr="004220AB">
        <w:rPr>
          <w:color w:val="000000"/>
          <w:sz w:val="22"/>
          <w:szCs w:val="22"/>
        </w:rPr>
        <w:sym w:font="HQPB4" w:char="F0F6"/>
      </w:r>
      <w:r w:rsidR="00A53DDD" w:rsidRPr="004220AB">
        <w:rPr>
          <w:color w:val="000000"/>
          <w:sz w:val="22"/>
          <w:szCs w:val="22"/>
        </w:rPr>
        <w:sym w:font="HQPB3" w:char="F02F"/>
      </w:r>
      <w:r w:rsidR="00A53DDD" w:rsidRPr="004220AB">
        <w:rPr>
          <w:color w:val="000000"/>
          <w:sz w:val="22"/>
          <w:szCs w:val="22"/>
        </w:rPr>
        <w:sym w:font="HQPB4" w:char="F0E4"/>
      </w:r>
      <w:r w:rsidR="00A53DDD" w:rsidRPr="004220AB">
        <w:rPr>
          <w:color w:val="000000"/>
          <w:sz w:val="22"/>
          <w:szCs w:val="22"/>
        </w:rPr>
        <w:sym w:font="HQPB2" w:char="F033"/>
      </w:r>
      <w:r w:rsidR="00A53DDD" w:rsidRPr="004220AB">
        <w:rPr>
          <w:color w:val="000000"/>
          <w:sz w:val="22"/>
          <w:szCs w:val="22"/>
        </w:rPr>
        <w:sym w:font="HQPB4" w:char="F0E7"/>
      </w:r>
      <w:r w:rsidR="00A53DDD" w:rsidRPr="004220AB">
        <w:rPr>
          <w:color w:val="000000"/>
          <w:sz w:val="22"/>
          <w:szCs w:val="22"/>
        </w:rPr>
        <w:sym w:font="HQPB1" w:char="F037"/>
      </w:r>
      <w:r w:rsidR="00A53DDD" w:rsidRPr="004220AB">
        <w:rPr>
          <w:color w:val="000000"/>
          <w:sz w:val="22"/>
          <w:szCs w:val="22"/>
        </w:rPr>
        <w:sym w:font="HQPB4" w:char="F0CF"/>
      </w:r>
      <w:r w:rsidR="00A53DDD" w:rsidRPr="004220AB">
        <w:rPr>
          <w:color w:val="000000"/>
          <w:sz w:val="22"/>
          <w:szCs w:val="22"/>
        </w:rPr>
        <w:sym w:font="HQPB1" w:char="F06D"/>
      </w:r>
      <w:r w:rsidR="00A53DDD" w:rsidRPr="004220AB">
        <w:rPr>
          <w:color w:val="000000"/>
          <w:sz w:val="22"/>
          <w:szCs w:val="22"/>
        </w:rPr>
        <w:sym w:font="HQPB1" w:char="F024"/>
      </w:r>
      <w:r w:rsidR="00A53DDD" w:rsidRPr="004220AB">
        <w:rPr>
          <w:color w:val="000000"/>
          <w:sz w:val="22"/>
          <w:szCs w:val="22"/>
        </w:rPr>
        <w:sym w:font="HQPB5" w:char="F07C"/>
      </w:r>
      <w:r w:rsidR="00A53DDD" w:rsidRPr="004220AB">
        <w:rPr>
          <w:color w:val="000000"/>
          <w:sz w:val="22"/>
          <w:szCs w:val="22"/>
        </w:rPr>
        <w:sym w:font="HQPB1" w:char="F0B9"/>
      </w:r>
      <w:r w:rsidR="00A53DDD" w:rsidRPr="004220AB">
        <w:rPr>
          <w:color w:val="000000"/>
          <w:sz w:val="22"/>
          <w:szCs w:val="22"/>
          <w:rtl/>
        </w:rPr>
        <w:t xml:space="preserve"> </w:t>
      </w:r>
      <w:r w:rsidR="00A53DDD" w:rsidRPr="004220AB">
        <w:rPr>
          <w:color w:val="000000"/>
          <w:sz w:val="22"/>
          <w:szCs w:val="22"/>
        </w:rPr>
        <w:sym w:font="HQPB1" w:char="F024"/>
      </w:r>
      <w:r w:rsidR="00A53DDD" w:rsidRPr="004220AB">
        <w:rPr>
          <w:color w:val="000000"/>
          <w:sz w:val="22"/>
          <w:szCs w:val="22"/>
        </w:rPr>
        <w:sym w:font="HQPB5" w:char="F074"/>
      </w:r>
      <w:r w:rsidR="00A53DDD" w:rsidRPr="004220AB">
        <w:rPr>
          <w:color w:val="000000"/>
          <w:sz w:val="22"/>
          <w:szCs w:val="22"/>
        </w:rPr>
        <w:sym w:font="HQPB2" w:char="F042"/>
      </w:r>
      <w:r w:rsidR="00A53DDD" w:rsidRPr="004220AB">
        <w:rPr>
          <w:color w:val="000000"/>
          <w:sz w:val="22"/>
          <w:szCs w:val="22"/>
        </w:rPr>
        <w:sym w:font="HQPB5" w:char="F075"/>
      </w:r>
      <w:r w:rsidR="00A53DDD" w:rsidRPr="004220AB">
        <w:rPr>
          <w:color w:val="000000"/>
          <w:sz w:val="22"/>
          <w:szCs w:val="22"/>
        </w:rPr>
        <w:sym w:font="HQPB2" w:char="F072"/>
      </w:r>
      <w:r w:rsidR="00A53DDD" w:rsidRPr="004220AB">
        <w:rPr>
          <w:color w:val="000000"/>
          <w:sz w:val="22"/>
          <w:szCs w:val="22"/>
          <w:rtl/>
        </w:rPr>
        <w:t xml:space="preserve"> </w:t>
      </w:r>
      <w:r w:rsidR="00A53DDD" w:rsidRPr="004220AB">
        <w:rPr>
          <w:color w:val="000000"/>
          <w:sz w:val="22"/>
          <w:szCs w:val="22"/>
        </w:rPr>
        <w:sym w:font="HQPB5" w:char="F033"/>
      </w:r>
      <w:r w:rsidR="00A53DDD" w:rsidRPr="004220AB">
        <w:rPr>
          <w:color w:val="000000"/>
          <w:sz w:val="22"/>
          <w:szCs w:val="22"/>
        </w:rPr>
        <w:sym w:font="HQPB2" w:char="F093"/>
      </w:r>
      <w:r w:rsidR="00A53DDD" w:rsidRPr="004220AB">
        <w:rPr>
          <w:color w:val="000000"/>
          <w:sz w:val="22"/>
          <w:szCs w:val="22"/>
        </w:rPr>
        <w:sym w:font="HQPB5" w:char="F075"/>
      </w:r>
      <w:r w:rsidR="00A53DDD" w:rsidRPr="004220AB">
        <w:rPr>
          <w:color w:val="000000"/>
          <w:sz w:val="22"/>
          <w:szCs w:val="22"/>
        </w:rPr>
        <w:sym w:font="HQPB2" w:char="F071"/>
      </w:r>
      <w:r w:rsidR="00A53DDD" w:rsidRPr="004220AB">
        <w:rPr>
          <w:color w:val="000000"/>
          <w:sz w:val="22"/>
          <w:szCs w:val="22"/>
        </w:rPr>
        <w:sym w:font="HQPB5" w:char="F078"/>
      </w:r>
      <w:r w:rsidR="00A53DDD" w:rsidRPr="004220AB">
        <w:rPr>
          <w:color w:val="000000"/>
          <w:sz w:val="22"/>
          <w:szCs w:val="22"/>
        </w:rPr>
        <w:sym w:font="HQPB1" w:char="F0EE"/>
      </w:r>
      <w:r w:rsidR="00A53DDD" w:rsidRPr="004220AB">
        <w:rPr>
          <w:color w:val="000000"/>
          <w:sz w:val="22"/>
          <w:szCs w:val="22"/>
          <w:rtl/>
        </w:rPr>
        <w:t xml:space="preserve"> </w:t>
      </w:r>
      <w:r w:rsidR="00A53DDD" w:rsidRPr="004220AB">
        <w:rPr>
          <w:color w:val="000000"/>
          <w:sz w:val="22"/>
          <w:szCs w:val="22"/>
        </w:rPr>
        <w:sym w:font="HQPB2" w:char="F0C7"/>
      </w:r>
      <w:r w:rsidR="00A53DDD" w:rsidRPr="004220AB">
        <w:rPr>
          <w:color w:val="000000"/>
          <w:sz w:val="22"/>
          <w:szCs w:val="22"/>
        </w:rPr>
        <w:sym w:font="HQPB2" w:char="F0CB"/>
      </w:r>
      <w:r w:rsidR="00A53DDD" w:rsidRPr="004220AB">
        <w:rPr>
          <w:color w:val="000000"/>
          <w:sz w:val="22"/>
          <w:szCs w:val="22"/>
        </w:rPr>
        <w:sym w:font="HQPB2" w:char="F0C8"/>
      </w:r>
      <w:r w:rsidR="00A53DDD" w:rsidRPr="004220AB">
        <w:rPr>
          <w:color w:val="000000"/>
          <w:sz w:val="22"/>
          <w:szCs w:val="22"/>
          <w:rtl/>
        </w:rPr>
        <w:t xml:space="preserve"> </w:t>
      </w:r>
      <w:r w:rsidR="00A53DDD" w:rsidRPr="004220AB">
        <w:rPr>
          <w:rFonts w:cs="CTraditional Arabic" w:hint="cs"/>
          <w:sz w:val="22"/>
          <w:szCs w:val="22"/>
          <w:rtl/>
        </w:rPr>
        <w:t>&amp;</w:t>
      </w:r>
      <w:r w:rsidR="00A53DDD" w:rsidRPr="004220AB">
        <w:rPr>
          <w:rFonts w:hint="cs"/>
          <w:color w:val="000000"/>
          <w:sz w:val="22"/>
          <w:szCs w:val="22"/>
          <w:rtl/>
        </w:rPr>
        <w:t xml:space="preserve"> </w:t>
      </w:r>
      <w:r w:rsidR="00A53DDD" w:rsidRPr="004220AB">
        <w:rPr>
          <w:rFonts w:ascii="mylotus" w:hAnsi="mylotus" w:cs="mylotus" w:hint="cs"/>
          <w:color w:val="000000"/>
          <w:sz w:val="22"/>
          <w:szCs w:val="22"/>
          <w:rtl/>
        </w:rPr>
        <w:t>[</w:t>
      </w:r>
      <w:r w:rsidR="00A53DDD" w:rsidRPr="004220AB">
        <w:rPr>
          <w:rFonts w:ascii="mylotus" w:hAnsi="mylotus" w:cs="mylotus" w:hint="eastAsia"/>
          <w:color w:val="000000"/>
          <w:sz w:val="22"/>
          <w:szCs w:val="22"/>
          <w:rtl/>
        </w:rPr>
        <w:t>النجم</w:t>
      </w:r>
      <w:r w:rsidR="00A53DDD" w:rsidRPr="004220AB">
        <w:rPr>
          <w:rFonts w:ascii="mylotus" w:hAnsi="mylotus" w:cs="mylotus" w:hint="cs"/>
          <w:color w:val="000000"/>
          <w:sz w:val="22"/>
          <w:szCs w:val="22"/>
          <w:rtl/>
        </w:rPr>
        <w:t>]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وقوله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="00FB7FBF" w:rsidRPr="004220AB">
        <w:rPr>
          <w:rFonts w:cs="CTraditional Arabic" w:hint="cs"/>
          <w:sz w:val="22"/>
          <w:szCs w:val="22"/>
          <w:rtl/>
        </w:rPr>
        <w:t>*</w:t>
      </w:r>
      <w:r w:rsidR="00542CA3">
        <w:rPr>
          <w:rFonts w:cs="CTraditional Arabic" w:hint="cs"/>
          <w:sz w:val="22"/>
          <w:szCs w:val="22"/>
          <w:rtl/>
        </w:rPr>
        <w:t xml:space="preserve"> </w:t>
      </w:r>
      <w:r w:rsidR="00FB7FBF" w:rsidRPr="004220AB">
        <w:rPr>
          <w:color w:val="000000"/>
          <w:sz w:val="22"/>
          <w:szCs w:val="22"/>
        </w:rPr>
        <w:sym w:font="HQPB1" w:char="F024"/>
      </w:r>
      <w:r w:rsidR="00FB7FBF" w:rsidRPr="004220AB">
        <w:rPr>
          <w:color w:val="000000"/>
          <w:sz w:val="22"/>
          <w:szCs w:val="22"/>
        </w:rPr>
        <w:sym w:font="HQPB5" w:char="F074"/>
      </w:r>
      <w:r w:rsidR="00FB7FBF" w:rsidRPr="004220AB">
        <w:rPr>
          <w:color w:val="000000"/>
          <w:sz w:val="22"/>
          <w:szCs w:val="22"/>
        </w:rPr>
        <w:sym w:font="HQPB2" w:char="F042"/>
      </w:r>
      <w:r w:rsidR="00FB7FBF" w:rsidRPr="004220AB">
        <w:rPr>
          <w:color w:val="000000"/>
          <w:sz w:val="22"/>
          <w:szCs w:val="22"/>
        </w:rPr>
        <w:sym w:font="HQPB5" w:char="F075"/>
      </w:r>
      <w:r w:rsidR="00FB7FBF" w:rsidRPr="004220AB">
        <w:rPr>
          <w:color w:val="000000"/>
          <w:sz w:val="22"/>
          <w:szCs w:val="22"/>
        </w:rPr>
        <w:sym w:font="HQPB2" w:char="F072"/>
      </w:r>
      <w:r w:rsidR="00FB7FBF" w:rsidRPr="004220AB">
        <w:rPr>
          <w:color w:val="000000"/>
          <w:sz w:val="22"/>
          <w:szCs w:val="22"/>
          <w:rtl/>
        </w:rPr>
        <w:t xml:space="preserve"> </w:t>
      </w:r>
      <w:r w:rsidR="00FB7FBF" w:rsidRPr="004220AB">
        <w:rPr>
          <w:color w:val="000000"/>
          <w:sz w:val="22"/>
          <w:szCs w:val="22"/>
        </w:rPr>
        <w:sym w:font="HQPB3" w:char="F02F"/>
      </w:r>
      <w:r w:rsidR="00FB7FBF" w:rsidRPr="004220AB">
        <w:rPr>
          <w:color w:val="000000"/>
          <w:sz w:val="22"/>
          <w:szCs w:val="22"/>
        </w:rPr>
        <w:sym w:font="HQPB4" w:char="F0E4"/>
      </w:r>
      <w:r w:rsidR="00FB7FBF" w:rsidRPr="004220AB">
        <w:rPr>
          <w:color w:val="000000"/>
          <w:sz w:val="22"/>
          <w:szCs w:val="22"/>
        </w:rPr>
        <w:sym w:font="HQPB2" w:char="F033"/>
      </w:r>
      <w:r w:rsidR="00FB7FBF" w:rsidRPr="004220AB">
        <w:rPr>
          <w:color w:val="000000"/>
          <w:sz w:val="22"/>
          <w:szCs w:val="22"/>
        </w:rPr>
        <w:sym w:font="HQPB4" w:char="F0E7"/>
      </w:r>
      <w:r w:rsidR="00FB7FBF" w:rsidRPr="004220AB">
        <w:rPr>
          <w:color w:val="000000"/>
          <w:sz w:val="22"/>
          <w:szCs w:val="22"/>
        </w:rPr>
        <w:sym w:font="HQPB1" w:char="F036"/>
      </w:r>
      <w:r w:rsidR="00FB7FBF" w:rsidRPr="004220AB">
        <w:rPr>
          <w:color w:val="000000"/>
          <w:sz w:val="22"/>
          <w:szCs w:val="22"/>
        </w:rPr>
        <w:sym w:font="HQPB4" w:char="F0CF"/>
      </w:r>
      <w:r w:rsidR="00FB7FBF" w:rsidRPr="004220AB">
        <w:rPr>
          <w:color w:val="000000"/>
          <w:sz w:val="22"/>
          <w:szCs w:val="22"/>
        </w:rPr>
        <w:sym w:font="HQPB1" w:char="F06D"/>
      </w:r>
      <w:r w:rsidR="00FB7FBF" w:rsidRPr="004220AB">
        <w:rPr>
          <w:color w:val="000000"/>
          <w:sz w:val="22"/>
          <w:szCs w:val="22"/>
        </w:rPr>
        <w:sym w:font="HQPB1" w:char="F024"/>
      </w:r>
      <w:r w:rsidR="00FB7FBF" w:rsidRPr="004220AB">
        <w:rPr>
          <w:color w:val="000000"/>
          <w:sz w:val="22"/>
          <w:szCs w:val="22"/>
        </w:rPr>
        <w:sym w:font="HQPB5" w:char="F07C"/>
      </w:r>
      <w:r w:rsidR="00FB7FBF" w:rsidRPr="004220AB">
        <w:rPr>
          <w:color w:val="000000"/>
          <w:sz w:val="22"/>
          <w:szCs w:val="22"/>
        </w:rPr>
        <w:sym w:font="HQPB1" w:char="F0B9"/>
      </w:r>
      <w:r w:rsidR="00FB7FBF" w:rsidRPr="004220AB">
        <w:rPr>
          <w:color w:val="000000"/>
          <w:sz w:val="22"/>
          <w:szCs w:val="22"/>
          <w:rtl/>
        </w:rPr>
        <w:t xml:space="preserve"> </w:t>
      </w:r>
      <w:r w:rsidR="00FB7FBF" w:rsidRPr="004220AB">
        <w:rPr>
          <w:color w:val="000000"/>
          <w:sz w:val="22"/>
          <w:szCs w:val="22"/>
        </w:rPr>
        <w:sym w:font="HQPB4" w:char="F035"/>
      </w:r>
      <w:r w:rsidR="00FB7FBF" w:rsidRPr="004220AB">
        <w:rPr>
          <w:color w:val="000000"/>
          <w:sz w:val="22"/>
          <w:szCs w:val="22"/>
        </w:rPr>
        <w:sym w:font="HQPB2" w:char="F062"/>
      </w:r>
      <w:r w:rsidR="00FB7FBF" w:rsidRPr="004220AB">
        <w:rPr>
          <w:color w:val="000000"/>
          <w:sz w:val="22"/>
          <w:szCs w:val="22"/>
        </w:rPr>
        <w:sym w:font="HQPB2" w:char="F071"/>
      </w:r>
      <w:r w:rsidR="00FB7FBF" w:rsidRPr="004220AB">
        <w:rPr>
          <w:color w:val="000000"/>
          <w:sz w:val="22"/>
          <w:szCs w:val="22"/>
        </w:rPr>
        <w:sym w:font="HQPB4" w:char="F0E3"/>
      </w:r>
      <w:r w:rsidR="00FB7FBF" w:rsidRPr="004220AB">
        <w:rPr>
          <w:color w:val="000000"/>
          <w:sz w:val="22"/>
          <w:szCs w:val="22"/>
        </w:rPr>
        <w:sym w:font="HQPB2" w:char="F05A"/>
      </w:r>
      <w:r w:rsidR="00FB7FBF" w:rsidRPr="004220AB">
        <w:rPr>
          <w:color w:val="000000"/>
          <w:sz w:val="22"/>
          <w:szCs w:val="22"/>
        </w:rPr>
        <w:sym w:font="HQPB4" w:char="F0F4"/>
      </w:r>
      <w:r w:rsidR="00FB7FBF" w:rsidRPr="004220AB">
        <w:rPr>
          <w:color w:val="000000"/>
          <w:sz w:val="22"/>
          <w:szCs w:val="22"/>
        </w:rPr>
        <w:sym w:font="HQPB1" w:char="F066"/>
      </w:r>
      <w:r w:rsidR="00FB7FBF" w:rsidRPr="004220AB">
        <w:rPr>
          <w:color w:val="000000"/>
          <w:sz w:val="22"/>
          <w:szCs w:val="22"/>
        </w:rPr>
        <w:sym w:font="HQPB5" w:char="F079"/>
      </w:r>
      <w:r w:rsidR="00FB7FBF" w:rsidRPr="004220AB">
        <w:rPr>
          <w:color w:val="000000"/>
          <w:sz w:val="22"/>
          <w:szCs w:val="22"/>
        </w:rPr>
        <w:sym w:font="HQPB2" w:char="F04A"/>
      </w:r>
      <w:r w:rsidR="00FB7FBF" w:rsidRPr="004220AB">
        <w:rPr>
          <w:color w:val="000000"/>
          <w:sz w:val="22"/>
          <w:szCs w:val="22"/>
        </w:rPr>
        <w:sym w:font="HQPB4" w:char="F0CE"/>
      </w:r>
      <w:r w:rsidR="00FB7FBF" w:rsidRPr="004220AB">
        <w:rPr>
          <w:color w:val="000000"/>
          <w:sz w:val="22"/>
          <w:szCs w:val="22"/>
        </w:rPr>
        <w:sym w:font="HQPB1" w:char="F02F"/>
      </w:r>
      <w:r w:rsidR="00FB7FBF" w:rsidRPr="004220AB">
        <w:rPr>
          <w:color w:val="000000"/>
          <w:sz w:val="22"/>
          <w:szCs w:val="22"/>
          <w:rtl/>
        </w:rPr>
        <w:t xml:space="preserve"> </w:t>
      </w:r>
      <w:r w:rsidR="00FB7FBF" w:rsidRPr="004220AB">
        <w:rPr>
          <w:color w:val="000000"/>
          <w:sz w:val="22"/>
          <w:szCs w:val="22"/>
        </w:rPr>
        <w:sym w:font="HQPB2" w:char="F0C7"/>
      </w:r>
      <w:r w:rsidR="00FB7FBF" w:rsidRPr="004220AB">
        <w:rPr>
          <w:color w:val="000000"/>
          <w:sz w:val="22"/>
          <w:szCs w:val="22"/>
        </w:rPr>
        <w:sym w:font="HQPB2" w:char="F0CB"/>
      </w:r>
      <w:r w:rsidR="00FB7FBF" w:rsidRPr="004220AB">
        <w:rPr>
          <w:color w:val="000000"/>
          <w:sz w:val="22"/>
          <w:szCs w:val="22"/>
        </w:rPr>
        <w:sym w:font="HQPB2" w:char="F0CB"/>
      </w:r>
      <w:r w:rsidR="00FB7FBF" w:rsidRPr="004220AB">
        <w:rPr>
          <w:color w:val="000000"/>
          <w:sz w:val="22"/>
          <w:szCs w:val="22"/>
        </w:rPr>
        <w:sym w:font="HQPB2" w:char="F0C8"/>
      </w:r>
      <w:r w:rsidR="00FB7FBF" w:rsidRPr="004220AB">
        <w:rPr>
          <w:color w:val="000000"/>
          <w:sz w:val="22"/>
          <w:szCs w:val="22"/>
          <w:rtl/>
        </w:rPr>
        <w:t xml:space="preserve"> </w:t>
      </w:r>
      <w:r w:rsidR="00FB7FBF" w:rsidRPr="004220AB">
        <w:rPr>
          <w:rFonts w:cs="CTraditional Arabic" w:hint="cs"/>
          <w:sz w:val="22"/>
          <w:szCs w:val="22"/>
          <w:rtl/>
        </w:rPr>
        <w:t>&amp;</w:t>
      </w:r>
      <w:r w:rsidR="00FB7FBF" w:rsidRPr="004220AB">
        <w:rPr>
          <w:rFonts w:hint="cs"/>
          <w:color w:val="000000"/>
          <w:sz w:val="22"/>
          <w:szCs w:val="22"/>
          <w:rtl/>
        </w:rPr>
        <w:t xml:space="preserve"> </w:t>
      </w:r>
      <w:r w:rsidR="00FB7FBF" w:rsidRPr="004220AB">
        <w:rPr>
          <w:rFonts w:ascii="mylotus" w:hAnsi="mylotus" w:cs="mylotus" w:hint="cs"/>
          <w:color w:val="000000"/>
          <w:sz w:val="22"/>
          <w:szCs w:val="22"/>
          <w:rtl/>
        </w:rPr>
        <w:t>[</w:t>
      </w:r>
      <w:r w:rsidR="00FB7FBF" w:rsidRPr="004220AB">
        <w:rPr>
          <w:rFonts w:ascii="mylotus" w:hAnsi="mylotus" w:cs="mylotus" w:hint="eastAsia"/>
          <w:color w:val="000000"/>
          <w:sz w:val="22"/>
          <w:szCs w:val="22"/>
          <w:rtl/>
        </w:rPr>
        <w:t>التكوير</w:t>
      </w:r>
      <w:r w:rsidR="00FB7FBF" w:rsidRPr="004220AB">
        <w:rPr>
          <w:rFonts w:ascii="mylotus" w:hAnsi="mylotus" w:cs="mylotus" w:hint="cs"/>
          <w:color w:val="000000"/>
          <w:sz w:val="22"/>
          <w:szCs w:val="22"/>
          <w:rtl/>
        </w:rPr>
        <w:t>:</w:t>
      </w:r>
      <w:r w:rsidR="00FB7FBF" w:rsidRPr="004220AB">
        <w:rPr>
          <w:rFonts w:ascii="mylotus" w:hAnsi="mylotus" w:cs="mylotus"/>
          <w:color w:val="000000"/>
          <w:sz w:val="22"/>
          <w:szCs w:val="22"/>
          <w:rtl/>
        </w:rPr>
        <w:t>22</w:t>
      </w:r>
      <w:r w:rsidR="00FB7FBF" w:rsidRPr="004220AB">
        <w:rPr>
          <w:rFonts w:ascii="mylotus" w:hAnsi="mylotus" w:cs="mylotus" w:hint="cs"/>
          <w:color w:val="000000"/>
          <w:sz w:val="22"/>
          <w:szCs w:val="22"/>
          <w:rtl/>
        </w:rPr>
        <w:t>]</w:t>
      </w:r>
      <w:r w:rsidR="00542CA3">
        <w:rPr>
          <w:rFonts w:ascii="mylotus" w:hAnsi="mylotus" w:cs="mylotus" w:hint="cs"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>المراد به محمد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="00ED4491">
        <w:rPr>
          <w:rFonts w:ascii="mylotus" w:hAnsi="mylotus" w:cs="mylotus" w:hint="cs"/>
          <w:sz w:val="28"/>
          <w:szCs w:val="28"/>
          <w:rtl/>
        </w:rPr>
        <w:t>^</w:t>
      </w:r>
      <w:r w:rsidR="006F400E">
        <w:rPr>
          <w:rFonts w:ascii="mylotus" w:hAnsi="mylotus" w:cs="mylotus"/>
          <w:b/>
          <w:bCs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>لكونه صحب البشر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فإنه إذا كان قد صحبهم كان بينه وبينهم من المشاركة ما يمكنهم أن ينقلوا عنه ما جاء من وحي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وما يسمعون به كلامه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ويفقهون معانيه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بخلاف المَلَك الذي لم يصحبهم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فإنه لا يمكنهم الأخذ عنه</w:t>
      </w:r>
      <w:r w:rsidR="006F400E" w:rsidRPr="00CB23BF">
        <w:rPr>
          <w:rFonts w:ascii="mylotus" w:hAnsi="mylotus" w:cs="mylotus"/>
          <w:sz w:val="28"/>
          <w:szCs w:val="28"/>
          <w:rtl/>
        </w:rPr>
        <w:t>.</w:t>
      </w:r>
      <w:r w:rsidRPr="00CB23BF">
        <w:rPr>
          <w:rFonts w:ascii="mylotus" w:hAnsi="mylotus" w:cs="mylotus"/>
          <w:sz w:val="28"/>
          <w:szCs w:val="28"/>
          <w:rtl/>
        </w:rPr>
        <w:t>.</w:t>
      </w:r>
      <w:r w:rsidRPr="006F400E">
        <w:rPr>
          <w:rFonts w:ascii="mylotus" w:hAnsi="mylotus" w:cs="mylotus"/>
          <w:sz w:val="28"/>
          <w:szCs w:val="28"/>
          <w:rtl/>
        </w:rPr>
        <w:t xml:space="preserve"> وهذا بخلاف إضافة الصحبة إليه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كقوله تعالى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="003A086C" w:rsidRPr="004220AB">
        <w:rPr>
          <w:rFonts w:cs="CTraditional Arabic" w:hint="cs"/>
          <w:sz w:val="22"/>
          <w:szCs w:val="22"/>
          <w:rtl/>
        </w:rPr>
        <w:t>*</w:t>
      </w:r>
      <w:r w:rsidR="003A086C">
        <w:rPr>
          <w:rFonts w:cs="CTraditional Arabic" w:hint="cs"/>
          <w:sz w:val="22"/>
          <w:szCs w:val="22"/>
          <w:rtl/>
          <w:lang w:bidi="ar-YE"/>
        </w:rPr>
        <w:t xml:space="preserve"> </w:t>
      </w:r>
      <w:r w:rsidR="003A086C" w:rsidRPr="004220AB">
        <w:rPr>
          <w:color w:val="000000"/>
          <w:sz w:val="22"/>
          <w:szCs w:val="22"/>
        </w:rPr>
        <w:sym w:font="HQPB5" w:char="F09F"/>
      </w:r>
      <w:r w:rsidR="003A086C" w:rsidRPr="004220AB">
        <w:rPr>
          <w:color w:val="000000"/>
          <w:sz w:val="22"/>
          <w:szCs w:val="22"/>
        </w:rPr>
        <w:sym w:font="HQPB2" w:char="F077"/>
      </w:r>
      <w:r w:rsidR="003A086C" w:rsidRPr="004220AB">
        <w:rPr>
          <w:color w:val="000000"/>
          <w:sz w:val="22"/>
          <w:szCs w:val="22"/>
          <w:rtl/>
        </w:rPr>
        <w:t xml:space="preserve"> </w:t>
      </w:r>
      <w:r w:rsidR="003A086C" w:rsidRPr="004220AB">
        <w:rPr>
          <w:color w:val="000000"/>
          <w:sz w:val="22"/>
          <w:szCs w:val="22"/>
        </w:rPr>
        <w:sym w:font="HQPB4" w:char="F0F7"/>
      </w:r>
      <w:r w:rsidR="003A086C" w:rsidRPr="004220AB">
        <w:rPr>
          <w:color w:val="000000"/>
          <w:sz w:val="22"/>
          <w:szCs w:val="22"/>
        </w:rPr>
        <w:sym w:font="HQPB2" w:char="F062"/>
      </w:r>
      <w:r w:rsidR="003A086C" w:rsidRPr="004220AB">
        <w:rPr>
          <w:color w:val="000000"/>
          <w:sz w:val="22"/>
          <w:szCs w:val="22"/>
        </w:rPr>
        <w:sym w:font="HQPB5" w:char="F074"/>
      </w:r>
      <w:r w:rsidR="003A086C" w:rsidRPr="004220AB">
        <w:rPr>
          <w:color w:val="000000"/>
          <w:sz w:val="22"/>
          <w:szCs w:val="22"/>
        </w:rPr>
        <w:sym w:font="HQPB1" w:char="F093"/>
      </w:r>
      <w:r w:rsidR="003A086C" w:rsidRPr="004220AB">
        <w:rPr>
          <w:color w:val="000000"/>
          <w:sz w:val="22"/>
          <w:szCs w:val="22"/>
        </w:rPr>
        <w:sym w:font="HQPB4" w:char="F0F8"/>
      </w:r>
      <w:r w:rsidR="003A086C" w:rsidRPr="004220AB">
        <w:rPr>
          <w:color w:val="000000"/>
          <w:sz w:val="22"/>
          <w:szCs w:val="22"/>
        </w:rPr>
        <w:sym w:font="HQPB1" w:char="F074"/>
      </w:r>
      <w:r w:rsidR="003A086C" w:rsidRPr="004220AB">
        <w:rPr>
          <w:color w:val="000000"/>
          <w:sz w:val="22"/>
          <w:szCs w:val="22"/>
        </w:rPr>
        <w:sym w:font="HQPB5" w:char="F072"/>
      </w:r>
      <w:r w:rsidR="003A086C" w:rsidRPr="004220AB">
        <w:rPr>
          <w:color w:val="000000"/>
          <w:sz w:val="22"/>
          <w:szCs w:val="22"/>
        </w:rPr>
        <w:sym w:font="HQPB1" w:char="F042"/>
      </w:r>
      <w:r w:rsidR="003A086C" w:rsidRPr="004220AB">
        <w:rPr>
          <w:color w:val="000000"/>
          <w:sz w:val="22"/>
          <w:szCs w:val="22"/>
          <w:rtl/>
        </w:rPr>
        <w:t xml:space="preserve"> </w:t>
      </w:r>
      <w:r w:rsidR="003A086C" w:rsidRPr="004220AB">
        <w:rPr>
          <w:color w:val="000000"/>
          <w:sz w:val="22"/>
          <w:szCs w:val="22"/>
        </w:rPr>
        <w:sym w:font="HQPB4" w:char="F09E"/>
      </w:r>
      <w:r w:rsidR="003A086C" w:rsidRPr="004220AB">
        <w:rPr>
          <w:color w:val="000000"/>
          <w:sz w:val="22"/>
          <w:szCs w:val="22"/>
        </w:rPr>
        <w:sym w:font="HQPB2" w:char="F063"/>
      </w:r>
      <w:r w:rsidR="003A086C" w:rsidRPr="004220AB">
        <w:rPr>
          <w:color w:val="000000"/>
          <w:sz w:val="22"/>
          <w:szCs w:val="22"/>
        </w:rPr>
        <w:sym w:font="HQPB4" w:char="F0CE"/>
      </w:r>
      <w:r w:rsidR="003A086C" w:rsidRPr="004220AB">
        <w:rPr>
          <w:color w:val="000000"/>
          <w:sz w:val="22"/>
          <w:szCs w:val="22"/>
        </w:rPr>
        <w:sym w:font="HQPB1" w:char="F029"/>
      </w:r>
      <w:r w:rsidR="003A086C" w:rsidRPr="004220AB">
        <w:rPr>
          <w:color w:val="000000"/>
          <w:sz w:val="22"/>
          <w:szCs w:val="22"/>
          <w:rtl/>
        </w:rPr>
        <w:t xml:space="preserve"> </w:t>
      </w:r>
      <w:r w:rsidR="003A086C" w:rsidRPr="004220AB">
        <w:rPr>
          <w:color w:val="000000"/>
          <w:sz w:val="22"/>
          <w:szCs w:val="22"/>
        </w:rPr>
        <w:sym w:font="HQPB5" w:char="F0A9"/>
      </w:r>
      <w:r w:rsidR="003A086C" w:rsidRPr="004220AB">
        <w:rPr>
          <w:color w:val="000000"/>
          <w:sz w:val="22"/>
          <w:szCs w:val="22"/>
        </w:rPr>
        <w:sym w:font="HQPB1" w:char="F021"/>
      </w:r>
      <w:r w:rsidR="003A086C" w:rsidRPr="004220AB">
        <w:rPr>
          <w:color w:val="000000"/>
          <w:sz w:val="22"/>
          <w:szCs w:val="22"/>
        </w:rPr>
        <w:sym w:font="HQPB5" w:char="F024"/>
      </w:r>
      <w:r w:rsidR="003A086C" w:rsidRPr="004220AB">
        <w:rPr>
          <w:color w:val="000000"/>
          <w:sz w:val="22"/>
          <w:szCs w:val="22"/>
        </w:rPr>
        <w:sym w:font="HQPB1" w:char="F023"/>
      </w:r>
      <w:r w:rsidR="003A086C" w:rsidRPr="004220AB">
        <w:rPr>
          <w:color w:val="000000"/>
          <w:sz w:val="22"/>
          <w:szCs w:val="22"/>
          <w:rtl/>
        </w:rPr>
        <w:t xml:space="preserve"> </w:t>
      </w:r>
      <w:r w:rsidR="003A086C" w:rsidRPr="004220AB">
        <w:rPr>
          <w:color w:val="000000"/>
          <w:sz w:val="22"/>
          <w:szCs w:val="22"/>
        </w:rPr>
        <w:sym w:font="HQPB1" w:char="F024"/>
      </w:r>
      <w:r w:rsidR="003A086C" w:rsidRPr="004220AB">
        <w:rPr>
          <w:color w:val="000000"/>
          <w:sz w:val="22"/>
          <w:szCs w:val="22"/>
        </w:rPr>
        <w:sym w:font="HQPB5" w:char="F06F"/>
      </w:r>
      <w:r w:rsidR="003A086C" w:rsidRPr="004220AB">
        <w:rPr>
          <w:color w:val="000000"/>
          <w:sz w:val="22"/>
          <w:szCs w:val="22"/>
        </w:rPr>
        <w:sym w:font="HQPB2" w:char="F059"/>
      </w:r>
      <w:r w:rsidR="003A086C" w:rsidRPr="004220AB">
        <w:rPr>
          <w:color w:val="000000"/>
          <w:sz w:val="22"/>
          <w:szCs w:val="22"/>
        </w:rPr>
        <w:sym w:font="HQPB5" w:char="F079"/>
      </w:r>
      <w:r w:rsidR="003A086C" w:rsidRPr="004220AB">
        <w:rPr>
          <w:color w:val="000000"/>
          <w:sz w:val="22"/>
          <w:szCs w:val="22"/>
        </w:rPr>
        <w:sym w:font="HQPB1" w:char="F0E8"/>
      </w:r>
      <w:r w:rsidR="003A086C" w:rsidRPr="004220AB">
        <w:rPr>
          <w:color w:val="000000"/>
          <w:sz w:val="22"/>
          <w:szCs w:val="22"/>
        </w:rPr>
        <w:sym w:font="HQPB5" w:char="F074"/>
      </w:r>
      <w:r w:rsidR="003A086C" w:rsidRPr="004220AB">
        <w:rPr>
          <w:color w:val="000000"/>
          <w:sz w:val="22"/>
          <w:szCs w:val="22"/>
        </w:rPr>
        <w:sym w:font="HQPB2" w:char="F042"/>
      </w:r>
      <w:r w:rsidR="003A086C" w:rsidRPr="004220AB">
        <w:rPr>
          <w:color w:val="000000"/>
          <w:sz w:val="22"/>
          <w:szCs w:val="22"/>
          <w:rtl/>
        </w:rPr>
        <w:t xml:space="preserve"> </w:t>
      </w:r>
      <w:r w:rsidR="003A086C" w:rsidRPr="004220AB">
        <w:rPr>
          <w:rFonts w:cs="CTraditional Arabic" w:hint="cs"/>
          <w:sz w:val="22"/>
          <w:szCs w:val="22"/>
          <w:rtl/>
        </w:rPr>
        <w:t>&amp;</w:t>
      </w:r>
      <w:r w:rsidR="003A086C" w:rsidRPr="004220AB">
        <w:rPr>
          <w:rFonts w:hint="cs"/>
          <w:color w:val="000000"/>
          <w:sz w:val="22"/>
          <w:szCs w:val="22"/>
          <w:rtl/>
        </w:rPr>
        <w:t xml:space="preserve"> </w:t>
      </w:r>
      <w:r w:rsidR="003A086C" w:rsidRPr="004220AB">
        <w:rPr>
          <w:rFonts w:ascii="mylotus" w:hAnsi="mylotus" w:cs="mylotus" w:hint="cs"/>
          <w:color w:val="000000"/>
          <w:sz w:val="22"/>
          <w:szCs w:val="22"/>
          <w:rtl/>
        </w:rPr>
        <w:t>[</w:t>
      </w:r>
      <w:r w:rsidR="003A086C" w:rsidRPr="004220AB">
        <w:rPr>
          <w:rFonts w:ascii="mylotus" w:hAnsi="mylotus" w:cs="mylotus" w:hint="eastAsia"/>
          <w:color w:val="000000"/>
          <w:sz w:val="22"/>
          <w:szCs w:val="22"/>
          <w:rtl/>
        </w:rPr>
        <w:t>التوبة</w:t>
      </w:r>
      <w:r w:rsidR="003A086C" w:rsidRPr="004220AB">
        <w:rPr>
          <w:rFonts w:ascii="mylotus" w:hAnsi="mylotus" w:cs="mylotus" w:hint="cs"/>
          <w:color w:val="000000"/>
          <w:sz w:val="22"/>
          <w:szCs w:val="22"/>
          <w:rtl/>
        </w:rPr>
        <w:t>:</w:t>
      </w:r>
      <w:r w:rsidR="003A086C" w:rsidRPr="004220AB">
        <w:rPr>
          <w:rFonts w:ascii="mylotus" w:hAnsi="mylotus" w:cs="mylotus"/>
          <w:color w:val="000000"/>
          <w:sz w:val="22"/>
          <w:szCs w:val="22"/>
          <w:rtl/>
        </w:rPr>
        <w:t>40</w:t>
      </w:r>
      <w:r w:rsidR="003A086C" w:rsidRPr="004220AB">
        <w:rPr>
          <w:rFonts w:ascii="mylotus" w:hAnsi="mylotus" w:cs="mylotus" w:hint="cs"/>
          <w:color w:val="000000"/>
          <w:sz w:val="22"/>
          <w:szCs w:val="22"/>
          <w:rtl/>
        </w:rPr>
        <w:t>]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وقـول النبـي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="00ED4491">
        <w:rPr>
          <w:rFonts w:ascii="mylotus" w:hAnsi="mylotus" w:cs="mylotus" w:hint="cs"/>
          <w:sz w:val="28"/>
          <w:szCs w:val="28"/>
          <w:rtl/>
        </w:rPr>
        <w:t>^</w:t>
      </w:r>
      <w:r w:rsidR="00024D8E">
        <w:rPr>
          <w:rFonts w:ascii="mylotus" w:hAnsi="mylotus" w:cs="mylotus"/>
          <w:b/>
          <w:bCs/>
          <w:sz w:val="28"/>
          <w:szCs w:val="28"/>
          <w:rtl/>
        </w:rPr>
        <w:t xml:space="preserve">: </w:t>
      </w:r>
      <w:r w:rsidR="00964560">
        <w:rPr>
          <w:rFonts w:cs="CTraditional Arabic" w:hint="cs"/>
          <w:sz w:val="28"/>
          <w:szCs w:val="28"/>
          <w:rtl/>
        </w:rPr>
        <w:t>$</w:t>
      </w:r>
      <w:r w:rsidRPr="006F400E">
        <w:rPr>
          <w:rFonts w:ascii="mylotus" w:hAnsi="mylotus" w:cs="mylotus"/>
          <w:sz w:val="28"/>
          <w:szCs w:val="28"/>
          <w:rtl/>
        </w:rPr>
        <w:t>لا تسبّوا أصحابي</w:t>
      </w:r>
      <w:r w:rsidR="006F400E" w:rsidRPr="00CB23BF">
        <w:rPr>
          <w:rFonts w:ascii="mylotus" w:hAnsi="mylotus" w:cs="mylotus"/>
          <w:sz w:val="28"/>
          <w:szCs w:val="28"/>
          <w:rtl/>
        </w:rPr>
        <w:t>.</w:t>
      </w:r>
      <w:r w:rsidRPr="00CB23BF">
        <w:rPr>
          <w:rFonts w:ascii="mylotus" w:hAnsi="mylotus" w:cs="mylotus"/>
          <w:sz w:val="28"/>
          <w:szCs w:val="28"/>
          <w:rtl/>
        </w:rPr>
        <w:t>..</w:t>
      </w:r>
      <w:r w:rsidR="00964560">
        <w:rPr>
          <w:rFonts w:ascii="mylotus" w:hAnsi="mylotus" w:cs="CTraditional Arabic" w:hint="cs"/>
          <w:sz w:val="28"/>
          <w:szCs w:val="28"/>
          <w:rtl/>
        </w:rPr>
        <w:t>#</w:t>
      </w:r>
      <w:r w:rsidRPr="006F400E">
        <w:rPr>
          <w:rFonts w:ascii="mylotus" w:hAnsi="mylotus" w:cs="mylotus"/>
          <w:sz w:val="28"/>
          <w:szCs w:val="28"/>
          <w:rtl/>
        </w:rPr>
        <w:t xml:space="preserve"> ف</w:t>
      </w:r>
      <w:r w:rsidR="00F018A3">
        <w:rPr>
          <w:rFonts w:ascii="mylotus" w:hAnsi="mylotus" w:cs="mylotus" w:hint="cs"/>
          <w:sz w:val="28"/>
          <w:szCs w:val="28"/>
          <w:rtl/>
        </w:rPr>
        <w:t>إ</w:t>
      </w:r>
      <w:r w:rsidRPr="006F400E">
        <w:rPr>
          <w:rFonts w:ascii="mylotus" w:hAnsi="mylotus" w:cs="mylotus"/>
          <w:sz w:val="28"/>
          <w:szCs w:val="28"/>
          <w:rtl/>
        </w:rPr>
        <w:t>ن إضافة الصحبة إليه في خطابه وخطاب المسلمين تتضمن صحبة موالاة له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وذلك لا يكون إلا بالإيمان به</w:t>
      </w:r>
      <w:r w:rsidR="006F400E" w:rsidRPr="00CB23BF">
        <w:rPr>
          <w:rFonts w:ascii="mylotus" w:hAnsi="mylotus" w:cs="mylotus"/>
          <w:sz w:val="28"/>
          <w:szCs w:val="28"/>
          <w:rtl/>
        </w:rPr>
        <w:t>.</w:t>
      </w:r>
      <w:r w:rsidRPr="00CB23BF">
        <w:rPr>
          <w:rFonts w:ascii="mylotus" w:hAnsi="mylotus" w:cs="mylotus"/>
          <w:sz w:val="28"/>
          <w:szCs w:val="28"/>
          <w:rtl/>
        </w:rPr>
        <w:t>.</w:t>
      </w:r>
      <w:r w:rsidR="00F018A3">
        <w:rPr>
          <w:rFonts w:ascii="mylotus" w:hAnsi="mylotus" w:cs="CTraditional Arabic" w:hint="cs"/>
          <w:sz w:val="28"/>
          <w:szCs w:val="28"/>
          <w:rtl/>
        </w:rPr>
        <w:t>#</w:t>
      </w:r>
      <w:r w:rsidR="006F400E" w:rsidRPr="00CB23BF">
        <w:rPr>
          <w:rFonts w:ascii="mylotus" w:hAnsi="mylotus" w:cs="mylotus"/>
          <w:sz w:val="28"/>
          <w:szCs w:val="28"/>
          <w:rtl/>
        </w:rPr>
        <w:t>.</w:t>
      </w:r>
    </w:p>
    <w:p w:rsidR="00BF72F9" w:rsidRPr="006F400E" w:rsidRDefault="00BF72F9" w:rsidP="001302B9">
      <w:pPr>
        <w:widowControl w:val="0"/>
        <w:spacing w:before="120" w:line="228" w:lineRule="auto"/>
        <w:ind w:firstLine="397"/>
        <w:jc w:val="both"/>
        <w:rPr>
          <w:rFonts w:ascii="mylotus" w:hAnsi="mylotus" w:cs="mylotus" w:hint="cs"/>
          <w:sz w:val="28"/>
          <w:szCs w:val="28"/>
          <w:rtl/>
        </w:rPr>
      </w:pPr>
      <w:r w:rsidRPr="006F400E">
        <w:rPr>
          <w:rFonts w:ascii="mylotus" w:hAnsi="mylotus" w:cs="mylotus"/>
          <w:sz w:val="28"/>
          <w:szCs w:val="28"/>
          <w:rtl/>
        </w:rPr>
        <w:t>وقال أيضا</w:t>
      </w:r>
      <w:r w:rsidR="00854C9F">
        <w:rPr>
          <w:rFonts w:ascii="mylotus" w:hAnsi="mylotus" w:cs="mylotus" w:hint="cs"/>
          <w:sz w:val="28"/>
          <w:szCs w:val="28"/>
          <w:rtl/>
        </w:rPr>
        <w:t>ً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="005228DA" w:rsidRPr="00CE5989">
        <w:rPr>
          <w:rFonts w:cs="CTraditional Arabic" w:hint="cs"/>
          <w:sz w:val="28"/>
          <w:szCs w:val="28"/>
          <w:rtl/>
        </w:rPr>
        <w:t>@</w:t>
      </w:r>
      <w:r w:rsidRPr="006F400E">
        <w:rPr>
          <w:rFonts w:ascii="mylotus" w:hAnsi="mylotus" w:cs="mylotus"/>
          <w:sz w:val="28"/>
          <w:szCs w:val="28"/>
          <w:rtl/>
        </w:rPr>
        <w:t>الصحبة فيها عموم وخصوص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فيقال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Pr="006F400E">
        <w:rPr>
          <w:rFonts w:ascii="mylotus" w:hAnsi="mylotus" w:cs="mylotus"/>
          <w:sz w:val="28"/>
          <w:szCs w:val="28"/>
          <w:rtl/>
        </w:rPr>
        <w:t>صحبه ساعةً ويوماً وجمعةً وشهراً وسنةً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وصحبه عمره كله</w:t>
      </w:r>
      <w:r w:rsidR="006F400E" w:rsidRPr="00CB23BF">
        <w:rPr>
          <w:rFonts w:ascii="mylotus" w:hAnsi="mylotus" w:cs="mylotus"/>
          <w:sz w:val="28"/>
          <w:szCs w:val="28"/>
          <w:rtl/>
        </w:rPr>
        <w:t>.</w:t>
      </w:r>
      <w:r w:rsidRPr="006F400E">
        <w:rPr>
          <w:rFonts w:ascii="mylotus" w:hAnsi="mylotus" w:cs="mylotus"/>
          <w:sz w:val="28"/>
          <w:szCs w:val="28"/>
          <w:rtl/>
        </w:rPr>
        <w:t xml:space="preserve"> وقد قال تعالى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="008312B0">
        <w:rPr>
          <w:rFonts w:ascii="mylotus" w:hAnsi="mylotus" w:cs="CTraditional Arabic" w:hint="cs"/>
          <w:sz w:val="28"/>
          <w:szCs w:val="22"/>
          <w:rtl/>
        </w:rPr>
        <w:br/>
      </w:r>
      <w:r w:rsidR="0028247F" w:rsidRPr="0028247F">
        <w:rPr>
          <w:rFonts w:ascii="mylotus" w:hAnsi="mylotus" w:cs="CTraditional Arabic"/>
          <w:sz w:val="28"/>
          <w:szCs w:val="22"/>
          <w:rtl/>
        </w:rPr>
        <w:t>*</w:t>
      </w:r>
      <w:r w:rsidR="0028247F">
        <w:rPr>
          <w:rFonts w:ascii="mylotus" w:hAnsi="mylotus" w:cs="CTraditional Arabic"/>
          <w:sz w:val="28"/>
          <w:szCs w:val="22"/>
          <w:rtl/>
        </w:rPr>
        <w:t xml:space="preserve"> </w:t>
      </w:r>
      <w:r w:rsidR="0028247F" w:rsidRPr="00633DA5">
        <w:rPr>
          <w:color w:val="000000"/>
          <w:sz w:val="22"/>
          <w:szCs w:val="22"/>
        </w:rPr>
        <w:sym w:font="HQPB4" w:char="F0C9"/>
      </w:r>
      <w:r w:rsidR="0028247F" w:rsidRPr="00633DA5">
        <w:rPr>
          <w:color w:val="000000"/>
          <w:sz w:val="22"/>
          <w:szCs w:val="22"/>
        </w:rPr>
        <w:sym w:font="HQPB1" w:char="F03D"/>
      </w:r>
      <w:r w:rsidR="0028247F" w:rsidRPr="00633DA5">
        <w:rPr>
          <w:color w:val="000000"/>
          <w:sz w:val="22"/>
          <w:szCs w:val="22"/>
        </w:rPr>
        <w:sym w:font="HQPB4" w:char="F0CF"/>
      </w:r>
      <w:r w:rsidR="0028247F" w:rsidRPr="00633DA5">
        <w:rPr>
          <w:color w:val="000000"/>
          <w:sz w:val="22"/>
          <w:szCs w:val="22"/>
        </w:rPr>
        <w:sym w:font="HQPB1" w:char="F06D"/>
      </w:r>
      <w:r w:rsidR="0028247F" w:rsidRPr="00633DA5">
        <w:rPr>
          <w:color w:val="000000"/>
          <w:sz w:val="22"/>
          <w:szCs w:val="22"/>
        </w:rPr>
        <w:sym w:font="HQPB1" w:char="F024"/>
      </w:r>
      <w:r w:rsidR="0028247F" w:rsidRPr="00633DA5">
        <w:rPr>
          <w:color w:val="000000"/>
          <w:sz w:val="22"/>
          <w:szCs w:val="22"/>
        </w:rPr>
        <w:sym w:font="HQPB4" w:char="F0A2"/>
      </w:r>
      <w:r w:rsidR="0028247F" w:rsidRPr="00633DA5">
        <w:rPr>
          <w:color w:val="000000"/>
          <w:sz w:val="22"/>
          <w:szCs w:val="22"/>
        </w:rPr>
        <w:sym w:font="HQPB1" w:char="F0C1"/>
      </w:r>
      <w:r w:rsidR="0028247F" w:rsidRPr="00633DA5">
        <w:rPr>
          <w:color w:val="000000"/>
          <w:sz w:val="22"/>
          <w:szCs w:val="22"/>
        </w:rPr>
        <w:sym w:font="HQPB2" w:char="F039"/>
      </w:r>
      <w:r w:rsidR="0028247F" w:rsidRPr="00633DA5">
        <w:rPr>
          <w:color w:val="000000"/>
          <w:sz w:val="22"/>
          <w:szCs w:val="22"/>
        </w:rPr>
        <w:sym w:font="HQPB5" w:char="F024"/>
      </w:r>
      <w:r w:rsidR="0028247F" w:rsidRPr="00633DA5">
        <w:rPr>
          <w:color w:val="000000"/>
          <w:sz w:val="22"/>
          <w:szCs w:val="22"/>
        </w:rPr>
        <w:sym w:font="HQPB1" w:char="F023"/>
      </w:r>
      <w:r w:rsidR="0028247F" w:rsidRPr="00633DA5">
        <w:rPr>
          <w:color w:val="000000"/>
          <w:sz w:val="22"/>
          <w:szCs w:val="22"/>
        </w:rPr>
        <w:sym w:font="HQPB5" w:char="F075"/>
      </w:r>
      <w:r w:rsidR="0028247F" w:rsidRPr="00633DA5">
        <w:rPr>
          <w:color w:val="000000"/>
          <w:sz w:val="22"/>
          <w:szCs w:val="22"/>
        </w:rPr>
        <w:sym w:font="HQPB2" w:char="F072"/>
      </w:r>
      <w:r w:rsidR="0028247F" w:rsidRPr="00633DA5">
        <w:rPr>
          <w:color w:val="000000"/>
          <w:sz w:val="22"/>
          <w:szCs w:val="22"/>
          <w:rtl/>
        </w:rPr>
        <w:t xml:space="preserve"> </w:t>
      </w:r>
      <w:r w:rsidR="0028247F" w:rsidRPr="00633DA5">
        <w:rPr>
          <w:color w:val="000000"/>
          <w:sz w:val="22"/>
          <w:szCs w:val="22"/>
        </w:rPr>
        <w:sym w:font="HQPB4" w:char="F0C9"/>
      </w:r>
      <w:r w:rsidR="0028247F" w:rsidRPr="00633DA5">
        <w:rPr>
          <w:color w:val="000000"/>
          <w:sz w:val="22"/>
          <w:szCs w:val="22"/>
        </w:rPr>
        <w:sym w:font="HQPB1" w:char="F03D"/>
      </w:r>
      <w:r w:rsidR="0028247F" w:rsidRPr="00633DA5">
        <w:rPr>
          <w:color w:val="000000"/>
          <w:sz w:val="22"/>
          <w:szCs w:val="22"/>
        </w:rPr>
        <w:sym w:font="HQPB5" w:char="F02F"/>
      </w:r>
      <w:r w:rsidR="0028247F" w:rsidRPr="00633DA5">
        <w:rPr>
          <w:color w:val="000000"/>
          <w:sz w:val="22"/>
          <w:szCs w:val="22"/>
        </w:rPr>
        <w:sym w:font="HQPB2" w:char="F05A"/>
      </w:r>
      <w:r w:rsidR="0028247F" w:rsidRPr="00633DA5">
        <w:rPr>
          <w:color w:val="000000"/>
          <w:sz w:val="22"/>
          <w:szCs w:val="22"/>
        </w:rPr>
        <w:sym w:font="HQPB5" w:char="F079"/>
      </w:r>
      <w:r w:rsidR="0028247F" w:rsidRPr="00633DA5">
        <w:rPr>
          <w:color w:val="000000"/>
          <w:sz w:val="22"/>
          <w:szCs w:val="22"/>
        </w:rPr>
        <w:sym w:font="HQPB1" w:char="F066"/>
      </w:r>
      <w:r w:rsidR="0028247F" w:rsidRPr="00633DA5">
        <w:rPr>
          <w:color w:val="000000"/>
          <w:sz w:val="22"/>
          <w:szCs w:val="22"/>
        </w:rPr>
        <w:sym w:font="HQPB4" w:char="F0F8"/>
      </w:r>
      <w:r w:rsidR="0028247F" w:rsidRPr="00633DA5">
        <w:rPr>
          <w:color w:val="000000"/>
          <w:sz w:val="22"/>
          <w:szCs w:val="22"/>
        </w:rPr>
        <w:sym w:font="HQPB2" w:char="F039"/>
      </w:r>
      <w:r w:rsidR="0028247F" w:rsidRPr="00633DA5">
        <w:rPr>
          <w:color w:val="000000"/>
          <w:sz w:val="22"/>
          <w:szCs w:val="22"/>
        </w:rPr>
        <w:sym w:font="HQPB5" w:char="F024"/>
      </w:r>
      <w:r w:rsidR="0028247F" w:rsidRPr="00633DA5">
        <w:rPr>
          <w:color w:val="000000"/>
          <w:sz w:val="22"/>
          <w:szCs w:val="22"/>
        </w:rPr>
        <w:sym w:font="HQPB1" w:char="F024"/>
      </w:r>
      <w:r w:rsidR="0028247F" w:rsidRPr="00633DA5">
        <w:rPr>
          <w:color w:val="000000"/>
          <w:sz w:val="22"/>
          <w:szCs w:val="22"/>
        </w:rPr>
        <w:sym w:font="HQPB4" w:char="F0CE"/>
      </w:r>
      <w:r w:rsidR="0028247F" w:rsidRPr="00633DA5">
        <w:rPr>
          <w:color w:val="000000"/>
          <w:sz w:val="22"/>
          <w:szCs w:val="22"/>
        </w:rPr>
        <w:sym w:font="HQPB1" w:char="F02F"/>
      </w:r>
      <w:r w:rsidR="0028247F">
        <w:rPr>
          <w:rFonts w:ascii="mylotus" w:hAnsi="mylotus" w:cs="CTraditional Arabic"/>
          <w:sz w:val="28"/>
          <w:szCs w:val="22"/>
          <w:rtl/>
        </w:rPr>
        <w:t xml:space="preserve"> </w:t>
      </w:r>
      <w:r w:rsidR="0028247F" w:rsidRPr="0028247F">
        <w:rPr>
          <w:rFonts w:ascii="mylotus" w:hAnsi="mylotus" w:cs="CTraditional Arabic"/>
          <w:sz w:val="28"/>
          <w:szCs w:val="22"/>
          <w:rtl/>
        </w:rPr>
        <w:t>&amp;</w:t>
      </w:r>
      <w:r w:rsidRPr="006F400E">
        <w:rPr>
          <w:rFonts w:ascii="mylotus" w:hAnsi="mylotus" w:cs="mylotus"/>
          <w:sz w:val="28"/>
          <w:szCs w:val="28"/>
          <w:rtl/>
        </w:rPr>
        <w:t xml:space="preserve"> </w:t>
      </w:r>
      <w:r w:rsidR="007F0EB5" w:rsidRPr="008312B0">
        <w:rPr>
          <w:rFonts w:ascii="mylotus" w:hAnsi="mylotus" w:cs="mylotus" w:hint="cs"/>
          <w:sz w:val="28"/>
          <w:szCs w:val="20"/>
          <w:rtl/>
        </w:rPr>
        <w:t>[</w:t>
      </w:r>
      <w:r w:rsidRPr="008312B0">
        <w:rPr>
          <w:rFonts w:ascii="mylotus" w:hAnsi="mylotus" w:cs="mylotus"/>
          <w:sz w:val="28"/>
          <w:szCs w:val="20"/>
          <w:rtl/>
        </w:rPr>
        <w:t>النساء</w:t>
      </w:r>
      <w:r w:rsidR="00024D8E" w:rsidRPr="008312B0">
        <w:rPr>
          <w:rFonts w:ascii="mylotus" w:hAnsi="mylotus" w:cs="mylotus"/>
          <w:sz w:val="28"/>
          <w:szCs w:val="20"/>
          <w:rtl/>
        </w:rPr>
        <w:t xml:space="preserve">: </w:t>
      </w:r>
      <w:r w:rsidRPr="008312B0">
        <w:rPr>
          <w:rFonts w:ascii="mylotus" w:hAnsi="mylotus" w:cs="mylotus"/>
          <w:sz w:val="28"/>
          <w:szCs w:val="20"/>
          <w:rtl/>
        </w:rPr>
        <w:t>36</w:t>
      </w:r>
      <w:r w:rsidR="007F0EB5" w:rsidRPr="008312B0">
        <w:rPr>
          <w:rFonts w:ascii="mylotus" w:hAnsi="mylotus" w:cs="mylotus" w:hint="cs"/>
          <w:sz w:val="28"/>
          <w:szCs w:val="20"/>
          <w:rtl/>
        </w:rPr>
        <w:t>]</w:t>
      </w:r>
      <w:r w:rsidRPr="00CB23BF">
        <w:rPr>
          <w:rFonts w:ascii="mylotus" w:hAnsi="mylotus" w:cs="mylotus"/>
          <w:sz w:val="28"/>
          <w:szCs w:val="28"/>
          <w:rtl/>
        </w:rPr>
        <w:t>.</w:t>
      </w:r>
    </w:p>
    <w:p w:rsidR="00BF72F9" w:rsidRPr="006F400E" w:rsidRDefault="00BF72F9" w:rsidP="001302B9">
      <w:pPr>
        <w:widowControl w:val="0"/>
        <w:spacing w:before="120" w:line="228" w:lineRule="auto"/>
        <w:ind w:firstLine="397"/>
        <w:jc w:val="both"/>
        <w:rPr>
          <w:rFonts w:ascii="mylotus" w:hAnsi="mylotus" w:cs="mylotus"/>
          <w:sz w:val="28"/>
          <w:szCs w:val="28"/>
          <w:rtl/>
        </w:rPr>
      </w:pPr>
      <w:r w:rsidRPr="006F400E">
        <w:rPr>
          <w:rFonts w:ascii="mylotus" w:hAnsi="mylotus" w:cs="mylotus"/>
          <w:sz w:val="28"/>
          <w:szCs w:val="28"/>
          <w:rtl/>
        </w:rPr>
        <w:t>قيل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Pr="006F400E">
        <w:rPr>
          <w:rFonts w:ascii="mylotus" w:hAnsi="mylotus" w:cs="mylotus"/>
          <w:sz w:val="28"/>
          <w:szCs w:val="28"/>
          <w:rtl/>
        </w:rPr>
        <w:t>هو الرفيق في السفر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وقيل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Pr="006F400E">
        <w:rPr>
          <w:rFonts w:ascii="mylotus" w:hAnsi="mylotus" w:cs="mylotus"/>
          <w:sz w:val="28"/>
          <w:szCs w:val="28"/>
          <w:rtl/>
        </w:rPr>
        <w:t>الزوجة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وكلاهما تقلّ صحبته وتكثر</w:t>
      </w:r>
      <w:r w:rsidR="006F400E" w:rsidRPr="00CB23BF">
        <w:rPr>
          <w:rFonts w:ascii="mylotus" w:hAnsi="mylotus" w:cs="mylotus"/>
          <w:sz w:val="28"/>
          <w:szCs w:val="28"/>
          <w:rtl/>
        </w:rPr>
        <w:t>.</w:t>
      </w:r>
      <w:r w:rsidRPr="006F400E">
        <w:rPr>
          <w:rFonts w:ascii="mylotus" w:hAnsi="mylotus" w:cs="mylotus"/>
          <w:sz w:val="28"/>
          <w:szCs w:val="28"/>
          <w:rtl/>
        </w:rPr>
        <w:t xml:space="preserve"> وقد سمّى الله الزوجة صاحبة في قوله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="0028247F" w:rsidRPr="0028247F">
        <w:rPr>
          <w:rFonts w:ascii="mylotus" w:hAnsi="mylotus" w:cs="CTraditional Arabic"/>
          <w:sz w:val="28"/>
          <w:szCs w:val="22"/>
          <w:rtl/>
        </w:rPr>
        <w:t>*</w:t>
      </w:r>
      <w:r w:rsidR="0028247F">
        <w:rPr>
          <w:rFonts w:ascii="mylotus" w:hAnsi="mylotus" w:cs="CTraditional Arabic"/>
          <w:sz w:val="28"/>
          <w:szCs w:val="22"/>
          <w:rtl/>
        </w:rPr>
        <w:t xml:space="preserve"> </w:t>
      </w:r>
      <w:r w:rsidR="0028247F" w:rsidRPr="00633DA5">
        <w:rPr>
          <w:color w:val="000000"/>
          <w:sz w:val="22"/>
          <w:szCs w:val="22"/>
        </w:rPr>
        <w:sym w:font="HQPB5" w:char="F034"/>
      </w:r>
      <w:r w:rsidR="0028247F" w:rsidRPr="00633DA5">
        <w:rPr>
          <w:color w:val="000000"/>
          <w:sz w:val="22"/>
          <w:szCs w:val="22"/>
        </w:rPr>
        <w:sym w:font="HQPB2" w:char="F092"/>
      </w:r>
      <w:r w:rsidR="0028247F" w:rsidRPr="00633DA5">
        <w:rPr>
          <w:color w:val="000000"/>
          <w:sz w:val="22"/>
          <w:szCs w:val="22"/>
        </w:rPr>
        <w:sym w:font="HQPB4" w:char="F0AF"/>
      </w:r>
      <w:r w:rsidR="0028247F" w:rsidRPr="00633DA5">
        <w:rPr>
          <w:color w:val="000000"/>
          <w:sz w:val="22"/>
          <w:szCs w:val="22"/>
        </w:rPr>
        <w:sym w:font="HQPB2" w:char="F054"/>
      </w:r>
      <w:r w:rsidR="0028247F" w:rsidRPr="00633DA5">
        <w:rPr>
          <w:color w:val="000000"/>
          <w:sz w:val="22"/>
          <w:szCs w:val="22"/>
        </w:rPr>
        <w:sym w:font="HQPB5" w:char="F072"/>
      </w:r>
      <w:r w:rsidR="0028247F" w:rsidRPr="00633DA5">
        <w:rPr>
          <w:color w:val="000000"/>
          <w:sz w:val="22"/>
          <w:szCs w:val="22"/>
        </w:rPr>
        <w:sym w:font="HQPB1" w:char="F026"/>
      </w:r>
      <w:r w:rsidR="0028247F" w:rsidRPr="00633DA5">
        <w:rPr>
          <w:color w:val="000000"/>
          <w:sz w:val="22"/>
          <w:szCs w:val="22"/>
          <w:rtl/>
        </w:rPr>
        <w:t xml:space="preserve"> </w:t>
      </w:r>
      <w:r w:rsidR="0028247F" w:rsidRPr="00633DA5">
        <w:rPr>
          <w:color w:val="000000"/>
          <w:sz w:val="22"/>
          <w:szCs w:val="22"/>
        </w:rPr>
        <w:sym w:font="HQPB4" w:char="F0E3"/>
      </w:r>
      <w:r w:rsidR="0028247F" w:rsidRPr="00633DA5">
        <w:rPr>
          <w:color w:val="000000"/>
          <w:sz w:val="22"/>
          <w:szCs w:val="22"/>
        </w:rPr>
        <w:sym w:font="HQPB2" w:char="F062"/>
      </w:r>
      <w:r w:rsidR="0028247F" w:rsidRPr="00633DA5">
        <w:rPr>
          <w:color w:val="000000"/>
          <w:sz w:val="22"/>
          <w:szCs w:val="22"/>
        </w:rPr>
        <w:sym w:font="HQPB2" w:char="F071"/>
      </w:r>
      <w:r w:rsidR="0028247F" w:rsidRPr="00633DA5">
        <w:rPr>
          <w:color w:val="000000"/>
          <w:sz w:val="22"/>
          <w:szCs w:val="22"/>
        </w:rPr>
        <w:sym w:font="HQPB4" w:char="F0E4"/>
      </w:r>
      <w:r w:rsidR="0028247F" w:rsidRPr="00633DA5">
        <w:rPr>
          <w:color w:val="000000"/>
          <w:sz w:val="22"/>
          <w:szCs w:val="22"/>
        </w:rPr>
        <w:sym w:font="HQPB2" w:char="F033"/>
      </w:r>
      <w:r w:rsidR="0028247F" w:rsidRPr="00633DA5">
        <w:rPr>
          <w:color w:val="000000"/>
          <w:sz w:val="22"/>
          <w:szCs w:val="22"/>
        </w:rPr>
        <w:sym w:font="HQPB5" w:char="F074"/>
      </w:r>
      <w:r w:rsidR="0028247F" w:rsidRPr="00633DA5">
        <w:rPr>
          <w:color w:val="000000"/>
          <w:sz w:val="22"/>
          <w:szCs w:val="22"/>
        </w:rPr>
        <w:sym w:font="HQPB2" w:char="F083"/>
      </w:r>
      <w:r w:rsidR="0028247F" w:rsidRPr="00633DA5">
        <w:rPr>
          <w:color w:val="000000"/>
          <w:sz w:val="22"/>
          <w:szCs w:val="22"/>
          <w:rtl/>
        </w:rPr>
        <w:t xml:space="preserve"> </w:t>
      </w:r>
      <w:r w:rsidR="0028247F" w:rsidRPr="00633DA5">
        <w:rPr>
          <w:color w:val="000000"/>
          <w:sz w:val="22"/>
          <w:szCs w:val="22"/>
        </w:rPr>
        <w:sym w:font="HQPB2" w:char="F0BC"/>
      </w:r>
      <w:r w:rsidR="0028247F" w:rsidRPr="00633DA5">
        <w:rPr>
          <w:color w:val="000000"/>
          <w:sz w:val="22"/>
          <w:szCs w:val="22"/>
        </w:rPr>
        <w:sym w:font="HQPB4" w:char="F0E7"/>
      </w:r>
      <w:r w:rsidR="0028247F" w:rsidRPr="00633DA5">
        <w:rPr>
          <w:color w:val="000000"/>
          <w:sz w:val="22"/>
          <w:szCs w:val="22"/>
        </w:rPr>
        <w:sym w:font="HQPB2" w:char="F06D"/>
      </w:r>
      <w:r w:rsidR="0028247F" w:rsidRPr="00633DA5">
        <w:rPr>
          <w:color w:val="000000"/>
          <w:sz w:val="22"/>
          <w:szCs w:val="22"/>
        </w:rPr>
        <w:sym w:font="HQPB5" w:char="F073"/>
      </w:r>
      <w:r w:rsidR="0028247F" w:rsidRPr="00633DA5">
        <w:rPr>
          <w:color w:val="000000"/>
          <w:sz w:val="22"/>
          <w:szCs w:val="22"/>
        </w:rPr>
        <w:sym w:font="HQPB2" w:char="F039"/>
      </w:r>
      <w:r w:rsidR="0028247F" w:rsidRPr="00633DA5">
        <w:rPr>
          <w:color w:val="000000"/>
          <w:sz w:val="22"/>
          <w:szCs w:val="22"/>
          <w:rtl/>
        </w:rPr>
        <w:t xml:space="preserve"> </w:t>
      </w:r>
      <w:r w:rsidR="0028247F" w:rsidRPr="00633DA5">
        <w:rPr>
          <w:color w:val="000000"/>
          <w:sz w:val="22"/>
          <w:szCs w:val="22"/>
        </w:rPr>
        <w:sym w:font="HQPB4" w:char="F0D3"/>
      </w:r>
      <w:r w:rsidR="0028247F" w:rsidRPr="00633DA5">
        <w:rPr>
          <w:color w:val="000000"/>
          <w:sz w:val="22"/>
          <w:szCs w:val="22"/>
        </w:rPr>
        <w:sym w:font="HQPB3" w:char="F024"/>
      </w:r>
      <w:r w:rsidR="0028247F" w:rsidRPr="00633DA5">
        <w:rPr>
          <w:color w:val="000000"/>
          <w:sz w:val="22"/>
          <w:szCs w:val="22"/>
        </w:rPr>
        <w:sym w:font="HQPB5" w:char="F073"/>
      </w:r>
      <w:r w:rsidR="0028247F" w:rsidRPr="00633DA5">
        <w:rPr>
          <w:color w:val="000000"/>
          <w:sz w:val="22"/>
          <w:szCs w:val="22"/>
        </w:rPr>
        <w:sym w:font="HQPB3" w:char="F021"/>
      </w:r>
      <w:r w:rsidR="0028247F" w:rsidRPr="00633DA5">
        <w:rPr>
          <w:color w:val="000000"/>
          <w:sz w:val="22"/>
          <w:szCs w:val="22"/>
        </w:rPr>
        <w:sym w:font="HQPB5" w:char="F075"/>
      </w:r>
      <w:r w:rsidR="0028247F" w:rsidRPr="00633DA5">
        <w:rPr>
          <w:color w:val="000000"/>
          <w:sz w:val="22"/>
          <w:szCs w:val="22"/>
        </w:rPr>
        <w:sym w:font="HQPB2" w:char="F072"/>
      </w:r>
      <w:r w:rsidR="0028247F" w:rsidRPr="00633DA5">
        <w:rPr>
          <w:color w:val="000000"/>
          <w:sz w:val="22"/>
          <w:szCs w:val="22"/>
          <w:rtl/>
        </w:rPr>
        <w:t xml:space="preserve"> </w:t>
      </w:r>
      <w:r w:rsidR="0028247F" w:rsidRPr="00633DA5">
        <w:rPr>
          <w:color w:val="000000"/>
          <w:sz w:val="22"/>
          <w:szCs w:val="22"/>
        </w:rPr>
        <w:sym w:font="HQPB4" w:char="F0F3"/>
      </w:r>
      <w:r w:rsidR="0028247F" w:rsidRPr="00633DA5">
        <w:rPr>
          <w:color w:val="000000"/>
          <w:sz w:val="22"/>
          <w:szCs w:val="22"/>
        </w:rPr>
        <w:sym w:font="HQPB2" w:char="F04F"/>
      </w:r>
      <w:r w:rsidR="0028247F" w:rsidRPr="00633DA5">
        <w:rPr>
          <w:color w:val="000000"/>
          <w:sz w:val="22"/>
          <w:szCs w:val="22"/>
        </w:rPr>
        <w:sym w:font="HQPB5" w:char="F073"/>
      </w:r>
      <w:r w:rsidR="0028247F" w:rsidRPr="00633DA5">
        <w:rPr>
          <w:color w:val="000000"/>
          <w:sz w:val="22"/>
          <w:szCs w:val="22"/>
        </w:rPr>
        <w:sym w:font="HQPB2" w:char="F039"/>
      </w:r>
      <w:r w:rsidR="0028247F" w:rsidRPr="00633DA5">
        <w:rPr>
          <w:color w:val="000000"/>
          <w:sz w:val="22"/>
          <w:szCs w:val="22"/>
        </w:rPr>
        <w:sym w:font="HQPB5" w:char="F075"/>
      </w:r>
      <w:r w:rsidR="0028247F" w:rsidRPr="00633DA5">
        <w:rPr>
          <w:color w:val="000000"/>
          <w:sz w:val="22"/>
          <w:szCs w:val="22"/>
        </w:rPr>
        <w:sym w:font="HQPB2" w:char="F072"/>
      </w:r>
      <w:r w:rsidR="0028247F" w:rsidRPr="00633DA5">
        <w:rPr>
          <w:color w:val="000000"/>
          <w:sz w:val="22"/>
          <w:szCs w:val="22"/>
          <w:rtl/>
        </w:rPr>
        <w:t xml:space="preserve"> </w:t>
      </w:r>
      <w:r w:rsidR="0028247F" w:rsidRPr="00633DA5">
        <w:rPr>
          <w:color w:val="000000"/>
          <w:sz w:val="22"/>
          <w:szCs w:val="22"/>
        </w:rPr>
        <w:sym w:font="HQPB2" w:char="F060"/>
      </w:r>
      <w:r w:rsidR="0028247F" w:rsidRPr="00633DA5">
        <w:rPr>
          <w:color w:val="000000"/>
          <w:sz w:val="22"/>
          <w:szCs w:val="22"/>
        </w:rPr>
        <w:sym w:font="HQPB4" w:char="F0E4"/>
      </w:r>
      <w:r w:rsidR="0028247F" w:rsidRPr="00633DA5">
        <w:rPr>
          <w:color w:val="000000"/>
          <w:sz w:val="22"/>
          <w:szCs w:val="22"/>
        </w:rPr>
        <w:sym w:font="HQPB2" w:char="F033"/>
      </w:r>
      <w:r w:rsidR="0028247F" w:rsidRPr="00633DA5">
        <w:rPr>
          <w:color w:val="000000"/>
          <w:sz w:val="22"/>
          <w:szCs w:val="22"/>
        </w:rPr>
        <w:sym w:font="HQPB5" w:char="F073"/>
      </w:r>
      <w:r w:rsidR="0028247F" w:rsidRPr="00633DA5">
        <w:rPr>
          <w:color w:val="000000"/>
          <w:sz w:val="22"/>
          <w:szCs w:val="22"/>
        </w:rPr>
        <w:sym w:font="HQPB1" w:char="F03F"/>
      </w:r>
      <w:r w:rsidR="0028247F" w:rsidRPr="00633DA5">
        <w:rPr>
          <w:color w:val="000000"/>
          <w:sz w:val="22"/>
          <w:szCs w:val="22"/>
          <w:rtl/>
        </w:rPr>
        <w:t xml:space="preserve"> </w:t>
      </w:r>
      <w:r w:rsidR="0028247F" w:rsidRPr="00633DA5">
        <w:rPr>
          <w:color w:val="000000"/>
          <w:sz w:val="22"/>
          <w:szCs w:val="22"/>
        </w:rPr>
        <w:sym w:font="HQPB2" w:char="F0BC"/>
      </w:r>
      <w:r w:rsidR="0028247F" w:rsidRPr="00633DA5">
        <w:rPr>
          <w:color w:val="000000"/>
          <w:sz w:val="22"/>
          <w:szCs w:val="22"/>
        </w:rPr>
        <w:sym w:font="HQPB4" w:char="F0E3"/>
      </w:r>
      <w:r w:rsidR="0028247F" w:rsidRPr="00633DA5">
        <w:rPr>
          <w:color w:val="000000"/>
          <w:sz w:val="22"/>
          <w:szCs w:val="22"/>
        </w:rPr>
        <w:sym w:font="HQPB3" w:char="F026"/>
      </w:r>
      <w:r w:rsidR="0028247F" w:rsidRPr="00633DA5">
        <w:rPr>
          <w:color w:val="000000"/>
          <w:sz w:val="22"/>
          <w:szCs w:val="22"/>
        </w:rPr>
        <w:sym w:font="HQPB4" w:char="F0A9"/>
      </w:r>
      <w:r w:rsidR="0028247F" w:rsidRPr="00633DA5">
        <w:rPr>
          <w:color w:val="000000"/>
          <w:sz w:val="22"/>
          <w:szCs w:val="22"/>
        </w:rPr>
        <w:sym w:font="HQPB3" w:char="F021"/>
      </w:r>
      <w:r w:rsidR="0028247F" w:rsidRPr="00633DA5">
        <w:rPr>
          <w:color w:val="000000"/>
          <w:sz w:val="22"/>
          <w:szCs w:val="22"/>
          <w:rtl/>
        </w:rPr>
        <w:t xml:space="preserve"> </w:t>
      </w:r>
      <w:r w:rsidR="0028247F" w:rsidRPr="00633DA5">
        <w:rPr>
          <w:color w:val="000000"/>
          <w:sz w:val="22"/>
          <w:szCs w:val="22"/>
        </w:rPr>
        <w:sym w:font="HQPB4" w:char="F0D7"/>
      </w:r>
      <w:r w:rsidR="0028247F" w:rsidRPr="00633DA5">
        <w:rPr>
          <w:color w:val="000000"/>
          <w:sz w:val="22"/>
          <w:szCs w:val="22"/>
        </w:rPr>
        <w:sym w:font="HQPB2" w:char="F070"/>
      </w:r>
      <w:r w:rsidR="0028247F" w:rsidRPr="00633DA5">
        <w:rPr>
          <w:color w:val="000000"/>
          <w:sz w:val="22"/>
          <w:szCs w:val="22"/>
        </w:rPr>
        <w:sym w:font="HQPB5" w:char="F074"/>
      </w:r>
      <w:r w:rsidR="0028247F" w:rsidRPr="00633DA5">
        <w:rPr>
          <w:color w:val="000000"/>
          <w:sz w:val="22"/>
          <w:szCs w:val="22"/>
        </w:rPr>
        <w:sym w:font="HQPB1" w:char="F036"/>
      </w:r>
      <w:r w:rsidR="0028247F" w:rsidRPr="00633DA5">
        <w:rPr>
          <w:color w:val="000000"/>
          <w:sz w:val="22"/>
          <w:szCs w:val="22"/>
        </w:rPr>
        <w:sym w:font="HQPB4" w:char="F0C5"/>
      </w:r>
      <w:r w:rsidR="0028247F" w:rsidRPr="00633DA5">
        <w:rPr>
          <w:color w:val="000000"/>
          <w:sz w:val="22"/>
          <w:szCs w:val="22"/>
        </w:rPr>
        <w:sym w:font="HQPB1" w:char="F073"/>
      </w:r>
      <w:r w:rsidR="0028247F" w:rsidRPr="00633DA5">
        <w:rPr>
          <w:color w:val="000000"/>
          <w:sz w:val="22"/>
          <w:szCs w:val="22"/>
        </w:rPr>
        <w:sym w:font="HQPB2" w:char="F0BB"/>
      </w:r>
      <w:r w:rsidR="0028247F" w:rsidRPr="00633DA5">
        <w:rPr>
          <w:color w:val="000000"/>
          <w:sz w:val="22"/>
          <w:szCs w:val="22"/>
        </w:rPr>
        <w:sym w:font="HQPB5" w:char="F07C"/>
      </w:r>
      <w:r w:rsidR="0028247F" w:rsidRPr="00633DA5">
        <w:rPr>
          <w:color w:val="000000"/>
          <w:sz w:val="22"/>
          <w:szCs w:val="22"/>
        </w:rPr>
        <w:sym w:font="HQPB1" w:char="F0B9"/>
      </w:r>
      <w:r w:rsidR="0028247F">
        <w:rPr>
          <w:rFonts w:ascii="mylotus" w:hAnsi="mylotus" w:cs="CTraditional Arabic"/>
          <w:sz w:val="28"/>
          <w:szCs w:val="22"/>
          <w:rtl/>
        </w:rPr>
        <w:t xml:space="preserve"> </w:t>
      </w:r>
      <w:r w:rsidR="0028247F" w:rsidRPr="0028247F">
        <w:rPr>
          <w:rFonts w:ascii="mylotus" w:hAnsi="mylotus" w:cs="CTraditional Arabic"/>
          <w:sz w:val="28"/>
          <w:szCs w:val="22"/>
          <w:rtl/>
        </w:rPr>
        <w:t>&amp;</w:t>
      </w:r>
      <w:r w:rsidRPr="006F400E">
        <w:rPr>
          <w:rFonts w:ascii="mylotus" w:hAnsi="mylotus" w:cs="mylotus"/>
          <w:sz w:val="28"/>
          <w:szCs w:val="28"/>
          <w:rtl/>
        </w:rPr>
        <w:t xml:space="preserve"> </w:t>
      </w:r>
      <w:r w:rsidR="007F0EB5" w:rsidRPr="008312B0">
        <w:rPr>
          <w:rFonts w:ascii="mylotus" w:hAnsi="mylotus" w:cs="mylotus" w:hint="cs"/>
          <w:sz w:val="28"/>
          <w:szCs w:val="20"/>
          <w:rtl/>
        </w:rPr>
        <w:t>[</w:t>
      </w:r>
      <w:r w:rsidRPr="008312B0">
        <w:rPr>
          <w:rFonts w:ascii="mylotus" w:hAnsi="mylotus" w:cs="mylotus"/>
          <w:sz w:val="28"/>
          <w:szCs w:val="20"/>
          <w:rtl/>
        </w:rPr>
        <w:t>الأنعام</w:t>
      </w:r>
      <w:r w:rsidR="00024D8E" w:rsidRPr="008312B0">
        <w:rPr>
          <w:rFonts w:ascii="mylotus" w:hAnsi="mylotus" w:cs="mylotus"/>
          <w:sz w:val="28"/>
          <w:szCs w:val="20"/>
          <w:rtl/>
        </w:rPr>
        <w:t>:</w:t>
      </w:r>
      <w:r w:rsidRPr="008312B0">
        <w:rPr>
          <w:rFonts w:ascii="mylotus" w:hAnsi="mylotus" w:cs="mylotus"/>
          <w:sz w:val="28"/>
          <w:szCs w:val="20"/>
          <w:rtl/>
        </w:rPr>
        <w:t>101</w:t>
      </w:r>
      <w:r w:rsidR="007F0EB5" w:rsidRPr="008312B0">
        <w:rPr>
          <w:rFonts w:ascii="mylotus" w:hAnsi="mylotus" w:cs="mylotus" w:hint="cs"/>
          <w:sz w:val="28"/>
          <w:szCs w:val="20"/>
          <w:rtl/>
        </w:rPr>
        <w:t>]</w:t>
      </w:r>
      <w:r w:rsidR="006F400E" w:rsidRPr="00CB23BF">
        <w:rPr>
          <w:rFonts w:ascii="mylotus" w:hAnsi="mylotus" w:cs="mylotus"/>
          <w:sz w:val="28"/>
          <w:szCs w:val="28"/>
          <w:rtl/>
        </w:rPr>
        <w:t>.</w:t>
      </w:r>
    </w:p>
    <w:p w:rsidR="00BF72F9" w:rsidRPr="006F400E" w:rsidRDefault="00BF72F9" w:rsidP="00592B25">
      <w:pPr>
        <w:widowControl w:val="0"/>
        <w:spacing w:before="120" w:line="228" w:lineRule="auto"/>
        <w:ind w:firstLine="397"/>
        <w:jc w:val="lowKashida"/>
        <w:rPr>
          <w:rFonts w:ascii="mylotus" w:hAnsi="mylotus" w:cs="mylotus"/>
          <w:sz w:val="28"/>
          <w:szCs w:val="28"/>
          <w:vertAlign w:val="superscript"/>
        </w:rPr>
      </w:pPr>
      <w:r w:rsidRPr="006F400E">
        <w:rPr>
          <w:rFonts w:ascii="mylotus" w:hAnsi="mylotus" w:cs="mylotus"/>
          <w:sz w:val="28"/>
          <w:szCs w:val="28"/>
          <w:rtl/>
        </w:rPr>
        <w:t>ولا ريب أن مجرد رؤية الإنسان لغيره لا توجب أن يقال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Pr="006F400E">
        <w:rPr>
          <w:rFonts w:ascii="mylotus" w:hAnsi="mylotus" w:cs="mylotus"/>
          <w:sz w:val="28"/>
          <w:szCs w:val="28"/>
          <w:rtl/>
        </w:rPr>
        <w:t>قد صحبه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ولكن إذا رآه على وجه الاتباع له والاقتداء به دون غيره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والاختصاص به</w:t>
      </w:r>
      <w:r w:rsidR="006F400E" w:rsidRPr="00CB23BF">
        <w:rPr>
          <w:rFonts w:ascii="mylotus" w:hAnsi="mylotus" w:cs="mylotus"/>
          <w:sz w:val="28"/>
          <w:szCs w:val="28"/>
          <w:rtl/>
        </w:rPr>
        <w:t>.</w:t>
      </w:r>
      <w:r w:rsidRPr="00CB23BF">
        <w:rPr>
          <w:rFonts w:ascii="mylotus" w:hAnsi="mylotus" w:cs="mylotus"/>
          <w:sz w:val="28"/>
          <w:szCs w:val="28"/>
          <w:rtl/>
        </w:rPr>
        <w:t>..</w:t>
      </w:r>
      <w:r w:rsidR="00592B25" w:rsidRPr="004C07DE">
        <w:rPr>
          <w:rFonts w:ascii="mylotus" w:hAnsi="mylotus" w:cs="CTraditional Arabic" w:hint="cs"/>
          <w:sz w:val="28"/>
          <w:szCs w:val="28"/>
          <w:rtl/>
        </w:rPr>
        <w:t>!</w:t>
      </w:r>
      <w:r w:rsidR="006F400E"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t>(</w:t>
      </w:r>
      <w:r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footnoteReference w:id="134"/>
      </w:r>
      <w:r w:rsidR="006F400E"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t>)</w:t>
      </w:r>
      <w:r w:rsidR="006F400E" w:rsidRPr="00CB23BF">
        <w:rPr>
          <w:rFonts w:ascii="mylotus" w:hAnsi="mylotus" w:cs="mylotus"/>
          <w:sz w:val="28"/>
          <w:szCs w:val="28"/>
          <w:rtl/>
        </w:rPr>
        <w:t>.</w:t>
      </w:r>
    </w:p>
    <w:p w:rsidR="00BF72F9" w:rsidRPr="006F400E" w:rsidRDefault="00BF72F9" w:rsidP="00ED4491">
      <w:pPr>
        <w:widowControl w:val="0"/>
        <w:spacing w:before="120" w:line="228" w:lineRule="auto"/>
        <w:ind w:firstLine="397"/>
        <w:jc w:val="lowKashida"/>
        <w:rPr>
          <w:rFonts w:ascii="mylotus" w:hAnsi="mylotus" w:cs="mylotus"/>
          <w:sz w:val="28"/>
          <w:szCs w:val="28"/>
          <w:rtl/>
        </w:rPr>
      </w:pPr>
      <w:r w:rsidRPr="006F400E">
        <w:rPr>
          <w:rFonts w:ascii="mylotus" w:hAnsi="mylotus" w:cs="mylotus"/>
          <w:sz w:val="28"/>
          <w:szCs w:val="28"/>
          <w:rtl/>
        </w:rPr>
        <w:t>وعلى هذا فيحمل قوله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="00ED4491">
        <w:rPr>
          <w:rFonts w:ascii="mylotus" w:hAnsi="mylotus" w:cs="mylotus" w:hint="cs"/>
          <w:sz w:val="28"/>
          <w:szCs w:val="28"/>
          <w:rtl/>
        </w:rPr>
        <w:t>^</w:t>
      </w:r>
      <w:r w:rsidR="006F400E">
        <w:rPr>
          <w:rFonts w:ascii="mylotus" w:hAnsi="mylotus" w:cs="mylotus"/>
          <w:b/>
          <w:bCs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>في أحاديث الحوض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</w:p>
    <w:p w:rsidR="00BF72F9" w:rsidRDefault="005228DA" w:rsidP="00F50EF9">
      <w:pPr>
        <w:widowControl w:val="0"/>
        <w:spacing w:before="120" w:line="228" w:lineRule="auto"/>
        <w:ind w:firstLine="397"/>
        <w:jc w:val="lowKashida"/>
        <w:rPr>
          <w:rFonts w:ascii="mylotus" w:hAnsi="mylotus" w:cs="mylotus" w:hint="cs"/>
          <w:sz w:val="28"/>
          <w:szCs w:val="28"/>
          <w:rtl/>
        </w:rPr>
      </w:pPr>
      <w:r w:rsidRPr="00CE5989">
        <w:rPr>
          <w:rFonts w:cs="CTraditional Arabic" w:hint="cs"/>
          <w:sz w:val="28"/>
          <w:szCs w:val="28"/>
          <w:rtl/>
        </w:rPr>
        <w:t>@</w:t>
      </w:r>
      <w:r w:rsidR="00BF72F9" w:rsidRPr="006F400E">
        <w:rPr>
          <w:rFonts w:ascii="mylotus" w:hAnsi="mylotus" w:cs="mylotus"/>
          <w:sz w:val="28"/>
          <w:szCs w:val="28"/>
          <w:rtl/>
        </w:rPr>
        <w:t>أصحابي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="00BF72F9" w:rsidRPr="006F400E">
        <w:rPr>
          <w:rFonts w:ascii="mylotus" w:hAnsi="mylotus" w:cs="mylotus"/>
          <w:sz w:val="28"/>
          <w:szCs w:val="28"/>
          <w:rtl/>
        </w:rPr>
        <w:t>ممن صاحبني</w:t>
      </w:r>
      <w:r w:rsidR="00592B25" w:rsidRPr="004C07DE">
        <w:rPr>
          <w:rFonts w:ascii="mylotus" w:hAnsi="mylotus" w:cs="CTraditional Arabic" w:hint="cs"/>
          <w:sz w:val="28"/>
          <w:szCs w:val="28"/>
          <w:rtl/>
        </w:rPr>
        <w:t>!</w:t>
      </w:r>
      <w:r w:rsidR="00BF72F9" w:rsidRPr="006F400E">
        <w:rPr>
          <w:rFonts w:ascii="mylotus" w:hAnsi="mylotus" w:cs="mylotus"/>
          <w:sz w:val="28"/>
          <w:szCs w:val="28"/>
          <w:rtl/>
        </w:rPr>
        <w:t xml:space="preserve"> على هذا المعنى اللغوي العام الذي مر بك معناه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="00BF72F9" w:rsidRPr="006F400E">
        <w:rPr>
          <w:rFonts w:ascii="mylotus" w:hAnsi="mylotus" w:cs="mylotus"/>
          <w:sz w:val="28"/>
          <w:szCs w:val="28"/>
          <w:rtl/>
        </w:rPr>
        <w:t>ولأن حمله على معنى الصحبة الشرعية هدم للدين من أركانه بلا دليل</w:t>
      </w:r>
      <w:r w:rsidR="006F400E">
        <w:rPr>
          <w:rFonts w:ascii="mylotus" w:hAnsi="mylotus" w:cs="mylotus"/>
          <w:sz w:val="28"/>
          <w:szCs w:val="28"/>
          <w:rtl/>
        </w:rPr>
        <w:t>!</w:t>
      </w:r>
      <w:r w:rsidR="00BF72F9" w:rsidRPr="006F400E">
        <w:rPr>
          <w:rFonts w:ascii="mylotus" w:hAnsi="mylotus" w:cs="mylotus"/>
          <w:sz w:val="28"/>
          <w:szCs w:val="28"/>
          <w:rtl/>
        </w:rPr>
        <w:t>! أما لفظة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="00F50EF9">
        <w:rPr>
          <w:rFonts w:ascii="mylotus" w:hAnsi="mylotus" w:cs="mylotus" w:hint="cs"/>
          <w:sz w:val="28"/>
          <w:szCs w:val="28"/>
          <w:rtl/>
        </w:rPr>
        <w:t>(</w:t>
      </w:r>
      <w:r w:rsidR="00BF72F9" w:rsidRPr="006F400E">
        <w:rPr>
          <w:rFonts w:ascii="mylotus" w:hAnsi="mylotus" w:cs="mylotus"/>
          <w:sz w:val="28"/>
          <w:szCs w:val="28"/>
          <w:rtl/>
        </w:rPr>
        <w:t>أصيحابي</w:t>
      </w:r>
      <w:r w:rsidR="00F50EF9">
        <w:rPr>
          <w:rFonts w:ascii="mylotus" w:hAnsi="mylotus" w:cs="mylotus" w:hint="cs"/>
          <w:sz w:val="28"/>
          <w:szCs w:val="28"/>
          <w:rtl/>
        </w:rPr>
        <w:t>)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="00BF72F9" w:rsidRPr="006F400E">
        <w:rPr>
          <w:rFonts w:ascii="mylotus" w:hAnsi="mylotus" w:cs="mylotus"/>
          <w:sz w:val="28"/>
          <w:szCs w:val="28"/>
          <w:rtl/>
        </w:rPr>
        <w:t>مصغراً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="00BF72F9" w:rsidRPr="006F400E">
        <w:rPr>
          <w:rFonts w:ascii="mylotus" w:hAnsi="mylotus" w:cs="mylotus"/>
          <w:sz w:val="28"/>
          <w:szCs w:val="28"/>
          <w:rtl/>
        </w:rPr>
        <w:t>فتدل على القلة كما هو معلوم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="00BF72F9" w:rsidRPr="006F400E">
        <w:rPr>
          <w:rFonts w:ascii="mylotus" w:hAnsi="mylotus" w:cs="mylotus"/>
          <w:sz w:val="28"/>
          <w:szCs w:val="28"/>
          <w:rtl/>
        </w:rPr>
        <w:t>وعليه فهو دليل على قلة من يذاد كما سيأتي</w:t>
      </w:r>
      <w:r w:rsidR="006F400E" w:rsidRPr="00CB23BF">
        <w:rPr>
          <w:rFonts w:ascii="mylotus" w:hAnsi="mylotus" w:cs="mylotus"/>
          <w:sz w:val="28"/>
          <w:szCs w:val="28"/>
          <w:rtl/>
        </w:rPr>
        <w:t>.</w:t>
      </w:r>
      <w:r w:rsidR="00BF72F9" w:rsidRPr="006F400E">
        <w:rPr>
          <w:rFonts w:ascii="mylotus" w:hAnsi="mylotus" w:cs="mylotus"/>
          <w:sz w:val="28"/>
          <w:szCs w:val="28"/>
          <w:rtl/>
        </w:rPr>
        <w:t xml:space="preserve"> </w:t>
      </w:r>
    </w:p>
    <w:p w:rsidR="00542CA3" w:rsidRPr="006F400E" w:rsidRDefault="00542CA3" w:rsidP="00F50EF9">
      <w:pPr>
        <w:widowControl w:val="0"/>
        <w:spacing w:before="120" w:line="228" w:lineRule="auto"/>
        <w:ind w:firstLine="397"/>
        <w:jc w:val="lowKashida"/>
        <w:rPr>
          <w:rFonts w:ascii="mylotus" w:hAnsi="mylotus" w:cs="mylotus" w:hint="cs"/>
          <w:sz w:val="28"/>
          <w:szCs w:val="28"/>
          <w:rtl/>
        </w:rPr>
      </w:pPr>
    </w:p>
    <w:p w:rsidR="00BF72F9" w:rsidRPr="006F400E" w:rsidRDefault="00BF72F9" w:rsidP="00542CA3">
      <w:pPr>
        <w:widowControl w:val="0"/>
        <w:spacing w:before="120" w:line="228" w:lineRule="auto"/>
        <w:ind w:firstLine="397"/>
        <w:jc w:val="lowKashida"/>
        <w:rPr>
          <w:rFonts w:ascii="mylotus" w:hAnsi="mylotus" w:cs="mylotus" w:hint="cs"/>
          <w:sz w:val="28"/>
          <w:szCs w:val="28"/>
          <w:rtl/>
        </w:rPr>
      </w:pPr>
      <w:r w:rsidRPr="006F400E">
        <w:rPr>
          <w:rFonts w:ascii="mylotus" w:hAnsi="mylotus" w:cs="mylotus"/>
          <w:b/>
          <w:bCs/>
          <w:sz w:val="28"/>
          <w:szCs w:val="28"/>
          <w:rtl/>
        </w:rPr>
        <w:t>ثانياً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Pr="006F400E">
        <w:rPr>
          <w:rFonts w:ascii="mylotus" w:hAnsi="mylotus" w:cs="mylotus"/>
          <w:sz w:val="28"/>
          <w:szCs w:val="28"/>
          <w:rtl/>
        </w:rPr>
        <w:t>لفظة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="005228DA" w:rsidRPr="00CE5989">
        <w:rPr>
          <w:rFonts w:cs="CTraditional Arabic" w:hint="cs"/>
          <w:sz w:val="28"/>
          <w:szCs w:val="28"/>
          <w:rtl/>
        </w:rPr>
        <w:t>@</w:t>
      </w:r>
      <w:r w:rsidRPr="006F400E">
        <w:rPr>
          <w:rFonts w:ascii="mylotus" w:hAnsi="mylotus" w:cs="mylotus"/>
          <w:b/>
          <w:bCs/>
          <w:sz w:val="28"/>
          <w:szCs w:val="28"/>
          <w:rtl/>
        </w:rPr>
        <w:t xml:space="preserve">أعرفهم </w:t>
      </w:r>
      <w:r w:rsidR="00542CA3">
        <w:rPr>
          <w:rFonts w:ascii="mylotus" w:hAnsi="mylotus" w:cs="mylotus" w:hint="cs"/>
          <w:b/>
          <w:bCs/>
          <w:sz w:val="28"/>
          <w:szCs w:val="28"/>
          <w:rtl/>
        </w:rPr>
        <w:t xml:space="preserve">- </w:t>
      </w:r>
      <w:r w:rsidRPr="006F400E">
        <w:rPr>
          <w:rFonts w:ascii="mylotus" w:hAnsi="mylotus" w:cs="mylotus"/>
          <w:b/>
          <w:bCs/>
          <w:sz w:val="28"/>
          <w:szCs w:val="28"/>
          <w:rtl/>
        </w:rPr>
        <w:t>يعرفوني</w:t>
      </w:r>
      <w:r w:rsidR="00542CA3">
        <w:rPr>
          <w:rFonts w:ascii="mylotus" w:hAnsi="mylotus" w:cs="mylotus" w:hint="cs"/>
          <w:b/>
          <w:bCs/>
          <w:sz w:val="28"/>
          <w:szCs w:val="28"/>
          <w:rtl/>
        </w:rPr>
        <w:t xml:space="preserve"> </w:t>
      </w:r>
      <w:r w:rsidR="00E26CF8">
        <w:rPr>
          <w:rFonts w:ascii="mylotus" w:hAnsi="mylotus" w:cs="mylotus" w:hint="cs"/>
          <w:b/>
          <w:bCs/>
          <w:sz w:val="28"/>
          <w:szCs w:val="28"/>
          <w:rtl/>
        </w:rPr>
        <w:t>-</w:t>
      </w:r>
      <w:r w:rsidRPr="006F400E">
        <w:rPr>
          <w:rFonts w:ascii="mylotus" w:hAnsi="mylotus" w:cs="mylotus"/>
          <w:b/>
          <w:bCs/>
          <w:sz w:val="28"/>
          <w:szCs w:val="28"/>
          <w:rtl/>
        </w:rPr>
        <w:t xml:space="preserve"> عرفتهم</w:t>
      </w:r>
      <w:r w:rsidR="00592B25" w:rsidRPr="004C07DE">
        <w:rPr>
          <w:rFonts w:ascii="mylotus" w:hAnsi="mylotus" w:cs="CTraditional Arabic" w:hint="cs"/>
          <w:sz w:val="28"/>
          <w:szCs w:val="28"/>
          <w:rtl/>
        </w:rPr>
        <w:t>!</w:t>
      </w:r>
      <w:r w:rsidR="005F6750">
        <w:rPr>
          <w:rFonts w:ascii="mylotus" w:hAnsi="mylotus" w:cs="mylotus" w:hint="cs"/>
          <w:sz w:val="28"/>
          <w:szCs w:val="28"/>
          <w:rtl/>
        </w:rPr>
        <w:t>:</w:t>
      </w:r>
    </w:p>
    <w:p w:rsidR="00BF72F9" w:rsidRPr="006F400E" w:rsidRDefault="00BF72F9" w:rsidP="00F50EF9">
      <w:pPr>
        <w:widowControl w:val="0"/>
        <w:spacing w:before="120" w:line="228" w:lineRule="auto"/>
        <w:ind w:firstLine="397"/>
        <w:jc w:val="lowKashida"/>
        <w:rPr>
          <w:rFonts w:ascii="mylotus" w:hAnsi="mylotus" w:cs="mylotus"/>
          <w:sz w:val="28"/>
          <w:szCs w:val="28"/>
          <w:rtl/>
        </w:rPr>
      </w:pPr>
      <w:r w:rsidRPr="006F400E">
        <w:rPr>
          <w:rFonts w:ascii="mylotus" w:hAnsi="mylotus" w:cs="mylotus"/>
          <w:sz w:val="28"/>
          <w:szCs w:val="28"/>
          <w:rtl/>
        </w:rPr>
        <w:t>أما لفظة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="00F50EF9">
        <w:rPr>
          <w:rFonts w:cs="CTraditional Arabic" w:hint="cs"/>
          <w:sz w:val="28"/>
          <w:szCs w:val="28"/>
          <w:rtl/>
        </w:rPr>
        <w:t>$</w:t>
      </w:r>
      <w:r w:rsidRPr="006F400E">
        <w:rPr>
          <w:rFonts w:ascii="mylotus" w:hAnsi="mylotus" w:cs="mylotus"/>
          <w:sz w:val="28"/>
          <w:szCs w:val="28"/>
          <w:rtl/>
        </w:rPr>
        <w:t>أعرفهم ويعرفوني</w:t>
      </w:r>
      <w:r w:rsidR="00F50EF9">
        <w:rPr>
          <w:rFonts w:ascii="mylotus" w:hAnsi="mylotus" w:cs="CTraditional Arabic" w:hint="cs"/>
          <w:sz w:val="28"/>
          <w:szCs w:val="28"/>
          <w:rtl/>
        </w:rPr>
        <w:t>#</w:t>
      </w:r>
      <w:r w:rsidRPr="006F400E">
        <w:rPr>
          <w:rFonts w:ascii="mylotus" w:hAnsi="mylotus" w:cs="mylotus"/>
          <w:sz w:val="28"/>
          <w:szCs w:val="28"/>
          <w:rtl/>
        </w:rPr>
        <w:t xml:space="preserve"> فقد جاء ما يوضح هذه المعرفة وأنها قد تكون معرفة </w:t>
      </w:r>
      <w:r w:rsidRPr="006F400E">
        <w:rPr>
          <w:rFonts w:ascii="mylotus" w:hAnsi="mylotus" w:cs="mylotus"/>
          <w:b/>
          <w:bCs/>
          <w:sz w:val="28"/>
          <w:szCs w:val="28"/>
          <w:rtl/>
        </w:rPr>
        <w:t>أوصاف</w:t>
      </w:r>
      <w:r w:rsidRPr="006F400E">
        <w:rPr>
          <w:rFonts w:ascii="mylotus" w:hAnsi="mylotus" w:cs="mylotus"/>
          <w:sz w:val="28"/>
          <w:szCs w:val="28"/>
          <w:rtl/>
        </w:rPr>
        <w:t xml:space="preserve"> أو </w:t>
      </w:r>
      <w:r w:rsidRPr="006F400E">
        <w:rPr>
          <w:rFonts w:ascii="mylotus" w:hAnsi="mylotus" w:cs="mylotus"/>
          <w:b/>
          <w:bCs/>
          <w:sz w:val="28"/>
          <w:szCs w:val="28"/>
          <w:rtl/>
        </w:rPr>
        <w:t>معرفة أعيان</w:t>
      </w:r>
      <w:r w:rsidR="006F400E" w:rsidRPr="00CB23BF">
        <w:rPr>
          <w:rFonts w:ascii="mylotus" w:hAnsi="mylotus" w:cs="mylotus"/>
          <w:sz w:val="28"/>
          <w:szCs w:val="28"/>
          <w:rtl/>
        </w:rPr>
        <w:t>.</w:t>
      </w:r>
      <w:r w:rsidRPr="006F400E">
        <w:rPr>
          <w:rFonts w:ascii="mylotus" w:hAnsi="mylotus" w:cs="mylotus"/>
          <w:sz w:val="28"/>
          <w:szCs w:val="28"/>
          <w:rtl/>
        </w:rPr>
        <w:t xml:space="preserve"> فمن الأول قوله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="00ED4491">
        <w:rPr>
          <w:rFonts w:ascii="mylotus" w:hAnsi="mylotus" w:cs="mylotus" w:hint="cs"/>
          <w:sz w:val="28"/>
          <w:szCs w:val="28"/>
          <w:rtl/>
        </w:rPr>
        <w:t>^</w:t>
      </w:r>
      <w:r w:rsidR="006F400E">
        <w:rPr>
          <w:rFonts w:ascii="mylotus" w:hAnsi="mylotus" w:cs="mylotus"/>
          <w:b/>
          <w:bCs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>في حديث أبي هريرة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="00ED4491">
        <w:rPr>
          <w:rFonts w:ascii="mylotus" w:hAnsi="mylotus" w:cs="CTraditional Arabic" w:hint="cs"/>
          <w:sz w:val="28"/>
          <w:szCs w:val="28"/>
          <w:rtl/>
        </w:rPr>
        <w:t>ا</w:t>
      </w:r>
      <w:r w:rsidR="006F400E">
        <w:rPr>
          <w:rFonts w:ascii="mylotus" w:hAnsi="mylotus" w:cs="mylotus"/>
          <w:b/>
          <w:bCs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>عند مسلم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="00105D15">
        <w:rPr>
          <w:rFonts w:cs="CTraditional Arabic" w:hint="cs"/>
          <w:sz w:val="28"/>
          <w:szCs w:val="28"/>
          <w:rtl/>
        </w:rPr>
        <w:t>$</w:t>
      </w:r>
      <w:r w:rsidR="00105D15">
        <w:rPr>
          <w:rFonts w:ascii="mylotus" w:hAnsi="mylotus" w:cs="mylotus"/>
          <w:sz w:val="28"/>
          <w:szCs w:val="28"/>
          <w:rtl/>
        </w:rPr>
        <w:t>تَرِد عل</w:t>
      </w:r>
      <w:r w:rsidR="00105D15">
        <w:rPr>
          <w:rFonts w:ascii="mylotus" w:hAnsi="mylotus" w:cs="mylotus" w:hint="cs"/>
          <w:sz w:val="28"/>
          <w:szCs w:val="28"/>
          <w:rtl/>
        </w:rPr>
        <w:t>يَّ</w:t>
      </w:r>
      <w:r w:rsidRPr="006F400E">
        <w:rPr>
          <w:rFonts w:ascii="mylotus" w:hAnsi="mylotus" w:cs="mylotus"/>
          <w:sz w:val="28"/>
          <w:szCs w:val="28"/>
          <w:rtl/>
        </w:rPr>
        <w:t xml:space="preserve"> أمتي الحوض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وأنا أذودُ الناس عنه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كما يذودُ الرجلُ إبلَ الرجل عن إبلهِ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قالوا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Pr="006F400E">
        <w:rPr>
          <w:rFonts w:ascii="mylotus" w:hAnsi="mylotus" w:cs="mylotus"/>
          <w:sz w:val="28"/>
          <w:szCs w:val="28"/>
          <w:rtl/>
        </w:rPr>
        <w:t>يا نبي الله أتعرفنا</w:t>
      </w:r>
      <w:r w:rsidR="006F400E">
        <w:rPr>
          <w:rFonts w:ascii="mylotus" w:hAnsi="mylotus" w:cs="mylotus"/>
          <w:sz w:val="28"/>
          <w:szCs w:val="28"/>
          <w:rtl/>
        </w:rPr>
        <w:t>؟</w:t>
      </w:r>
      <w:r w:rsidRPr="006F400E">
        <w:rPr>
          <w:rFonts w:ascii="mylotus" w:hAnsi="mylotus" w:cs="mylotus"/>
          <w:sz w:val="28"/>
          <w:szCs w:val="28"/>
          <w:rtl/>
        </w:rPr>
        <w:t xml:space="preserve"> قال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Pr="006F400E">
        <w:rPr>
          <w:rFonts w:ascii="mylotus" w:hAnsi="mylotus" w:cs="mylotus"/>
          <w:sz w:val="28"/>
          <w:szCs w:val="28"/>
          <w:rtl/>
        </w:rPr>
        <w:t>نعم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لكم سيما ليست لأحد غيركم تردون عليَّ غراً محجلين من آثار الوضوء</w:t>
      </w:r>
      <w:r w:rsidR="00105D15">
        <w:rPr>
          <w:rFonts w:ascii="mylotus" w:hAnsi="mylotus" w:cs="CTraditional Arabic" w:hint="cs"/>
          <w:sz w:val="28"/>
          <w:szCs w:val="28"/>
          <w:rtl/>
        </w:rPr>
        <w:t>#</w:t>
      </w:r>
      <w:r w:rsidR="006F400E"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t>(</w:t>
      </w:r>
      <w:r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footnoteReference w:id="135"/>
      </w:r>
      <w:r w:rsidR="006F400E"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t>)</w:t>
      </w:r>
      <w:r w:rsidR="006F400E" w:rsidRPr="00CB23BF">
        <w:rPr>
          <w:rFonts w:ascii="mylotus" w:hAnsi="mylotus" w:cs="mylotus"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>وسيما الوضوء ليست خاصة بالصحابة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بل هي عامة في جميع أمته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="00ED4491">
        <w:rPr>
          <w:rFonts w:ascii="mylotus" w:hAnsi="mylotus" w:cs="mylotus" w:hint="cs"/>
          <w:sz w:val="28"/>
          <w:szCs w:val="28"/>
          <w:rtl/>
        </w:rPr>
        <w:t>^</w:t>
      </w:r>
      <w:r w:rsidR="006F400E">
        <w:rPr>
          <w:rFonts w:ascii="mylotus" w:hAnsi="mylotus" w:cs="mylotus"/>
          <w:b/>
          <w:bCs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>ممن تلبس بهذه الصفة المباركة</w:t>
      </w:r>
      <w:r w:rsidR="006F400E" w:rsidRPr="00CB23BF">
        <w:rPr>
          <w:rFonts w:ascii="mylotus" w:hAnsi="mylotus" w:cs="mylotus"/>
          <w:sz w:val="28"/>
          <w:szCs w:val="28"/>
          <w:rtl/>
        </w:rPr>
        <w:t>.</w:t>
      </w:r>
      <w:r w:rsidRPr="006F400E">
        <w:rPr>
          <w:rFonts w:ascii="mylotus" w:hAnsi="mylotus" w:cs="mylotus"/>
          <w:sz w:val="28"/>
          <w:szCs w:val="28"/>
          <w:rtl/>
        </w:rPr>
        <w:t xml:space="preserve"> </w:t>
      </w:r>
    </w:p>
    <w:p w:rsidR="00BF72F9" w:rsidRPr="006F400E" w:rsidRDefault="00BF72F9" w:rsidP="00B77D05">
      <w:pPr>
        <w:widowControl w:val="0"/>
        <w:spacing w:before="120" w:line="228" w:lineRule="auto"/>
        <w:ind w:firstLine="397"/>
        <w:jc w:val="lowKashida"/>
        <w:rPr>
          <w:rFonts w:ascii="mylotus" w:hAnsi="mylotus" w:cs="mylotus"/>
          <w:sz w:val="28"/>
          <w:szCs w:val="28"/>
          <w:rtl/>
        </w:rPr>
      </w:pPr>
      <w:r w:rsidRPr="006F400E">
        <w:rPr>
          <w:rFonts w:ascii="mylotus" w:hAnsi="mylotus" w:cs="mylotus"/>
          <w:sz w:val="28"/>
          <w:szCs w:val="28"/>
          <w:rtl/>
        </w:rPr>
        <w:t>ومن الثاني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Pr="006F400E">
        <w:rPr>
          <w:rFonts w:ascii="mylotus" w:hAnsi="mylotus" w:cs="mylotus"/>
          <w:sz w:val="28"/>
          <w:szCs w:val="28"/>
          <w:rtl/>
        </w:rPr>
        <w:t>قوله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="00ED4491">
        <w:rPr>
          <w:rFonts w:ascii="mylotus" w:hAnsi="mylotus" w:cs="mylotus" w:hint="cs"/>
          <w:sz w:val="28"/>
          <w:szCs w:val="28"/>
          <w:rtl/>
        </w:rPr>
        <w:t>^</w:t>
      </w:r>
      <w:r w:rsidR="006F400E">
        <w:rPr>
          <w:rFonts w:ascii="mylotus" w:hAnsi="mylotus" w:cs="mylotus"/>
          <w:b/>
          <w:bCs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>في حديث أبي سعيد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="00ED4491">
        <w:rPr>
          <w:rFonts w:ascii="mylotus" w:hAnsi="mylotus" w:cs="CTraditional Arabic" w:hint="cs"/>
          <w:sz w:val="28"/>
          <w:szCs w:val="28"/>
          <w:rtl/>
        </w:rPr>
        <w:t>ا</w:t>
      </w:r>
      <w:r w:rsidR="00024D8E">
        <w:rPr>
          <w:rFonts w:ascii="mylotus" w:hAnsi="mylotus" w:cs="mylotus"/>
          <w:b/>
          <w:bCs/>
          <w:sz w:val="28"/>
          <w:szCs w:val="28"/>
          <w:rtl/>
        </w:rPr>
        <w:t xml:space="preserve">: </w:t>
      </w:r>
      <w:r w:rsidR="005228DA" w:rsidRPr="00CE5989">
        <w:rPr>
          <w:rFonts w:cs="CTraditional Arabic" w:hint="cs"/>
          <w:sz w:val="28"/>
          <w:szCs w:val="28"/>
          <w:rtl/>
        </w:rPr>
        <w:t>@</w:t>
      </w:r>
      <w:r w:rsidRPr="006F400E">
        <w:rPr>
          <w:rFonts w:ascii="mylotus" w:hAnsi="mylotus" w:cs="mylotus"/>
          <w:sz w:val="28"/>
          <w:szCs w:val="28"/>
          <w:rtl/>
        </w:rPr>
        <w:t>ما بال رجال يقولون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Pr="006F400E">
        <w:rPr>
          <w:rFonts w:ascii="mylotus" w:hAnsi="mylotus" w:cs="mylotus"/>
          <w:sz w:val="28"/>
          <w:szCs w:val="28"/>
          <w:rtl/>
        </w:rPr>
        <w:t>إن رحم رسول الله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="00ED4491">
        <w:rPr>
          <w:rFonts w:ascii="mylotus" w:hAnsi="mylotus" w:cs="mylotus" w:hint="cs"/>
          <w:sz w:val="28"/>
          <w:szCs w:val="28"/>
          <w:rtl/>
        </w:rPr>
        <w:t>^</w:t>
      </w:r>
      <w:r w:rsidR="006F400E">
        <w:rPr>
          <w:rFonts w:ascii="mylotus" w:hAnsi="mylotus" w:cs="mylotus"/>
          <w:b/>
          <w:bCs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>لا تنفع قومه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بلى والله إن رحمي موصولة في الدنيا والآخرة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وإني أيها الناس فرط لكم على الحوض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فإذا جئتم قال رجلٌ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Pr="006F400E">
        <w:rPr>
          <w:rFonts w:ascii="mylotus" w:hAnsi="mylotus" w:cs="mylotus"/>
          <w:sz w:val="28"/>
          <w:szCs w:val="28"/>
          <w:rtl/>
        </w:rPr>
        <w:t>يا رسول الله أنا فلان بن فلان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وقال آخر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Pr="006F400E">
        <w:rPr>
          <w:rFonts w:ascii="mylotus" w:hAnsi="mylotus" w:cs="mylotus"/>
          <w:sz w:val="28"/>
          <w:szCs w:val="28"/>
          <w:rtl/>
        </w:rPr>
        <w:t>أنا فلان بن فلان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قال لهم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Pr="006F400E">
        <w:rPr>
          <w:rFonts w:ascii="mylotus" w:hAnsi="mylotus" w:cs="mylotus"/>
          <w:sz w:val="28"/>
          <w:szCs w:val="28"/>
          <w:rtl/>
        </w:rPr>
        <w:t>أما النسب فقد عرفته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ولكنكم أحدثتم بعدي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وارتددتم القهقرى</w:t>
      </w:r>
      <w:r w:rsidR="00B77D05">
        <w:rPr>
          <w:rFonts w:ascii="mylotus" w:hAnsi="mylotus" w:cs="CTraditional Arabic" w:hint="cs"/>
          <w:sz w:val="28"/>
          <w:szCs w:val="28"/>
          <w:rtl/>
        </w:rPr>
        <w:t>#</w:t>
      </w:r>
      <w:r w:rsidR="006F400E"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t>(</w:t>
      </w:r>
      <w:r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footnoteReference w:id="136"/>
      </w:r>
      <w:r w:rsidR="006F400E"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t>)</w:t>
      </w:r>
      <w:r w:rsidR="006F400E" w:rsidRPr="00CB23BF">
        <w:rPr>
          <w:rFonts w:ascii="mylotus" w:hAnsi="mylotus" w:cs="mylotus"/>
          <w:sz w:val="28"/>
          <w:szCs w:val="28"/>
          <w:rtl/>
        </w:rPr>
        <w:t>.</w:t>
      </w:r>
    </w:p>
    <w:p w:rsidR="00BF72F9" w:rsidRPr="006F400E" w:rsidRDefault="00BF72F9" w:rsidP="00E26100">
      <w:pPr>
        <w:widowControl w:val="0"/>
        <w:spacing w:before="120" w:line="228" w:lineRule="auto"/>
        <w:ind w:firstLine="397"/>
        <w:jc w:val="lowKashida"/>
        <w:rPr>
          <w:rFonts w:ascii="mylotus" w:hAnsi="mylotus" w:cs="mylotus"/>
          <w:sz w:val="28"/>
          <w:szCs w:val="28"/>
          <w:rtl/>
        </w:rPr>
      </w:pPr>
      <w:r w:rsidRPr="006F400E">
        <w:rPr>
          <w:rFonts w:ascii="mylotus" w:hAnsi="mylotus" w:cs="mylotus"/>
          <w:sz w:val="28"/>
          <w:szCs w:val="28"/>
          <w:rtl/>
        </w:rPr>
        <w:t>فالنبي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="00ED4491">
        <w:rPr>
          <w:rFonts w:ascii="mylotus" w:hAnsi="mylotus" w:cs="mylotus" w:hint="cs"/>
          <w:sz w:val="28"/>
          <w:szCs w:val="28"/>
          <w:rtl/>
        </w:rPr>
        <w:t>^</w:t>
      </w:r>
      <w:r w:rsidR="006F400E">
        <w:rPr>
          <w:rFonts w:ascii="mylotus" w:hAnsi="mylotus" w:cs="mylotus"/>
          <w:b/>
          <w:bCs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>يعرف أمته ويعرفونه بآثار الوضوء من الغرة والتحجيل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وهي سيما ليست لأحدٍ من الأمم إلا أمته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="00ED4491">
        <w:rPr>
          <w:rFonts w:ascii="mylotus" w:hAnsi="mylotus" w:cs="mylotus" w:hint="cs"/>
          <w:sz w:val="28"/>
          <w:szCs w:val="28"/>
          <w:rtl/>
        </w:rPr>
        <w:t>^</w:t>
      </w:r>
      <w:r w:rsidR="00024D8E">
        <w:rPr>
          <w:rFonts w:ascii="mylotus" w:hAnsi="mylotus" w:cs="mylotus"/>
          <w:b/>
          <w:bCs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ولهذا قال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="00B77D05">
        <w:rPr>
          <w:rFonts w:cs="CTraditional Arabic" w:hint="cs"/>
          <w:sz w:val="28"/>
          <w:szCs w:val="28"/>
          <w:rtl/>
        </w:rPr>
        <w:t>$</w:t>
      </w:r>
      <w:r w:rsidRPr="006F400E">
        <w:rPr>
          <w:rFonts w:ascii="mylotus" w:hAnsi="mylotus" w:cs="mylotus"/>
          <w:sz w:val="28"/>
          <w:szCs w:val="28"/>
          <w:rtl/>
        </w:rPr>
        <w:t>أعرفهم ويعرفوني</w:t>
      </w:r>
      <w:r w:rsidR="00B77D05">
        <w:rPr>
          <w:rFonts w:ascii="mylotus" w:hAnsi="mylotus" w:cs="CTraditional Arabic" w:hint="cs"/>
          <w:sz w:val="28"/>
          <w:szCs w:val="28"/>
          <w:rtl/>
        </w:rPr>
        <w:t>#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وقوله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="002154CB">
        <w:rPr>
          <w:rFonts w:cs="CTraditional Arabic" w:hint="cs"/>
          <w:sz w:val="28"/>
          <w:szCs w:val="28"/>
          <w:rtl/>
        </w:rPr>
        <w:t>$</w:t>
      </w:r>
      <w:r w:rsidRPr="006F400E">
        <w:rPr>
          <w:rFonts w:ascii="mylotus" w:hAnsi="mylotus" w:cs="mylotus"/>
          <w:sz w:val="28"/>
          <w:szCs w:val="28"/>
          <w:rtl/>
        </w:rPr>
        <w:t>هل شعرت ما عملوا بعدك</w:t>
      </w:r>
      <w:r w:rsidR="002154CB">
        <w:rPr>
          <w:rFonts w:ascii="mylotus" w:hAnsi="mylotus" w:cs="CTraditional Arabic" w:hint="cs"/>
          <w:sz w:val="28"/>
          <w:szCs w:val="28"/>
          <w:rtl/>
        </w:rPr>
        <w:t>#</w:t>
      </w:r>
      <w:r w:rsidRPr="006F400E">
        <w:rPr>
          <w:rFonts w:ascii="mylotus" w:hAnsi="mylotus" w:cs="mylotus"/>
          <w:sz w:val="28"/>
          <w:szCs w:val="28"/>
          <w:rtl/>
        </w:rPr>
        <w:t xml:space="preserve"> فيه إشارة إلى أنه لم يعرف أشخاصهم بأعيانها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وإن كان قد عرف أنهم من هذه الأمة بالعلامة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كما قال الحافظ ابن حجر</w:t>
      </w:r>
      <w:r w:rsidR="006F400E" w:rsidRPr="00CB23BF">
        <w:rPr>
          <w:rFonts w:ascii="mylotus" w:hAnsi="mylotus" w:cs="mylotus"/>
          <w:sz w:val="28"/>
          <w:szCs w:val="28"/>
          <w:rtl/>
        </w:rPr>
        <w:t>.</w:t>
      </w:r>
      <w:r w:rsidRPr="006F400E">
        <w:rPr>
          <w:rFonts w:ascii="mylotus" w:hAnsi="mylotus" w:cs="mylotus"/>
          <w:sz w:val="28"/>
          <w:szCs w:val="28"/>
          <w:rtl/>
        </w:rPr>
        <w:t xml:space="preserve"> </w:t>
      </w:r>
    </w:p>
    <w:p w:rsidR="00BF72F9" w:rsidRPr="006F400E" w:rsidRDefault="00BF72F9" w:rsidP="00542CA3">
      <w:pPr>
        <w:widowControl w:val="0"/>
        <w:spacing w:line="228" w:lineRule="auto"/>
        <w:ind w:firstLine="397"/>
        <w:jc w:val="lowKashida"/>
        <w:rPr>
          <w:rFonts w:ascii="mylotus" w:hAnsi="mylotus" w:cs="mylotus"/>
          <w:sz w:val="28"/>
          <w:szCs w:val="28"/>
          <w:rtl/>
        </w:rPr>
      </w:pPr>
      <w:r w:rsidRPr="006F400E">
        <w:rPr>
          <w:rFonts w:ascii="mylotus" w:hAnsi="mylotus" w:cs="mylotus"/>
          <w:sz w:val="28"/>
          <w:szCs w:val="28"/>
          <w:rtl/>
        </w:rPr>
        <w:t>وقد تكون معرفة عين حيث يعرف أعيانهم وأنسابهم كما تقدم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وهذا قد يقوي قول من جعلهم أهل الردة بعده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="00ED4491">
        <w:rPr>
          <w:rFonts w:ascii="mylotus" w:hAnsi="mylotus" w:cs="mylotus" w:hint="cs"/>
          <w:sz w:val="28"/>
          <w:szCs w:val="28"/>
          <w:rtl/>
        </w:rPr>
        <w:t>^</w:t>
      </w:r>
      <w:r w:rsidR="006F400E">
        <w:rPr>
          <w:rFonts w:ascii="mylotus" w:hAnsi="mylotus" w:cs="mylotus"/>
          <w:b/>
          <w:bCs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>الذين قاتلهم صدّيق الأمة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="00ED4491">
        <w:rPr>
          <w:rFonts w:ascii="mylotus" w:hAnsi="mylotus" w:cs="CTraditional Arabic" w:hint="cs"/>
          <w:sz w:val="28"/>
          <w:szCs w:val="28"/>
          <w:rtl/>
        </w:rPr>
        <w:t>ا</w:t>
      </w:r>
      <w:r w:rsidR="00024D8E">
        <w:rPr>
          <w:rFonts w:ascii="mylotus" w:hAnsi="mylotus" w:cs="mylotus"/>
          <w:b/>
          <w:bCs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حيث خاطبوه بما يعرف من ظاهر أمرهم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وما تركهم عليه قبل موته</w:t>
      </w:r>
      <w:r w:rsidR="006F400E" w:rsidRPr="00CB23BF">
        <w:rPr>
          <w:rFonts w:ascii="mylotus" w:hAnsi="mylotus" w:cs="mylotus"/>
          <w:sz w:val="28"/>
          <w:szCs w:val="28"/>
          <w:rtl/>
        </w:rPr>
        <w:t>.</w:t>
      </w:r>
      <w:r w:rsidRPr="006F400E">
        <w:rPr>
          <w:rFonts w:ascii="mylotus" w:hAnsi="mylotus" w:cs="mylotus"/>
          <w:sz w:val="28"/>
          <w:szCs w:val="28"/>
          <w:rtl/>
        </w:rPr>
        <w:t xml:space="preserve"> </w:t>
      </w:r>
    </w:p>
    <w:p w:rsidR="00BF72F9" w:rsidRPr="006F400E" w:rsidRDefault="00BF72F9" w:rsidP="00542CA3">
      <w:pPr>
        <w:widowControl w:val="0"/>
        <w:spacing w:line="228" w:lineRule="auto"/>
        <w:ind w:firstLine="397"/>
        <w:jc w:val="lowKashida"/>
        <w:rPr>
          <w:rFonts w:ascii="mylotus" w:hAnsi="mylotus" w:cs="mylotus"/>
          <w:sz w:val="28"/>
          <w:szCs w:val="28"/>
          <w:rtl/>
        </w:rPr>
      </w:pPr>
      <w:r w:rsidRPr="006F400E">
        <w:rPr>
          <w:rFonts w:ascii="mylotus" w:hAnsi="mylotus" w:cs="mylotus"/>
          <w:sz w:val="28"/>
          <w:szCs w:val="28"/>
          <w:rtl/>
        </w:rPr>
        <w:t>والخلاصة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Pr="006F400E">
        <w:rPr>
          <w:rFonts w:ascii="mylotus" w:hAnsi="mylotus" w:cs="mylotus"/>
          <w:sz w:val="28"/>
          <w:szCs w:val="28"/>
          <w:rtl/>
        </w:rPr>
        <w:t xml:space="preserve">أن هذا اللفظ ليس فيه أي مستمسك على الصحابة </w:t>
      </w:r>
      <w:r w:rsidR="00ED4491">
        <w:rPr>
          <w:rFonts w:ascii="mylotus" w:hAnsi="mylotus" w:cs="CTraditional Arabic" w:hint="cs"/>
          <w:sz w:val="28"/>
          <w:szCs w:val="28"/>
          <w:rtl/>
        </w:rPr>
        <w:t>ي</w:t>
      </w:r>
      <w:r w:rsidR="006F400E" w:rsidRPr="00CB23BF">
        <w:rPr>
          <w:rFonts w:ascii="mylotus" w:hAnsi="mylotus" w:cs="mylotus"/>
          <w:b/>
          <w:bCs/>
          <w:sz w:val="28"/>
          <w:szCs w:val="28"/>
          <w:rtl/>
        </w:rPr>
        <w:t>.</w:t>
      </w:r>
      <w:r w:rsidRPr="006F400E">
        <w:rPr>
          <w:rFonts w:ascii="mylotus" w:hAnsi="mylotus" w:cs="mylotus"/>
          <w:sz w:val="28"/>
          <w:szCs w:val="28"/>
          <w:rtl/>
        </w:rPr>
        <w:t xml:space="preserve"> وأن أمته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="00ED4491">
        <w:rPr>
          <w:rFonts w:ascii="mylotus" w:hAnsi="mylotus" w:cs="mylotus" w:hint="cs"/>
          <w:sz w:val="28"/>
          <w:szCs w:val="28"/>
          <w:rtl/>
        </w:rPr>
        <w:t>^</w:t>
      </w:r>
      <w:r w:rsidR="006F400E">
        <w:rPr>
          <w:rFonts w:ascii="mylotus" w:hAnsi="mylotus" w:cs="mylotus"/>
          <w:b/>
          <w:bCs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>جميعها داخلة في هذه الأحاديث</w:t>
      </w:r>
      <w:r w:rsidR="006F400E" w:rsidRPr="00CB23BF">
        <w:rPr>
          <w:rFonts w:ascii="mylotus" w:hAnsi="mylotus" w:cs="mylotus"/>
          <w:sz w:val="28"/>
          <w:szCs w:val="28"/>
          <w:rtl/>
        </w:rPr>
        <w:t>.</w:t>
      </w:r>
      <w:r w:rsidRPr="006F400E">
        <w:rPr>
          <w:rFonts w:ascii="mylotus" w:hAnsi="mylotus" w:cs="mylotus"/>
          <w:sz w:val="28"/>
          <w:szCs w:val="28"/>
          <w:rtl/>
        </w:rPr>
        <w:t xml:space="preserve"> والله الموفق</w:t>
      </w:r>
      <w:r w:rsidR="006F400E" w:rsidRPr="00CB23BF">
        <w:rPr>
          <w:rFonts w:ascii="mylotus" w:hAnsi="mylotus" w:cs="mylotus"/>
          <w:sz w:val="28"/>
          <w:szCs w:val="28"/>
          <w:rtl/>
        </w:rPr>
        <w:t>.</w:t>
      </w:r>
    </w:p>
    <w:p w:rsidR="00BF72F9" w:rsidRPr="006F400E" w:rsidRDefault="00BF72F9" w:rsidP="007225A4">
      <w:pPr>
        <w:widowControl w:val="0"/>
        <w:spacing w:before="120" w:line="228" w:lineRule="auto"/>
        <w:ind w:firstLine="397"/>
        <w:jc w:val="lowKashida"/>
        <w:rPr>
          <w:rFonts w:ascii="mylotus" w:hAnsi="mylotus" w:cs="mylotus" w:hint="cs"/>
          <w:b/>
          <w:bCs/>
          <w:sz w:val="28"/>
          <w:szCs w:val="28"/>
          <w:rtl/>
        </w:rPr>
      </w:pPr>
      <w:r w:rsidRPr="006F400E">
        <w:rPr>
          <w:rFonts w:ascii="mylotus" w:hAnsi="mylotus" w:cs="mylotus"/>
          <w:b/>
          <w:bCs/>
          <w:sz w:val="28"/>
          <w:szCs w:val="28"/>
          <w:rtl/>
        </w:rPr>
        <w:t>ثالثاً</w:t>
      </w:r>
      <w:r w:rsidR="00024D8E">
        <w:rPr>
          <w:rFonts w:ascii="mylotus" w:hAnsi="mylotus" w:cs="mylotus"/>
          <w:b/>
          <w:bCs/>
          <w:sz w:val="28"/>
          <w:szCs w:val="28"/>
          <w:rtl/>
        </w:rPr>
        <w:t xml:space="preserve">: </w:t>
      </w:r>
      <w:r w:rsidRPr="007225A4">
        <w:rPr>
          <w:rFonts w:ascii="mylotus" w:hAnsi="mylotus" w:cs="mylotus"/>
          <w:sz w:val="28"/>
          <w:szCs w:val="28"/>
          <w:rtl/>
        </w:rPr>
        <w:t>لفظة</w:t>
      </w:r>
      <w:r w:rsidR="00024D8E">
        <w:rPr>
          <w:rFonts w:ascii="mylotus" w:hAnsi="mylotus" w:cs="mylotus"/>
          <w:b/>
          <w:bCs/>
          <w:sz w:val="28"/>
          <w:szCs w:val="28"/>
          <w:rtl/>
        </w:rPr>
        <w:t xml:space="preserve">: </w:t>
      </w:r>
      <w:r w:rsidR="007225A4">
        <w:rPr>
          <w:rFonts w:ascii="mylotus" w:hAnsi="mylotus" w:cs="mylotus" w:hint="cs"/>
          <w:b/>
          <w:bCs/>
          <w:sz w:val="28"/>
          <w:szCs w:val="28"/>
          <w:rtl/>
        </w:rPr>
        <w:t>(</w:t>
      </w:r>
      <w:r w:rsidRPr="006F400E">
        <w:rPr>
          <w:rFonts w:ascii="mylotus" w:hAnsi="mylotus" w:cs="mylotus"/>
          <w:b/>
          <w:bCs/>
          <w:sz w:val="28"/>
          <w:szCs w:val="28"/>
          <w:rtl/>
        </w:rPr>
        <w:t>مني</w:t>
      </w:r>
      <w:r w:rsidR="00024D8E">
        <w:rPr>
          <w:rFonts w:ascii="mylotus" w:hAnsi="mylotus" w:cs="mylotus"/>
          <w:b/>
          <w:bCs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b/>
          <w:bCs/>
          <w:sz w:val="28"/>
          <w:szCs w:val="28"/>
          <w:rtl/>
        </w:rPr>
        <w:t>منكم</w:t>
      </w:r>
      <w:r w:rsidR="00024D8E">
        <w:rPr>
          <w:rFonts w:ascii="mylotus" w:hAnsi="mylotus" w:cs="mylotus"/>
          <w:b/>
          <w:bCs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b/>
          <w:bCs/>
          <w:sz w:val="28"/>
          <w:szCs w:val="28"/>
          <w:rtl/>
        </w:rPr>
        <w:t>أحدكم</w:t>
      </w:r>
      <w:r w:rsidR="007225A4">
        <w:rPr>
          <w:rFonts w:ascii="mylotus" w:hAnsi="mylotus" w:cs="mylotus" w:hint="cs"/>
          <w:b/>
          <w:bCs/>
          <w:sz w:val="28"/>
          <w:szCs w:val="28"/>
          <w:rtl/>
        </w:rPr>
        <w:t>)</w:t>
      </w:r>
      <w:r w:rsidR="005F6750">
        <w:rPr>
          <w:rFonts w:ascii="mylotus" w:hAnsi="mylotus" w:cs="mylotus" w:hint="cs"/>
          <w:b/>
          <w:bCs/>
          <w:sz w:val="28"/>
          <w:szCs w:val="28"/>
          <w:rtl/>
        </w:rPr>
        <w:t>:</w:t>
      </w:r>
    </w:p>
    <w:p w:rsidR="00BF72F9" w:rsidRPr="006F400E" w:rsidRDefault="00BF72F9" w:rsidP="000B3106">
      <w:pPr>
        <w:widowControl w:val="0"/>
        <w:spacing w:before="120" w:line="228" w:lineRule="auto"/>
        <w:ind w:firstLine="397"/>
        <w:jc w:val="lowKashida"/>
        <w:rPr>
          <w:rFonts w:ascii="mylotus" w:hAnsi="mylotus" w:cs="mylotus" w:hint="cs"/>
          <w:sz w:val="28"/>
          <w:szCs w:val="28"/>
          <w:rtl/>
        </w:rPr>
      </w:pPr>
      <w:r w:rsidRPr="006F400E">
        <w:rPr>
          <w:rFonts w:ascii="mylotus" w:hAnsi="mylotus" w:cs="mylotus"/>
          <w:sz w:val="28"/>
          <w:szCs w:val="28"/>
          <w:rtl/>
        </w:rPr>
        <w:t>قوله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="00ED4491">
        <w:rPr>
          <w:rFonts w:ascii="mylotus" w:hAnsi="mylotus" w:cs="mylotus" w:hint="cs"/>
          <w:sz w:val="28"/>
          <w:szCs w:val="28"/>
          <w:rtl/>
        </w:rPr>
        <w:t>^</w:t>
      </w:r>
      <w:r w:rsidR="00024D8E">
        <w:rPr>
          <w:rFonts w:ascii="mylotus" w:hAnsi="mylotus" w:cs="mylotus"/>
          <w:b/>
          <w:bCs/>
          <w:sz w:val="28"/>
          <w:szCs w:val="28"/>
          <w:rtl/>
        </w:rPr>
        <w:t xml:space="preserve">: </w:t>
      </w:r>
      <w:r w:rsidR="001F0F1D">
        <w:rPr>
          <w:rFonts w:cs="CTraditional Arabic" w:hint="cs"/>
          <w:sz w:val="28"/>
          <w:szCs w:val="28"/>
          <w:rtl/>
        </w:rPr>
        <w:t>$</w:t>
      </w:r>
      <w:r w:rsidRPr="006F400E">
        <w:rPr>
          <w:rFonts w:ascii="mylotus" w:hAnsi="mylotus" w:cs="mylotus"/>
          <w:sz w:val="28"/>
          <w:szCs w:val="28"/>
          <w:rtl/>
        </w:rPr>
        <w:t>وليُرفَعَنَّ رجال منكم</w:t>
      </w:r>
      <w:r w:rsidR="001F0F1D">
        <w:rPr>
          <w:rFonts w:ascii="mylotus" w:hAnsi="mylotus" w:cs="CTraditional Arabic" w:hint="cs"/>
          <w:sz w:val="28"/>
          <w:szCs w:val="28"/>
          <w:rtl/>
        </w:rPr>
        <w:t>#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وقوله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="001F0F1D" w:rsidRPr="001F0F1D">
        <w:rPr>
          <w:rFonts w:ascii="mylotus" w:hAnsi="mylotus" w:cs="CTraditional Arabic" w:hint="cs"/>
          <w:sz w:val="28"/>
          <w:szCs w:val="28"/>
          <w:rtl/>
        </w:rPr>
        <w:t>$</w:t>
      </w:r>
      <w:r w:rsidRPr="006F400E">
        <w:rPr>
          <w:rFonts w:ascii="mylotus" w:hAnsi="mylotus" w:cs="mylotus"/>
          <w:sz w:val="28"/>
          <w:szCs w:val="28"/>
          <w:rtl/>
        </w:rPr>
        <w:t>فأقول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Pr="006F400E">
        <w:rPr>
          <w:rFonts w:ascii="mylotus" w:hAnsi="mylotus" w:cs="mylotus"/>
          <w:sz w:val="28"/>
          <w:szCs w:val="28"/>
          <w:rtl/>
        </w:rPr>
        <w:t>يا رب مني ومن أمتي</w:t>
      </w:r>
      <w:r w:rsidR="000B3106" w:rsidRPr="000B3106">
        <w:rPr>
          <w:rFonts w:ascii="mylotus" w:hAnsi="mylotus" w:cs="CTraditional Arabic" w:hint="cs"/>
          <w:sz w:val="28"/>
          <w:szCs w:val="28"/>
          <w:rtl/>
        </w:rPr>
        <w:t>#</w:t>
      </w:r>
      <w:r w:rsidR="000B3106">
        <w:rPr>
          <w:rFonts w:ascii="mylotus" w:hAnsi="mylotus" w:cs="mylotus" w:hint="cs"/>
          <w:sz w:val="28"/>
          <w:szCs w:val="28"/>
          <w:rtl/>
        </w:rPr>
        <w:t>.</w:t>
      </w:r>
    </w:p>
    <w:p w:rsidR="00BF72F9" w:rsidRPr="006F400E" w:rsidRDefault="00BF72F9" w:rsidP="000B3106">
      <w:pPr>
        <w:widowControl w:val="0"/>
        <w:spacing w:before="120" w:line="228" w:lineRule="auto"/>
        <w:ind w:firstLine="397"/>
        <w:jc w:val="lowKashida"/>
        <w:rPr>
          <w:rFonts w:ascii="mylotus" w:hAnsi="mylotus" w:cs="mylotus"/>
          <w:sz w:val="28"/>
          <w:szCs w:val="28"/>
          <w:rtl/>
        </w:rPr>
      </w:pPr>
      <w:r w:rsidRPr="006F400E">
        <w:rPr>
          <w:rFonts w:ascii="mylotus" w:hAnsi="mylotus" w:cs="mylotus"/>
          <w:sz w:val="28"/>
          <w:szCs w:val="28"/>
          <w:rtl/>
        </w:rPr>
        <w:t>فهذه الألفاظ فيها دليل صريح على أن المقصود بهم عموم أمته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وليس أهل وقته وصحابته فقط</w:t>
      </w:r>
      <w:r w:rsidR="006F400E">
        <w:rPr>
          <w:rFonts w:ascii="mylotus" w:hAnsi="mylotus" w:cs="mylotus"/>
          <w:sz w:val="28"/>
          <w:szCs w:val="28"/>
          <w:rtl/>
        </w:rPr>
        <w:t>؛</w:t>
      </w:r>
      <w:r w:rsidRPr="006F400E">
        <w:rPr>
          <w:rFonts w:ascii="mylotus" w:hAnsi="mylotus" w:cs="mylotus"/>
          <w:sz w:val="28"/>
          <w:szCs w:val="28"/>
          <w:rtl/>
        </w:rPr>
        <w:t xml:space="preserve"> حيث قال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="000B3106">
        <w:rPr>
          <w:rFonts w:cs="CTraditional Arabic" w:hint="cs"/>
          <w:sz w:val="28"/>
          <w:szCs w:val="28"/>
          <w:rtl/>
        </w:rPr>
        <w:t>$</w:t>
      </w:r>
      <w:r w:rsidRPr="006F400E">
        <w:rPr>
          <w:rFonts w:ascii="mylotus" w:hAnsi="mylotus" w:cs="mylotus"/>
          <w:sz w:val="28"/>
          <w:szCs w:val="28"/>
          <w:rtl/>
        </w:rPr>
        <w:t>مني ومن أمتي</w:t>
      </w:r>
      <w:r w:rsidR="000B3106">
        <w:rPr>
          <w:rFonts w:ascii="mylotus" w:hAnsi="mylotus" w:cs="CTraditional Arabic" w:hint="cs"/>
          <w:sz w:val="28"/>
          <w:szCs w:val="28"/>
          <w:rtl/>
        </w:rPr>
        <w:t>#</w:t>
      </w:r>
      <w:r w:rsidR="006F400E" w:rsidRPr="00CB23BF">
        <w:rPr>
          <w:rFonts w:ascii="mylotus" w:hAnsi="mylotus" w:cs="mylotus"/>
          <w:sz w:val="28"/>
          <w:szCs w:val="28"/>
          <w:rtl/>
        </w:rPr>
        <w:t>.</w:t>
      </w:r>
      <w:r w:rsidRPr="006F400E">
        <w:rPr>
          <w:rFonts w:ascii="mylotus" w:hAnsi="mylotus" w:cs="mylotus"/>
          <w:sz w:val="28"/>
          <w:szCs w:val="28"/>
          <w:rtl/>
        </w:rPr>
        <w:t xml:space="preserve"> والمقصود بهم عموم أمته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وفيهم المنافقون كما جاء في الحديث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="000B3106">
        <w:rPr>
          <w:rFonts w:cs="CTraditional Arabic" w:hint="cs"/>
          <w:sz w:val="28"/>
          <w:szCs w:val="28"/>
          <w:rtl/>
        </w:rPr>
        <w:t>$</w:t>
      </w:r>
      <w:r w:rsidRPr="00CB23BF">
        <w:rPr>
          <w:rFonts w:ascii="mylotus" w:hAnsi="mylotus" w:cs="mylotus"/>
          <w:sz w:val="28"/>
          <w:szCs w:val="28"/>
          <w:rtl/>
        </w:rPr>
        <w:t>..</w:t>
      </w:r>
      <w:r w:rsidRPr="006F400E">
        <w:rPr>
          <w:rFonts w:ascii="mylotus" w:hAnsi="mylotus" w:cs="mylotus"/>
          <w:sz w:val="28"/>
          <w:szCs w:val="28"/>
          <w:rtl/>
        </w:rPr>
        <w:t xml:space="preserve"> يحشر الناس يوم القيامة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فيقول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Pr="006F400E">
        <w:rPr>
          <w:rFonts w:ascii="mylotus" w:hAnsi="mylotus" w:cs="mylotus"/>
          <w:sz w:val="28"/>
          <w:szCs w:val="28"/>
          <w:rtl/>
        </w:rPr>
        <w:t>من كان يعبد شيئاً فليتبع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فمنهم من يتبع الشمس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ومنهم من يتبع القمر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ومنهم من يتبع الطواغيت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وتبقى هذه الأمة فيها منافقوها</w:t>
      </w:r>
      <w:r w:rsidR="000B3106">
        <w:rPr>
          <w:rFonts w:ascii="mylotus" w:hAnsi="mylotus" w:cs="CTraditional Arabic" w:hint="cs"/>
          <w:sz w:val="28"/>
          <w:szCs w:val="28"/>
          <w:rtl/>
        </w:rPr>
        <w:t>#</w:t>
      </w:r>
      <w:r w:rsidR="006F400E"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t>(</w:t>
      </w:r>
      <w:r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footnoteReference w:id="137"/>
      </w:r>
      <w:r w:rsidR="006F400E"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t>)</w:t>
      </w:r>
      <w:r w:rsidRPr="00CB23BF">
        <w:rPr>
          <w:rFonts w:ascii="mylotus" w:hAnsi="mylotus" w:cs="mylotus"/>
          <w:sz w:val="28"/>
          <w:szCs w:val="28"/>
          <w:rtl/>
        </w:rPr>
        <w:t>.</w:t>
      </w:r>
    </w:p>
    <w:p w:rsidR="00BF72F9" w:rsidRPr="006F400E" w:rsidRDefault="00BF72F9" w:rsidP="00592B25">
      <w:pPr>
        <w:widowControl w:val="0"/>
        <w:spacing w:before="120" w:line="228" w:lineRule="auto"/>
        <w:ind w:firstLine="397"/>
        <w:jc w:val="lowKashida"/>
        <w:rPr>
          <w:rFonts w:ascii="mylotus" w:hAnsi="mylotus" w:cs="mylotus"/>
          <w:sz w:val="28"/>
          <w:szCs w:val="28"/>
          <w:vertAlign w:val="superscript"/>
        </w:rPr>
      </w:pPr>
      <w:r w:rsidRPr="006F400E">
        <w:rPr>
          <w:rFonts w:ascii="mylotus" w:hAnsi="mylotus" w:cs="mylotus"/>
          <w:sz w:val="28"/>
          <w:szCs w:val="28"/>
          <w:rtl/>
        </w:rPr>
        <w:t>قال النووي</w:t>
      </w:r>
      <w:r w:rsidR="000B3106">
        <w:rPr>
          <w:rFonts w:ascii="mylotus" w:hAnsi="mylotus" w:cs="mylotus" w:hint="cs"/>
          <w:sz w:val="28"/>
          <w:szCs w:val="28"/>
          <w:rtl/>
        </w:rPr>
        <w:t xml:space="preserve"> </w:t>
      </w:r>
      <w:r w:rsidR="000B3106" w:rsidRPr="000B3106">
        <w:rPr>
          <w:rFonts w:ascii="mylotus" w:hAnsi="mylotus" w:cs="CTraditional Arabic" w:hint="cs"/>
          <w:sz w:val="28"/>
          <w:szCs w:val="28"/>
          <w:rtl/>
        </w:rPr>
        <w:t>/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="005228DA" w:rsidRPr="00CE5989">
        <w:rPr>
          <w:rFonts w:cs="CTraditional Arabic" w:hint="cs"/>
          <w:sz w:val="28"/>
          <w:szCs w:val="28"/>
          <w:rtl/>
        </w:rPr>
        <w:t>@</w:t>
      </w:r>
      <w:r w:rsidRPr="006F400E">
        <w:rPr>
          <w:rFonts w:ascii="mylotus" w:hAnsi="mylotus" w:cs="mylotus"/>
          <w:sz w:val="28"/>
          <w:szCs w:val="28"/>
          <w:rtl/>
        </w:rPr>
        <w:t>قال بعض العلماء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Pr="006F400E">
        <w:rPr>
          <w:rFonts w:ascii="mylotus" w:hAnsi="mylotus" w:cs="mylotus"/>
          <w:sz w:val="28"/>
          <w:szCs w:val="28"/>
          <w:rtl/>
        </w:rPr>
        <w:t>هؤلاء هم المطرودون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>عن الحوض الذين يقال لهم سحقاً سحقاً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والله أعلم</w:t>
      </w:r>
      <w:r w:rsidR="00592B25" w:rsidRPr="004C07DE">
        <w:rPr>
          <w:rFonts w:ascii="mylotus" w:hAnsi="mylotus" w:cs="CTraditional Arabic" w:hint="cs"/>
          <w:sz w:val="28"/>
          <w:szCs w:val="28"/>
          <w:rtl/>
        </w:rPr>
        <w:t>!</w:t>
      </w:r>
      <w:r w:rsidR="006F400E"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t>(</w:t>
      </w:r>
      <w:r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footnoteReference w:id="138"/>
      </w:r>
      <w:r w:rsidR="006F400E"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t>)</w:t>
      </w:r>
      <w:r w:rsidR="006F400E" w:rsidRPr="00CB23BF">
        <w:rPr>
          <w:rFonts w:ascii="mylotus" w:hAnsi="mylotus" w:cs="mylotus"/>
          <w:sz w:val="28"/>
          <w:szCs w:val="28"/>
          <w:rtl/>
        </w:rPr>
        <w:t>.</w:t>
      </w:r>
    </w:p>
    <w:p w:rsidR="00BF72F9" w:rsidRPr="006F400E" w:rsidRDefault="00BF72F9" w:rsidP="000B3106">
      <w:pPr>
        <w:widowControl w:val="0"/>
        <w:spacing w:before="120" w:line="228" w:lineRule="auto"/>
        <w:ind w:firstLine="397"/>
        <w:jc w:val="lowKashida"/>
        <w:rPr>
          <w:rFonts w:ascii="mylotus" w:hAnsi="mylotus" w:cs="mylotus"/>
          <w:sz w:val="28"/>
          <w:szCs w:val="28"/>
          <w:rtl/>
        </w:rPr>
      </w:pPr>
      <w:r w:rsidRPr="006F400E">
        <w:rPr>
          <w:rFonts w:ascii="mylotus" w:hAnsi="mylotus" w:cs="mylotus"/>
          <w:sz w:val="28"/>
          <w:szCs w:val="28"/>
          <w:rtl/>
        </w:rPr>
        <w:t>وحديث النبي</w:t>
      </w:r>
      <w:r w:rsidR="006F400E">
        <w:rPr>
          <w:rFonts w:ascii="mylotus" w:hAnsi="mylotus" w:cs="mylotus"/>
          <w:b/>
          <w:bCs/>
          <w:sz w:val="28"/>
          <w:szCs w:val="28"/>
          <w:rtl/>
        </w:rPr>
        <w:t xml:space="preserve"> </w:t>
      </w:r>
      <w:r w:rsidR="00ED4491">
        <w:rPr>
          <w:rFonts w:ascii="mylotus" w:hAnsi="mylotus" w:cs="mylotus" w:hint="cs"/>
          <w:sz w:val="28"/>
          <w:szCs w:val="28"/>
          <w:rtl/>
        </w:rPr>
        <w:t>^</w:t>
      </w:r>
      <w:r w:rsidR="006F400E">
        <w:rPr>
          <w:rFonts w:ascii="mylotus" w:hAnsi="mylotus" w:cs="mylotus"/>
          <w:b/>
          <w:bCs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>يصدّق بعضه بعضاً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فتحمل هذه الألفاظ على ما سبق في قوله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="00ED4491">
        <w:rPr>
          <w:rFonts w:ascii="mylotus" w:hAnsi="mylotus" w:cs="mylotus" w:hint="cs"/>
          <w:sz w:val="28"/>
          <w:szCs w:val="28"/>
          <w:rtl/>
        </w:rPr>
        <w:t>^</w:t>
      </w:r>
      <w:r w:rsidR="00024D8E">
        <w:rPr>
          <w:rFonts w:ascii="mylotus" w:hAnsi="mylotus" w:cs="mylotus"/>
          <w:b/>
          <w:bCs/>
          <w:sz w:val="28"/>
          <w:szCs w:val="28"/>
          <w:rtl/>
        </w:rPr>
        <w:t xml:space="preserve">: </w:t>
      </w:r>
      <w:r w:rsidR="000B3106">
        <w:rPr>
          <w:rFonts w:cs="CTraditional Arabic" w:hint="cs"/>
          <w:sz w:val="28"/>
          <w:szCs w:val="28"/>
          <w:rtl/>
        </w:rPr>
        <w:t>$</w:t>
      </w:r>
      <w:r w:rsidRPr="006F400E">
        <w:rPr>
          <w:rFonts w:ascii="mylotus" w:hAnsi="mylotus" w:cs="mylotus"/>
          <w:sz w:val="28"/>
          <w:szCs w:val="28"/>
          <w:rtl/>
        </w:rPr>
        <w:t>أعرفهم</w:t>
      </w:r>
      <w:r w:rsidR="006F400E" w:rsidRPr="00CB23BF">
        <w:rPr>
          <w:rFonts w:ascii="mylotus" w:hAnsi="mylotus" w:cs="mylotus"/>
          <w:sz w:val="28"/>
          <w:szCs w:val="28"/>
          <w:rtl/>
        </w:rPr>
        <w:t>.</w:t>
      </w:r>
      <w:r w:rsidRPr="00CB23BF">
        <w:rPr>
          <w:rFonts w:ascii="mylotus" w:hAnsi="mylotus" w:cs="mylotus"/>
          <w:sz w:val="28"/>
          <w:szCs w:val="28"/>
          <w:rtl/>
        </w:rPr>
        <w:t>..</w:t>
      </w:r>
      <w:r w:rsidR="000B3106">
        <w:rPr>
          <w:rFonts w:ascii="mylotus" w:hAnsi="mylotus" w:cs="CTraditional Arabic" w:hint="cs"/>
          <w:sz w:val="28"/>
          <w:szCs w:val="28"/>
          <w:rtl/>
        </w:rPr>
        <w:t>#</w:t>
      </w:r>
      <w:r w:rsidRPr="006F400E">
        <w:rPr>
          <w:rFonts w:ascii="mylotus" w:hAnsi="mylotus" w:cs="mylotus"/>
          <w:sz w:val="28"/>
          <w:szCs w:val="28"/>
          <w:rtl/>
        </w:rPr>
        <w:t xml:space="preserve"> و</w:t>
      </w:r>
      <w:r w:rsidR="000B3106">
        <w:rPr>
          <w:rFonts w:cs="CTraditional Arabic" w:hint="cs"/>
          <w:sz w:val="28"/>
          <w:szCs w:val="28"/>
          <w:rtl/>
        </w:rPr>
        <w:t>$</w:t>
      </w:r>
      <w:r w:rsidRPr="006F400E">
        <w:rPr>
          <w:rFonts w:ascii="mylotus" w:hAnsi="mylotus" w:cs="mylotus"/>
          <w:sz w:val="28"/>
          <w:szCs w:val="28"/>
          <w:rtl/>
        </w:rPr>
        <w:t>أصحابي</w:t>
      </w:r>
      <w:r w:rsidR="006F400E" w:rsidRPr="00CB23BF">
        <w:rPr>
          <w:rFonts w:ascii="mylotus" w:hAnsi="mylotus" w:cs="mylotus"/>
          <w:sz w:val="28"/>
          <w:szCs w:val="28"/>
          <w:rtl/>
        </w:rPr>
        <w:t>.</w:t>
      </w:r>
      <w:r w:rsidRPr="00CB23BF">
        <w:rPr>
          <w:rFonts w:ascii="mylotus" w:hAnsi="mylotus" w:cs="mylotus"/>
          <w:sz w:val="28"/>
          <w:szCs w:val="28"/>
          <w:rtl/>
        </w:rPr>
        <w:t>..</w:t>
      </w:r>
      <w:r w:rsidR="000B3106">
        <w:rPr>
          <w:rFonts w:ascii="mylotus" w:hAnsi="mylotus" w:cs="CTraditional Arabic" w:hint="cs"/>
          <w:sz w:val="28"/>
          <w:szCs w:val="28"/>
          <w:rtl/>
        </w:rPr>
        <w:t>#</w:t>
      </w:r>
      <w:r w:rsidRPr="006F400E">
        <w:rPr>
          <w:rFonts w:ascii="mylotus" w:hAnsi="mylotus" w:cs="mylotus"/>
          <w:sz w:val="28"/>
          <w:szCs w:val="28"/>
          <w:rtl/>
        </w:rPr>
        <w:t xml:space="preserve"> أنها معرفة أوصاف كونهم من أمته فعرفهم بسيماهم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>من الغرة والتحجيل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أو معرفة أعيان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>بأسمائهم وأعيانهم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>التي صاحبهم عليها في الدنيا وفارقهم عليها</w:t>
      </w:r>
      <w:r w:rsidR="006F400E" w:rsidRPr="00CB23BF">
        <w:rPr>
          <w:rFonts w:ascii="mylotus" w:hAnsi="mylotus" w:cs="mylotus"/>
          <w:sz w:val="28"/>
          <w:szCs w:val="28"/>
          <w:rtl/>
        </w:rPr>
        <w:t>.</w:t>
      </w:r>
      <w:r w:rsidRPr="006F400E">
        <w:rPr>
          <w:rFonts w:ascii="mylotus" w:hAnsi="mylotus" w:cs="mylotus"/>
          <w:sz w:val="28"/>
          <w:szCs w:val="28"/>
          <w:rtl/>
        </w:rPr>
        <w:t xml:space="preserve"> </w:t>
      </w:r>
    </w:p>
    <w:p w:rsidR="00BF72F9" w:rsidRPr="006F400E" w:rsidRDefault="00BF72F9" w:rsidP="000B3106">
      <w:pPr>
        <w:widowControl w:val="0"/>
        <w:spacing w:before="120" w:line="228" w:lineRule="auto"/>
        <w:ind w:firstLine="397"/>
        <w:jc w:val="lowKashida"/>
        <w:rPr>
          <w:rFonts w:ascii="mylotus" w:hAnsi="mylotus" w:cs="mylotus"/>
          <w:sz w:val="28"/>
          <w:szCs w:val="28"/>
          <w:rtl/>
        </w:rPr>
      </w:pPr>
      <w:r w:rsidRPr="006F400E">
        <w:rPr>
          <w:rFonts w:ascii="mylotus" w:hAnsi="mylotus" w:cs="mylotus"/>
          <w:sz w:val="28"/>
          <w:szCs w:val="28"/>
          <w:rtl/>
        </w:rPr>
        <w:t>أما قوله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="000B3106">
        <w:rPr>
          <w:rFonts w:cs="CTraditional Arabic" w:hint="cs"/>
          <w:sz w:val="28"/>
          <w:szCs w:val="28"/>
          <w:rtl/>
        </w:rPr>
        <w:t>$</w:t>
      </w:r>
      <w:r w:rsidRPr="006F400E">
        <w:rPr>
          <w:rFonts w:ascii="mylotus" w:hAnsi="mylotus" w:cs="mylotus"/>
          <w:sz w:val="28"/>
          <w:szCs w:val="28"/>
          <w:rtl/>
        </w:rPr>
        <w:t>فَ</w:t>
      </w:r>
      <w:r w:rsidR="000B3106">
        <w:rPr>
          <w:rFonts w:ascii="mylotus" w:hAnsi="mylotus" w:cs="mylotus" w:hint="cs"/>
          <w:sz w:val="28"/>
          <w:szCs w:val="28"/>
          <w:rtl/>
        </w:rPr>
        <w:t>إ</w:t>
      </w:r>
      <w:r w:rsidRPr="006F400E">
        <w:rPr>
          <w:rFonts w:ascii="mylotus" w:hAnsi="mylotus" w:cs="mylotus"/>
          <w:sz w:val="28"/>
          <w:szCs w:val="28"/>
          <w:rtl/>
        </w:rPr>
        <w:t>يَّاي لا يأتين أحدكم فيذب عني</w:t>
      </w:r>
      <w:r w:rsidR="006F400E" w:rsidRPr="00CB23BF">
        <w:rPr>
          <w:rFonts w:ascii="mylotus" w:hAnsi="mylotus" w:cs="mylotus"/>
          <w:sz w:val="28"/>
          <w:szCs w:val="28"/>
          <w:rtl/>
        </w:rPr>
        <w:t>.</w:t>
      </w:r>
      <w:r w:rsidRPr="00CB23BF">
        <w:rPr>
          <w:rFonts w:ascii="mylotus" w:hAnsi="mylotus" w:cs="mylotus"/>
          <w:sz w:val="28"/>
          <w:szCs w:val="28"/>
          <w:rtl/>
        </w:rPr>
        <w:t>..</w:t>
      </w:r>
      <w:r w:rsidR="000B3106">
        <w:rPr>
          <w:rFonts w:ascii="mylotus" w:hAnsi="mylotus" w:cs="CTraditional Arabic" w:hint="cs"/>
          <w:sz w:val="28"/>
          <w:szCs w:val="28"/>
          <w:rtl/>
        </w:rPr>
        <w:t>#</w:t>
      </w:r>
      <w:r w:rsidRPr="006F400E">
        <w:rPr>
          <w:rFonts w:ascii="mylotus" w:hAnsi="mylotus" w:cs="mylotus"/>
          <w:sz w:val="28"/>
          <w:szCs w:val="28"/>
          <w:rtl/>
        </w:rPr>
        <w:t xml:space="preserve"> فجاءت في سياق تحذير منه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="00ED4491">
        <w:rPr>
          <w:rFonts w:ascii="mylotus" w:hAnsi="mylotus" w:cs="mylotus" w:hint="cs"/>
          <w:sz w:val="28"/>
          <w:szCs w:val="28"/>
          <w:rtl/>
        </w:rPr>
        <w:t>^</w:t>
      </w:r>
      <w:r w:rsidR="006F400E">
        <w:rPr>
          <w:rFonts w:ascii="mylotus" w:hAnsi="mylotus" w:cs="mylotus"/>
          <w:b/>
          <w:bCs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>لصحابته مرهباً لهم من الانتكاس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ومُرغباً لهم في الثبات على دينهم الذي سيفارقهم عليه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وهذا من كمال حبه وشفقته عليهم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والخطاب وإن كان لصحابته فهو عام للأمة كلها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إذ العبرة بعموم اللفظ لا بخصوص السبب</w:t>
      </w:r>
      <w:r w:rsidR="006F400E" w:rsidRPr="00CB23BF">
        <w:rPr>
          <w:rFonts w:ascii="mylotus" w:hAnsi="mylotus" w:cs="mylotus"/>
          <w:sz w:val="28"/>
          <w:szCs w:val="28"/>
          <w:rtl/>
        </w:rPr>
        <w:t>.</w:t>
      </w:r>
    </w:p>
    <w:p w:rsidR="00BF72F9" w:rsidRPr="006F400E" w:rsidRDefault="00BF72F9" w:rsidP="001302B9">
      <w:pPr>
        <w:widowControl w:val="0"/>
        <w:spacing w:before="120" w:line="228" w:lineRule="auto"/>
        <w:ind w:firstLine="397"/>
        <w:jc w:val="both"/>
        <w:rPr>
          <w:rFonts w:ascii="mylotus" w:hAnsi="mylotus" w:cs="mylotus" w:hint="cs"/>
          <w:b/>
          <w:bCs/>
          <w:sz w:val="28"/>
          <w:szCs w:val="28"/>
          <w:rtl/>
        </w:rPr>
      </w:pPr>
      <w:r w:rsidRPr="006F400E">
        <w:rPr>
          <w:rFonts w:ascii="mylotus" w:hAnsi="mylotus" w:cs="mylotus"/>
          <w:sz w:val="28"/>
          <w:szCs w:val="28"/>
          <w:rtl/>
        </w:rPr>
        <w:t>وهذا الأسلوب شائع في خطاب الشارع الحكيم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قال تعالى لنبيه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="00ED4491">
        <w:rPr>
          <w:rFonts w:ascii="mylotus" w:hAnsi="mylotus" w:cs="mylotus" w:hint="cs"/>
          <w:sz w:val="28"/>
          <w:szCs w:val="28"/>
          <w:rtl/>
        </w:rPr>
        <w:t>^</w:t>
      </w:r>
      <w:r w:rsidR="00024D8E">
        <w:rPr>
          <w:rFonts w:ascii="mylotus" w:hAnsi="mylotus" w:cs="mylotus"/>
          <w:b/>
          <w:bCs/>
          <w:sz w:val="28"/>
          <w:szCs w:val="28"/>
          <w:rtl/>
        </w:rPr>
        <w:t xml:space="preserve">: </w:t>
      </w:r>
      <w:r w:rsidR="00974ECB" w:rsidRPr="00974ECB">
        <w:rPr>
          <w:rFonts w:ascii="mylotus" w:hAnsi="mylotus" w:cs="CTraditional Arabic"/>
          <w:b/>
          <w:bCs/>
          <w:sz w:val="28"/>
          <w:szCs w:val="22"/>
          <w:rtl/>
        </w:rPr>
        <w:t>*</w:t>
      </w:r>
      <w:r w:rsidR="00974ECB">
        <w:rPr>
          <w:rFonts w:ascii="mylotus" w:hAnsi="mylotus" w:cs="CTraditional Arabic"/>
          <w:b/>
          <w:bCs/>
          <w:sz w:val="28"/>
          <w:szCs w:val="22"/>
          <w:rtl/>
        </w:rPr>
        <w:t xml:space="preserve"> </w:t>
      </w:r>
      <w:r w:rsidR="00974ECB" w:rsidRPr="00633DA5">
        <w:rPr>
          <w:color w:val="000000"/>
          <w:sz w:val="22"/>
          <w:szCs w:val="22"/>
        </w:rPr>
        <w:sym w:font="HQPB1" w:char="F024"/>
      </w:r>
      <w:r w:rsidR="00974ECB" w:rsidRPr="00633DA5">
        <w:rPr>
          <w:color w:val="000000"/>
          <w:sz w:val="22"/>
          <w:szCs w:val="22"/>
        </w:rPr>
        <w:sym w:font="HQPB5" w:char="F070"/>
      </w:r>
      <w:r w:rsidR="00974ECB" w:rsidRPr="00633DA5">
        <w:rPr>
          <w:color w:val="000000"/>
          <w:sz w:val="22"/>
          <w:szCs w:val="22"/>
        </w:rPr>
        <w:sym w:font="HQPB2" w:char="F06B"/>
      </w:r>
      <w:r w:rsidR="00974ECB" w:rsidRPr="00633DA5">
        <w:rPr>
          <w:color w:val="000000"/>
          <w:sz w:val="22"/>
          <w:szCs w:val="22"/>
        </w:rPr>
        <w:sym w:font="HQPB4" w:char="F09A"/>
      </w:r>
      <w:r w:rsidR="00974ECB" w:rsidRPr="00633DA5">
        <w:rPr>
          <w:color w:val="000000"/>
          <w:sz w:val="22"/>
          <w:szCs w:val="22"/>
        </w:rPr>
        <w:sym w:font="HQPB2" w:char="F089"/>
      </w:r>
      <w:r w:rsidR="00974ECB" w:rsidRPr="00633DA5">
        <w:rPr>
          <w:color w:val="000000"/>
          <w:sz w:val="22"/>
          <w:szCs w:val="22"/>
        </w:rPr>
        <w:sym w:font="HQPB5" w:char="F072"/>
      </w:r>
      <w:r w:rsidR="00974ECB" w:rsidRPr="00633DA5">
        <w:rPr>
          <w:color w:val="000000"/>
          <w:sz w:val="22"/>
          <w:szCs w:val="22"/>
        </w:rPr>
        <w:sym w:font="HQPB1" w:char="F027"/>
      </w:r>
      <w:r w:rsidR="00974ECB" w:rsidRPr="00633DA5">
        <w:rPr>
          <w:color w:val="000000"/>
          <w:sz w:val="22"/>
          <w:szCs w:val="22"/>
        </w:rPr>
        <w:sym w:font="HQPB5" w:char="F0AF"/>
      </w:r>
      <w:r w:rsidR="00974ECB" w:rsidRPr="00633DA5">
        <w:rPr>
          <w:color w:val="000000"/>
          <w:sz w:val="22"/>
          <w:szCs w:val="22"/>
        </w:rPr>
        <w:sym w:font="HQPB2" w:char="F0BB"/>
      </w:r>
      <w:r w:rsidR="00974ECB" w:rsidRPr="00633DA5">
        <w:rPr>
          <w:color w:val="000000"/>
          <w:sz w:val="22"/>
          <w:szCs w:val="22"/>
        </w:rPr>
        <w:sym w:font="HQPB5" w:char="F074"/>
      </w:r>
      <w:r w:rsidR="00974ECB" w:rsidRPr="00633DA5">
        <w:rPr>
          <w:color w:val="000000"/>
          <w:sz w:val="22"/>
          <w:szCs w:val="22"/>
        </w:rPr>
        <w:sym w:font="HQPB2" w:char="F083"/>
      </w:r>
      <w:r w:rsidR="00974ECB" w:rsidRPr="00633DA5">
        <w:rPr>
          <w:color w:val="000000"/>
          <w:sz w:val="22"/>
          <w:szCs w:val="22"/>
          <w:rtl/>
        </w:rPr>
        <w:t xml:space="preserve"> </w:t>
      </w:r>
      <w:r w:rsidR="00974ECB" w:rsidRPr="00633DA5">
        <w:rPr>
          <w:color w:val="000000"/>
          <w:sz w:val="22"/>
          <w:szCs w:val="22"/>
        </w:rPr>
        <w:sym w:font="HQPB4" w:char="F090"/>
      </w:r>
      <w:r w:rsidR="00974ECB" w:rsidRPr="00633DA5">
        <w:rPr>
          <w:color w:val="000000"/>
          <w:sz w:val="22"/>
          <w:szCs w:val="22"/>
        </w:rPr>
        <w:sym w:font="HQPB2" w:char="F0D3"/>
      </w:r>
      <w:r w:rsidR="00974ECB" w:rsidRPr="00633DA5">
        <w:rPr>
          <w:color w:val="000000"/>
          <w:sz w:val="22"/>
          <w:szCs w:val="22"/>
        </w:rPr>
        <w:sym w:font="HQPB4" w:char="F0C9"/>
      </w:r>
      <w:r w:rsidR="00974ECB" w:rsidRPr="00633DA5">
        <w:rPr>
          <w:color w:val="000000"/>
          <w:sz w:val="22"/>
          <w:szCs w:val="22"/>
        </w:rPr>
        <w:sym w:font="HQPB1" w:char="F03C"/>
      </w:r>
      <w:r w:rsidR="00974ECB" w:rsidRPr="00633DA5">
        <w:rPr>
          <w:color w:val="000000"/>
          <w:sz w:val="22"/>
          <w:szCs w:val="22"/>
        </w:rPr>
        <w:sym w:font="HQPB4" w:char="F0A8"/>
      </w:r>
      <w:r w:rsidR="00974ECB" w:rsidRPr="00633DA5">
        <w:rPr>
          <w:color w:val="000000"/>
          <w:sz w:val="22"/>
          <w:szCs w:val="22"/>
        </w:rPr>
        <w:sym w:font="HQPB2" w:char="F05A"/>
      </w:r>
      <w:r w:rsidR="00974ECB" w:rsidRPr="00633DA5">
        <w:rPr>
          <w:color w:val="000000"/>
          <w:sz w:val="22"/>
          <w:szCs w:val="22"/>
        </w:rPr>
        <w:sym w:font="HQPB2" w:char="F039"/>
      </w:r>
      <w:r w:rsidR="00974ECB" w:rsidRPr="00633DA5">
        <w:rPr>
          <w:color w:val="000000"/>
          <w:sz w:val="22"/>
          <w:szCs w:val="22"/>
        </w:rPr>
        <w:sym w:font="HQPB5" w:char="F024"/>
      </w:r>
      <w:r w:rsidR="00974ECB" w:rsidRPr="00633DA5">
        <w:rPr>
          <w:color w:val="000000"/>
          <w:sz w:val="22"/>
          <w:szCs w:val="22"/>
        </w:rPr>
        <w:sym w:font="HQPB1" w:char="F023"/>
      </w:r>
      <w:r w:rsidR="00974ECB" w:rsidRPr="00633DA5">
        <w:rPr>
          <w:color w:val="000000"/>
          <w:sz w:val="22"/>
          <w:szCs w:val="22"/>
          <w:rtl/>
        </w:rPr>
        <w:t xml:space="preserve"> </w:t>
      </w:r>
      <w:r w:rsidR="00974ECB" w:rsidRPr="00633DA5">
        <w:rPr>
          <w:color w:val="000000"/>
          <w:sz w:val="22"/>
          <w:szCs w:val="22"/>
        </w:rPr>
        <w:sym w:font="HQPB4" w:char="F0C8"/>
      </w:r>
      <w:r w:rsidR="00974ECB" w:rsidRPr="00633DA5">
        <w:rPr>
          <w:color w:val="000000"/>
          <w:sz w:val="22"/>
          <w:szCs w:val="22"/>
        </w:rPr>
        <w:sym w:font="HQPB2" w:char="F02C"/>
      </w:r>
      <w:r w:rsidR="00974ECB" w:rsidRPr="00633DA5">
        <w:rPr>
          <w:color w:val="000000"/>
          <w:sz w:val="22"/>
          <w:szCs w:val="22"/>
        </w:rPr>
        <w:sym w:font="HQPB4" w:char="F0A8"/>
      </w:r>
      <w:r w:rsidR="00974ECB" w:rsidRPr="00633DA5">
        <w:rPr>
          <w:color w:val="000000"/>
          <w:sz w:val="22"/>
          <w:szCs w:val="22"/>
        </w:rPr>
        <w:sym w:font="HQPB1" w:char="F03F"/>
      </w:r>
      <w:r w:rsidR="00974ECB" w:rsidRPr="00633DA5">
        <w:rPr>
          <w:color w:val="000000"/>
          <w:sz w:val="22"/>
          <w:szCs w:val="22"/>
        </w:rPr>
        <w:sym w:font="HQPB5" w:char="F024"/>
      </w:r>
      <w:r w:rsidR="00974ECB" w:rsidRPr="00633DA5">
        <w:rPr>
          <w:color w:val="000000"/>
          <w:sz w:val="22"/>
          <w:szCs w:val="22"/>
        </w:rPr>
        <w:sym w:font="HQPB1" w:char="F023"/>
      </w:r>
      <w:r w:rsidR="00974ECB" w:rsidRPr="00633DA5">
        <w:rPr>
          <w:color w:val="000000"/>
          <w:sz w:val="22"/>
          <w:szCs w:val="22"/>
          <w:rtl/>
        </w:rPr>
        <w:t xml:space="preserve"> </w:t>
      </w:r>
      <w:r w:rsidR="00974ECB" w:rsidRPr="00633DA5">
        <w:rPr>
          <w:color w:val="000000"/>
          <w:sz w:val="22"/>
          <w:szCs w:val="22"/>
        </w:rPr>
        <w:sym w:font="HQPB5" w:char="F0A9"/>
      </w:r>
      <w:r w:rsidR="00974ECB" w:rsidRPr="00633DA5">
        <w:rPr>
          <w:color w:val="000000"/>
          <w:sz w:val="22"/>
          <w:szCs w:val="22"/>
        </w:rPr>
        <w:sym w:font="HQPB1" w:char="F021"/>
      </w:r>
      <w:r w:rsidR="00974ECB" w:rsidRPr="00633DA5">
        <w:rPr>
          <w:color w:val="000000"/>
          <w:sz w:val="22"/>
          <w:szCs w:val="22"/>
        </w:rPr>
        <w:sym w:font="HQPB5" w:char="F024"/>
      </w:r>
      <w:r w:rsidR="00974ECB" w:rsidRPr="00633DA5">
        <w:rPr>
          <w:color w:val="000000"/>
          <w:sz w:val="22"/>
          <w:szCs w:val="22"/>
        </w:rPr>
        <w:sym w:font="HQPB1" w:char="F023"/>
      </w:r>
      <w:r w:rsidR="00974ECB" w:rsidRPr="00633DA5">
        <w:rPr>
          <w:color w:val="000000"/>
          <w:sz w:val="22"/>
          <w:szCs w:val="22"/>
          <w:rtl/>
        </w:rPr>
        <w:t xml:space="preserve"> </w:t>
      </w:r>
      <w:r w:rsidR="00974ECB" w:rsidRPr="00633DA5">
        <w:rPr>
          <w:color w:val="000000"/>
          <w:sz w:val="22"/>
          <w:szCs w:val="22"/>
        </w:rPr>
        <w:sym w:font="HQPB5" w:char="F09F"/>
      </w:r>
      <w:r w:rsidR="00974ECB" w:rsidRPr="00633DA5">
        <w:rPr>
          <w:color w:val="000000"/>
          <w:sz w:val="22"/>
          <w:szCs w:val="22"/>
        </w:rPr>
        <w:sym w:font="HQPB2" w:char="F077"/>
      </w:r>
      <w:r w:rsidR="00974ECB" w:rsidRPr="00633DA5">
        <w:rPr>
          <w:color w:val="000000"/>
          <w:sz w:val="22"/>
          <w:szCs w:val="22"/>
        </w:rPr>
        <w:sym w:font="HQPB5" w:char="F075"/>
      </w:r>
      <w:r w:rsidR="00974ECB" w:rsidRPr="00633DA5">
        <w:rPr>
          <w:color w:val="000000"/>
          <w:sz w:val="22"/>
          <w:szCs w:val="22"/>
        </w:rPr>
        <w:sym w:font="HQPB2" w:char="F072"/>
      </w:r>
      <w:r w:rsidR="00974ECB" w:rsidRPr="00633DA5">
        <w:rPr>
          <w:color w:val="000000"/>
          <w:sz w:val="22"/>
          <w:szCs w:val="22"/>
          <w:rtl/>
        </w:rPr>
        <w:t xml:space="preserve"> </w:t>
      </w:r>
      <w:r w:rsidR="00974ECB" w:rsidRPr="00633DA5">
        <w:rPr>
          <w:color w:val="000000"/>
          <w:sz w:val="22"/>
          <w:szCs w:val="22"/>
        </w:rPr>
        <w:sym w:font="HQPB4" w:char="F0C6"/>
      </w:r>
      <w:r w:rsidR="00974ECB" w:rsidRPr="00633DA5">
        <w:rPr>
          <w:color w:val="000000"/>
          <w:sz w:val="22"/>
          <w:szCs w:val="22"/>
        </w:rPr>
        <w:sym w:font="HQPB1" w:char="F0EC"/>
      </w:r>
      <w:r w:rsidR="00974ECB" w:rsidRPr="00633DA5">
        <w:rPr>
          <w:color w:val="000000"/>
          <w:sz w:val="22"/>
          <w:szCs w:val="22"/>
        </w:rPr>
        <w:sym w:font="HQPB4" w:char="F0CF"/>
      </w:r>
      <w:r w:rsidR="00974ECB" w:rsidRPr="00633DA5">
        <w:rPr>
          <w:color w:val="000000"/>
          <w:sz w:val="22"/>
          <w:szCs w:val="22"/>
        </w:rPr>
        <w:sym w:font="HQPB1" w:char="F0DC"/>
      </w:r>
      <w:r w:rsidR="00974ECB" w:rsidRPr="00633DA5">
        <w:rPr>
          <w:color w:val="000000"/>
          <w:sz w:val="22"/>
          <w:szCs w:val="22"/>
        </w:rPr>
        <w:sym w:font="HQPB4" w:char="F0E8"/>
      </w:r>
      <w:r w:rsidR="00974ECB" w:rsidRPr="00633DA5">
        <w:rPr>
          <w:color w:val="000000"/>
          <w:sz w:val="22"/>
          <w:szCs w:val="22"/>
        </w:rPr>
        <w:sym w:font="HQPB1" w:char="F03F"/>
      </w:r>
      <w:r w:rsidR="00974ECB" w:rsidRPr="00633DA5">
        <w:rPr>
          <w:color w:val="000000"/>
          <w:sz w:val="22"/>
          <w:szCs w:val="22"/>
          <w:rtl/>
        </w:rPr>
        <w:t xml:space="preserve"> </w:t>
      </w:r>
      <w:r w:rsidR="00974ECB" w:rsidRPr="00633DA5">
        <w:rPr>
          <w:color w:val="000000"/>
          <w:sz w:val="22"/>
          <w:szCs w:val="22"/>
        </w:rPr>
        <w:sym w:font="HQPB5" w:char="F074"/>
      </w:r>
      <w:r w:rsidR="00974ECB" w:rsidRPr="00633DA5">
        <w:rPr>
          <w:color w:val="000000"/>
          <w:sz w:val="22"/>
          <w:szCs w:val="22"/>
        </w:rPr>
        <w:sym w:font="HQPB2" w:char="F0FB"/>
      </w:r>
      <w:r w:rsidR="00974ECB" w:rsidRPr="00633DA5">
        <w:rPr>
          <w:color w:val="000000"/>
          <w:sz w:val="22"/>
          <w:szCs w:val="22"/>
        </w:rPr>
        <w:sym w:font="HQPB2" w:char="F0EF"/>
      </w:r>
      <w:r w:rsidR="00974ECB" w:rsidRPr="00633DA5">
        <w:rPr>
          <w:color w:val="000000"/>
          <w:sz w:val="22"/>
          <w:szCs w:val="22"/>
        </w:rPr>
        <w:sym w:font="HQPB4" w:char="F0CD"/>
      </w:r>
      <w:r w:rsidR="00974ECB" w:rsidRPr="00633DA5">
        <w:rPr>
          <w:color w:val="000000"/>
          <w:sz w:val="22"/>
          <w:szCs w:val="22"/>
        </w:rPr>
        <w:sym w:font="HQPB1" w:char="F08D"/>
      </w:r>
      <w:r w:rsidR="00974ECB" w:rsidRPr="00633DA5">
        <w:rPr>
          <w:color w:val="000000"/>
          <w:sz w:val="22"/>
          <w:szCs w:val="22"/>
        </w:rPr>
        <w:sym w:font="HQPB4" w:char="F0CF"/>
      </w:r>
      <w:r w:rsidR="00974ECB" w:rsidRPr="00633DA5">
        <w:rPr>
          <w:color w:val="000000"/>
          <w:sz w:val="22"/>
          <w:szCs w:val="22"/>
        </w:rPr>
        <w:sym w:font="HQPB1" w:char="F0FF"/>
      </w:r>
      <w:r w:rsidR="00974ECB" w:rsidRPr="00633DA5">
        <w:rPr>
          <w:color w:val="000000"/>
          <w:sz w:val="22"/>
          <w:szCs w:val="22"/>
        </w:rPr>
        <w:sym w:font="HQPB2" w:char="F0BB"/>
      </w:r>
      <w:r w:rsidR="00974ECB" w:rsidRPr="00633DA5">
        <w:rPr>
          <w:color w:val="000000"/>
          <w:sz w:val="22"/>
          <w:szCs w:val="22"/>
        </w:rPr>
        <w:sym w:font="HQPB5" w:char="F073"/>
      </w:r>
      <w:r w:rsidR="00974ECB" w:rsidRPr="00633DA5">
        <w:rPr>
          <w:color w:val="000000"/>
          <w:sz w:val="22"/>
          <w:szCs w:val="22"/>
        </w:rPr>
        <w:sym w:font="HQPB2" w:char="F033"/>
      </w:r>
      <w:r w:rsidR="00974ECB" w:rsidRPr="00633DA5">
        <w:rPr>
          <w:color w:val="000000"/>
          <w:sz w:val="22"/>
          <w:szCs w:val="22"/>
        </w:rPr>
        <w:sym w:font="HQPB4" w:char="F0F8"/>
      </w:r>
      <w:r w:rsidR="00974ECB" w:rsidRPr="00633DA5">
        <w:rPr>
          <w:color w:val="000000"/>
          <w:sz w:val="22"/>
          <w:szCs w:val="22"/>
        </w:rPr>
        <w:sym w:font="HQPB2" w:char="F039"/>
      </w:r>
      <w:r w:rsidR="00974ECB" w:rsidRPr="00633DA5">
        <w:rPr>
          <w:color w:val="000000"/>
          <w:sz w:val="22"/>
          <w:szCs w:val="22"/>
        </w:rPr>
        <w:sym w:font="HQPB5" w:char="F024"/>
      </w:r>
      <w:r w:rsidR="00974ECB" w:rsidRPr="00633DA5">
        <w:rPr>
          <w:color w:val="000000"/>
          <w:sz w:val="22"/>
          <w:szCs w:val="22"/>
        </w:rPr>
        <w:sym w:font="HQPB1" w:char="F023"/>
      </w:r>
      <w:r w:rsidR="00974ECB" w:rsidRPr="00633DA5">
        <w:rPr>
          <w:color w:val="000000"/>
          <w:sz w:val="22"/>
          <w:szCs w:val="22"/>
          <w:rtl/>
        </w:rPr>
        <w:t xml:space="preserve"> </w:t>
      </w:r>
      <w:r w:rsidR="00974ECB" w:rsidRPr="00633DA5">
        <w:rPr>
          <w:color w:val="000000"/>
          <w:sz w:val="22"/>
          <w:szCs w:val="22"/>
        </w:rPr>
        <w:sym w:font="HQPB5" w:char="F074"/>
      </w:r>
      <w:r w:rsidR="00974ECB" w:rsidRPr="00633DA5">
        <w:rPr>
          <w:color w:val="000000"/>
          <w:sz w:val="22"/>
          <w:szCs w:val="22"/>
        </w:rPr>
        <w:sym w:font="HQPB2" w:char="F0FB"/>
      </w:r>
      <w:r w:rsidR="00974ECB" w:rsidRPr="00633DA5">
        <w:rPr>
          <w:color w:val="000000"/>
          <w:sz w:val="22"/>
          <w:szCs w:val="22"/>
        </w:rPr>
        <w:sym w:font="HQPB2" w:char="F0FC"/>
      </w:r>
      <w:r w:rsidR="00974ECB" w:rsidRPr="00633DA5">
        <w:rPr>
          <w:color w:val="000000"/>
          <w:sz w:val="22"/>
          <w:szCs w:val="22"/>
        </w:rPr>
        <w:sym w:font="HQPB4" w:char="F0C9"/>
      </w:r>
      <w:r w:rsidR="00974ECB" w:rsidRPr="00633DA5">
        <w:rPr>
          <w:color w:val="000000"/>
          <w:sz w:val="22"/>
          <w:szCs w:val="22"/>
        </w:rPr>
        <w:sym w:font="HQPB2" w:char="F029"/>
      </w:r>
      <w:r w:rsidR="00974ECB" w:rsidRPr="00633DA5">
        <w:rPr>
          <w:color w:val="000000"/>
          <w:sz w:val="22"/>
          <w:szCs w:val="22"/>
        </w:rPr>
        <w:sym w:font="HQPB4" w:char="F0CF"/>
      </w:r>
      <w:r w:rsidR="00974ECB" w:rsidRPr="00633DA5">
        <w:rPr>
          <w:color w:val="000000"/>
          <w:sz w:val="22"/>
          <w:szCs w:val="22"/>
        </w:rPr>
        <w:sym w:font="HQPB1" w:char="F0FF"/>
      </w:r>
      <w:r w:rsidR="00974ECB" w:rsidRPr="00633DA5">
        <w:rPr>
          <w:color w:val="000000"/>
          <w:sz w:val="22"/>
          <w:szCs w:val="22"/>
        </w:rPr>
        <w:sym w:font="HQPB2" w:char="F0BB"/>
      </w:r>
      <w:r w:rsidR="00974ECB" w:rsidRPr="00633DA5">
        <w:rPr>
          <w:color w:val="000000"/>
          <w:sz w:val="22"/>
          <w:szCs w:val="22"/>
        </w:rPr>
        <w:sym w:font="HQPB5" w:char="F075"/>
      </w:r>
      <w:r w:rsidR="00974ECB" w:rsidRPr="00633DA5">
        <w:rPr>
          <w:color w:val="000000"/>
          <w:sz w:val="22"/>
          <w:szCs w:val="22"/>
        </w:rPr>
        <w:sym w:font="HQPB2" w:char="F05A"/>
      </w:r>
      <w:r w:rsidR="00974ECB" w:rsidRPr="00633DA5">
        <w:rPr>
          <w:color w:val="000000"/>
          <w:sz w:val="22"/>
          <w:szCs w:val="22"/>
        </w:rPr>
        <w:sym w:font="HQPB4" w:char="F0DF"/>
      </w:r>
      <w:r w:rsidR="00974ECB" w:rsidRPr="00633DA5">
        <w:rPr>
          <w:color w:val="000000"/>
          <w:sz w:val="22"/>
          <w:szCs w:val="22"/>
        </w:rPr>
        <w:sym w:font="HQPB2" w:char="F04A"/>
      </w:r>
      <w:r w:rsidR="00974ECB" w:rsidRPr="00633DA5">
        <w:rPr>
          <w:color w:val="000000"/>
          <w:sz w:val="22"/>
          <w:szCs w:val="22"/>
        </w:rPr>
        <w:sym w:font="HQPB4" w:char="F0F8"/>
      </w:r>
      <w:r w:rsidR="00974ECB" w:rsidRPr="00633DA5">
        <w:rPr>
          <w:color w:val="000000"/>
          <w:sz w:val="22"/>
          <w:szCs w:val="22"/>
        </w:rPr>
        <w:sym w:font="HQPB2" w:char="F039"/>
      </w:r>
      <w:r w:rsidR="00974ECB" w:rsidRPr="00633DA5">
        <w:rPr>
          <w:color w:val="000000"/>
          <w:sz w:val="22"/>
          <w:szCs w:val="22"/>
        </w:rPr>
        <w:sym w:font="HQPB5" w:char="F024"/>
      </w:r>
      <w:r w:rsidR="00974ECB" w:rsidRPr="00633DA5">
        <w:rPr>
          <w:color w:val="000000"/>
          <w:sz w:val="22"/>
          <w:szCs w:val="22"/>
        </w:rPr>
        <w:sym w:font="HQPB1" w:char="F023"/>
      </w:r>
      <w:r w:rsidR="00974ECB" w:rsidRPr="00633DA5">
        <w:rPr>
          <w:color w:val="000000"/>
          <w:sz w:val="22"/>
          <w:szCs w:val="22"/>
        </w:rPr>
        <w:sym w:font="HQPB5" w:char="F075"/>
      </w:r>
      <w:r w:rsidR="00974ECB" w:rsidRPr="00633DA5">
        <w:rPr>
          <w:color w:val="000000"/>
          <w:sz w:val="22"/>
          <w:szCs w:val="22"/>
        </w:rPr>
        <w:sym w:font="HQPB2" w:char="F072"/>
      </w:r>
      <w:r w:rsidR="00974ECB">
        <w:rPr>
          <w:rFonts w:ascii="mylotus" w:hAnsi="mylotus" w:cs="CTraditional Arabic"/>
          <w:b/>
          <w:bCs/>
          <w:sz w:val="28"/>
          <w:szCs w:val="22"/>
          <w:rtl/>
        </w:rPr>
        <w:t xml:space="preserve"> </w:t>
      </w:r>
      <w:r w:rsidR="00974ECB" w:rsidRPr="00974ECB">
        <w:rPr>
          <w:rFonts w:ascii="mylotus" w:hAnsi="mylotus" w:cs="CTraditional Arabic"/>
          <w:b/>
          <w:bCs/>
          <w:sz w:val="28"/>
          <w:szCs w:val="22"/>
          <w:rtl/>
        </w:rPr>
        <w:t>&amp;</w:t>
      </w:r>
      <w:r w:rsidRPr="006F400E">
        <w:rPr>
          <w:rFonts w:ascii="mylotus" w:hAnsi="mylotus" w:cs="mylotus"/>
          <w:b/>
          <w:bCs/>
          <w:sz w:val="28"/>
          <w:szCs w:val="28"/>
          <w:rtl/>
        </w:rPr>
        <w:t xml:space="preserve"> </w:t>
      </w:r>
      <w:r w:rsidR="005F6750" w:rsidRPr="008312B0">
        <w:rPr>
          <w:rFonts w:ascii="mylotus" w:hAnsi="mylotus" w:cs="mylotus" w:hint="cs"/>
          <w:sz w:val="28"/>
          <w:szCs w:val="20"/>
          <w:rtl/>
        </w:rPr>
        <w:t>[</w:t>
      </w:r>
      <w:r w:rsidRPr="008312B0">
        <w:rPr>
          <w:rFonts w:ascii="mylotus" w:hAnsi="mylotus" w:cs="mylotus"/>
          <w:sz w:val="28"/>
          <w:szCs w:val="20"/>
          <w:rtl/>
        </w:rPr>
        <w:t>الأحزاب</w:t>
      </w:r>
      <w:r w:rsidR="00024D8E" w:rsidRPr="008312B0">
        <w:rPr>
          <w:rFonts w:ascii="mylotus" w:hAnsi="mylotus" w:cs="mylotus"/>
          <w:sz w:val="28"/>
          <w:szCs w:val="20"/>
          <w:rtl/>
        </w:rPr>
        <w:t>:</w:t>
      </w:r>
      <w:r w:rsidRPr="008312B0">
        <w:rPr>
          <w:rFonts w:ascii="mylotus" w:hAnsi="mylotus" w:cs="mylotus"/>
          <w:sz w:val="28"/>
          <w:szCs w:val="20"/>
          <w:rtl/>
        </w:rPr>
        <w:t>1</w:t>
      </w:r>
      <w:r w:rsidR="005F6750" w:rsidRPr="008312B0">
        <w:rPr>
          <w:rFonts w:ascii="mylotus" w:hAnsi="mylotus" w:cs="mylotus" w:hint="cs"/>
          <w:sz w:val="28"/>
          <w:szCs w:val="20"/>
          <w:rtl/>
        </w:rPr>
        <w:t>]</w:t>
      </w:r>
      <w:r w:rsidR="005F6750">
        <w:rPr>
          <w:rFonts w:ascii="mylotus" w:hAnsi="mylotus" w:cs="mylotus" w:hint="cs"/>
          <w:sz w:val="28"/>
          <w:szCs w:val="28"/>
          <w:rtl/>
        </w:rPr>
        <w:t>.</w:t>
      </w:r>
    </w:p>
    <w:p w:rsidR="00BF72F9" w:rsidRPr="006F400E" w:rsidRDefault="00BF72F9" w:rsidP="00592B25">
      <w:pPr>
        <w:widowControl w:val="0"/>
        <w:spacing w:before="120" w:line="228" w:lineRule="auto"/>
        <w:ind w:firstLine="397"/>
        <w:jc w:val="lowKashida"/>
        <w:rPr>
          <w:rFonts w:ascii="mylotus" w:hAnsi="mylotus" w:cs="mylotus"/>
          <w:sz w:val="28"/>
          <w:szCs w:val="28"/>
          <w:rtl/>
        </w:rPr>
      </w:pPr>
      <w:r w:rsidRPr="006F400E">
        <w:rPr>
          <w:rFonts w:ascii="mylotus" w:hAnsi="mylotus" w:cs="mylotus"/>
          <w:sz w:val="28"/>
          <w:szCs w:val="28"/>
          <w:rtl/>
        </w:rPr>
        <w:t xml:space="preserve"> قال ابن كثير</w:t>
      </w:r>
      <w:r w:rsidR="00A00800">
        <w:rPr>
          <w:rFonts w:ascii="mylotus" w:hAnsi="mylotus" w:cs="mylotus" w:hint="cs"/>
          <w:sz w:val="28"/>
          <w:szCs w:val="28"/>
          <w:rtl/>
        </w:rPr>
        <w:t xml:space="preserve"> </w:t>
      </w:r>
      <w:r w:rsidR="00A00800" w:rsidRPr="00A00800">
        <w:rPr>
          <w:rFonts w:ascii="mylotus" w:hAnsi="mylotus" w:cs="CTraditional Arabic" w:hint="cs"/>
          <w:sz w:val="28"/>
          <w:szCs w:val="28"/>
          <w:rtl/>
        </w:rPr>
        <w:t>/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="005228DA" w:rsidRPr="00CE5989">
        <w:rPr>
          <w:rFonts w:cs="CTraditional Arabic" w:hint="cs"/>
          <w:sz w:val="28"/>
          <w:szCs w:val="28"/>
          <w:rtl/>
        </w:rPr>
        <w:t>@</w:t>
      </w:r>
      <w:r w:rsidRPr="006F400E">
        <w:rPr>
          <w:rFonts w:ascii="mylotus" w:hAnsi="mylotus" w:cs="mylotus"/>
          <w:sz w:val="28"/>
          <w:szCs w:val="28"/>
          <w:rtl/>
        </w:rPr>
        <w:t>هذا تنبيه بالأعلى على الأدنى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فإنه تعالى إذا كان يأمر عبده ورسوله بهذا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فلأن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>يأتمر من دونه بذلك بطريق الأولى والأحرى</w:t>
      </w:r>
      <w:r w:rsidR="00592B25" w:rsidRPr="004C07DE">
        <w:rPr>
          <w:rFonts w:ascii="mylotus" w:hAnsi="mylotus" w:cs="CTraditional Arabic" w:hint="cs"/>
          <w:sz w:val="28"/>
          <w:szCs w:val="28"/>
          <w:rtl/>
        </w:rPr>
        <w:t>!</w:t>
      </w:r>
      <w:r w:rsidR="006F400E"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t>(</w:t>
      </w:r>
      <w:r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footnoteReference w:id="139"/>
      </w:r>
      <w:r w:rsidR="006F400E"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t>)</w:t>
      </w:r>
      <w:r w:rsidR="006F400E" w:rsidRPr="00CB23BF">
        <w:rPr>
          <w:rFonts w:ascii="mylotus" w:hAnsi="mylotus" w:cs="mylotus"/>
          <w:sz w:val="28"/>
          <w:szCs w:val="28"/>
          <w:rtl/>
        </w:rPr>
        <w:t>.</w:t>
      </w:r>
    </w:p>
    <w:p w:rsidR="00BF72F9" w:rsidRPr="006F400E" w:rsidRDefault="00BF72F9" w:rsidP="00592B25">
      <w:pPr>
        <w:widowControl w:val="0"/>
        <w:spacing w:before="120" w:line="228" w:lineRule="auto"/>
        <w:ind w:firstLine="397"/>
        <w:jc w:val="lowKashida"/>
        <w:rPr>
          <w:rFonts w:ascii="mylotus" w:hAnsi="mylotus" w:cs="mylotus"/>
          <w:sz w:val="28"/>
          <w:szCs w:val="28"/>
          <w:vertAlign w:val="superscript"/>
        </w:rPr>
      </w:pPr>
      <w:r w:rsidRPr="006F400E">
        <w:rPr>
          <w:rFonts w:ascii="mylotus" w:hAnsi="mylotus" w:cs="mylotus"/>
          <w:sz w:val="28"/>
          <w:szCs w:val="28"/>
          <w:rtl/>
        </w:rPr>
        <w:t>قال شيخ الإسلام</w:t>
      </w:r>
      <w:r w:rsidR="00A00800">
        <w:rPr>
          <w:rFonts w:ascii="mylotus" w:hAnsi="mylotus" w:cs="mylotus" w:hint="cs"/>
          <w:sz w:val="28"/>
          <w:szCs w:val="28"/>
          <w:rtl/>
        </w:rPr>
        <w:t xml:space="preserve"> </w:t>
      </w:r>
      <w:r w:rsidR="00A00800" w:rsidRPr="00A00800">
        <w:rPr>
          <w:rFonts w:ascii="mylotus" w:hAnsi="mylotus" w:cs="CTraditional Arabic" w:hint="cs"/>
          <w:sz w:val="28"/>
          <w:szCs w:val="28"/>
          <w:rtl/>
        </w:rPr>
        <w:t>/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="005228DA" w:rsidRPr="00CE5989">
        <w:rPr>
          <w:rFonts w:cs="CTraditional Arabic" w:hint="cs"/>
          <w:sz w:val="28"/>
          <w:szCs w:val="28"/>
          <w:rtl/>
        </w:rPr>
        <w:t>@</w:t>
      </w:r>
      <w:r w:rsidRPr="006F400E">
        <w:rPr>
          <w:rFonts w:ascii="mylotus" w:hAnsi="mylotus" w:cs="mylotus"/>
          <w:sz w:val="28"/>
          <w:szCs w:val="28"/>
          <w:rtl/>
        </w:rPr>
        <w:t>النهي عن الشيء لا يدل على وقوعه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بل يدل على أنه ممنوع منه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 xml:space="preserve">لئلا يقع فيما بعد </w:t>
      </w:r>
      <w:r w:rsidR="00E65855">
        <w:rPr>
          <w:rFonts w:ascii="mylotus" w:hAnsi="mylotus" w:cs="mylotus"/>
          <w:sz w:val="28"/>
          <w:szCs w:val="28"/>
          <w:rtl/>
        </w:rPr>
        <w:t>-</w:t>
      </w:r>
      <w:r w:rsidRPr="006F400E">
        <w:rPr>
          <w:rFonts w:ascii="mylotus" w:hAnsi="mylotus" w:cs="mylotus"/>
          <w:sz w:val="28"/>
          <w:szCs w:val="28"/>
          <w:rtl/>
        </w:rPr>
        <w:t xml:space="preserve"> ثم ساق الآية السابقة وقال </w:t>
      </w:r>
      <w:r w:rsidR="00E65855">
        <w:rPr>
          <w:rFonts w:ascii="mylotus" w:hAnsi="mylotus" w:cs="mylotus"/>
          <w:sz w:val="28"/>
          <w:szCs w:val="28"/>
          <w:rtl/>
        </w:rPr>
        <w:t>-</w:t>
      </w:r>
      <w:r w:rsidRPr="006F400E">
        <w:rPr>
          <w:rFonts w:ascii="mylotus" w:hAnsi="mylotus" w:cs="mylotus"/>
          <w:sz w:val="28"/>
          <w:szCs w:val="28"/>
          <w:rtl/>
        </w:rPr>
        <w:t xml:space="preserve"> فهذا لا يدل على أنه كان يطيعهم</w:t>
      </w:r>
      <w:r w:rsidR="00592B25" w:rsidRPr="004C07DE">
        <w:rPr>
          <w:rFonts w:ascii="mylotus" w:hAnsi="mylotus" w:cs="CTraditional Arabic" w:hint="cs"/>
          <w:sz w:val="28"/>
          <w:szCs w:val="28"/>
          <w:rtl/>
        </w:rPr>
        <w:t>!</w:t>
      </w:r>
      <w:r w:rsidR="006F400E"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t>(</w:t>
      </w:r>
      <w:r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footnoteReference w:id="140"/>
      </w:r>
      <w:r w:rsidR="006F400E"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t>)</w:t>
      </w:r>
      <w:r w:rsidR="00CB23BF" w:rsidRPr="00CB23BF">
        <w:rPr>
          <w:rFonts w:ascii="mylotus" w:hAnsi="mylotus" w:cs="mylotus" w:hint="cs"/>
          <w:sz w:val="28"/>
          <w:szCs w:val="28"/>
          <w:rtl/>
        </w:rPr>
        <w:t>.</w:t>
      </w:r>
    </w:p>
    <w:p w:rsidR="00BF72F9" w:rsidRPr="006F400E" w:rsidRDefault="00BF72F9" w:rsidP="001302B9">
      <w:pPr>
        <w:widowControl w:val="0"/>
        <w:spacing w:before="120" w:line="228" w:lineRule="auto"/>
        <w:ind w:firstLine="397"/>
        <w:jc w:val="both"/>
        <w:rPr>
          <w:rFonts w:ascii="mylotus" w:hAnsi="mylotus" w:cs="mylotus" w:hint="cs"/>
          <w:sz w:val="28"/>
          <w:szCs w:val="28"/>
          <w:rtl/>
        </w:rPr>
      </w:pPr>
      <w:r w:rsidRPr="006F400E">
        <w:rPr>
          <w:rFonts w:ascii="mylotus" w:hAnsi="mylotus" w:cs="mylotus"/>
          <w:sz w:val="28"/>
          <w:szCs w:val="28"/>
          <w:rtl/>
        </w:rPr>
        <w:t>وقل مثل هذا الكلام في خطاب الرسول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="00ED4491">
        <w:rPr>
          <w:rFonts w:ascii="mylotus" w:hAnsi="mylotus" w:cs="mylotus" w:hint="cs"/>
          <w:sz w:val="28"/>
          <w:szCs w:val="28"/>
          <w:rtl/>
        </w:rPr>
        <w:t>^</w:t>
      </w:r>
      <w:r w:rsidR="006F400E">
        <w:rPr>
          <w:rFonts w:ascii="mylotus" w:hAnsi="mylotus" w:cs="mylotus"/>
          <w:b/>
          <w:bCs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>لصحابته في أحاديث الحوض</w:t>
      </w:r>
      <w:r w:rsidR="006F400E">
        <w:rPr>
          <w:rFonts w:ascii="mylotus" w:hAnsi="mylotus" w:cs="mylotus"/>
          <w:sz w:val="28"/>
          <w:szCs w:val="28"/>
          <w:rtl/>
        </w:rPr>
        <w:t>!</w:t>
      </w:r>
      <w:r w:rsidR="00A00800">
        <w:rPr>
          <w:rFonts w:ascii="mylotus" w:hAnsi="mylotus" w:cs="mylotus" w:hint="cs"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>ومثله قوله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="00ED4491">
        <w:rPr>
          <w:rFonts w:ascii="mylotus" w:hAnsi="mylotus" w:cs="mylotus" w:hint="cs"/>
          <w:sz w:val="28"/>
          <w:szCs w:val="28"/>
          <w:rtl/>
        </w:rPr>
        <w:t>^</w:t>
      </w:r>
      <w:r w:rsidR="00024D8E">
        <w:rPr>
          <w:rFonts w:ascii="mylotus" w:hAnsi="mylotus" w:cs="mylotus"/>
          <w:b/>
          <w:bCs/>
          <w:sz w:val="28"/>
          <w:szCs w:val="28"/>
          <w:rtl/>
        </w:rPr>
        <w:t xml:space="preserve">: </w:t>
      </w:r>
      <w:r w:rsidR="00A00800">
        <w:rPr>
          <w:rFonts w:cs="CTraditional Arabic" w:hint="cs"/>
          <w:sz w:val="28"/>
          <w:szCs w:val="28"/>
          <w:rtl/>
        </w:rPr>
        <w:t>$</w:t>
      </w:r>
      <w:r w:rsidRPr="006F400E">
        <w:rPr>
          <w:rFonts w:ascii="mylotus" w:hAnsi="mylotus" w:cs="mylotus"/>
          <w:sz w:val="28"/>
          <w:szCs w:val="28"/>
          <w:rtl/>
        </w:rPr>
        <w:t>إياكم والجلوس على الطرقات</w:t>
      </w:r>
      <w:r w:rsidR="006F400E" w:rsidRPr="00CB23BF">
        <w:rPr>
          <w:rFonts w:ascii="mylotus" w:hAnsi="mylotus" w:cs="mylotus"/>
          <w:sz w:val="28"/>
          <w:szCs w:val="28"/>
          <w:rtl/>
        </w:rPr>
        <w:t>.</w:t>
      </w:r>
      <w:r w:rsidRPr="00CB23BF">
        <w:rPr>
          <w:rFonts w:ascii="mylotus" w:hAnsi="mylotus" w:cs="mylotus"/>
          <w:sz w:val="28"/>
          <w:szCs w:val="28"/>
          <w:rtl/>
        </w:rPr>
        <w:t>..</w:t>
      </w:r>
      <w:r w:rsidR="00A00800">
        <w:rPr>
          <w:rFonts w:ascii="mylotus" w:hAnsi="mylotus" w:cs="CTraditional Arabic" w:hint="cs"/>
          <w:sz w:val="28"/>
          <w:szCs w:val="28"/>
          <w:rtl/>
        </w:rPr>
        <w:t>#</w:t>
      </w:r>
      <w:r w:rsidR="006F400E"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t>(</w:t>
      </w:r>
      <w:r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footnoteReference w:id="141"/>
      </w:r>
      <w:r w:rsidR="006F400E"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t>)</w:t>
      </w:r>
      <w:r w:rsidR="00024D8E">
        <w:rPr>
          <w:rFonts w:ascii="mylotus" w:hAnsi="mylotus" w:cs="mylotus" w:hint="c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وحديث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="001D6795">
        <w:rPr>
          <w:rFonts w:cs="CTraditional Arabic" w:hint="cs"/>
          <w:sz w:val="28"/>
          <w:szCs w:val="28"/>
          <w:rtl/>
        </w:rPr>
        <w:t>$</w:t>
      </w:r>
      <w:r w:rsidRPr="006F400E">
        <w:rPr>
          <w:rFonts w:ascii="mylotus" w:hAnsi="mylotus" w:cs="mylotus"/>
          <w:sz w:val="28"/>
          <w:szCs w:val="28"/>
          <w:rtl/>
        </w:rPr>
        <w:t>إياكم والدخول على النساء</w:t>
      </w:r>
      <w:r w:rsidR="006F400E" w:rsidRPr="00CB23BF">
        <w:rPr>
          <w:rFonts w:ascii="mylotus" w:hAnsi="mylotus" w:cs="mylotus"/>
          <w:sz w:val="28"/>
          <w:szCs w:val="28"/>
          <w:rtl/>
        </w:rPr>
        <w:t>.</w:t>
      </w:r>
      <w:r w:rsidRPr="00CB23BF">
        <w:rPr>
          <w:rFonts w:ascii="mylotus" w:hAnsi="mylotus" w:cs="mylotus"/>
          <w:sz w:val="28"/>
          <w:szCs w:val="28"/>
          <w:rtl/>
        </w:rPr>
        <w:t>..</w:t>
      </w:r>
      <w:r w:rsidR="001D6795">
        <w:rPr>
          <w:rFonts w:ascii="mylotus" w:hAnsi="mylotus" w:cs="CTraditional Arabic" w:hint="cs"/>
          <w:sz w:val="28"/>
          <w:szCs w:val="28"/>
          <w:rtl/>
        </w:rPr>
        <w:t>#</w:t>
      </w:r>
      <w:r w:rsidR="006F400E"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t>(</w:t>
      </w:r>
      <w:r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footnoteReference w:id="142"/>
      </w:r>
      <w:r w:rsidR="006F400E"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t>)</w:t>
      </w:r>
      <w:r w:rsidR="00024D8E" w:rsidRPr="005F6750">
        <w:rPr>
          <w:rFonts w:ascii="mylotus" w:hAnsi="mylotus" w:cs="mylotus"/>
          <w:sz w:val="28"/>
          <w:szCs w:val="28"/>
          <w:rtl/>
        </w:rPr>
        <w:t>،</w:t>
      </w:r>
      <w:r w:rsidR="00024D8E">
        <w:rPr>
          <w:rFonts w:ascii="mylotus" w:hAnsi="mylotus" w:cs="mylotus"/>
          <w:sz w:val="28"/>
          <w:szCs w:val="28"/>
          <w:vertAlign w:val="superscript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>وغيرها الكثير</w:t>
      </w:r>
      <w:r w:rsidR="006F400E">
        <w:rPr>
          <w:rFonts w:ascii="mylotus" w:hAnsi="mylotus" w:cs="mylotus"/>
          <w:sz w:val="28"/>
          <w:szCs w:val="28"/>
          <w:rtl/>
        </w:rPr>
        <w:t>؛</w:t>
      </w:r>
      <w:r w:rsidRPr="006F400E">
        <w:rPr>
          <w:rFonts w:ascii="mylotus" w:hAnsi="mylotus" w:cs="mylotus"/>
          <w:sz w:val="28"/>
          <w:szCs w:val="28"/>
          <w:rtl/>
        </w:rPr>
        <w:t xml:space="preserve"> مما يدل على شفقته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="00ED4491">
        <w:rPr>
          <w:rFonts w:ascii="mylotus" w:hAnsi="mylotus" w:cs="mylotus" w:hint="cs"/>
          <w:sz w:val="28"/>
          <w:szCs w:val="28"/>
          <w:rtl/>
        </w:rPr>
        <w:t>^</w:t>
      </w:r>
      <w:r w:rsidR="006F400E">
        <w:rPr>
          <w:rFonts w:ascii="mylotus" w:hAnsi="mylotus" w:cs="mylotus"/>
          <w:b/>
          <w:bCs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>على أمته في تحذيرها من هذه الأمور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كما حذرها الدّجال والفتن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مصداق قوله تعالى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="0028247F" w:rsidRPr="0028247F">
        <w:rPr>
          <w:rFonts w:ascii="mylotus" w:hAnsi="mylotus" w:cs="CTraditional Arabic"/>
          <w:sz w:val="28"/>
          <w:szCs w:val="22"/>
          <w:rtl/>
        </w:rPr>
        <w:t>*</w:t>
      </w:r>
      <w:r w:rsidR="0028247F">
        <w:rPr>
          <w:rFonts w:ascii="mylotus" w:hAnsi="mylotus" w:cs="CTraditional Arabic"/>
          <w:sz w:val="28"/>
          <w:szCs w:val="22"/>
          <w:rtl/>
        </w:rPr>
        <w:t xml:space="preserve"> </w:t>
      </w:r>
      <w:r w:rsidR="0028247F" w:rsidRPr="00633DA5">
        <w:rPr>
          <w:color w:val="000000"/>
          <w:sz w:val="22"/>
          <w:szCs w:val="22"/>
        </w:rPr>
        <w:sym w:font="HQPB4" w:char="F0F4"/>
      </w:r>
      <w:r w:rsidR="0028247F" w:rsidRPr="00633DA5">
        <w:rPr>
          <w:color w:val="000000"/>
          <w:sz w:val="22"/>
          <w:szCs w:val="22"/>
        </w:rPr>
        <w:sym w:font="HQPB1" w:char="F089"/>
      </w:r>
      <w:r w:rsidR="0028247F" w:rsidRPr="00633DA5">
        <w:rPr>
          <w:color w:val="000000"/>
          <w:sz w:val="22"/>
          <w:szCs w:val="22"/>
        </w:rPr>
        <w:sym w:font="HQPB5" w:char="F073"/>
      </w:r>
      <w:r w:rsidR="0028247F" w:rsidRPr="00633DA5">
        <w:rPr>
          <w:color w:val="000000"/>
          <w:sz w:val="22"/>
          <w:szCs w:val="22"/>
        </w:rPr>
        <w:sym w:font="HQPB2" w:char="F029"/>
      </w:r>
      <w:r w:rsidR="0028247F" w:rsidRPr="00633DA5">
        <w:rPr>
          <w:color w:val="000000"/>
          <w:sz w:val="22"/>
          <w:szCs w:val="22"/>
        </w:rPr>
        <w:sym w:font="HQPB5" w:char="F073"/>
      </w:r>
      <w:r w:rsidR="0028247F" w:rsidRPr="00633DA5">
        <w:rPr>
          <w:color w:val="000000"/>
          <w:sz w:val="22"/>
          <w:szCs w:val="22"/>
        </w:rPr>
        <w:sym w:font="HQPB2" w:char="F039"/>
      </w:r>
      <w:r w:rsidR="0028247F" w:rsidRPr="00633DA5">
        <w:rPr>
          <w:color w:val="000000"/>
          <w:sz w:val="22"/>
          <w:szCs w:val="22"/>
          <w:rtl/>
        </w:rPr>
        <w:t xml:space="preserve"> </w:t>
      </w:r>
      <w:r w:rsidR="0028247F" w:rsidRPr="00633DA5">
        <w:rPr>
          <w:color w:val="000000"/>
          <w:sz w:val="22"/>
          <w:szCs w:val="22"/>
        </w:rPr>
        <w:sym w:font="HQPB4" w:char="F0F6"/>
      </w:r>
      <w:r w:rsidR="0028247F" w:rsidRPr="00633DA5">
        <w:rPr>
          <w:color w:val="000000"/>
          <w:sz w:val="22"/>
          <w:szCs w:val="22"/>
        </w:rPr>
        <w:sym w:font="HQPB2" w:char="F04E"/>
      </w:r>
      <w:r w:rsidR="0028247F" w:rsidRPr="00633DA5">
        <w:rPr>
          <w:color w:val="000000"/>
          <w:sz w:val="22"/>
          <w:szCs w:val="22"/>
        </w:rPr>
        <w:sym w:font="HQPB4" w:char="F0E0"/>
      </w:r>
      <w:r w:rsidR="0028247F" w:rsidRPr="00633DA5">
        <w:rPr>
          <w:color w:val="000000"/>
          <w:sz w:val="22"/>
          <w:szCs w:val="22"/>
        </w:rPr>
        <w:sym w:font="HQPB2" w:char="F032"/>
      </w:r>
      <w:r w:rsidR="0028247F" w:rsidRPr="00633DA5">
        <w:rPr>
          <w:color w:val="000000"/>
          <w:sz w:val="22"/>
          <w:szCs w:val="22"/>
        </w:rPr>
        <w:sym w:font="HQPB5" w:char="F075"/>
      </w:r>
      <w:r w:rsidR="0028247F" w:rsidRPr="00633DA5">
        <w:rPr>
          <w:color w:val="000000"/>
          <w:sz w:val="22"/>
          <w:szCs w:val="22"/>
        </w:rPr>
        <w:sym w:font="HQPB2" w:char="F0E4"/>
      </w:r>
      <w:r w:rsidR="0028247F" w:rsidRPr="00633DA5">
        <w:rPr>
          <w:color w:val="000000"/>
          <w:sz w:val="22"/>
          <w:szCs w:val="22"/>
        </w:rPr>
        <w:sym w:font="HQPB5" w:char="F021"/>
      </w:r>
      <w:r w:rsidR="0028247F" w:rsidRPr="00633DA5">
        <w:rPr>
          <w:color w:val="000000"/>
          <w:sz w:val="22"/>
          <w:szCs w:val="22"/>
        </w:rPr>
        <w:sym w:font="HQPB1" w:char="F025"/>
      </w:r>
      <w:r w:rsidR="0028247F" w:rsidRPr="00633DA5">
        <w:rPr>
          <w:color w:val="000000"/>
          <w:sz w:val="22"/>
          <w:szCs w:val="22"/>
        </w:rPr>
        <w:sym w:font="HQPB5" w:char="F079"/>
      </w:r>
      <w:r w:rsidR="0028247F" w:rsidRPr="00633DA5">
        <w:rPr>
          <w:color w:val="000000"/>
          <w:sz w:val="22"/>
          <w:szCs w:val="22"/>
        </w:rPr>
        <w:sym w:font="HQPB1" w:char="F060"/>
      </w:r>
      <w:r w:rsidR="0028247F" w:rsidRPr="00633DA5">
        <w:rPr>
          <w:color w:val="000000"/>
          <w:sz w:val="22"/>
          <w:szCs w:val="22"/>
          <w:rtl/>
        </w:rPr>
        <w:t xml:space="preserve"> </w:t>
      </w:r>
      <w:r w:rsidR="0028247F" w:rsidRPr="00633DA5">
        <w:rPr>
          <w:color w:val="000000"/>
          <w:sz w:val="22"/>
          <w:szCs w:val="22"/>
        </w:rPr>
        <w:sym w:font="HQPB4" w:char="F0D1"/>
      </w:r>
      <w:r w:rsidR="0028247F" w:rsidRPr="00633DA5">
        <w:rPr>
          <w:color w:val="000000"/>
          <w:sz w:val="22"/>
          <w:szCs w:val="22"/>
        </w:rPr>
        <w:sym w:font="HQPB3" w:char="F05E"/>
      </w:r>
      <w:r w:rsidR="0028247F" w:rsidRPr="00633DA5">
        <w:rPr>
          <w:color w:val="000000"/>
          <w:sz w:val="22"/>
          <w:szCs w:val="22"/>
        </w:rPr>
        <w:sym w:font="HQPB2" w:char="F071"/>
      </w:r>
      <w:r w:rsidR="0028247F" w:rsidRPr="00633DA5">
        <w:rPr>
          <w:color w:val="000000"/>
          <w:sz w:val="22"/>
          <w:szCs w:val="22"/>
        </w:rPr>
        <w:sym w:font="HQPB4" w:char="F0DF"/>
      </w:r>
      <w:r w:rsidR="0028247F" w:rsidRPr="00633DA5">
        <w:rPr>
          <w:color w:val="000000"/>
          <w:sz w:val="22"/>
          <w:szCs w:val="22"/>
        </w:rPr>
        <w:sym w:font="HQPB1" w:char="F099"/>
      </w:r>
      <w:r w:rsidR="0028247F" w:rsidRPr="00633DA5">
        <w:rPr>
          <w:color w:val="000000"/>
          <w:sz w:val="22"/>
          <w:szCs w:val="22"/>
        </w:rPr>
        <w:sym w:font="HQPB5" w:char="F075"/>
      </w:r>
      <w:r w:rsidR="0028247F" w:rsidRPr="00633DA5">
        <w:rPr>
          <w:color w:val="000000"/>
          <w:sz w:val="22"/>
          <w:szCs w:val="22"/>
        </w:rPr>
        <w:sym w:font="HQPB1" w:char="F091"/>
      </w:r>
      <w:r w:rsidR="0028247F" w:rsidRPr="00633DA5">
        <w:rPr>
          <w:color w:val="000000"/>
          <w:sz w:val="22"/>
          <w:szCs w:val="22"/>
          <w:rtl/>
        </w:rPr>
        <w:t xml:space="preserve"> </w:t>
      </w:r>
      <w:r w:rsidR="0028247F" w:rsidRPr="00633DA5">
        <w:rPr>
          <w:color w:val="000000"/>
          <w:sz w:val="22"/>
          <w:szCs w:val="22"/>
        </w:rPr>
        <w:sym w:font="HQPB4" w:char="F0F4"/>
      </w:r>
      <w:r w:rsidR="0028247F" w:rsidRPr="00633DA5">
        <w:rPr>
          <w:color w:val="000000"/>
          <w:sz w:val="22"/>
          <w:szCs w:val="22"/>
        </w:rPr>
        <w:sym w:font="HQPB2" w:char="F060"/>
      </w:r>
      <w:r w:rsidR="0028247F" w:rsidRPr="00633DA5">
        <w:rPr>
          <w:color w:val="000000"/>
          <w:sz w:val="22"/>
          <w:szCs w:val="22"/>
        </w:rPr>
        <w:sym w:font="HQPB4" w:char="F0CF"/>
      </w:r>
      <w:r w:rsidR="0028247F" w:rsidRPr="00633DA5">
        <w:rPr>
          <w:color w:val="000000"/>
          <w:sz w:val="22"/>
          <w:szCs w:val="22"/>
        </w:rPr>
        <w:sym w:font="HQPB4" w:char="F069"/>
      </w:r>
      <w:r w:rsidR="0028247F" w:rsidRPr="00633DA5">
        <w:rPr>
          <w:color w:val="000000"/>
          <w:sz w:val="22"/>
          <w:szCs w:val="22"/>
        </w:rPr>
        <w:sym w:font="HQPB2" w:char="F042"/>
      </w:r>
      <w:r w:rsidR="0028247F" w:rsidRPr="00633DA5">
        <w:rPr>
          <w:color w:val="000000"/>
          <w:sz w:val="22"/>
          <w:szCs w:val="22"/>
          <w:rtl/>
        </w:rPr>
        <w:t xml:space="preserve"> </w:t>
      </w:r>
      <w:r w:rsidR="0028247F" w:rsidRPr="00633DA5">
        <w:rPr>
          <w:color w:val="000000"/>
          <w:sz w:val="22"/>
          <w:szCs w:val="22"/>
        </w:rPr>
        <w:sym w:font="HQPB4" w:char="F0F6"/>
      </w:r>
      <w:r w:rsidR="0028247F" w:rsidRPr="00633DA5">
        <w:rPr>
          <w:color w:val="000000"/>
          <w:sz w:val="22"/>
          <w:szCs w:val="22"/>
        </w:rPr>
        <w:sym w:font="HQPB2" w:char="F04E"/>
      </w:r>
      <w:r w:rsidR="0028247F" w:rsidRPr="00633DA5">
        <w:rPr>
          <w:color w:val="000000"/>
          <w:sz w:val="22"/>
          <w:szCs w:val="22"/>
        </w:rPr>
        <w:sym w:font="HQPB4" w:char="F0E0"/>
      </w:r>
      <w:r w:rsidR="0028247F" w:rsidRPr="00633DA5">
        <w:rPr>
          <w:color w:val="000000"/>
          <w:sz w:val="22"/>
          <w:szCs w:val="22"/>
        </w:rPr>
        <w:sym w:font="HQPB2" w:char="F036"/>
      </w:r>
      <w:r w:rsidR="0028247F" w:rsidRPr="00633DA5">
        <w:rPr>
          <w:color w:val="000000"/>
          <w:sz w:val="22"/>
          <w:szCs w:val="22"/>
        </w:rPr>
        <w:sym w:font="HQPB4" w:char="F0C5"/>
      </w:r>
      <w:r w:rsidR="0028247F" w:rsidRPr="00633DA5">
        <w:rPr>
          <w:color w:val="000000"/>
          <w:sz w:val="22"/>
          <w:szCs w:val="22"/>
        </w:rPr>
        <w:sym w:font="HQPB1" w:char="F0A1"/>
      </w:r>
      <w:r w:rsidR="0028247F" w:rsidRPr="00633DA5">
        <w:rPr>
          <w:color w:val="000000"/>
          <w:sz w:val="22"/>
          <w:szCs w:val="22"/>
        </w:rPr>
        <w:sym w:font="HQPB4" w:char="F0E0"/>
      </w:r>
      <w:r w:rsidR="0028247F" w:rsidRPr="00633DA5">
        <w:rPr>
          <w:color w:val="000000"/>
          <w:sz w:val="22"/>
          <w:szCs w:val="22"/>
        </w:rPr>
        <w:sym w:font="HQPB1" w:char="F0FF"/>
      </w:r>
      <w:r w:rsidR="0028247F" w:rsidRPr="00633DA5">
        <w:rPr>
          <w:color w:val="000000"/>
          <w:sz w:val="22"/>
          <w:szCs w:val="22"/>
        </w:rPr>
        <w:sym w:font="HQPB2" w:char="F052"/>
      </w:r>
      <w:r w:rsidR="0028247F" w:rsidRPr="00633DA5">
        <w:rPr>
          <w:color w:val="000000"/>
          <w:sz w:val="22"/>
          <w:szCs w:val="22"/>
        </w:rPr>
        <w:sym w:font="HQPB5" w:char="F072"/>
      </w:r>
      <w:r w:rsidR="0028247F" w:rsidRPr="00633DA5">
        <w:rPr>
          <w:color w:val="000000"/>
          <w:sz w:val="22"/>
          <w:szCs w:val="22"/>
        </w:rPr>
        <w:sym w:font="HQPB1" w:char="F026"/>
      </w:r>
      <w:r w:rsidR="0028247F" w:rsidRPr="00633DA5">
        <w:rPr>
          <w:color w:val="000000"/>
          <w:sz w:val="22"/>
          <w:szCs w:val="22"/>
          <w:rtl/>
        </w:rPr>
        <w:t xml:space="preserve"> </w:t>
      </w:r>
      <w:r w:rsidR="0028247F" w:rsidRPr="00633DA5">
        <w:rPr>
          <w:color w:val="000000"/>
          <w:sz w:val="22"/>
          <w:szCs w:val="22"/>
        </w:rPr>
        <w:sym w:font="HQPB4" w:char="F0EE"/>
      </w:r>
      <w:r w:rsidR="0028247F" w:rsidRPr="00633DA5">
        <w:rPr>
          <w:color w:val="000000"/>
          <w:sz w:val="22"/>
          <w:szCs w:val="22"/>
        </w:rPr>
        <w:sym w:font="HQPB1" w:char="F093"/>
      </w:r>
      <w:r w:rsidR="0028247F" w:rsidRPr="00633DA5">
        <w:rPr>
          <w:color w:val="000000"/>
          <w:sz w:val="22"/>
          <w:szCs w:val="22"/>
        </w:rPr>
        <w:sym w:font="HQPB2" w:char="F083"/>
      </w:r>
      <w:r w:rsidR="0028247F" w:rsidRPr="00633DA5">
        <w:rPr>
          <w:color w:val="000000"/>
          <w:sz w:val="22"/>
          <w:szCs w:val="22"/>
        </w:rPr>
        <w:sym w:font="HQPB4" w:char="F0CD"/>
      </w:r>
      <w:r w:rsidR="0028247F" w:rsidRPr="00633DA5">
        <w:rPr>
          <w:color w:val="000000"/>
          <w:sz w:val="22"/>
          <w:szCs w:val="22"/>
        </w:rPr>
        <w:sym w:font="HQPB1" w:char="F095"/>
      </w:r>
      <w:r w:rsidR="0028247F" w:rsidRPr="00633DA5">
        <w:rPr>
          <w:color w:val="000000"/>
          <w:sz w:val="22"/>
          <w:szCs w:val="22"/>
        </w:rPr>
        <w:sym w:font="HQPB5" w:char="F074"/>
      </w:r>
      <w:r w:rsidR="0028247F" w:rsidRPr="00633DA5">
        <w:rPr>
          <w:color w:val="000000"/>
          <w:sz w:val="22"/>
          <w:szCs w:val="22"/>
        </w:rPr>
        <w:sym w:font="HQPB1" w:char="F0E3"/>
      </w:r>
      <w:r w:rsidR="0028247F" w:rsidRPr="00633DA5">
        <w:rPr>
          <w:color w:val="000000"/>
          <w:sz w:val="22"/>
          <w:szCs w:val="22"/>
          <w:rtl/>
        </w:rPr>
        <w:t xml:space="preserve"> </w:t>
      </w:r>
      <w:r w:rsidR="0028247F" w:rsidRPr="00633DA5">
        <w:rPr>
          <w:color w:val="000000"/>
          <w:sz w:val="22"/>
          <w:szCs w:val="22"/>
        </w:rPr>
        <w:sym w:font="HQPB4" w:char="F0CF"/>
      </w:r>
      <w:r w:rsidR="0028247F" w:rsidRPr="00633DA5">
        <w:rPr>
          <w:color w:val="000000"/>
          <w:sz w:val="22"/>
          <w:szCs w:val="22"/>
        </w:rPr>
        <w:sym w:font="HQPB2" w:char="F06D"/>
      </w:r>
      <w:r w:rsidR="0028247F" w:rsidRPr="00633DA5">
        <w:rPr>
          <w:color w:val="000000"/>
          <w:sz w:val="22"/>
          <w:szCs w:val="22"/>
        </w:rPr>
        <w:sym w:font="HQPB4" w:char="F0F8"/>
      </w:r>
      <w:r w:rsidR="0028247F" w:rsidRPr="00633DA5">
        <w:rPr>
          <w:color w:val="000000"/>
          <w:sz w:val="22"/>
          <w:szCs w:val="22"/>
        </w:rPr>
        <w:sym w:font="HQPB2" w:char="F08B"/>
      </w:r>
      <w:r w:rsidR="0028247F" w:rsidRPr="00633DA5">
        <w:rPr>
          <w:color w:val="000000"/>
          <w:sz w:val="22"/>
          <w:szCs w:val="22"/>
        </w:rPr>
        <w:sym w:font="HQPB5" w:char="F06E"/>
      </w:r>
      <w:r w:rsidR="0028247F" w:rsidRPr="00633DA5">
        <w:rPr>
          <w:color w:val="000000"/>
          <w:sz w:val="22"/>
          <w:szCs w:val="22"/>
        </w:rPr>
        <w:sym w:font="HQPB2" w:char="F03D"/>
      </w:r>
      <w:r w:rsidR="0028247F" w:rsidRPr="00633DA5">
        <w:rPr>
          <w:color w:val="000000"/>
          <w:sz w:val="22"/>
          <w:szCs w:val="22"/>
        </w:rPr>
        <w:sym w:font="HQPB5" w:char="F074"/>
      </w:r>
      <w:r w:rsidR="0028247F" w:rsidRPr="00633DA5">
        <w:rPr>
          <w:color w:val="000000"/>
          <w:sz w:val="22"/>
          <w:szCs w:val="22"/>
        </w:rPr>
        <w:sym w:font="HQPB1" w:char="F0E3"/>
      </w:r>
      <w:r w:rsidR="0028247F" w:rsidRPr="00633DA5">
        <w:rPr>
          <w:color w:val="000000"/>
          <w:sz w:val="22"/>
          <w:szCs w:val="22"/>
          <w:rtl/>
        </w:rPr>
        <w:t xml:space="preserve"> </w:t>
      </w:r>
      <w:r w:rsidR="0028247F" w:rsidRPr="00633DA5">
        <w:rPr>
          <w:color w:val="000000"/>
          <w:sz w:val="22"/>
          <w:szCs w:val="22"/>
        </w:rPr>
        <w:sym w:font="HQPB1" w:char="F024"/>
      </w:r>
      <w:r w:rsidR="0028247F" w:rsidRPr="00633DA5">
        <w:rPr>
          <w:color w:val="000000"/>
          <w:sz w:val="22"/>
          <w:szCs w:val="22"/>
        </w:rPr>
        <w:sym w:font="HQPB5" w:char="F074"/>
      </w:r>
      <w:r w:rsidR="0028247F" w:rsidRPr="00633DA5">
        <w:rPr>
          <w:color w:val="000000"/>
          <w:sz w:val="22"/>
          <w:szCs w:val="22"/>
        </w:rPr>
        <w:sym w:font="HQPB2" w:char="F042"/>
      </w:r>
      <w:r w:rsidR="0028247F" w:rsidRPr="00633DA5">
        <w:rPr>
          <w:color w:val="000000"/>
          <w:sz w:val="22"/>
          <w:szCs w:val="22"/>
          <w:rtl/>
        </w:rPr>
        <w:t xml:space="preserve"> </w:t>
      </w:r>
      <w:r w:rsidR="0028247F" w:rsidRPr="00633DA5">
        <w:rPr>
          <w:color w:val="000000"/>
          <w:sz w:val="22"/>
          <w:szCs w:val="22"/>
        </w:rPr>
        <w:sym w:font="HQPB4" w:char="F0F3"/>
      </w:r>
      <w:r w:rsidR="0028247F" w:rsidRPr="00633DA5">
        <w:rPr>
          <w:color w:val="000000"/>
          <w:sz w:val="22"/>
          <w:szCs w:val="22"/>
        </w:rPr>
        <w:sym w:font="HQPB2" w:char="F04F"/>
      </w:r>
      <w:r w:rsidR="0028247F" w:rsidRPr="00633DA5">
        <w:rPr>
          <w:color w:val="000000"/>
          <w:sz w:val="22"/>
          <w:szCs w:val="22"/>
        </w:rPr>
        <w:sym w:font="HQPB4" w:char="F09A"/>
      </w:r>
      <w:r w:rsidR="0028247F" w:rsidRPr="00633DA5">
        <w:rPr>
          <w:color w:val="000000"/>
          <w:sz w:val="22"/>
          <w:szCs w:val="22"/>
        </w:rPr>
        <w:sym w:font="HQPB1" w:char="F047"/>
      </w:r>
      <w:r w:rsidR="0028247F" w:rsidRPr="00633DA5">
        <w:rPr>
          <w:color w:val="000000"/>
          <w:sz w:val="22"/>
          <w:szCs w:val="22"/>
        </w:rPr>
        <w:sym w:font="HQPB4" w:char="F0CF"/>
      </w:r>
      <w:r w:rsidR="0028247F" w:rsidRPr="00633DA5">
        <w:rPr>
          <w:color w:val="000000"/>
          <w:sz w:val="22"/>
          <w:szCs w:val="22"/>
        </w:rPr>
        <w:sym w:font="HQPB2" w:char="F059"/>
      </w:r>
      <w:r w:rsidR="0028247F" w:rsidRPr="00633DA5">
        <w:rPr>
          <w:color w:val="000000"/>
          <w:sz w:val="22"/>
          <w:szCs w:val="22"/>
        </w:rPr>
        <w:sym w:font="HQPB5" w:char="F074"/>
      </w:r>
      <w:r w:rsidR="0028247F" w:rsidRPr="00633DA5">
        <w:rPr>
          <w:color w:val="000000"/>
          <w:sz w:val="22"/>
          <w:szCs w:val="22"/>
        </w:rPr>
        <w:sym w:font="HQPB1" w:char="F0E3"/>
      </w:r>
      <w:r w:rsidR="0028247F" w:rsidRPr="00633DA5">
        <w:rPr>
          <w:color w:val="000000"/>
          <w:sz w:val="22"/>
          <w:szCs w:val="22"/>
          <w:rtl/>
        </w:rPr>
        <w:t xml:space="preserve"> </w:t>
      </w:r>
      <w:r w:rsidR="0028247F" w:rsidRPr="00633DA5">
        <w:rPr>
          <w:color w:val="000000"/>
          <w:sz w:val="22"/>
          <w:szCs w:val="22"/>
        </w:rPr>
        <w:sym w:font="HQPB4" w:char="F0EB"/>
      </w:r>
      <w:r w:rsidR="0028247F" w:rsidRPr="00633DA5">
        <w:rPr>
          <w:color w:val="000000"/>
          <w:sz w:val="22"/>
          <w:szCs w:val="22"/>
        </w:rPr>
        <w:sym w:font="HQPB1" w:char="F0C8"/>
      </w:r>
      <w:r w:rsidR="0028247F" w:rsidRPr="00633DA5">
        <w:rPr>
          <w:color w:val="000000"/>
          <w:sz w:val="22"/>
          <w:szCs w:val="22"/>
        </w:rPr>
        <w:sym w:font="HQPB2" w:char="F083"/>
      </w:r>
      <w:r w:rsidR="0028247F" w:rsidRPr="00633DA5">
        <w:rPr>
          <w:color w:val="000000"/>
          <w:sz w:val="22"/>
          <w:szCs w:val="22"/>
        </w:rPr>
        <w:sym w:font="HQPB4" w:char="F0CC"/>
      </w:r>
      <w:r w:rsidR="0028247F" w:rsidRPr="00633DA5">
        <w:rPr>
          <w:color w:val="000000"/>
          <w:sz w:val="22"/>
          <w:szCs w:val="22"/>
        </w:rPr>
        <w:sym w:font="HQPB1" w:char="F08D"/>
      </w:r>
      <w:r w:rsidR="0028247F" w:rsidRPr="00633DA5">
        <w:rPr>
          <w:color w:val="000000"/>
          <w:sz w:val="22"/>
          <w:szCs w:val="22"/>
        </w:rPr>
        <w:sym w:font="HQPB5" w:char="F079"/>
      </w:r>
      <w:r w:rsidR="0028247F" w:rsidRPr="00633DA5">
        <w:rPr>
          <w:color w:val="000000"/>
          <w:sz w:val="22"/>
          <w:szCs w:val="22"/>
        </w:rPr>
        <w:sym w:font="HQPB1" w:char="F06D"/>
      </w:r>
      <w:r w:rsidR="0028247F" w:rsidRPr="00633DA5">
        <w:rPr>
          <w:color w:val="000000"/>
          <w:sz w:val="22"/>
          <w:szCs w:val="22"/>
          <w:rtl/>
        </w:rPr>
        <w:t xml:space="preserve"> </w:t>
      </w:r>
      <w:r w:rsidR="0028247F" w:rsidRPr="00633DA5">
        <w:rPr>
          <w:color w:val="000000"/>
          <w:sz w:val="22"/>
          <w:szCs w:val="22"/>
        </w:rPr>
        <w:sym w:font="HQPB2" w:char="F04E"/>
      </w:r>
      <w:r w:rsidR="0028247F" w:rsidRPr="00633DA5">
        <w:rPr>
          <w:color w:val="000000"/>
          <w:sz w:val="22"/>
          <w:szCs w:val="22"/>
        </w:rPr>
        <w:sym w:font="HQPB4" w:char="F0E0"/>
      </w:r>
      <w:r w:rsidR="0028247F" w:rsidRPr="00633DA5">
        <w:rPr>
          <w:color w:val="000000"/>
          <w:sz w:val="22"/>
          <w:szCs w:val="22"/>
        </w:rPr>
        <w:sym w:font="HQPB2" w:char="F036"/>
      </w:r>
      <w:r w:rsidR="0028247F" w:rsidRPr="00633DA5">
        <w:rPr>
          <w:color w:val="000000"/>
          <w:sz w:val="22"/>
          <w:szCs w:val="22"/>
        </w:rPr>
        <w:sym w:font="HQPB4" w:char="F0F8"/>
      </w:r>
      <w:r w:rsidR="0028247F" w:rsidRPr="00633DA5">
        <w:rPr>
          <w:color w:val="000000"/>
          <w:sz w:val="22"/>
          <w:szCs w:val="22"/>
        </w:rPr>
        <w:sym w:font="HQPB2" w:char="F08B"/>
      </w:r>
      <w:r w:rsidR="0028247F" w:rsidRPr="00633DA5">
        <w:rPr>
          <w:color w:val="000000"/>
          <w:sz w:val="22"/>
          <w:szCs w:val="22"/>
        </w:rPr>
        <w:sym w:font="HQPB5" w:char="F06E"/>
      </w:r>
      <w:r w:rsidR="0028247F" w:rsidRPr="00633DA5">
        <w:rPr>
          <w:color w:val="000000"/>
          <w:sz w:val="22"/>
          <w:szCs w:val="22"/>
        </w:rPr>
        <w:sym w:font="HQPB2" w:char="F03D"/>
      </w:r>
      <w:r w:rsidR="0028247F" w:rsidRPr="00633DA5">
        <w:rPr>
          <w:color w:val="000000"/>
          <w:sz w:val="22"/>
          <w:szCs w:val="22"/>
        </w:rPr>
        <w:sym w:font="HQPB5" w:char="F074"/>
      </w:r>
      <w:r w:rsidR="0028247F" w:rsidRPr="00633DA5">
        <w:rPr>
          <w:color w:val="000000"/>
          <w:sz w:val="22"/>
          <w:szCs w:val="22"/>
        </w:rPr>
        <w:sym w:font="HQPB1" w:char="F0E6"/>
      </w:r>
      <w:r w:rsidR="0028247F" w:rsidRPr="00633DA5">
        <w:rPr>
          <w:color w:val="000000"/>
          <w:sz w:val="22"/>
          <w:szCs w:val="22"/>
          <w:rtl/>
        </w:rPr>
        <w:t xml:space="preserve"> </w:t>
      </w:r>
      <w:r w:rsidR="0028247F" w:rsidRPr="00633DA5">
        <w:rPr>
          <w:color w:val="000000"/>
          <w:sz w:val="22"/>
          <w:szCs w:val="22"/>
        </w:rPr>
        <w:sym w:font="HQPB5" w:char="F09A"/>
      </w:r>
      <w:r w:rsidR="0028247F" w:rsidRPr="00633DA5">
        <w:rPr>
          <w:color w:val="000000"/>
          <w:sz w:val="22"/>
          <w:szCs w:val="22"/>
        </w:rPr>
        <w:sym w:font="HQPB2" w:char="F0FA"/>
      </w:r>
      <w:r w:rsidR="0028247F" w:rsidRPr="00633DA5">
        <w:rPr>
          <w:color w:val="000000"/>
          <w:sz w:val="22"/>
          <w:szCs w:val="22"/>
        </w:rPr>
        <w:sym w:font="HQPB2" w:char="F0FC"/>
      </w:r>
      <w:r w:rsidR="0028247F" w:rsidRPr="00633DA5">
        <w:rPr>
          <w:color w:val="000000"/>
          <w:sz w:val="22"/>
          <w:szCs w:val="22"/>
        </w:rPr>
        <w:sym w:font="HQPB4" w:char="F0CF"/>
      </w:r>
      <w:r w:rsidR="0028247F" w:rsidRPr="00633DA5">
        <w:rPr>
          <w:color w:val="000000"/>
          <w:sz w:val="22"/>
          <w:szCs w:val="22"/>
        </w:rPr>
        <w:sym w:font="HQPB2" w:char="F05A"/>
      </w:r>
      <w:r w:rsidR="0028247F" w:rsidRPr="00633DA5">
        <w:rPr>
          <w:color w:val="000000"/>
          <w:sz w:val="22"/>
          <w:szCs w:val="22"/>
        </w:rPr>
        <w:sym w:font="HQPB4" w:char="F0CF"/>
      </w:r>
      <w:r w:rsidR="0028247F" w:rsidRPr="00633DA5">
        <w:rPr>
          <w:color w:val="000000"/>
          <w:sz w:val="22"/>
          <w:szCs w:val="22"/>
        </w:rPr>
        <w:sym w:font="HQPB2" w:char="F042"/>
      </w:r>
      <w:r w:rsidR="0028247F" w:rsidRPr="00633DA5">
        <w:rPr>
          <w:color w:val="000000"/>
          <w:sz w:val="22"/>
          <w:szCs w:val="22"/>
        </w:rPr>
        <w:sym w:font="HQPB4" w:char="F0F7"/>
      </w:r>
      <w:r w:rsidR="0028247F" w:rsidRPr="00633DA5">
        <w:rPr>
          <w:color w:val="000000"/>
          <w:sz w:val="22"/>
          <w:szCs w:val="22"/>
        </w:rPr>
        <w:sym w:font="HQPB2" w:char="F073"/>
      </w:r>
      <w:r w:rsidR="0028247F" w:rsidRPr="00633DA5">
        <w:rPr>
          <w:color w:val="000000"/>
          <w:sz w:val="22"/>
          <w:szCs w:val="22"/>
        </w:rPr>
        <w:sym w:font="HQPB4" w:char="F0DF"/>
      </w:r>
      <w:r w:rsidR="0028247F" w:rsidRPr="00633DA5">
        <w:rPr>
          <w:color w:val="000000"/>
          <w:sz w:val="22"/>
          <w:szCs w:val="22"/>
        </w:rPr>
        <w:sym w:font="HQPB2" w:char="F04A"/>
      </w:r>
      <w:r w:rsidR="0028247F" w:rsidRPr="00633DA5">
        <w:rPr>
          <w:color w:val="000000"/>
          <w:sz w:val="22"/>
          <w:szCs w:val="22"/>
        </w:rPr>
        <w:sym w:font="HQPB4" w:char="F0F8"/>
      </w:r>
      <w:r w:rsidR="0028247F" w:rsidRPr="00633DA5">
        <w:rPr>
          <w:color w:val="000000"/>
          <w:sz w:val="22"/>
          <w:szCs w:val="22"/>
        </w:rPr>
        <w:sym w:font="HQPB2" w:char="F039"/>
      </w:r>
      <w:r w:rsidR="0028247F" w:rsidRPr="00633DA5">
        <w:rPr>
          <w:color w:val="000000"/>
          <w:sz w:val="22"/>
          <w:szCs w:val="22"/>
        </w:rPr>
        <w:sym w:font="HQPB5" w:char="F024"/>
      </w:r>
      <w:r w:rsidR="0028247F" w:rsidRPr="00633DA5">
        <w:rPr>
          <w:color w:val="000000"/>
          <w:sz w:val="22"/>
          <w:szCs w:val="22"/>
        </w:rPr>
        <w:sym w:font="HQPB1" w:char="F024"/>
      </w:r>
      <w:r w:rsidR="0028247F" w:rsidRPr="00633DA5">
        <w:rPr>
          <w:color w:val="000000"/>
          <w:sz w:val="22"/>
          <w:szCs w:val="22"/>
        </w:rPr>
        <w:sym w:font="HQPB4" w:char="F0CE"/>
      </w:r>
      <w:r w:rsidR="0028247F" w:rsidRPr="00633DA5">
        <w:rPr>
          <w:color w:val="000000"/>
          <w:sz w:val="22"/>
          <w:szCs w:val="22"/>
        </w:rPr>
        <w:sym w:font="HQPB1" w:char="F02F"/>
      </w:r>
      <w:r w:rsidR="0028247F" w:rsidRPr="00633DA5">
        <w:rPr>
          <w:color w:val="000000"/>
          <w:sz w:val="22"/>
          <w:szCs w:val="22"/>
          <w:rtl/>
        </w:rPr>
        <w:t xml:space="preserve"> </w:t>
      </w:r>
      <w:r w:rsidR="0028247F" w:rsidRPr="00633DA5">
        <w:rPr>
          <w:color w:val="000000"/>
          <w:sz w:val="22"/>
          <w:szCs w:val="22"/>
        </w:rPr>
        <w:sym w:font="HQPB4" w:char="F0D4"/>
      </w:r>
      <w:r w:rsidR="0028247F" w:rsidRPr="00633DA5">
        <w:rPr>
          <w:color w:val="000000"/>
          <w:sz w:val="22"/>
          <w:szCs w:val="22"/>
        </w:rPr>
        <w:sym w:font="HQPB2" w:char="F024"/>
      </w:r>
      <w:r w:rsidR="0028247F" w:rsidRPr="00633DA5">
        <w:rPr>
          <w:color w:val="000000"/>
          <w:sz w:val="22"/>
          <w:szCs w:val="22"/>
        </w:rPr>
        <w:sym w:font="HQPB2" w:char="F072"/>
      </w:r>
      <w:r w:rsidR="0028247F" w:rsidRPr="00633DA5">
        <w:rPr>
          <w:color w:val="000000"/>
          <w:sz w:val="22"/>
          <w:szCs w:val="22"/>
        </w:rPr>
        <w:sym w:font="HQPB4" w:char="F0E2"/>
      </w:r>
      <w:r w:rsidR="0028247F" w:rsidRPr="00633DA5">
        <w:rPr>
          <w:color w:val="000000"/>
          <w:sz w:val="22"/>
          <w:szCs w:val="22"/>
        </w:rPr>
        <w:sym w:font="HQPB2" w:char="F0E4"/>
      </w:r>
      <w:r w:rsidR="0028247F" w:rsidRPr="00633DA5">
        <w:rPr>
          <w:color w:val="000000"/>
          <w:sz w:val="22"/>
          <w:szCs w:val="22"/>
        </w:rPr>
        <w:sym w:font="HQPB5" w:char="F075"/>
      </w:r>
      <w:r w:rsidR="0028247F" w:rsidRPr="00633DA5">
        <w:rPr>
          <w:color w:val="000000"/>
          <w:sz w:val="22"/>
          <w:szCs w:val="22"/>
        </w:rPr>
        <w:sym w:font="HQPB1" w:char="F091"/>
      </w:r>
      <w:r w:rsidR="0028247F" w:rsidRPr="00633DA5">
        <w:rPr>
          <w:color w:val="000000"/>
          <w:sz w:val="22"/>
          <w:szCs w:val="22"/>
          <w:rtl/>
        </w:rPr>
        <w:t xml:space="preserve"> </w:t>
      </w:r>
      <w:r w:rsidR="0028247F" w:rsidRPr="00633DA5">
        <w:rPr>
          <w:color w:val="000000"/>
          <w:sz w:val="22"/>
          <w:szCs w:val="22"/>
        </w:rPr>
        <w:sym w:font="HQPB4" w:char="F0D2"/>
      </w:r>
      <w:r w:rsidR="0028247F" w:rsidRPr="00633DA5">
        <w:rPr>
          <w:color w:val="000000"/>
          <w:sz w:val="22"/>
          <w:szCs w:val="22"/>
        </w:rPr>
        <w:sym w:font="HQPB2" w:char="F04F"/>
      </w:r>
      <w:r w:rsidR="0028247F" w:rsidRPr="00633DA5">
        <w:rPr>
          <w:color w:val="000000"/>
          <w:sz w:val="22"/>
          <w:szCs w:val="22"/>
        </w:rPr>
        <w:sym w:font="HQPB2" w:char="F08A"/>
      </w:r>
      <w:r w:rsidR="0028247F" w:rsidRPr="00633DA5">
        <w:rPr>
          <w:color w:val="000000"/>
          <w:sz w:val="22"/>
          <w:szCs w:val="22"/>
        </w:rPr>
        <w:sym w:font="HQPB4" w:char="F0CF"/>
      </w:r>
      <w:r w:rsidR="0028247F" w:rsidRPr="00633DA5">
        <w:rPr>
          <w:color w:val="000000"/>
          <w:sz w:val="22"/>
          <w:szCs w:val="22"/>
        </w:rPr>
        <w:sym w:font="HQPB1" w:char="F06D"/>
      </w:r>
      <w:r w:rsidR="0028247F" w:rsidRPr="00633DA5">
        <w:rPr>
          <w:color w:val="000000"/>
          <w:sz w:val="22"/>
          <w:szCs w:val="22"/>
        </w:rPr>
        <w:sym w:font="HQPB4" w:char="F0A7"/>
      </w:r>
      <w:r w:rsidR="0028247F" w:rsidRPr="00633DA5">
        <w:rPr>
          <w:color w:val="000000"/>
          <w:sz w:val="22"/>
          <w:szCs w:val="22"/>
        </w:rPr>
        <w:sym w:font="HQPB1" w:char="F091"/>
      </w:r>
      <w:r w:rsidR="0028247F" w:rsidRPr="00633DA5">
        <w:rPr>
          <w:color w:val="000000"/>
          <w:sz w:val="22"/>
          <w:szCs w:val="22"/>
          <w:rtl/>
        </w:rPr>
        <w:t xml:space="preserve"> </w:t>
      </w:r>
      <w:r w:rsidR="0028247F" w:rsidRPr="00633DA5">
        <w:rPr>
          <w:color w:val="000000"/>
          <w:sz w:val="22"/>
          <w:szCs w:val="22"/>
        </w:rPr>
        <w:sym w:font="HQPB2" w:char="F0C7"/>
      </w:r>
      <w:r w:rsidR="0028247F" w:rsidRPr="00633DA5">
        <w:rPr>
          <w:color w:val="000000"/>
          <w:sz w:val="22"/>
          <w:szCs w:val="22"/>
        </w:rPr>
        <w:sym w:font="HQPB2" w:char="F0CA"/>
      </w:r>
      <w:r w:rsidR="0028247F" w:rsidRPr="00633DA5">
        <w:rPr>
          <w:color w:val="000000"/>
          <w:sz w:val="22"/>
          <w:szCs w:val="22"/>
        </w:rPr>
        <w:sym w:font="HQPB2" w:char="F0CB"/>
      </w:r>
      <w:r w:rsidR="0028247F" w:rsidRPr="00633DA5">
        <w:rPr>
          <w:color w:val="000000"/>
          <w:sz w:val="22"/>
          <w:szCs w:val="22"/>
        </w:rPr>
        <w:sym w:font="HQPB2" w:char="F0D1"/>
      </w:r>
      <w:r w:rsidR="0028247F" w:rsidRPr="00633DA5">
        <w:rPr>
          <w:color w:val="000000"/>
          <w:sz w:val="22"/>
          <w:szCs w:val="22"/>
        </w:rPr>
        <w:sym w:font="HQPB2" w:char="F0C8"/>
      </w:r>
      <w:r w:rsidR="0028247F">
        <w:rPr>
          <w:rFonts w:ascii="mylotus" w:hAnsi="mylotus" w:cs="CTraditional Arabic"/>
          <w:sz w:val="28"/>
          <w:szCs w:val="22"/>
          <w:rtl/>
        </w:rPr>
        <w:t xml:space="preserve"> </w:t>
      </w:r>
      <w:r w:rsidR="0028247F" w:rsidRPr="0028247F">
        <w:rPr>
          <w:rFonts w:ascii="mylotus" w:hAnsi="mylotus" w:cs="CTraditional Arabic"/>
          <w:sz w:val="28"/>
          <w:szCs w:val="22"/>
          <w:rtl/>
        </w:rPr>
        <w:t>&amp;</w:t>
      </w:r>
      <w:r w:rsidR="005F6750">
        <w:rPr>
          <w:rFonts w:ascii="mylotus" w:hAnsi="mylotus" w:cs="mylotus" w:hint="cs"/>
          <w:sz w:val="28"/>
          <w:szCs w:val="28"/>
          <w:rtl/>
        </w:rPr>
        <w:t xml:space="preserve"> </w:t>
      </w:r>
      <w:r w:rsidR="005F6750" w:rsidRPr="008312B0">
        <w:rPr>
          <w:rFonts w:ascii="mylotus" w:hAnsi="mylotus" w:cs="mylotus" w:hint="cs"/>
          <w:sz w:val="28"/>
          <w:szCs w:val="20"/>
          <w:rtl/>
        </w:rPr>
        <w:t>[</w:t>
      </w:r>
      <w:r w:rsidRPr="008312B0">
        <w:rPr>
          <w:rFonts w:ascii="mylotus" w:hAnsi="mylotus" w:cs="mylotus"/>
          <w:sz w:val="28"/>
          <w:szCs w:val="20"/>
          <w:rtl/>
        </w:rPr>
        <w:t>التوبة 128</w:t>
      </w:r>
      <w:r w:rsidR="005F6750" w:rsidRPr="008312B0">
        <w:rPr>
          <w:rFonts w:ascii="mylotus" w:hAnsi="mylotus" w:cs="mylotus" w:hint="cs"/>
          <w:sz w:val="28"/>
          <w:szCs w:val="20"/>
          <w:rtl/>
        </w:rPr>
        <w:t>]</w:t>
      </w:r>
      <w:r w:rsidR="006F400E" w:rsidRPr="00CB23BF">
        <w:rPr>
          <w:rFonts w:ascii="mylotus" w:hAnsi="mylotus" w:cs="mylotus"/>
          <w:sz w:val="28"/>
          <w:szCs w:val="28"/>
          <w:rtl/>
        </w:rPr>
        <w:t>.</w:t>
      </w:r>
    </w:p>
    <w:p w:rsidR="00BF72F9" w:rsidRPr="006F400E" w:rsidRDefault="00BF72F9" w:rsidP="006F400E">
      <w:pPr>
        <w:widowControl w:val="0"/>
        <w:spacing w:before="120" w:line="228" w:lineRule="auto"/>
        <w:ind w:firstLine="397"/>
        <w:jc w:val="lowKashida"/>
        <w:rPr>
          <w:rFonts w:ascii="mylotus" w:hAnsi="mylotus" w:cs="mylotus"/>
          <w:sz w:val="28"/>
          <w:szCs w:val="28"/>
          <w:rtl/>
        </w:rPr>
      </w:pPr>
      <w:r w:rsidRPr="006F400E">
        <w:rPr>
          <w:rFonts w:ascii="mylotus" w:hAnsi="mylotus" w:cs="mylotus"/>
          <w:sz w:val="28"/>
          <w:szCs w:val="28"/>
          <w:rtl/>
        </w:rPr>
        <w:t>فهل يلزم من التحذير الوقوع في المحذور</w:t>
      </w:r>
      <w:r w:rsidR="006F400E">
        <w:rPr>
          <w:rFonts w:ascii="mylotus" w:hAnsi="mylotus" w:cs="mylotus"/>
          <w:sz w:val="28"/>
          <w:szCs w:val="28"/>
          <w:rtl/>
        </w:rPr>
        <w:t>؟</w:t>
      </w:r>
      <w:r w:rsidRPr="006F400E">
        <w:rPr>
          <w:rFonts w:ascii="mylotus" w:hAnsi="mylotus" w:cs="mylotus"/>
          <w:sz w:val="28"/>
          <w:szCs w:val="28"/>
          <w:rtl/>
        </w:rPr>
        <w:t>! وهل يلزم من النهي عن الشيء وقوعه</w:t>
      </w:r>
      <w:r w:rsidR="006F400E">
        <w:rPr>
          <w:rFonts w:ascii="mylotus" w:hAnsi="mylotus" w:cs="mylotus"/>
          <w:sz w:val="28"/>
          <w:szCs w:val="28"/>
          <w:rtl/>
        </w:rPr>
        <w:t>؟</w:t>
      </w:r>
      <w:r w:rsidRPr="006F400E">
        <w:rPr>
          <w:rFonts w:ascii="mylotus" w:hAnsi="mylotus" w:cs="mylotus"/>
          <w:sz w:val="28"/>
          <w:szCs w:val="28"/>
          <w:rtl/>
        </w:rPr>
        <w:t>! إنما هو من تمام التبليغ للرسالة والشفقة والرحمة بالأمة</w:t>
      </w:r>
      <w:r w:rsidR="006F400E" w:rsidRPr="00CB23BF">
        <w:rPr>
          <w:rFonts w:ascii="mylotus" w:hAnsi="mylotus" w:cs="mylotus"/>
          <w:sz w:val="28"/>
          <w:szCs w:val="28"/>
          <w:rtl/>
        </w:rPr>
        <w:t>.</w:t>
      </w:r>
    </w:p>
    <w:p w:rsidR="009D49C1" w:rsidRDefault="00BF72F9" w:rsidP="00592B25">
      <w:pPr>
        <w:widowControl w:val="0"/>
        <w:spacing w:before="120" w:line="228" w:lineRule="auto"/>
        <w:ind w:firstLine="397"/>
        <w:jc w:val="lowKashida"/>
        <w:rPr>
          <w:rFonts w:ascii="mylotus" w:hAnsi="mylotus" w:cs="mylotus" w:hint="cs"/>
          <w:sz w:val="28"/>
          <w:szCs w:val="28"/>
          <w:rtl/>
        </w:rPr>
      </w:pPr>
      <w:r w:rsidRPr="001D6795">
        <w:rPr>
          <w:rFonts w:ascii="mylotus" w:hAnsi="mylotus" w:cs="mylotus"/>
          <w:b/>
          <w:bCs/>
          <w:sz w:val="28"/>
          <w:szCs w:val="28"/>
          <w:rtl/>
        </w:rPr>
        <w:t>رابعاً</w:t>
      </w:r>
      <w:r w:rsidR="00024D8E" w:rsidRPr="001D6795">
        <w:rPr>
          <w:rFonts w:ascii="mylotus" w:hAnsi="mylotus" w:cs="mylotus"/>
          <w:b/>
          <w:bCs/>
          <w:sz w:val="28"/>
          <w:szCs w:val="28"/>
          <w:rtl/>
        </w:rPr>
        <w:t>:</w:t>
      </w:r>
      <w:r w:rsidR="00024D8E">
        <w:rPr>
          <w:rFonts w:ascii="mylotus" w:hAnsi="mylotus" w:cs="mylotus"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>قوله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="00ED4491">
        <w:rPr>
          <w:rFonts w:ascii="mylotus" w:hAnsi="mylotus" w:cs="mylotus" w:hint="cs"/>
          <w:sz w:val="28"/>
          <w:szCs w:val="28"/>
          <w:rtl/>
        </w:rPr>
        <w:t>^</w:t>
      </w:r>
      <w:r w:rsidR="0000720D">
        <w:rPr>
          <w:rFonts w:ascii="mylotus" w:hAnsi="mylotus" w:cs="mylotus" w:hint="cs"/>
          <w:b/>
          <w:bCs/>
          <w:sz w:val="28"/>
          <w:szCs w:val="28"/>
          <w:rtl/>
        </w:rPr>
        <w:t>:</w:t>
      </w:r>
      <w:r w:rsidR="006F400E">
        <w:rPr>
          <w:rFonts w:ascii="mylotus" w:hAnsi="mylotus" w:cs="mylotus"/>
          <w:b/>
          <w:bCs/>
          <w:sz w:val="28"/>
          <w:szCs w:val="28"/>
          <w:rtl/>
        </w:rPr>
        <w:t xml:space="preserve"> </w:t>
      </w:r>
      <w:r w:rsidR="005228DA" w:rsidRPr="00CE5989">
        <w:rPr>
          <w:rFonts w:cs="CTraditional Arabic" w:hint="cs"/>
          <w:sz w:val="28"/>
          <w:szCs w:val="28"/>
          <w:rtl/>
        </w:rPr>
        <w:t>@</w:t>
      </w:r>
      <w:r w:rsidRPr="006F400E">
        <w:rPr>
          <w:rFonts w:ascii="mylotus" w:hAnsi="mylotus" w:cs="mylotus"/>
          <w:b/>
          <w:bCs/>
          <w:sz w:val="28"/>
          <w:szCs w:val="28"/>
          <w:rtl/>
        </w:rPr>
        <w:t>فَلا أُرَاهُ يَخْلُصُ مِنْهُمْ إلاّ مِثْلُ هَمَلِ النَّعَمِ</w:t>
      </w:r>
      <w:r w:rsidR="00592B25" w:rsidRPr="004C07DE">
        <w:rPr>
          <w:rFonts w:ascii="mylotus" w:hAnsi="mylotus" w:cs="CTraditional Arabic" w:hint="cs"/>
          <w:sz w:val="28"/>
          <w:szCs w:val="28"/>
          <w:rtl/>
        </w:rPr>
        <w:t>!</w:t>
      </w:r>
      <w:r w:rsidR="0000720D">
        <w:rPr>
          <w:rFonts w:ascii="mylotus" w:hAnsi="mylotus" w:cs="mylotus" w:hint="cs"/>
          <w:sz w:val="28"/>
          <w:szCs w:val="28"/>
          <w:rtl/>
        </w:rPr>
        <w:t>:</w:t>
      </w:r>
    </w:p>
    <w:p w:rsidR="00BF72F9" w:rsidRPr="006F400E" w:rsidRDefault="00BF72F9" w:rsidP="00BA1E85">
      <w:pPr>
        <w:widowControl w:val="0"/>
        <w:spacing w:before="120" w:line="228" w:lineRule="auto"/>
        <w:ind w:firstLine="397"/>
        <w:jc w:val="lowKashida"/>
        <w:rPr>
          <w:rFonts w:ascii="mylotus" w:hAnsi="mylotus" w:cs="mylotus"/>
          <w:sz w:val="28"/>
          <w:szCs w:val="28"/>
          <w:rtl/>
        </w:rPr>
      </w:pPr>
      <w:r w:rsidRPr="006F400E">
        <w:rPr>
          <w:rFonts w:ascii="mylotus" w:hAnsi="mylotus" w:cs="mylotus"/>
          <w:sz w:val="28"/>
          <w:szCs w:val="28"/>
          <w:rtl/>
        </w:rPr>
        <w:t>الهَمَل من النعم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Pr="006F400E">
        <w:rPr>
          <w:rFonts w:ascii="mylotus" w:hAnsi="mylotus" w:cs="mylotus"/>
          <w:sz w:val="28"/>
          <w:szCs w:val="28"/>
          <w:rtl/>
        </w:rPr>
        <w:t>هي الإبل بلا راع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وهي الضوال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والمقصود به كما قال ابن حجر</w:t>
      </w:r>
      <w:r w:rsidR="00BA1E85">
        <w:rPr>
          <w:rFonts w:ascii="mylotus" w:hAnsi="mylotus" w:cs="mylotus" w:hint="cs"/>
          <w:sz w:val="28"/>
          <w:szCs w:val="28"/>
          <w:rtl/>
        </w:rPr>
        <w:t xml:space="preserve"> </w:t>
      </w:r>
      <w:r w:rsidR="00BA1E85" w:rsidRPr="00BA1E85">
        <w:rPr>
          <w:rFonts w:ascii="mylotus" w:hAnsi="mylotus" w:cs="CTraditional Arabic" w:hint="cs"/>
          <w:sz w:val="28"/>
          <w:szCs w:val="28"/>
          <w:rtl/>
        </w:rPr>
        <w:t>/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="00BA1E85">
        <w:rPr>
          <w:rFonts w:cs="CTraditional Arabic" w:hint="cs"/>
          <w:sz w:val="28"/>
          <w:szCs w:val="28"/>
          <w:rtl/>
        </w:rPr>
        <w:t>$</w:t>
      </w:r>
      <w:r w:rsidRPr="006F400E">
        <w:rPr>
          <w:rFonts w:ascii="mylotus" w:hAnsi="mylotus" w:cs="mylotus"/>
          <w:sz w:val="28"/>
          <w:szCs w:val="28"/>
          <w:rtl/>
        </w:rPr>
        <w:t>يعني من هؤلاء الذين دنوا من الحوض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>وكادوا يردونه فصدوا عنه</w:t>
      </w:r>
      <w:r w:rsidR="006F400E" w:rsidRPr="00CB23BF">
        <w:rPr>
          <w:rFonts w:ascii="mylotus" w:hAnsi="mylotus" w:cs="mylotus"/>
          <w:sz w:val="28"/>
          <w:szCs w:val="28"/>
          <w:rtl/>
        </w:rPr>
        <w:t>.</w:t>
      </w:r>
      <w:r w:rsidRPr="00CB23BF">
        <w:rPr>
          <w:rFonts w:ascii="mylotus" w:hAnsi="mylotus" w:cs="mylotus"/>
          <w:sz w:val="28"/>
          <w:szCs w:val="28"/>
          <w:rtl/>
        </w:rPr>
        <w:t>..</w:t>
      </w:r>
      <w:r w:rsidRPr="006F400E">
        <w:rPr>
          <w:rFonts w:ascii="mylotus" w:hAnsi="mylotus" w:cs="mylotus"/>
          <w:sz w:val="28"/>
          <w:szCs w:val="28"/>
          <w:rtl/>
        </w:rPr>
        <w:t xml:space="preserve"> والمعنى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Pr="006F400E">
        <w:rPr>
          <w:rFonts w:ascii="mylotus" w:hAnsi="mylotus" w:cs="mylotus"/>
          <w:sz w:val="28"/>
          <w:szCs w:val="28"/>
          <w:rtl/>
        </w:rPr>
        <w:t>أنه لا يرده منهم إلا القليل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لأن الهمل في الإبل قليل بالنسبة لغيره</w:t>
      </w:r>
      <w:r w:rsidR="00592B25" w:rsidRPr="004C07DE">
        <w:rPr>
          <w:rFonts w:ascii="mylotus" w:hAnsi="mylotus" w:cs="CTraditional Arabic" w:hint="cs"/>
          <w:sz w:val="28"/>
          <w:szCs w:val="28"/>
          <w:rtl/>
        </w:rPr>
        <w:t>!</w:t>
      </w:r>
      <w:r w:rsidR="006F400E"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t>(</w:t>
      </w:r>
      <w:r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footnoteReference w:id="143"/>
      </w:r>
      <w:r w:rsidR="006F400E"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t>)</w:t>
      </w:r>
      <w:r w:rsidR="006F400E" w:rsidRPr="00CB23BF">
        <w:rPr>
          <w:rFonts w:ascii="mylotus" w:hAnsi="mylotus" w:cs="mylotus"/>
          <w:sz w:val="28"/>
          <w:szCs w:val="28"/>
          <w:rtl/>
        </w:rPr>
        <w:t>.</w:t>
      </w:r>
    </w:p>
    <w:p w:rsidR="00BF72F9" w:rsidRPr="006F400E" w:rsidRDefault="00BF72F9" w:rsidP="003D05DF">
      <w:pPr>
        <w:widowControl w:val="0"/>
        <w:spacing w:before="120" w:line="228" w:lineRule="auto"/>
        <w:ind w:firstLine="397"/>
        <w:jc w:val="lowKashida"/>
        <w:rPr>
          <w:rFonts w:ascii="mylotus" w:hAnsi="mylotus" w:cs="mylotus"/>
          <w:sz w:val="28"/>
          <w:szCs w:val="28"/>
          <w:rtl/>
        </w:rPr>
      </w:pPr>
      <w:r w:rsidRPr="006F400E">
        <w:rPr>
          <w:rFonts w:ascii="mylotus" w:hAnsi="mylotus" w:cs="mylotus"/>
          <w:sz w:val="28"/>
          <w:szCs w:val="28"/>
          <w:rtl/>
        </w:rPr>
        <w:t>والحديث كما مر معك فيه ذكر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>زمرتين لا يخلص منهم إلا مثل همل النعم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والمعنى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Pr="006F400E">
        <w:rPr>
          <w:rFonts w:ascii="mylotus" w:hAnsi="mylotus" w:cs="mylotus"/>
          <w:sz w:val="28"/>
          <w:szCs w:val="28"/>
          <w:rtl/>
        </w:rPr>
        <w:t>أن من يذاد عن الحوض ويطرد عنه لا ينجو منهم إلا مثل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="00024E92">
        <w:rPr>
          <w:rFonts w:ascii="mylotus" w:hAnsi="mylotus" w:cs="mylotus" w:hint="cs"/>
          <w:sz w:val="28"/>
          <w:szCs w:val="28"/>
          <w:rtl/>
        </w:rPr>
        <w:t>(</w:t>
      </w:r>
      <w:r w:rsidRPr="006F400E">
        <w:rPr>
          <w:rFonts w:ascii="mylotus" w:hAnsi="mylotus" w:cs="mylotus"/>
          <w:sz w:val="28"/>
          <w:szCs w:val="28"/>
          <w:rtl/>
        </w:rPr>
        <w:t>همل النعم</w:t>
      </w:r>
      <w:r w:rsidR="00024E92">
        <w:rPr>
          <w:rFonts w:ascii="mylotus" w:hAnsi="mylotus" w:cs="mylotus" w:hint="cs"/>
          <w:sz w:val="28"/>
          <w:szCs w:val="28"/>
          <w:rtl/>
        </w:rPr>
        <w:t>)</w:t>
      </w:r>
      <w:r w:rsidR="006F400E" w:rsidRPr="00CB23BF">
        <w:rPr>
          <w:rFonts w:ascii="mylotus" w:hAnsi="mylotus" w:cs="mylotus"/>
          <w:sz w:val="28"/>
          <w:szCs w:val="28"/>
          <w:rtl/>
        </w:rPr>
        <w:t>.</w:t>
      </w:r>
      <w:r w:rsidRPr="006F400E">
        <w:rPr>
          <w:rFonts w:ascii="mylotus" w:hAnsi="mylotus" w:cs="mylotus"/>
          <w:sz w:val="28"/>
          <w:szCs w:val="28"/>
          <w:rtl/>
        </w:rPr>
        <w:t xml:space="preserve"> فإذا علمنا أن من يطرد عنه قليل بالنسبة لمن يرده وهم الأكثر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علمنا أنه لا مستمسك فيه ألبتة للطاعنين</w:t>
      </w:r>
      <w:r w:rsidR="006F400E">
        <w:rPr>
          <w:rFonts w:ascii="mylotus" w:hAnsi="mylotus" w:cs="mylotus"/>
          <w:sz w:val="28"/>
          <w:szCs w:val="28"/>
          <w:rtl/>
        </w:rPr>
        <w:t>!</w:t>
      </w:r>
      <w:r w:rsidRPr="006F400E">
        <w:rPr>
          <w:rFonts w:ascii="mylotus" w:hAnsi="mylotus" w:cs="mylotus"/>
          <w:sz w:val="28"/>
          <w:szCs w:val="28"/>
          <w:rtl/>
        </w:rPr>
        <w:t xml:space="preserve"> وخاصة أنه مر معك في ألفاظ أحاديث الحوض قوله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="00ED4491">
        <w:rPr>
          <w:rFonts w:ascii="mylotus" w:hAnsi="mylotus" w:cs="mylotus" w:hint="cs"/>
          <w:sz w:val="28"/>
          <w:szCs w:val="28"/>
          <w:rtl/>
        </w:rPr>
        <w:t>^</w:t>
      </w:r>
      <w:r w:rsidR="00024D8E">
        <w:rPr>
          <w:rFonts w:ascii="mylotus" w:hAnsi="mylotus" w:cs="mylotus"/>
          <w:b/>
          <w:bCs/>
          <w:sz w:val="28"/>
          <w:szCs w:val="28"/>
          <w:rtl/>
        </w:rPr>
        <w:t xml:space="preserve">: </w:t>
      </w:r>
      <w:r w:rsidR="00024E92">
        <w:rPr>
          <w:rFonts w:ascii="mylotus" w:hAnsi="mylotus" w:cs="mylotus" w:hint="cs"/>
          <w:sz w:val="28"/>
          <w:szCs w:val="28"/>
          <w:rtl/>
        </w:rPr>
        <w:t>(</w:t>
      </w:r>
      <w:r w:rsidRPr="006F400E">
        <w:rPr>
          <w:rFonts w:ascii="mylotus" w:hAnsi="mylotus" w:cs="mylotus"/>
          <w:sz w:val="28"/>
          <w:szCs w:val="28"/>
          <w:rtl/>
        </w:rPr>
        <w:t>زمرة</w:t>
      </w:r>
      <w:r w:rsidR="00024E92">
        <w:rPr>
          <w:rFonts w:ascii="mylotus" w:hAnsi="mylotus" w:cs="mylotus" w:hint="cs"/>
          <w:sz w:val="28"/>
          <w:szCs w:val="28"/>
          <w:rtl/>
        </w:rPr>
        <w:t>)</w:t>
      </w:r>
      <w:r w:rsidRPr="006F400E">
        <w:rPr>
          <w:rFonts w:ascii="mylotus" w:hAnsi="mylotus" w:cs="mylotus"/>
          <w:sz w:val="28"/>
          <w:szCs w:val="28"/>
          <w:rtl/>
        </w:rPr>
        <w:t xml:space="preserve"> و</w:t>
      </w:r>
      <w:r w:rsidR="00024E92">
        <w:rPr>
          <w:rFonts w:ascii="mylotus" w:hAnsi="mylotus" w:cs="mylotus" w:hint="cs"/>
          <w:sz w:val="28"/>
          <w:szCs w:val="28"/>
          <w:rtl/>
        </w:rPr>
        <w:t xml:space="preserve"> (</w:t>
      </w:r>
      <w:r w:rsidRPr="006F400E">
        <w:rPr>
          <w:rFonts w:ascii="mylotus" w:hAnsi="mylotus" w:cs="mylotus"/>
          <w:sz w:val="28"/>
          <w:szCs w:val="28"/>
          <w:rtl/>
        </w:rPr>
        <w:t>رهط</w:t>
      </w:r>
      <w:r w:rsidR="00024E92">
        <w:rPr>
          <w:rFonts w:ascii="mylotus" w:hAnsi="mylotus" w:cs="mylotus" w:hint="cs"/>
          <w:sz w:val="28"/>
          <w:szCs w:val="28"/>
          <w:rtl/>
        </w:rPr>
        <w:t>)</w:t>
      </w:r>
      <w:r w:rsidRPr="006F400E">
        <w:rPr>
          <w:rFonts w:ascii="mylotus" w:hAnsi="mylotus" w:cs="mylotus"/>
          <w:sz w:val="28"/>
          <w:szCs w:val="28"/>
          <w:rtl/>
        </w:rPr>
        <w:t xml:space="preserve"> و</w:t>
      </w:r>
      <w:r w:rsidR="00F50EF9">
        <w:rPr>
          <w:rFonts w:ascii="mylotus" w:hAnsi="mylotus" w:cs="mylotus" w:hint="cs"/>
          <w:sz w:val="28"/>
          <w:szCs w:val="28"/>
          <w:rtl/>
        </w:rPr>
        <w:t>(</w:t>
      </w:r>
      <w:r w:rsidRPr="006F400E">
        <w:rPr>
          <w:rFonts w:ascii="mylotus" w:hAnsi="mylotus" w:cs="mylotus"/>
          <w:sz w:val="28"/>
          <w:szCs w:val="28"/>
          <w:rtl/>
        </w:rPr>
        <w:t>أصيحابي</w:t>
      </w:r>
      <w:r w:rsidR="00F50EF9">
        <w:rPr>
          <w:rFonts w:ascii="mylotus" w:hAnsi="mylotus" w:cs="mylotus" w:hint="cs"/>
          <w:sz w:val="28"/>
          <w:szCs w:val="28"/>
          <w:rtl/>
        </w:rPr>
        <w:t>)</w:t>
      </w:r>
      <w:r w:rsidRPr="006F400E">
        <w:rPr>
          <w:rFonts w:ascii="mylotus" w:hAnsi="mylotus" w:cs="mylotus"/>
          <w:sz w:val="28"/>
          <w:szCs w:val="28"/>
          <w:rtl/>
        </w:rPr>
        <w:t xml:space="preserve"> و </w:t>
      </w:r>
      <w:r w:rsidR="00F50EF9">
        <w:rPr>
          <w:rFonts w:ascii="mylotus" w:hAnsi="mylotus" w:cs="mylotus" w:hint="cs"/>
          <w:sz w:val="28"/>
          <w:szCs w:val="28"/>
          <w:rtl/>
        </w:rPr>
        <w:t>(</w:t>
      </w:r>
      <w:r w:rsidRPr="006F400E">
        <w:rPr>
          <w:rFonts w:ascii="mylotus" w:hAnsi="mylotus" w:cs="mylotus"/>
          <w:sz w:val="28"/>
          <w:szCs w:val="28"/>
          <w:rtl/>
        </w:rPr>
        <w:t>البعير الضال</w:t>
      </w:r>
      <w:r w:rsidR="00F50EF9">
        <w:rPr>
          <w:rFonts w:ascii="mylotus" w:hAnsi="mylotus" w:cs="mylotus" w:hint="cs"/>
          <w:sz w:val="28"/>
          <w:szCs w:val="28"/>
          <w:rtl/>
        </w:rPr>
        <w:t>)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>وكلها تدل على القلة مع ما يحويه لفظ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="003D05DF">
        <w:rPr>
          <w:rFonts w:ascii="mylotus" w:hAnsi="mylotus" w:cs="mylotus" w:hint="cs"/>
          <w:sz w:val="28"/>
          <w:szCs w:val="28"/>
          <w:rtl/>
        </w:rPr>
        <w:t>(</w:t>
      </w:r>
      <w:r w:rsidRPr="006F400E">
        <w:rPr>
          <w:rFonts w:ascii="mylotus" w:hAnsi="mylotus" w:cs="mylotus"/>
          <w:sz w:val="28"/>
          <w:szCs w:val="28"/>
          <w:rtl/>
        </w:rPr>
        <w:t>الذود</w:t>
      </w:r>
      <w:r w:rsidR="003D05DF">
        <w:rPr>
          <w:rFonts w:ascii="mylotus" w:hAnsi="mylotus" w:cs="mylotus" w:hint="cs"/>
          <w:sz w:val="28"/>
          <w:szCs w:val="28"/>
          <w:rtl/>
        </w:rPr>
        <w:t>)</w:t>
      </w:r>
      <w:r w:rsidRPr="006F400E">
        <w:rPr>
          <w:rFonts w:ascii="mylotus" w:hAnsi="mylotus" w:cs="mylotus"/>
          <w:sz w:val="28"/>
          <w:szCs w:val="28"/>
          <w:rtl/>
        </w:rPr>
        <w:t xml:space="preserve"> من قلة كذلك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وفي هذا الحديث قال</w:t>
      </w:r>
      <w:r w:rsidR="00BE6FF5">
        <w:rPr>
          <w:rFonts w:ascii="mylotus" w:hAnsi="mylotus" w:cs="mylotus" w:hint="cs"/>
          <w:sz w:val="28"/>
          <w:szCs w:val="28"/>
          <w:rtl/>
        </w:rPr>
        <w:t>:</w:t>
      </w:r>
      <w:r w:rsidRPr="006F400E">
        <w:rPr>
          <w:rFonts w:ascii="mylotus" w:hAnsi="mylotus" w:cs="mylotus"/>
          <w:sz w:val="28"/>
          <w:szCs w:val="28"/>
          <w:rtl/>
        </w:rPr>
        <w:t xml:space="preserve"> </w:t>
      </w:r>
      <w:r w:rsidR="00BE6FF5">
        <w:rPr>
          <w:rFonts w:ascii="mylotus" w:hAnsi="mylotus" w:cs="mylotus" w:hint="cs"/>
          <w:sz w:val="28"/>
          <w:szCs w:val="28"/>
          <w:rtl/>
        </w:rPr>
        <w:t>(</w:t>
      </w:r>
      <w:r w:rsidRPr="006F400E">
        <w:rPr>
          <w:rFonts w:ascii="mylotus" w:hAnsi="mylotus" w:cs="mylotus"/>
          <w:sz w:val="28"/>
          <w:szCs w:val="28"/>
          <w:rtl/>
        </w:rPr>
        <w:t>زمرة</w:t>
      </w:r>
      <w:r w:rsidR="00BE6FF5">
        <w:rPr>
          <w:rFonts w:ascii="mylotus" w:hAnsi="mylotus" w:cs="mylotus" w:hint="cs"/>
          <w:sz w:val="28"/>
          <w:szCs w:val="28"/>
          <w:rtl/>
        </w:rPr>
        <w:t>).</w:t>
      </w:r>
      <w:r w:rsidR="00024D8E">
        <w:rPr>
          <w:rFonts w:ascii="mylotus" w:hAnsi="mylotus" w:cs="mylotus"/>
          <w:sz w:val="28"/>
          <w:szCs w:val="28"/>
          <w:rtl/>
        </w:rPr>
        <w:t xml:space="preserve"> </w:t>
      </w:r>
    </w:p>
    <w:p w:rsidR="00BF72F9" w:rsidRPr="006F400E" w:rsidRDefault="00BF72F9" w:rsidP="006F400E">
      <w:pPr>
        <w:widowControl w:val="0"/>
        <w:spacing w:before="120" w:line="228" w:lineRule="auto"/>
        <w:ind w:firstLine="397"/>
        <w:jc w:val="lowKashida"/>
        <w:rPr>
          <w:rFonts w:ascii="mylotus" w:hAnsi="mylotus" w:cs="mylotus"/>
          <w:sz w:val="28"/>
          <w:szCs w:val="28"/>
          <w:rtl/>
        </w:rPr>
      </w:pPr>
      <w:r w:rsidRPr="006F400E">
        <w:rPr>
          <w:rFonts w:ascii="mylotus" w:hAnsi="mylotus" w:cs="mylotus"/>
          <w:sz w:val="28"/>
          <w:szCs w:val="28"/>
          <w:rtl/>
        </w:rPr>
        <w:t>والزمرة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Pr="006F400E">
        <w:rPr>
          <w:rFonts w:ascii="mylotus" w:hAnsi="mylotus" w:cs="mylotus"/>
          <w:sz w:val="28"/>
          <w:szCs w:val="28"/>
          <w:rtl/>
        </w:rPr>
        <w:t>الجماعة القليلة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ومنه قيل</w:t>
      </w:r>
      <w:r w:rsidR="00BE6FF5">
        <w:rPr>
          <w:rFonts w:ascii="mylotus" w:hAnsi="mylotus" w:cs="mylotus" w:hint="cs"/>
          <w:sz w:val="28"/>
          <w:szCs w:val="28"/>
          <w:rtl/>
        </w:rPr>
        <w:t>:</w:t>
      </w:r>
      <w:r w:rsidRPr="006F400E">
        <w:rPr>
          <w:rFonts w:ascii="mylotus" w:hAnsi="mylotus" w:cs="mylotus"/>
          <w:sz w:val="28"/>
          <w:szCs w:val="28"/>
          <w:rtl/>
        </w:rPr>
        <w:t xml:space="preserve"> شاة زمرة</w:t>
      </w:r>
      <w:r w:rsidR="00BE6FF5">
        <w:rPr>
          <w:rFonts w:ascii="mylotus" w:hAnsi="mylotus" w:cs="mylotus" w:hint="cs"/>
          <w:sz w:val="28"/>
          <w:szCs w:val="28"/>
          <w:rtl/>
        </w:rPr>
        <w:t>؛</w:t>
      </w:r>
      <w:r w:rsidRPr="006F400E">
        <w:rPr>
          <w:rFonts w:ascii="mylotus" w:hAnsi="mylotus" w:cs="mylotus"/>
          <w:sz w:val="28"/>
          <w:szCs w:val="28"/>
          <w:rtl/>
        </w:rPr>
        <w:t xml:space="preserve"> قليلة الشعر</w:t>
      </w:r>
      <w:r w:rsidR="006F400E" w:rsidRPr="00CB23BF">
        <w:rPr>
          <w:rFonts w:ascii="mylotus" w:hAnsi="mylotus" w:cs="mylotus"/>
          <w:sz w:val="28"/>
          <w:szCs w:val="28"/>
          <w:rtl/>
        </w:rPr>
        <w:t>.</w:t>
      </w:r>
    </w:p>
    <w:p w:rsidR="00BF72F9" w:rsidRPr="006F400E" w:rsidRDefault="00BF72F9" w:rsidP="006F400E">
      <w:pPr>
        <w:widowControl w:val="0"/>
        <w:spacing w:before="120" w:line="228" w:lineRule="auto"/>
        <w:ind w:firstLine="397"/>
        <w:jc w:val="lowKashida"/>
        <w:rPr>
          <w:rFonts w:ascii="mylotus" w:hAnsi="mylotus" w:cs="mylotus"/>
          <w:sz w:val="28"/>
          <w:szCs w:val="28"/>
          <w:rtl/>
        </w:rPr>
      </w:pPr>
      <w:r w:rsidRPr="006F400E">
        <w:rPr>
          <w:rFonts w:ascii="mylotus" w:hAnsi="mylotus" w:cs="mylotus"/>
          <w:sz w:val="28"/>
          <w:szCs w:val="28"/>
          <w:rtl/>
        </w:rPr>
        <w:t>والرهط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Pr="006F400E">
        <w:rPr>
          <w:rFonts w:ascii="mylotus" w:hAnsi="mylotus" w:cs="mylotus"/>
          <w:sz w:val="28"/>
          <w:szCs w:val="28"/>
          <w:rtl/>
        </w:rPr>
        <w:t>من ثلاثة أو سبعة إلى العشرة أو ما دون العشرة وما فيهم امرأة</w:t>
      </w:r>
      <w:r w:rsidR="006F400E" w:rsidRPr="00CB23BF">
        <w:rPr>
          <w:rFonts w:ascii="mylotus" w:hAnsi="mylotus" w:cs="mylotus"/>
          <w:sz w:val="28"/>
          <w:szCs w:val="28"/>
          <w:rtl/>
        </w:rPr>
        <w:t>.</w:t>
      </w:r>
    </w:p>
    <w:p w:rsidR="00BF72F9" w:rsidRPr="006F400E" w:rsidRDefault="00BF72F9" w:rsidP="00BE6FF5">
      <w:pPr>
        <w:widowControl w:val="0"/>
        <w:spacing w:before="120" w:line="228" w:lineRule="auto"/>
        <w:ind w:firstLine="397"/>
        <w:jc w:val="lowKashida"/>
        <w:rPr>
          <w:rFonts w:ascii="mylotus" w:hAnsi="mylotus" w:cs="mylotus"/>
          <w:sz w:val="28"/>
          <w:szCs w:val="28"/>
          <w:rtl/>
        </w:rPr>
      </w:pPr>
      <w:r w:rsidRPr="006F400E">
        <w:rPr>
          <w:rFonts w:ascii="mylotus" w:hAnsi="mylotus" w:cs="mylotus"/>
          <w:sz w:val="28"/>
          <w:szCs w:val="28"/>
          <w:rtl/>
        </w:rPr>
        <w:t>والذود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="00BE6FF5">
        <w:rPr>
          <w:rFonts w:ascii="mylotus" w:hAnsi="mylotus" w:cs="mylotus"/>
          <w:sz w:val="28"/>
          <w:szCs w:val="28"/>
          <w:rtl/>
        </w:rPr>
        <w:t>من ثلاث</w:t>
      </w:r>
      <w:r w:rsidRPr="006F400E">
        <w:rPr>
          <w:rFonts w:ascii="mylotus" w:hAnsi="mylotus" w:cs="mylotus"/>
          <w:sz w:val="28"/>
          <w:szCs w:val="28"/>
          <w:rtl/>
        </w:rPr>
        <w:t xml:space="preserve"> إلى عشر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أو ما بين الثنتين والتسع</w:t>
      </w:r>
      <w:r w:rsidRPr="00CB23BF">
        <w:rPr>
          <w:rFonts w:ascii="mylotus" w:hAnsi="mylotus" w:cs="mylotus"/>
          <w:sz w:val="28"/>
          <w:szCs w:val="28"/>
          <w:rtl/>
        </w:rPr>
        <w:t>.</w:t>
      </w:r>
    </w:p>
    <w:p w:rsidR="00BF72F9" w:rsidRPr="006F400E" w:rsidRDefault="00BF72F9" w:rsidP="00454A6F">
      <w:pPr>
        <w:widowControl w:val="0"/>
        <w:spacing w:before="120" w:line="228" w:lineRule="auto"/>
        <w:ind w:firstLine="397"/>
        <w:jc w:val="lowKashida"/>
        <w:rPr>
          <w:rFonts w:ascii="mylotus" w:hAnsi="mylotus" w:cs="mylotus"/>
          <w:sz w:val="28"/>
          <w:szCs w:val="28"/>
          <w:rtl/>
        </w:rPr>
      </w:pPr>
      <w:r w:rsidRPr="006F400E">
        <w:rPr>
          <w:rFonts w:ascii="mylotus" w:hAnsi="mylotus" w:cs="mylotus"/>
          <w:sz w:val="28"/>
          <w:szCs w:val="28"/>
          <w:rtl/>
        </w:rPr>
        <w:t>والنبي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="00ED4491">
        <w:rPr>
          <w:rFonts w:ascii="mylotus" w:hAnsi="mylotus" w:cs="mylotus" w:hint="cs"/>
          <w:sz w:val="28"/>
          <w:szCs w:val="28"/>
          <w:rtl/>
        </w:rPr>
        <w:t>^</w:t>
      </w:r>
      <w:r w:rsidR="006F400E">
        <w:rPr>
          <w:rFonts w:ascii="mylotus" w:hAnsi="mylotus" w:cs="mylotus"/>
          <w:b/>
          <w:bCs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>خاطب الناس بما يفهمونه من الخطاب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ولم يكن يريد في كلامه إلا حقيقة ما أبلغه لهم من الكلام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فلا يقول قائل</w:t>
      </w:r>
      <w:r w:rsidR="009E21DF">
        <w:rPr>
          <w:rFonts w:ascii="mylotus" w:hAnsi="mylotus" w:cs="mylotus" w:hint="cs"/>
          <w:sz w:val="28"/>
          <w:szCs w:val="28"/>
          <w:rtl/>
        </w:rPr>
        <w:t>:</w:t>
      </w:r>
      <w:r w:rsidRPr="006F400E">
        <w:rPr>
          <w:rFonts w:ascii="mylotus" w:hAnsi="mylotus" w:cs="mylotus"/>
          <w:sz w:val="28"/>
          <w:szCs w:val="28"/>
          <w:rtl/>
        </w:rPr>
        <w:t xml:space="preserve"> إن النبي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="00ED4491">
        <w:rPr>
          <w:rFonts w:ascii="mylotus" w:hAnsi="mylotus" w:cs="mylotus" w:hint="cs"/>
          <w:sz w:val="28"/>
          <w:szCs w:val="28"/>
          <w:rtl/>
        </w:rPr>
        <w:t>^</w:t>
      </w:r>
      <w:r w:rsidR="006F400E">
        <w:rPr>
          <w:rFonts w:ascii="mylotus" w:hAnsi="mylotus" w:cs="mylotus"/>
          <w:b/>
          <w:bCs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>لم يُرد حقيقة هذه الألفاظ</w:t>
      </w:r>
      <w:r w:rsidR="006F400E">
        <w:rPr>
          <w:rFonts w:ascii="mylotus" w:hAnsi="mylotus" w:cs="mylotus"/>
          <w:sz w:val="28"/>
          <w:szCs w:val="28"/>
          <w:rtl/>
        </w:rPr>
        <w:t>!</w:t>
      </w:r>
      <w:r w:rsidRPr="006F400E">
        <w:rPr>
          <w:rFonts w:ascii="mylotus" w:hAnsi="mylotus" w:cs="mylotus"/>
          <w:sz w:val="28"/>
          <w:szCs w:val="28"/>
          <w:rtl/>
        </w:rPr>
        <w:t xml:space="preserve"> فإن هذا طعن في </w:t>
      </w:r>
      <w:r w:rsidR="00C44795">
        <w:rPr>
          <w:rFonts w:ascii="mylotus" w:hAnsi="mylotus" w:cs="mylotus" w:hint="cs"/>
          <w:sz w:val="28"/>
          <w:szCs w:val="28"/>
          <w:rtl/>
        </w:rPr>
        <w:t xml:space="preserve">تبليغه </w:t>
      </w:r>
      <w:r w:rsidRPr="006F400E">
        <w:rPr>
          <w:rFonts w:ascii="mylotus" w:hAnsi="mylotus" w:cs="mylotus"/>
          <w:sz w:val="28"/>
          <w:szCs w:val="28"/>
          <w:rtl/>
        </w:rPr>
        <w:t>لشريعة ربه تعالى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وهذا مدخل من مداخل الزندقة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ورد للحق بدون برهان ودليل</w:t>
      </w:r>
      <w:r w:rsidR="006F400E" w:rsidRPr="00CB23BF">
        <w:rPr>
          <w:rFonts w:ascii="mylotus" w:hAnsi="mylotus" w:cs="mylotus"/>
          <w:sz w:val="28"/>
          <w:szCs w:val="28"/>
          <w:rtl/>
        </w:rPr>
        <w:t>.</w:t>
      </w:r>
    </w:p>
    <w:p w:rsidR="00BF72F9" w:rsidRPr="006F400E" w:rsidRDefault="00BF72F9" w:rsidP="005228DA">
      <w:pPr>
        <w:widowControl w:val="0"/>
        <w:spacing w:before="120" w:line="228" w:lineRule="auto"/>
        <w:ind w:firstLine="397"/>
        <w:jc w:val="lowKashida"/>
        <w:rPr>
          <w:rFonts w:ascii="mylotus" w:hAnsi="mylotus" w:cs="mylotus"/>
          <w:sz w:val="28"/>
          <w:szCs w:val="28"/>
          <w:rtl/>
        </w:rPr>
      </w:pPr>
      <w:r w:rsidRPr="006F400E">
        <w:rPr>
          <w:rFonts w:ascii="mylotus" w:hAnsi="mylotus" w:cs="mylotus"/>
          <w:sz w:val="28"/>
          <w:szCs w:val="28"/>
          <w:rtl/>
        </w:rPr>
        <w:t>قال ابن قتيبة</w:t>
      </w:r>
      <w:r w:rsidR="00454A6F">
        <w:rPr>
          <w:rFonts w:ascii="mylotus" w:hAnsi="mylotus" w:cs="mylotus" w:hint="cs"/>
          <w:sz w:val="28"/>
          <w:szCs w:val="28"/>
          <w:rtl/>
        </w:rPr>
        <w:t>:</w:t>
      </w:r>
      <w:r w:rsidRPr="006F400E">
        <w:rPr>
          <w:rFonts w:ascii="mylotus" w:hAnsi="mylotus" w:cs="mylotus"/>
          <w:sz w:val="28"/>
          <w:szCs w:val="28"/>
          <w:rtl/>
        </w:rPr>
        <w:t xml:space="preserve"> وهو يَرُد على أصحاب هذا القول مؤيداً ما ذهبنا إليه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="005228DA" w:rsidRPr="00CE5989">
        <w:rPr>
          <w:rFonts w:cs="CTraditional Arabic" w:hint="cs"/>
          <w:sz w:val="28"/>
          <w:szCs w:val="28"/>
          <w:rtl/>
        </w:rPr>
        <w:t>@</w:t>
      </w:r>
      <w:r w:rsidRPr="006F400E">
        <w:rPr>
          <w:rFonts w:ascii="mylotus" w:hAnsi="mylotus" w:cs="mylotus"/>
          <w:sz w:val="28"/>
          <w:szCs w:val="28"/>
          <w:rtl/>
        </w:rPr>
        <w:t>إنهم لو تدبروا الحديث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وفهموا ألفاظه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لاستدلوا على أنه لم يرد بذلك إلا القليل</w:t>
      </w:r>
      <w:r w:rsidR="006F400E" w:rsidRPr="00CB23BF">
        <w:rPr>
          <w:rFonts w:ascii="mylotus" w:hAnsi="mylotus" w:cs="mylotus"/>
          <w:sz w:val="28"/>
          <w:szCs w:val="28"/>
          <w:rtl/>
        </w:rPr>
        <w:t>.</w:t>
      </w:r>
    </w:p>
    <w:p w:rsidR="00BF72F9" w:rsidRPr="006F400E" w:rsidRDefault="00BF72F9" w:rsidP="005B6B88">
      <w:pPr>
        <w:widowControl w:val="0"/>
        <w:spacing w:before="120" w:line="228" w:lineRule="auto"/>
        <w:ind w:firstLine="397"/>
        <w:jc w:val="lowKashida"/>
        <w:rPr>
          <w:rFonts w:ascii="mylotus" w:hAnsi="mylotus" w:cs="mylotus"/>
          <w:sz w:val="28"/>
          <w:szCs w:val="28"/>
          <w:rtl/>
        </w:rPr>
      </w:pPr>
      <w:r w:rsidRPr="006F400E">
        <w:rPr>
          <w:rFonts w:ascii="mylotus" w:hAnsi="mylotus" w:cs="mylotus"/>
          <w:sz w:val="28"/>
          <w:szCs w:val="28"/>
          <w:rtl/>
        </w:rPr>
        <w:t>يدل على ذلك قوله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="00CA670E">
        <w:rPr>
          <w:rFonts w:ascii="mylotus" w:hAnsi="mylotus" w:cs="mylotus" w:hint="cs"/>
          <w:sz w:val="28"/>
          <w:szCs w:val="28"/>
          <w:rtl/>
        </w:rPr>
        <w:t>«</w:t>
      </w:r>
      <w:r w:rsidRPr="006F400E">
        <w:rPr>
          <w:rFonts w:ascii="mylotus" w:hAnsi="mylotus" w:cs="mylotus"/>
          <w:sz w:val="28"/>
          <w:szCs w:val="28"/>
          <w:rtl/>
        </w:rPr>
        <w:t>ليردن عليَّ الحوض أقوام</w:t>
      </w:r>
      <w:r w:rsidR="00CA670E">
        <w:rPr>
          <w:rFonts w:ascii="mylotus" w:hAnsi="mylotus" w:cs="mylotus" w:hint="cs"/>
          <w:sz w:val="28"/>
          <w:szCs w:val="28"/>
          <w:rtl/>
        </w:rPr>
        <w:t>»</w:t>
      </w:r>
      <w:r w:rsidRPr="006F400E">
        <w:rPr>
          <w:rFonts w:ascii="mylotus" w:hAnsi="mylotus" w:cs="mylotus"/>
          <w:sz w:val="28"/>
          <w:szCs w:val="28"/>
          <w:rtl/>
        </w:rPr>
        <w:t xml:space="preserve"> ولو كان أرادهم جميعاً إلا من ذكروا </w:t>
      </w:r>
      <w:r w:rsidR="00E65855">
        <w:rPr>
          <w:rFonts w:ascii="mylotus" w:hAnsi="mylotus" w:cs="mylotus"/>
          <w:sz w:val="28"/>
          <w:szCs w:val="28"/>
          <w:rtl/>
        </w:rPr>
        <w:t>-</w:t>
      </w:r>
      <w:r w:rsidRPr="006F400E">
        <w:rPr>
          <w:rFonts w:ascii="mylotus" w:hAnsi="mylotus" w:cs="mylotus"/>
          <w:sz w:val="28"/>
          <w:szCs w:val="28"/>
          <w:rtl/>
        </w:rPr>
        <w:t xml:space="preserve"> سيأتي معك من هؤلاء الذين لم يرتدوا </w:t>
      </w:r>
      <w:r w:rsidR="00E65855">
        <w:rPr>
          <w:rFonts w:ascii="mylotus" w:hAnsi="mylotus" w:cs="mylotus"/>
          <w:sz w:val="28"/>
          <w:szCs w:val="28"/>
          <w:rtl/>
        </w:rPr>
        <w:t>-</w:t>
      </w:r>
      <w:r w:rsidRPr="006F400E">
        <w:rPr>
          <w:rFonts w:ascii="mylotus" w:hAnsi="mylotus" w:cs="mylotus"/>
          <w:sz w:val="28"/>
          <w:szCs w:val="28"/>
          <w:rtl/>
        </w:rPr>
        <w:t xml:space="preserve"> لقال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="00EE0424">
        <w:rPr>
          <w:rFonts w:ascii="mylotus" w:hAnsi="mylotus" w:cs="mylotus" w:hint="cs"/>
          <w:sz w:val="28"/>
          <w:szCs w:val="28"/>
          <w:rtl/>
        </w:rPr>
        <w:t>(</w:t>
      </w:r>
      <w:r w:rsidRPr="006F400E">
        <w:rPr>
          <w:rFonts w:ascii="mylotus" w:hAnsi="mylotus" w:cs="mylotus"/>
          <w:sz w:val="28"/>
          <w:szCs w:val="28"/>
          <w:rtl/>
        </w:rPr>
        <w:t>لتردن عليَّ الحوض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ثم لتختلجن دوني</w:t>
      </w:r>
      <w:r w:rsidR="00EE0424">
        <w:rPr>
          <w:rFonts w:ascii="mylotus" w:hAnsi="mylotus" w:cs="mylotus" w:hint="cs"/>
          <w:sz w:val="28"/>
          <w:szCs w:val="28"/>
          <w:rtl/>
        </w:rPr>
        <w:t>)</w:t>
      </w:r>
      <w:r w:rsidRPr="006F400E">
        <w:rPr>
          <w:rFonts w:ascii="mylotus" w:hAnsi="mylotus" w:cs="mylotus"/>
          <w:sz w:val="28"/>
          <w:szCs w:val="28"/>
          <w:rtl/>
        </w:rPr>
        <w:t xml:space="preserve"> ألا ترى أن القائل إذا قال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="004207EB">
        <w:rPr>
          <w:rFonts w:ascii="mylotus" w:hAnsi="mylotus" w:cs="mylotus" w:hint="cs"/>
          <w:sz w:val="28"/>
          <w:szCs w:val="28"/>
          <w:rtl/>
        </w:rPr>
        <w:t>(</w:t>
      </w:r>
      <w:r w:rsidRPr="006F400E">
        <w:rPr>
          <w:rFonts w:ascii="mylotus" w:hAnsi="mylotus" w:cs="mylotus"/>
          <w:sz w:val="28"/>
          <w:szCs w:val="28"/>
          <w:rtl/>
        </w:rPr>
        <w:t>أتاني اليوم أقوام من بني تميم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وأقوام من أهل الكوفة</w:t>
      </w:r>
      <w:r w:rsidR="004207EB">
        <w:rPr>
          <w:rFonts w:ascii="mylotus" w:hAnsi="mylotus" w:cs="mylotus" w:hint="cs"/>
          <w:sz w:val="28"/>
          <w:szCs w:val="28"/>
          <w:rtl/>
        </w:rPr>
        <w:t>)</w:t>
      </w:r>
      <w:r w:rsidRPr="006F400E">
        <w:rPr>
          <w:rFonts w:ascii="mylotus" w:hAnsi="mylotus" w:cs="mylotus"/>
          <w:sz w:val="28"/>
          <w:szCs w:val="28"/>
          <w:rtl/>
        </w:rPr>
        <w:t xml:space="preserve"> فإنما يريد قليلاً من كثير</w:t>
      </w:r>
      <w:r w:rsidR="00EA2D7F">
        <w:rPr>
          <w:rFonts w:ascii="mylotus" w:hAnsi="mylotus" w:cs="mylotus" w:hint="cs"/>
          <w:sz w:val="28"/>
          <w:szCs w:val="28"/>
          <w:rtl/>
        </w:rPr>
        <w:t>!</w:t>
      </w:r>
      <w:r w:rsidRPr="006F400E">
        <w:rPr>
          <w:rFonts w:ascii="mylotus" w:hAnsi="mylotus" w:cs="mylotus"/>
          <w:sz w:val="28"/>
          <w:szCs w:val="28"/>
          <w:rtl/>
        </w:rPr>
        <w:t xml:space="preserve"> ولو أراد أنهم أتوه إلا نفراً يسيراً قال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="00830D6C">
        <w:rPr>
          <w:rFonts w:ascii="mylotus" w:hAnsi="mylotus" w:cs="mylotus" w:hint="cs"/>
          <w:sz w:val="28"/>
          <w:szCs w:val="28"/>
          <w:rtl/>
        </w:rPr>
        <w:t>(</w:t>
      </w:r>
      <w:r w:rsidRPr="006F400E">
        <w:rPr>
          <w:rFonts w:ascii="mylotus" w:hAnsi="mylotus" w:cs="mylotus"/>
          <w:sz w:val="28"/>
          <w:szCs w:val="28"/>
          <w:rtl/>
        </w:rPr>
        <w:t>أتاني بنو تميم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وأتاني أهل الكوفة</w:t>
      </w:r>
      <w:r w:rsidR="007E4064">
        <w:rPr>
          <w:rFonts w:ascii="mylotus" w:hAnsi="mylotus" w:cs="mylotus" w:hint="cs"/>
          <w:sz w:val="28"/>
          <w:szCs w:val="28"/>
          <w:rtl/>
        </w:rPr>
        <w:t>)</w:t>
      </w:r>
      <w:r w:rsidRPr="006F400E">
        <w:rPr>
          <w:rFonts w:ascii="mylotus" w:hAnsi="mylotus" w:cs="mylotus"/>
          <w:sz w:val="28"/>
          <w:szCs w:val="28"/>
          <w:rtl/>
        </w:rPr>
        <w:t xml:space="preserve"> ولم يجز أن يقول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="00BF78ED">
        <w:rPr>
          <w:rFonts w:ascii="mylotus" w:hAnsi="mylotus" w:cs="mylotus" w:hint="cs"/>
          <w:sz w:val="28"/>
          <w:szCs w:val="28"/>
          <w:rtl/>
        </w:rPr>
        <w:t>(</w:t>
      </w:r>
      <w:r w:rsidRPr="006F400E">
        <w:rPr>
          <w:rFonts w:ascii="mylotus" w:hAnsi="mylotus" w:cs="mylotus"/>
          <w:sz w:val="28"/>
          <w:szCs w:val="28"/>
          <w:rtl/>
        </w:rPr>
        <w:t>قوم</w:t>
      </w:r>
      <w:r w:rsidR="00BF78ED">
        <w:rPr>
          <w:rFonts w:ascii="mylotus" w:hAnsi="mylotus" w:cs="mylotus" w:hint="cs"/>
          <w:sz w:val="28"/>
          <w:szCs w:val="28"/>
          <w:rtl/>
        </w:rPr>
        <w:t>)</w:t>
      </w:r>
      <w:r w:rsidRPr="006F400E">
        <w:rPr>
          <w:rFonts w:ascii="mylotus" w:hAnsi="mylotus" w:cs="mylotus"/>
          <w:sz w:val="28"/>
          <w:szCs w:val="28"/>
          <w:rtl/>
        </w:rPr>
        <w:t xml:space="preserve"> لأن القوم هم الذين تخلّفوا</w:t>
      </w:r>
      <w:r w:rsidR="006F400E" w:rsidRPr="00CB23BF">
        <w:rPr>
          <w:rFonts w:ascii="mylotus" w:hAnsi="mylotus" w:cs="mylotus"/>
          <w:sz w:val="28"/>
          <w:szCs w:val="28"/>
          <w:rtl/>
        </w:rPr>
        <w:t>.</w:t>
      </w:r>
      <w:r w:rsidRPr="006F400E">
        <w:rPr>
          <w:rFonts w:ascii="mylotus" w:hAnsi="mylotus" w:cs="mylotus"/>
          <w:sz w:val="28"/>
          <w:szCs w:val="28"/>
          <w:rtl/>
        </w:rPr>
        <w:t xml:space="preserve"> ويدلك أيض</w:t>
      </w:r>
      <w:r w:rsidR="00E203E2">
        <w:rPr>
          <w:rFonts w:ascii="mylotus" w:hAnsi="mylotus" w:cs="mylotus" w:hint="cs"/>
          <w:sz w:val="28"/>
          <w:szCs w:val="28"/>
          <w:rtl/>
        </w:rPr>
        <w:t>ً</w:t>
      </w:r>
      <w:r w:rsidRPr="006F400E">
        <w:rPr>
          <w:rFonts w:ascii="mylotus" w:hAnsi="mylotus" w:cs="mylotus"/>
          <w:sz w:val="28"/>
          <w:szCs w:val="28"/>
          <w:rtl/>
        </w:rPr>
        <w:t>ا قوله</w:t>
      </w:r>
      <w:r w:rsidR="00E203E2">
        <w:rPr>
          <w:rFonts w:ascii="mylotus" w:hAnsi="mylotus" w:cs="mylotus" w:hint="cs"/>
          <w:sz w:val="28"/>
          <w:szCs w:val="28"/>
          <w:rtl/>
        </w:rPr>
        <w:t>:</w:t>
      </w:r>
      <w:r w:rsidRPr="006F400E">
        <w:rPr>
          <w:rFonts w:ascii="mylotus" w:hAnsi="mylotus" w:cs="mylotus"/>
          <w:sz w:val="28"/>
          <w:szCs w:val="28"/>
          <w:rtl/>
        </w:rPr>
        <w:t xml:space="preserve"> </w:t>
      </w:r>
      <w:r w:rsidR="00CA670E">
        <w:rPr>
          <w:rFonts w:ascii="mylotus" w:hAnsi="mylotus" w:cs="mylotus" w:hint="cs"/>
          <w:sz w:val="28"/>
          <w:szCs w:val="28"/>
          <w:rtl/>
        </w:rPr>
        <w:t>«</w:t>
      </w:r>
      <w:r w:rsidRPr="006F400E">
        <w:rPr>
          <w:rFonts w:ascii="mylotus" w:hAnsi="mylotus" w:cs="mylotus"/>
          <w:sz w:val="28"/>
          <w:szCs w:val="28"/>
          <w:rtl/>
        </w:rPr>
        <w:t>يا رب أصيحابي</w:t>
      </w:r>
      <w:r w:rsidR="00CA670E">
        <w:rPr>
          <w:rFonts w:ascii="mylotus" w:hAnsi="mylotus" w:cs="mylotus" w:hint="cs"/>
          <w:sz w:val="28"/>
          <w:szCs w:val="28"/>
          <w:rtl/>
        </w:rPr>
        <w:t>»</w:t>
      </w:r>
      <w:r w:rsidRPr="006F400E">
        <w:rPr>
          <w:rFonts w:ascii="mylotus" w:hAnsi="mylotus" w:cs="mylotus"/>
          <w:sz w:val="28"/>
          <w:szCs w:val="28"/>
          <w:rtl/>
        </w:rPr>
        <w:t xml:space="preserve"> بالتصغير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وإنما يريد بذلك تقليل العدد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كما تقول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="00E203E2">
        <w:rPr>
          <w:rFonts w:ascii="mylotus" w:hAnsi="mylotus" w:cs="mylotus" w:hint="cs"/>
          <w:sz w:val="28"/>
          <w:szCs w:val="28"/>
          <w:rtl/>
        </w:rPr>
        <w:t>(</w:t>
      </w:r>
      <w:r w:rsidRPr="006F400E">
        <w:rPr>
          <w:rFonts w:ascii="mylotus" w:hAnsi="mylotus" w:cs="mylotus"/>
          <w:sz w:val="28"/>
          <w:szCs w:val="28"/>
          <w:rtl/>
        </w:rPr>
        <w:t>مررت بأبيات متفرقة</w:t>
      </w:r>
      <w:r w:rsidR="00E203E2">
        <w:rPr>
          <w:rFonts w:ascii="mylotus" w:hAnsi="mylotus" w:cs="mylotus" w:hint="cs"/>
          <w:sz w:val="28"/>
          <w:szCs w:val="28"/>
          <w:rtl/>
        </w:rPr>
        <w:t>)</w:t>
      </w:r>
      <w:r w:rsidRPr="006F400E">
        <w:rPr>
          <w:rFonts w:ascii="mylotus" w:hAnsi="mylotus" w:cs="mylotus"/>
          <w:sz w:val="28"/>
          <w:szCs w:val="28"/>
          <w:rtl/>
        </w:rPr>
        <w:t xml:space="preserve"> و</w:t>
      </w:r>
      <w:r w:rsidR="005B6B88">
        <w:rPr>
          <w:rFonts w:ascii="mylotus" w:hAnsi="mylotus" w:cs="mylotus" w:hint="cs"/>
          <w:sz w:val="28"/>
          <w:szCs w:val="28"/>
          <w:rtl/>
        </w:rPr>
        <w:t>(</w:t>
      </w:r>
      <w:r w:rsidRPr="006F400E">
        <w:rPr>
          <w:rFonts w:ascii="mylotus" w:hAnsi="mylotus" w:cs="mylotus"/>
          <w:sz w:val="28"/>
          <w:szCs w:val="28"/>
          <w:rtl/>
        </w:rPr>
        <w:t>مررت بجُميّعة</w:t>
      </w:r>
      <w:r w:rsidR="005B6B88">
        <w:rPr>
          <w:rFonts w:ascii="mylotus" w:hAnsi="mylotus" w:cs="mylotus" w:hint="cs"/>
          <w:sz w:val="28"/>
          <w:szCs w:val="28"/>
          <w:rtl/>
        </w:rPr>
        <w:t>)</w:t>
      </w:r>
      <w:r w:rsidR="006F400E" w:rsidRPr="00CB23BF">
        <w:rPr>
          <w:rFonts w:ascii="mylotus" w:hAnsi="mylotus" w:cs="mylotus"/>
          <w:sz w:val="28"/>
          <w:szCs w:val="28"/>
          <w:rtl/>
        </w:rPr>
        <w:t>.</w:t>
      </w:r>
    </w:p>
    <w:p w:rsidR="00BF72F9" w:rsidRPr="006F400E" w:rsidRDefault="00BF72F9" w:rsidP="00084413">
      <w:pPr>
        <w:widowControl w:val="0"/>
        <w:spacing w:before="120" w:line="228" w:lineRule="auto"/>
        <w:ind w:firstLine="397"/>
        <w:jc w:val="lowKashida"/>
        <w:rPr>
          <w:rFonts w:ascii="mylotus" w:hAnsi="mylotus" w:cs="mylotus"/>
          <w:sz w:val="28"/>
          <w:szCs w:val="28"/>
          <w:rtl/>
        </w:rPr>
      </w:pPr>
      <w:r w:rsidRPr="006F400E">
        <w:rPr>
          <w:rFonts w:ascii="mylotus" w:hAnsi="mylotus" w:cs="mylotus"/>
          <w:sz w:val="28"/>
          <w:szCs w:val="28"/>
          <w:rtl/>
        </w:rPr>
        <w:t>ونحن نعلم أنه قد كان يشهد مع رسول الله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="00ED4491">
        <w:rPr>
          <w:rFonts w:ascii="mylotus" w:hAnsi="mylotus" w:cs="mylotus" w:hint="cs"/>
          <w:sz w:val="28"/>
          <w:szCs w:val="28"/>
          <w:rtl/>
        </w:rPr>
        <w:t>^</w:t>
      </w:r>
      <w:r w:rsidR="006F400E">
        <w:rPr>
          <w:rFonts w:ascii="mylotus" w:hAnsi="mylotus" w:cs="mylotus"/>
          <w:b/>
          <w:bCs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>المشاهد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ويحضر معه المغازي المنافق لطلب المغنم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والرقيق الدين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والمرتاب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والشاك</w:t>
      </w:r>
      <w:r w:rsidR="006F400E" w:rsidRPr="00CB23BF">
        <w:rPr>
          <w:rFonts w:ascii="mylotus" w:hAnsi="mylotus" w:cs="mylotus"/>
          <w:sz w:val="28"/>
          <w:szCs w:val="28"/>
          <w:rtl/>
        </w:rPr>
        <w:t>.</w:t>
      </w:r>
    </w:p>
    <w:p w:rsidR="00BF72F9" w:rsidRPr="006F400E" w:rsidRDefault="00BF72F9" w:rsidP="00084413">
      <w:pPr>
        <w:widowControl w:val="0"/>
        <w:spacing w:before="120" w:line="228" w:lineRule="auto"/>
        <w:ind w:firstLine="397"/>
        <w:jc w:val="lowKashida"/>
        <w:rPr>
          <w:rFonts w:ascii="mylotus" w:hAnsi="mylotus" w:cs="mylotus"/>
          <w:sz w:val="28"/>
          <w:szCs w:val="28"/>
          <w:rtl/>
        </w:rPr>
      </w:pPr>
      <w:r w:rsidRPr="006F400E">
        <w:rPr>
          <w:rFonts w:ascii="mylotus" w:hAnsi="mylotus" w:cs="mylotus"/>
          <w:sz w:val="28"/>
          <w:szCs w:val="28"/>
          <w:rtl/>
        </w:rPr>
        <w:t>وقد ارتد بعده أقوام</w:t>
      </w:r>
      <w:r w:rsidR="006F400E" w:rsidRPr="00CB23BF">
        <w:rPr>
          <w:rFonts w:ascii="mylotus" w:hAnsi="mylotus" w:cs="mylotus"/>
          <w:sz w:val="28"/>
          <w:szCs w:val="28"/>
          <w:rtl/>
        </w:rPr>
        <w:t>.</w:t>
      </w:r>
      <w:r w:rsidRPr="00CB23BF">
        <w:rPr>
          <w:rFonts w:ascii="mylotus" w:hAnsi="mylotus" w:cs="mylotus"/>
          <w:sz w:val="28"/>
          <w:szCs w:val="28"/>
          <w:rtl/>
        </w:rPr>
        <w:t>..</w:t>
      </w:r>
      <w:r w:rsidRPr="006F400E">
        <w:rPr>
          <w:rFonts w:ascii="mylotus" w:hAnsi="mylotus" w:cs="mylotus"/>
          <w:sz w:val="28"/>
          <w:szCs w:val="28"/>
          <w:rtl/>
        </w:rPr>
        <w:t xml:space="preserve"> وأما جميع الصحابة </w:t>
      </w:r>
      <w:r w:rsidR="00E65855">
        <w:rPr>
          <w:rFonts w:ascii="mylotus" w:hAnsi="mylotus" w:cs="mylotus"/>
          <w:sz w:val="28"/>
          <w:szCs w:val="28"/>
          <w:rtl/>
        </w:rPr>
        <w:t>-</w:t>
      </w:r>
      <w:r w:rsidRPr="006F400E">
        <w:rPr>
          <w:rFonts w:ascii="mylotus" w:hAnsi="mylotus" w:cs="mylotus"/>
          <w:sz w:val="28"/>
          <w:szCs w:val="28"/>
          <w:rtl/>
        </w:rPr>
        <w:t xml:space="preserve"> إلا الستة الذين ذكروا </w:t>
      </w:r>
      <w:r w:rsidR="00E65855">
        <w:rPr>
          <w:rFonts w:ascii="mylotus" w:hAnsi="mylotus" w:cs="mylotus"/>
          <w:sz w:val="28"/>
          <w:szCs w:val="28"/>
          <w:rtl/>
        </w:rPr>
        <w:t>-</w:t>
      </w:r>
      <w:r w:rsidRPr="006F400E">
        <w:rPr>
          <w:rFonts w:ascii="mylotus" w:hAnsi="mylotus" w:cs="mylotus"/>
          <w:sz w:val="28"/>
          <w:szCs w:val="28"/>
          <w:rtl/>
        </w:rPr>
        <w:t xml:space="preserve"> فكيف يختلجون</w:t>
      </w:r>
      <w:r w:rsidRPr="006F400E">
        <w:rPr>
          <w:rFonts w:ascii="mylotus" w:hAnsi="mylotus" w:cs="mylotus"/>
          <w:color w:val="000000"/>
          <w:position w:val="6"/>
          <w:sz w:val="28"/>
          <w:szCs w:val="28"/>
          <w:rtl/>
          <w:lang w:bidi="ar-EG"/>
        </w:rPr>
        <w:t>؟</w:t>
      </w:r>
      <w:r w:rsidR="00084413" w:rsidRPr="00084413">
        <w:rPr>
          <w:rFonts w:ascii="mylotus" w:hAnsi="mylotus" w:cs="CTraditional Arabic" w:hint="cs"/>
          <w:color w:val="000000"/>
          <w:position w:val="6"/>
          <w:sz w:val="28"/>
          <w:szCs w:val="28"/>
          <w:rtl/>
          <w:lang w:bidi="ar-EG"/>
        </w:rPr>
        <w:t>!</w:t>
      </w:r>
      <w:r w:rsidR="006F400E"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t>(</w:t>
      </w:r>
      <w:r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footnoteReference w:id="144"/>
      </w:r>
      <w:r w:rsidR="006F400E"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t>)</w:t>
      </w:r>
      <w:r w:rsidRPr="006F400E">
        <w:rPr>
          <w:rFonts w:ascii="mylotus" w:hAnsi="mylotus" w:cs="mylotus"/>
          <w:color w:val="000000"/>
          <w:position w:val="6"/>
          <w:sz w:val="28"/>
          <w:szCs w:val="28"/>
          <w:rtl/>
          <w:lang w:bidi="ar-EG"/>
        </w:rPr>
        <w:t xml:space="preserve"> </w:t>
      </w:r>
    </w:p>
    <w:p w:rsidR="00BF72F9" w:rsidRPr="006F400E" w:rsidRDefault="00BF72F9" w:rsidP="00147A1B">
      <w:pPr>
        <w:widowControl w:val="0"/>
        <w:spacing w:before="120" w:line="228" w:lineRule="auto"/>
        <w:ind w:firstLine="397"/>
        <w:jc w:val="lowKashida"/>
        <w:rPr>
          <w:rFonts w:ascii="mylotus" w:hAnsi="mylotus" w:cs="mylotus"/>
          <w:sz w:val="28"/>
          <w:szCs w:val="28"/>
          <w:rtl/>
        </w:rPr>
      </w:pPr>
      <w:r w:rsidRPr="006F400E">
        <w:rPr>
          <w:rFonts w:ascii="mylotus" w:hAnsi="mylotus" w:cs="mylotus"/>
          <w:sz w:val="28"/>
          <w:szCs w:val="28"/>
          <w:rtl/>
        </w:rPr>
        <w:t>وخلاصة القول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="00714ADC">
        <w:rPr>
          <w:rFonts w:ascii="mylotus" w:hAnsi="mylotus" w:cs="mylotus" w:hint="cs"/>
          <w:sz w:val="28"/>
          <w:szCs w:val="28"/>
          <w:rtl/>
        </w:rPr>
        <w:t>إ</w:t>
      </w:r>
      <w:r w:rsidRPr="006F400E">
        <w:rPr>
          <w:rFonts w:ascii="mylotus" w:hAnsi="mylotus" w:cs="mylotus"/>
          <w:sz w:val="28"/>
          <w:szCs w:val="28"/>
          <w:rtl/>
        </w:rPr>
        <w:t>ن من يذاد عن الحوض قليل كما جاء في الأحاديث عنه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="00ED4491">
        <w:rPr>
          <w:rFonts w:ascii="mylotus" w:hAnsi="mylotus" w:cs="mylotus" w:hint="cs"/>
          <w:sz w:val="28"/>
          <w:szCs w:val="28"/>
          <w:rtl/>
        </w:rPr>
        <w:t>^</w:t>
      </w:r>
      <w:r w:rsidR="00024D8E">
        <w:rPr>
          <w:rFonts w:ascii="mylotus" w:hAnsi="mylotus" w:cs="mylotus"/>
          <w:b/>
          <w:bCs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ومن ينجو من هذا القليل مثل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="00147A1B">
        <w:rPr>
          <w:rFonts w:ascii="mylotus" w:hAnsi="mylotus" w:cs="mylotus" w:hint="cs"/>
          <w:sz w:val="28"/>
          <w:szCs w:val="28"/>
          <w:rtl/>
        </w:rPr>
        <w:t>(</w:t>
      </w:r>
      <w:r w:rsidRPr="006F400E">
        <w:rPr>
          <w:rFonts w:ascii="mylotus" w:hAnsi="mylotus" w:cs="mylotus"/>
          <w:sz w:val="28"/>
          <w:szCs w:val="28"/>
          <w:rtl/>
        </w:rPr>
        <w:t>همل النعم</w:t>
      </w:r>
      <w:r w:rsidR="00147A1B">
        <w:rPr>
          <w:rFonts w:ascii="mylotus" w:hAnsi="mylotus" w:cs="mylotus" w:hint="cs"/>
          <w:sz w:val="28"/>
          <w:szCs w:val="28"/>
          <w:rtl/>
        </w:rPr>
        <w:t>)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فيقلُّونَ على هذا أكثر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والله أعلم</w:t>
      </w:r>
      <w:r w:rsidR="006F400E" w:rsidRPr="00CB23BF">
        <w:rPr>
          <w:rFonts w:ascii="mylotus" w:hAnsi="mylotus" w:cs="mylotus"/>
          <w:sz w:val="28"/>
          <w:szCs w:val="28"/>
          <w:rtl/>
        </w:rPr>
        <w:t>.</w:t>
      </w:r>
      <w:r w:rsidRPr="006F400E">
        <w:rPr>
          <w:rFonts w:ascii="mylotus" w:hAnsi="mylotus" w:cs="mylotus"/>
          <w:sz w:val="28"/>
          <w:szCs w:val="28"/>
          <w:rtl/>
        </w:rPr>
        <w:t xml:space="preserve"> </w:t>
      </w:r>
    </w:p>
    <w:p w:rsidR="009C5E8A" w:rsidRDefault="00BF72F9" w:rsidP="00592B25">
      <w:pPr>
        <w:widowControl w:val="0"/>
        <w:spacing w:before="120" w:line="228" w:lineRule="auto"/>
        <w:ind w:firstLine="397"/>
        <w:jc w:val="lowKashida"/>
        <w:rPr>
          <w:rFonts w:ascii="mylotus" w:hAnsi="mylotus" w:cs="mylotus" w:hint="cs"/>
          <w:b/>
          <w:bCs/>
          <w:sz w:val="28"/>
          <w:szCs w:val="28"/>
          <w:rtl/>
        </w:rPr>
      </w:pPr>
      <w:r w:rsidRPr="006F400E">
        <w:rPr>
          <w:rFonts w:ascii="mylotus" w:hAnsi="mylotus" w:cs="mylotus"/>
          <w:b/>
          <w:bCs/>
          <w:sz w:val="28"/>
          <w:szCs w:val="28"/>
          <w:rtl/>
        </w:rPr>
        <w:t>ملحوظة</w:t>
      </w:r>
      <w:r w:rsidR="00024D8E">
        <w:rPr>
          <w:rFonts w:ascii="mylotus" w:hAnsi="mylotus" w:cs="mylotus"/>
          <w:b/>
          <w:bCs/>
          <w:sz w:val="28"/>
          <w:szCs w:val="28"/>
          <w:rtl/>
        </w:rPr>
        <w:t xml:space="preserve">: </w:t>
      </w:r>
    </w:p>
    <w:p w:rsidR="00BF72F9" w:rsidRPr="006F400E" w:rsidRDefault="00BF72F9" w:rsidP="005F2822">
      <w:pPr>
        <w:widowControl w:val="0"/>
        <w:spacing w:before="120" w:line="228" w:lineRule="auto"/>
        <w:ind w:firstLine="397"/>
        <w:jc w:val="lowKashida"/>
        <w:rPr>
          <w:rFonts w:ascii="mylotus" w:hAnsi="mylotus" w:cs="mylotus"/>
          <w:sz w:val="28"/>
          <w:szCs w:val="28"/>
          <w:rtl/>
        </w:rPr>
      </w:pPr>
      <w:r w:rsidRPr="006F400E">
        <w:rPr>
          <w:rFonts w:ascii="mylotus" w:hAnsi="mylotus" w:cs="mylotus"/>
          <w:sz w:val="28"/>
          <w:szCs w:val="28"/>
          <w:rtl/>
        </w:rPr>
        <w:t>جاء في هذا الحديث قوله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="00ED4491">
        <w:rPr>
          <w:rFonts w:ascii="mylotus" w:hAnsi="mylotus" w:cs="mylotus" w:hint="cs"/>
          <w:sz w:val="28"/>
          <w:szCs w:val="28"/>
          <w:rtl/>
        </w:rPr>
        <w:t>^</w:t>
      </w:r>
      <w:r w:rsidR="00024D8E">
        <w:rPr>
          <w:rFonts w:ascii="mylotus" w:hAnsi="mylotus" w:cs="mylotus"/>
          <w:b/>
          <w:bCs/>
          <w:sz w:val="28"/>
          <w:szCs w:val="28"/>
          <w:rtl/>
        </w:rPr>
        <w:t xml:space="preserve">: </w:t>
      </w:r>
      <w:r w:rsidR="005F2822">
        <w:rPr>
          <w:rFonts w:ascii="mylotus" w:hAnsi="mylotus" w:cs="mylotus" w:hint="cs"/>
          <w:sz w:val="28"/>
          <w:szCs w:val="28"/>
          <w:rtl/>
        </w:rPr>
        <w:t>(</w:t>
      </w:r>
      <w:r w:rsidRPr="006F400E">
        <w:rPr>
          <w:rFonts w:ascii="mylotus" w:hAnsi="mylotus" w:cs="mylotus"/>
          <w:sz w:val="28"/>
          <w:szCs w:val="28"/>
          <w:rtl/>
        </w:rPr>
        <w:t>منهم</w:t>
      </w:r>
      <w:r w:rsidR="005F2822">
        <w:rPr>
          <w:rFonts w:ascii="mylotus" w:hAnsi="mylotus" w:cs="mylotus" w:hint="cs"/>
          <w:sz w:val="28"/>
          <w:szCs w:val="28"/>
          <w:rtl/>
        </w:rPr>
        <w:t>)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ولم يقل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="005F2822">
        <w:rPr>
          <w:rFonts w:ascii="mylotus" w:hAnsi="mylotus" w:cs="mylotus" w:hint="cs"/>
          <w:sz w:val="28"/>
          <w:szCs w:val="28"/>
          <w:rtl/>
        </w:rPr>
        <w:t>(</w:t>
      </w:r>
      <w:r w:rsidRPr="006F400E">
        <w:rPr>
          <w:rFonts w:ascii="mylotus" w:hAnsi="mylotus" w:cs="mylotus"/>
          <w:sz w:val="28"/>
          <w:szCs w:val="28"/>
          <w:rtl/>
        </w:rPr>
        <w:t>منكم</w:t>
      </w:r>
      <w:r w:rsidR="005F2822">
        <w:rPr>
          <w:rFonts w:ascii="mylotus" w:hAnsi="mylotus" w:cs="mylotus" w:hint="cs"/>
          <w:sz w:val="28"/>
          <w:szCs w:val="28"/>
          <w:rtl/>
        </w:rPr>
        <w:t>)</w:t>
      </w:r>
      <w:r w:rsidRPr="006F400E">
        <w:rPr>
          <w:rFonts w:ascii="mylotus" w:hAnsi="mylotus" w:cs="mylotus"/>
          <w:sz w:val="28"/>
          <w:szCs w:val="28"/>
          <w:rtl/>
        </w:rPr>
        <w:t xml:space="preserve"> كما حاول التلبيس به البعض</w:t>
      </w:r>
      <w:r w:rsidR="006F400E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t>(</w:t>
      </w:r>
      <w:r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footnoteReference w:id="145"/>
      </w:r>
      <w:r w:rsidR="006F400E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t>)</w:t>
      </w:r>
      <w:r w:rsidR="005F2822">
        <w:rPr>
          <w:rFonts w:ascii="mylotus" w:hAnsi="mylotus" w:cs="mylotus" w:hint="cs"/>
          <w:sz w:val="28"/>
          <w:szCs w:val="28"/>
          <w:rtl/>
        </w:rPr>
        <w:t xml:space="preserve">! </w:t>
      </w:r>
      <w:r w:rsidR="005F2822">
        <w:rPr>
          <w:rFonts w:ascii="mylotus" w:hAnsi="mylotus" w:cs="mylotus"/>
          <w:sz w:val="28"/>
          <w:szCs w:val="28"/>
          <w:rtl/>
        </w:rPr>
        <w:t>وفيه دليل على أن المَعْنِ</w:t>
      </w:r>
      <w:r w:rsidR="005F2822">
        <w:rPr>
          <w:rFonts w:ascii="mylotus" w:hAnsi="mylotus" w:cs="mylotus" w:hint="cs"/>
          <w:sz w:val="28"/>
          <w:szCs w:val="28"/>
          <w:rtl/>
        </w:rPr>
        <w:t>ي</w:t>
      </w:r>
      <w:r w:rsidR="001170DD">
        <w:rPr>
          <w:rFonts w:ascii="mylotus" w:hAnsi="mylotus" w:cs="mylotus" w:hint="cs"/>
          <w:sz w:val="28"/>
          <w:szCs w:val="28"/>
          <w:rtl/>
        </w:rPr>
        <w:t>ّ</w:t>
      </w:r>
      <w:r w:rsidRPr="006F400E">
        <w:rPr>
          <w:rFonts w:ascii="mylotus" w:hAnsi="mylotus" w:cs="mylotus"/>
          <w:sz w:val="28"/>
          <w:szCs w:val="28"/>
          <w:rtl/>
        </w:rPr>
        <w:t xml:space="preserve"> بهم غير الصحابة </w:t>
      </w:r>
      <w:r w:rsidR="00ED4491">
        <w:rPr>
          <w:rFonts w:ascii="mylotus" w:hAnsi="mylotus" w:cs="CTraditional Arabic" w:hint="cs"/>
          <w:sz w:val="28"/>
          <w:szCs w:val="28"/>
          <w:rtl/>
        </w:rPr>
        <w:t>ي</w:t>
      </w:r>
      <w:r w:rsidR="00024D8E">
        <w:rPr>
          <w:rFonts w:ascii="mylotus" w:hAnsi="mylotus" w:cs="mylotus"/>
          <w:b/>
          <w:bCs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فتأمل</w:t>
      </w:r>
      <w:r w:rsidRPr="00CB23BF">
        <w:rPr>
          <w:rFonts w:ascii="mylotus" w:hAnsi="mylotus" w:cs="mylotus"/>
          <w:sz w:val="28"/>
          <w:szCs w:val="28"/>
          <w:rtl/>
        </w:rPr>
        <w:t>.</w:t>
      </w:r>
      <w:r w:rsidRPr="006F400E">
        <w:rPr>
          <w:rFonts w:ascii="mylotus" w:hAnsi="mylotus" w:cs="mylotus"/>
          <w:sz w:val="28"/>
          <w:szCs w:val="28"/>
          <w:rtl/>
        </w:rPr>
        <w:t xml:space="preserve"> </w:t>
      </w:r>
    </w:p>
    <w:p w:rsidR="00BF72F9" w:rsidRPr="006F400E" w:rsidRDefault="00BF72F9" w:rsidP="00046DB8">
      <w:pPr>
        <w:widowControl w:val="0"/>
        <w:spacing w:before="120" w:line="228" w:lineRule="auto"/>
        <w:ind w:firstLine="397"/>
        <w:jc w:val="lowKashida"/>
        <w:rPr>
          <w:rFonts w:ascii="mylotus" w:hAnsi="mylotus" w:cs="mylotus"/>
          <w:sz w:val="28"/>
          <w:szCs w:val="28"/>
          <w:rtl/>
        </w:rPr>
      </w:pPr>
      <w:r w:rsidRPr="006F400E">
        <w:rPr>
          <w:rFonts w:ascii="mylotus" w:hAnsi="mylotus" w:cs="mylotus"/>
          <w:sz w:val="28"/>
          <w:szCs w:val="28"/>
          <w:rtl/>
        </w:rPr>
        <w:t>وهذا الحديث من بين أحاديث الحوض ليس فيه أي إشارة إلى الصحابة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="00ED4491">
        <w:rPr>
          <w:rFonts w:ascii="mylotus" w:hAnsi="mylotus" w:cs="CTraditional Arabic" w:hint="cs"/>
          <w:sz w:val="28"/>
          <w:szCs w:val="28"/>
          <w:rtl/>
        </w:rPr>
        <w:t>ي</w:t>
      </w:r>
      <w:r w:rsidRPr="006F400E">
        <w:rPr>
          <w:rFonts w:ascii="mylotus" w:hAnsi="mylotus" w:cs="mylotus"/>
          <w:sz w:val="28"/>
          <w:szCs w:val="28"/>
          <w:rtl/>
        </w:rPr>
        <w:t xml:space="preserve"> من قريب أو بعيد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على كثرة ما يستدل به أهل الأهواء</w:t>
      </w:r>
      <w:r w:rsidR="006F400E">
        <w:rPr>
          <w:rFonts w:ascii="mylotus" w:hAnsi="mylotus" w:cs="mylotus"/>
          <w:sz w:val="28"/>
          <w:szCs w:val="28"/>
          <w:rtl/>
        </w:rPr>
        <w:t>!</w:t>
      </w:r>
      <w:r w:rsidR="001170DD">
        <w:rPr>
          <w:rFonts w:ascii="mylotus" w:hAnsi="mylotus" w:cs="mylotus" w:hint="cs"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>غاية ما فيه قوله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="00AB1A8A">
        <w:rPr>
          <w:rFonts w:cs="CTraditional Arabic" w:hint="cs"/>
          <w:sz w:val="28"/>
          <w:szCs w:val="28"/>
          <w:rtl/>
        </w:rPr>
        <w:t>$</w:t>
      </w:r>
      <w:r w:rsidRPr="006F400E">
        <w:rPr>
          <w:rFonts w:ascii="mylotus" w:hAnsi="mylotus" w:cs="mylotus"/>
          <w:sz w:val="28"/>
          <w:szCs w:val="28"/>
          <w:rtl/>
        </w:rPr>
        <w:t>حتى إذا عرفتهم</w:t>
      </w:r>
      <w:r w:rsidR="00AB1A8A">
        <w:rPr>
          <w:rFonts w:ascii="mylotus" w:hAnsi="mylotus" w:cs="CTraditional Arabic" w:hint="cs"/>
          <w:sz w:val="28"/>
          <w:szCs w:val="28"/>
          <w:rtl/>
        </w:rPr>
        <w:t>#</w:t>
      </w:r>
      <w:r w:rsidRPr="006F400E">
        <w:rPr>
          <w:rFonts w:ascii="mylotus" w:hAnsi="mylotus" w:cs="mylotus"/>
          <w:sz w:val="28"/>
          <w:szCs w:val="28"/>
          <w:rtl/>
        </w:rPr>
        <w:t xml:space="preserve"> وقد بينّا هذه المعرفة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وقوله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="003251D0">
        <w:rPr>
          <w:rFonts w:cs="CTraditional Arabic" w:hint="cs"/>
          <w:sz w:val="28"/>
          <w:szCs w:val="28"/>
          <w:rtl/>
        </w:rPr>
        <w:t>$</w:t>
      </w:r>
      <w:r w:rsidRPr="006F400E">
        <w:rPr>
          <w:rFonts w:ascii="mylotus" w:hAnsi="mylotus" w:cs="mylotus"/>
          <w:sz w:val="28"/>
          <w:szCs w:val="28"/>
          <w:rtl/>
        </w:rPr>
        <w:t>ارتدوا بعدك</w:t>
      </w:r>
      <w:r w:rsidR="003251D0">
        <w:rPr>
          <w:rFonts w:ascii="mylotus" w:hAnsi="mylotus" w:cs="CTraditional Arabic" w:hint="cs"/>
          <w:sz w:val="28"/>
          <w:szCs w:val="28"/>
          <w:rtl/>
        </w:rPr>
        <w:t>#</w:t>
      </w:r>
      <w:r w:rsidRPr="006F400E">
        <w:rPr>
          <w:rFonts w:ascii="mylotus" w:hAnsi="mylotus" w:cs="mylotus"/>
          <w:sz w:val="28"/>
          <w:szCs w:val="28"/>
          <w:rtl/>
        </w:rPr>
        <w:t xml:space="preserve"> وهذه تشمل من ارتد بعد موته من العرب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وقيل</w:t>
      </w:r>
      <w:r w:rsidR="003251D0">
        <w:rPr>
          <w:rFonts w:ascii="mylotus" w:hAnsi="mylotus" w:cs="mylotus" w:hint="cs"/>
          <w:sz w:val="28"/>
          <w:szCs w:val="28"/>
          <w:rtl/>
        </w:rPr>
        <w:t>:</w:t>
      </w:r>
      <w:r w:rsidRPr="006F400E">
        <w:rPr>
          <w:rFonts w:ascii="mylotus" w:hAnsi="mylotus" w:cs="mylotus"/>
          <w:sz w:val="28"/>
          <w:szCs w:val="28"/>
          <w:rtl/>
        </w:rPr>
        <w:t xml:space="preserve"> إلى يـوم القيامة</w:t>
      </w:r>
      <w:r w:rsidR="006F400E" w:rsidRPr="00CB23BF">
        <w:rPr>
          <w:rFonts w:ascii="mylotus" w:hAnsi="mylotus" w:cs="mylotus"/>
          <w:sz w:val="28"/>
          <w:szCs w:val="28"/>
          <w:rtl/>
        </w:rPr>
        <w:t>.</w:t>
      </w:r>
      <w:r w:rsidRPr="006F400E">
        <w:rPr>
          <w:rFonts w:ascii="mylotus" w:hAnsi="mylotus" w:cs="mylotus"/>
          <w:sz w:val="28"/>
          <w:szCs w:val="28"/>
          <w:rtl/>
        </w:rPr>
        <w:t xml:space="preserve"> والله أعلم</w:t>
      </w:r>
      <w:r w:rsidR="006F400E" w:rsidRPr="00CB23BF">
        <w:rPr>
          <w:rFonts w:ascii="mylotus" w:hAnsi="mylotus" w:cs="mylotus"/>
          <w:sz w:val="28"/>
          <w:szCs w:val="28"/>
          <w:rtl/>
        </w:rPr>
        <w:t>.</w:t>
      </w:r>
    </w:p>
    <w:p w:rsidR="00BF72F9" w:rsidRPr="00046DB8" w:rsidRDefault="00BF72F9" w:rsidP="006F400E">
      <w:pPr>
        <w:widowControl w:val="0"/>
        <w:spacing w:before="120" w:line="228" w:lineRule="auto"/>
        <w:ind w:firstLine="397"/>
        <w:jc w:val="lowKashida"/>
        <w:rPr>
          <w:rFonts w:ascii="mylotus" w:hAnsi="mylotus" w:cs="mylotus"/>
          <w:b/>
          <w:bCs/>
          <w:sz w:val="28"/>
          <w:szCs w:val="28"/>
          <w:rtl/>
        </w:rPr>
      </w:pPr>
      <w:r w:rsidRPr="00046DB8">
        <w:rPr>
          <w:rFonts w:ascii="mylotus" w:hAnsi="mylotus" w:cs="mylotus"/>
          <w:b/>
          <w:bCs/>
          <w:sz w:val="28"/>
          <w:szCs w:val="28"/>
          <w:rtl/>
        </w:rPr>
        <w:t>تنبيه</w:t>
      </w:r>
      <w:r w:rsidR="00024D8E" w:rsidRPr="00046DB8">
        <w:rPr>
          <w:rFonts w:ascii="mylotus" w:hAnsi="mylotus" w:cs="mylotus"/>
          <w:b/>
          <w:bCs/>
          <w:sz w:val="28"/>
          <w:szCs w:val="28"/>
          <w:rtl/>
        </w:rPr>
        <w:t xml:space="preserve">: </w:t>
      </w:r>
    </w:p>
    <w:p w:rsidR="00BF72F9" w:rsidRPr="006F400E" w:rsidRDefault="00BF72F9" w:rsidP="001302B9">
      <w:pPr>
        <w:widowControl w:val="0"/>
        <w:spacing w:before="120" w:line="228" w:lineRule="auto"/>
        <w:ind w:firstLine="397"/>
        <w:jc w:val="both"/>
        <w:rPr>
          <w:rFonts w:ascii="mylotus" w:hAnsi="mylotus" w:cs="mylotus"/>
          <w:sz w:val="28"/>
          <w:szCs w:val="28"/>
          <w:rtl/>
        </w:rPr>
      </w:pPr>
      <w:r w:rsidRPr="006F400E">
        <w:rPr>
          <w:rFonts w:ascii="mylotus" w:hAnsi="mylotus" w:cs="mylotus"/>
          <w:sz w:val="28"/>
          <w:szCs w:val="28"/>
          <w:rtl/>
        </w:rPr>
        <w:t>يستدل الطاعنون على صحة قولهم برِدّة الصحابة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بقوله تعالى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="008312B0">
        <w:rPr>
          <w:rFonts w:ascii="mylotus" w:hAnsi="mylotus" w:cs="CTraditional Arabic" w:hint="cs"/>
          <w:sz w:val="28"/>
          <w:szCs w:val="22"/>
          <w:rtl/>
        </w:rPr>
        <w:br/>
      </w:r>
      <w:r w:rsidR="0028247F" w:rsidRPr="0028247F">
        <w:rPr>
          <w:rFonts w:ascii="mylotus" w:hAnsi="mylotus" w:cs="CTraditional Arabic"/>
          <w:sz w:val="28"/>
          <w:szCs w:val="22"/>
          <w:rtl/>
        </w:rPr>
        <w:t>*</w:t>
      </w:r>
      <w:r w:rsidR="0028247F">
        <w:rPr>
          <w:rFonts w:ascii="mylotus" w:hAnsi="mylotus" w:cs="CTraditional Arabic"/>
          <w:sz w:val="28"/>
          <w:szCs w:val="22"/>
          <w:rtl/>
        </w:rPr>
        <w:t xml:space="preserve"> </w:t>
      </w:r>
      <w:r w:rsidR="0028247F" w:rsidRPr="00633DA5">
        <w:rPr>
          <w:color w:val="000000"/>
          <w:sz w:val="22"/>
          <w:szCs w:val="22"/>
        </w:rPr>
        <w:sym w:font="HQPB1" w:char="F024"/>
      </w:r>
      <w:r w:rsidR="0028247F" w:rsidRPr="00633DA5">
        <w:rPr>
          <w:color w:val="000000"/>
          <w:sz w:val="22"/>
          <w:szCs w:val="22"/>
        </w:rPr>
        <w:sym w:font="HQPB5" w:char="F074"/>
      </w:r>
      <w:r w:rsidR="0028247F" w:rsidRPr="00633DA5">
        <w:rPr>
          <w:color w:val="000000"/>
          <w:sz w:val="22"/>
          <w:szCs w:val="22"/>
        </w:rPr>
        <w:sym w:font="HQPB2" w:char="F042"/>
      </w:r>
      <w:r w:rsidR="0028247F" w:rsidRPr="00633DA5">
        <w:rPr>
          <w:color w:val="000000"/>
          <w:sz w:val="22"/>
          <w:szCs w:val="22"/>
        </w:rPr>
        <w:sym w:font="HQPB5" w:char="F075"/>
      </w:r>
      <w:r w:rsidR="0028247F" w:rsidRPr="00633DA5">
        <w:rPr>
          <w:color w:val="000000"/>
          <w:sz w:val="22"/>
          <w:szCs w:val="22"/>
        </w:rPr>
        <w:sym w:font="HQPB2" w:char="F072"/>
      </w:r>
      <w:r w:rsidR="0028247F" w:rsidRPr="00633DA5">
        <w:rPr>
          <w:color w:val="000000"/>
          <w:sz w:val="22"/>
          <w:szCs w:val="22"/>
          <w:rtl/>
        </w:rPr>
        <w:t xml:space="preserve"> </w:t>
      </w:r>
      <w:r w:rsidR="0028247F" w:rsidRPr="00633DA5">
        <w:rPr>
          <w:color w:val="000000"/>
          <w:sz w:val="22"/>
          <w:szCs w:val="22"/>
        </w:rPr>
        <w:sym w:font="HQPB4" w:char="F0EE"/>
      </w:r>
      <w:r w:rsidR="0028247F" w:rsidRPr="00633DA5">
        <w:rPr>
          <w:color w:val="000000"/>
          <w:sz w:val="22"/>
          <w:szCs w:val="22"/>
        </w:rPr>
        <w:sym w:font="HQPB1" w:char="F089"/>
      </w:r>
      <w:r w:rsidR="0028247F" w:rsidRPr="00633DA5">
        <w:rPr>
          <w:color w:val="000000"/>
          <w:sz w:val="22"/>
          <w:szCs w:val="22"/>
        </w:rPr>
        <w:sym w:font="HQPB4" w:char="F0A3"/>
      </w:r>
      <w:r w:rsidR="0028247F" w:rsidRPr="00633DA5">
        <w:rPr>
          <w:color w:val="000000"/>
          <w:sz w:val="22"/>
          <w:szCs w:val="22"/>
        </w:rPr>
        <w:sym w:font="HQPB2" w:char="F04A"/>
      </w:r>
      <w:r w:rsidR="0028247F" w:rsidRPr="00633DA5">
        <w:rPr>
          <w:color w:val="000000"/>
          <w:sz w:val="22"/>
          <w:szCs w:val="22"/>
        </w:rPr>
        <w:sym w:font="HQPB5" w:char="F070"/>
      </w:r>
      <w:r w:rsidR="0028247F" w:rsidRPr="00633DA5">
        <w:rPr>
          <w:color w:val="000000"/>
          <w:sz w:val="22"/>
          <w:szCs w:val="22"/>
        </w:rPr>
        <w:sym w:font="HQPB1" w:char="F074"/>
      </w:r>
      <w:r w:rsidR="0028247F" w:rsidRPr="00633DA5">
        <w:rPr>
          <w:color w:val="000000"/>
          <w:sz w:val="22"/>
          <w:szCs w:val="22"/>
        </w:rPr>
        <w:sym w:font="HQPB4" w:char="F0E8"/>
      </w:r>
      <w:r w:rsidR="0028247F" w:rsidRPr="00633DA5">
        <w:rPr>
          <w:color w:val="000000"/>
          <w:sz w:val="22"/>
          <w:szCs w:val="22"/>
        </w:rPr>
        <w:sym w:font="HQPB2" w:char="F043"/>
      </w:r>
      <w:r w:rsidR="0028247F" w:rsidRPr="00633DA5">
        <w:rPr>
          <w:color w:val="000000"/>
          <w:sz w:val="22"/>
          <w:szCs w:val="22"/>
          <w:rtl/>
        </w:rPr>
        <w:t xml:space="preserve"> </w:t>
      </w:r>
      <w:r w:rsidR="0028247F" w:rsidRPr="00633DA5">
        <w:rPr>
          <w:color w:val="000000"/>
          <w:sz w:val="22"/>
          <w:szCs w:val="22"/>
        </w:rPr>
        <w:sym w:font="HQPB5" w:char="F09E"/>
      </w:r>
      <w:r w:rsidR="0028247F" w:rsidRPr="00633DA5">
        <w:rPr>
          <w:color w:val="000000"/>
          <w:sz w:val="22"/>
          <w:szCs w:val="22"/>
        </w:rPr>
        <w:sym w:font="HQPB2" w:char="F077"/>
      </w:r>
      <w:r w:rsidR="0028247F" w:rsidRPr="00633DA5">
        <w:rPr>
          <w:color w:val="000000"/>
          <w:sz w:val="22"/>
          <w:szCs w:val="22"/>
        </w:rPr>
        <w:sym w:font="HQPB4" w:char="F0CE"/>
      </w:r>
      <w:r w:rsidR="0028247F" w:rsidRPr="00633DA5">
        <w:rPr>
          <w:color w:val="000000"/>
          <w:sz w:val="22"/>
          <w:szCs w:val="22"/>
        </w:rPr>
        <w:sym w:font="HQPB1" w:char="F029"/>
      </w:r>
      <w:r w:rsidR="0028247F" w:rsidRPr="00633DA5">
        <w:rPr>
          <w:color w:val="000000"/>
          <w:sz w:val="22"/>
          <w:szCs w:val="22"/>
          <w:rtl/>
        </w:rPr>
        <w:t xml:space="preserve"> </w:t>
      </w:r>
      <w:r w:rsidR="0028247F" w:rsidRPr="00633DA5">
        <w:rPr>
          <w:color w:val="000000"/>
          <w:sz w:val="22"/>
          <w:szCs w:val="22"/>
        </w:rPr>
        <w:sym w:font="HQPB4" w:char="F0D7"/>
      </w:r>
      <w:r w:rsidR="0028247F" w:rsidRPr="00633DA5">
        <w:rPr>
          <w:color w:val="000000"/>
          <w:sz w:val="22"/>
          <w:szCs w:val="22"/>
        </w:rPr>
        <w:sym w:font="HQPB2" w:char="F041"/>
      </w:r>
      <w:r w:rsidR="0028247F" w:rsidRPr="00633DA5">
        <w:rPr>
          <w:color w:val="000000"/>
          <w:sz w:val="22"/>
          <w:szCs w:val="22"/>
        </w:rPr>
        <w:sym w:font="HQPB2" w:char="F071"/>
      </w:r>
      <w:r w:rsidR="0028247F" w:rsidRPr="00633DA5">
        <w:rPr>
          <w:color w:val="000000"/>
          <w:sz w:val="22"/>
          <w:szCs w:val="22"/>
        </w:rPr>
        <w:sym w:font="HQPB4" w:char="F0DF"/>
      </w:r>
      <w:r w:rsidR="0028247F" w:rsidRPr="00633DA5">
        <w:rPr>
          <w:color w:val="000000"/>
          <w:sz w:val="22"/>
          <w:szCs w:val="22"/>
        </w:rPr>
        <w:sym w:font="HQPB1" w:char="F099"/>
      </w:r>
      <w:r w:rsidR="0028247F" w:rsidRPr="00633DA5">
        <w:rPr>
          <w:color w:val="000000"/>
          <w:sz w:val="22"/>
          <w:szCs w:val="22"/>
        </w:rPr>
        <w:sym w:font="HQPB5" w:char="F075"/>
      </w:r>
      <w:r w:rsidR="0028247F" w:rsidRPr="00633DA5">
        <w:rPr>
          <w:color w:val="000000"/>
          <w:sz w:val="22"/>
          <w:szCs w:val="22"/>
        </w:rPr>
        <w:sym w:font="HQPB1" w:char="F091"/>
      </w:r>
      <w:r w:rsidR="0028247F" w:rsidRPr="00633DA5">
        <w:rPr>
          <w:color w:val="000000"/>
          <w:sz w:val="22"/>
          <w:szCs w:val="22"/>
          <w:rtl/>
        </w:rPr>
        <w:t xml:space="preserve"> </w:t>
      </w:r>
      <w:r w:rsidR="0028247F" w:rsidRPr="00633DA5">
        <w:rPr>
          <w:color w:val="000000"/>
          <w:sz w:val="22"/>
          <w:szCs w:val="22"/>
        </w:rPr>
        <w:sym w:font="HQPB4" w:char="F0F4"/>
      </w:r>
      <w:r w:rsidR="0028247F" w:rsidRPr="00633DA5">
        <w:rPr>
          <w:color w:val="000000"/>
          <w:sz w:val="22"/>
          <w:szCs w:val="22"/>
        </w:rPr>
        <w:sym w:font="HQPB1" w:char="F089"/>
      </w:r>
      <w:r w:rsidR="0028247F" w:rsidRPr="00633DA5">
        <w:rPr>
          <w:color w:val="000000"/>
          <w:sz w:val="22"/>
          <w:szCs w:val="22"/>
        </w:rPr>
        <w:sym w:font="HQPB5" w:char="F073"/>
      </w:r>
      <w:r w:rsidR="0028247F" w:rsidRPr="00633DA5">
        <w:rPr>
          <w:color w:val="000000"/>
          <w:sz w:val="22"/>
          <w:szCs w:val="22"/>
        </w:rPr>
        <w:sym w:font="HQPB2" w:char="F025"/>
      </w:r>
      <w:r w:rsidR="0028247F" w:rsidRPr="00633DA5">
        <w:rPr>
          <w:color w:val="000000"/>
          <w:sz w:val="22"/>
          <w:szCs w:val="22"/>
          <w:rtl/>
        </w:rPr>
        <w:t xml:space="preserve"> </w:t>
      </w:r>
      <w:r w:rsidR="0028247F" w:rsidRPr="00633DA5">
        <w:rPr>
          <w:color w:val="000000"/>
          <w:sz w:val="22"/>
          <w:szCs w:val="22"/>
        </w:rPr>
        <w:sym w:font="HQPB4" w:char="F0F4"/>
      </w:r>
      <w:r w:rsidR="0028247F" w:rsidRPr="00633DA5">
        <w:rPr>
          <w:color w:val="000000"/>
          <w:sz w:val="22"/>
          <w:szCs w:val="22"/>
        </w:rPr>
        <w:sym w:font="HQPB1" w:char="F04D"/>
      </w:r>
      <w:r w:rsidR="0028247F" w:rsidRPr="00633DA5">
        <w:rPr>
          <w:color w:val="000000"/>
          <w:sz w:val="22"/>
          <w:szCs w:val="22"/>
        </w:rPr>
        <w:sym w:font="HQPB5" w:char="F06E"/>
      </w:r>
      <w:r w:rsidR="0028247F" w:rsidRPr="00633DA5">
        <w:rPr>
          <w:color w:val="000000"/>
          <w:sz w:val="22"/>
          <w:szCs w:val="22"/>
        </w:rPr>
        <w:sym w:font="HQPB2" w:char="F03D"/>
      </w:r>
      <w:r w:rsidR="0028247F" w:rsidRPr="00633DA5">
        <w:rPr>
          <w:color w:val="000000"/>
          <w:sz w:val="22"/>
          <w:szCs w:val="22"/>
        </w:rPr>
        <w:sym w:font="HQPB5" w:char="F079"/>
      </w:r>
      <w:r w:rsidR="0028247F" w:rsidRPr="00633DA5">
        <w:rPr>
          <w:color w:val="000000"/>
          <w:sz w:val="22"/>
          <w:szCs w:val="22"/>
        </w:rPr>
        <w:sym w:font="HQPB1" w:char="F07A"/>
      </w:r>
      <w:r w:rsidR="0028247F" w:rsidRPr="00633DA5">
        <w:rPr>
          <w:color w:val="000000"/>
          <w:sz w:val="22"/>
          <w:szCs w:val="22"/>
          <w:rtl/>
        </w:rPr>
        <w:t xml:space="preserve"> </w:t>
      </w:r>
      <w:r w:rsidR="0028247F" w:rsidRPr="00633DA5">
        <w:rPr>
          <w:color w:val="000000"/>
          <w:sz w:val="22"/>
          <w:szCs w:val="22"/>
        </w:rPr>
        <w:sym w:font="HQPB2" w:char="F060"/>
      </w:r>
      <w:r w:rsidR="0028247F" w:rsidRPr="00633DA5">
        <w:rPr>
          <w:color w:val="000000"/>
          <w:sz w:val="22"/>
          <w:szCs w:val="22"/>
        </w:rPr>
        <w:sym w:font="HQPB4" w:char="F0CF"/>
      </w:r>
      <w:r w:rsidR="0028247F" w:rsidRPr="00633DA5">
        <w:rPr>
          <w:color w:val="000000"/>
          <w:sz w:val="22"/>
          <w:szCs w:val="22"/>
        </w:rPr>
        <w:sym w:font="HQPB2" w:char="F042"/>
      </w:r>
      <w:r w:rsidR="0028247F" w:rsidRPr="00633DA5">
        <w:rPr>
          <w:color w:val="000000"/>
          <w:sz w:val="22"/>
          <w:szCs w:val="22"/>
          <w:rtl/>
        </w:rPr>
        <w:t xml:space="preserve"> </w:t>
      </w:r>
      <w:r w:rsidR="0028247F" w:rsidRPr="00633DA5">
        <w:rPr>
          <w:color w:val="000000"/>
          <w:sz w:val="22"/>
          <w:szCs w:val="22"/>
        </w:rPr>
        <w:sym w:font="HQPB4" w:char="F0CF"/>
      </w:r>
      <w:r w:rsidR="0028247F" w:rsidRPr="00633DA5">
        <w:rPr>
          <w:color w:val="000000"/>
          <w:sz w:val="22"/>
          <w:szCs w:val="22"/>
        </w:rPr>
        <w:sym w:font="HQPB3" w:char="F026"/>
      </w:r>
      <w:r w:rsidR="0028247F" w:rsidRPr="00633DA5">
        <w:rPr>
          <w:color w:val="000000"/>
          <w:sz w:val="22"/>
          <w:szCs w:val="22"/>
        </w:rPr>
        <w:sym w:font="HQPB4" w:char="F0CE"/>
      </w:r>
      <w:r w:rsidR="0028247F" w:rsidRPr="00633DA5">
        <w:rPr>
          <w:color w:val="000000"/>
          <w:sz w:val="22"/>
          <w:szCs w:val="22"/>
        </w:rPr>
        <w:sym w:font="HQPB3" w:char="F023"/>
      </w:r>
      <w:r w:rsidR="0028247F" w:rsidRPr="00633DA5">
        <w:rPr>
          <w:color w:val="000000"/>
          <w:sz w:val="22"/>
          <w:szCs w:val="22"/>
        </w:rPr>
        <w:sym w:font="HQPB4" w:char="F0F6"/>
      </w:r>
      <w:r w:rsidR="0028247F" w:rsidRPr="00633DA5">
        <w:rPr>
          <w:color w:val="000000"/>
          <w:sz w:val="22"/>
          <w:szCs w:val="22"/>
        </w:rPr>
        <w:sym w:font="HQPB1" w:char="F037"/>
      </w:r>
      <w:r w:rsidR="0028247F" w:rsidRPr="00633DA5">
        <w:rPr>
          <w:color w:val="000000"/>
          <w:sz w:val="22"/>
          <w:szCs w:val="22"/>
        </w:rPr>
        <w:sym w:font="HQPB5" w:char="F073"/>
      </w:r>
      <w:r w:rsidR="0028247F" w:rsidRPr="00633DA5">
        <w:rPr>
          <w:color w:val="000000"/>
          <w:sz w:val="22"/>
          <w:szCs w:val="22"/>
        </w:rPr>
        <w:sym w:font="HQPB2" w:char="F025"/>
      </w:r>
      <w:r w:rsidR="0028247F" w:rsidRPr="00633DA5">
        <w:rPr>
          <w:color w:val="000000"/>
          <w:sz w:val="22"/>
          <w:szCs w:val="22"/>
          <w:rtl/>
        </w:rPr>
        <w:t xml:space="preserve"> </w:t>
      </w:r>
      <w:r w:rsidR="0028247F" w:rsidRPr="00633DA5">
        <w:rPr>
          <w:color w:val="000000"/>
          <w:sz w:val="22"/>
          <w:szCs w:val="22"/>
        </w:rPr>
        <w:sym w:font="HQPB4" w:char="F0E3"/>
      </w:r>
      <w:r w:rsidR="0028247F" w:rsidRPr="00633DA5">
        <w:rPr>
          <w:color w:val="000000"/>
          <w:sz w:val="22"/>
          <w:szCs w:val="22"/>
        </w:rPr>
        <w:sym w:font="HQPB2" w:char="F040"/>
      </w:r>
      <w:r w:rsidR="0028247F" w:rsidRPr="00633DA5">
        <w:rPr>
          <w:color w:val="000000"/>
          <w:sz w:val="22"/>
          <w:szCs w:val="22"/>
        </w:rPr>
        <w:sym w:font="HQPB4" w:char="F0DF"/>
      </w:r>
      <w:r w:rsidR="0028247F" w:rsidRPr="00633DA5">
        <w:rPr>
          <w:color w:val="000000"/>
          <w:sz w:val="22"/>
          <w:szCs w:val="22"/>
        </w:rPr>
        <w:sym w:font="HQPB1" w:char="F099"/>
      </w:r>
      <w:r w:rsidR="0028247F" w:rsidRPr="00633DA5">
        <w:rPr>
          <w:color w:val="000000"/>
          <w:sz w:val="22"/>
          <w:szCs w:val="22"/>
        </w:rPr>
        <w:sym w:font="HQPB4" w:char="F094"/>
      </w:r>
      <w:r w:rsidR="0028247F" w:rsidRPr="00633DA5">
        <w:rPr>
          <w:color w:val="000000"/>
          <w:sz w:val="22"/>
          <w:szCs w:val="22"/>
        </w:rPr>
        <w:sym w:font="HQPB1" w:char="F08D"/>
      </w:r>
      <w:r w:rsidR="0028247F" w:rsidRPr="00633DA5">
        <w:rPr>
          <w:color w:val="000000"/>
          <w:sz w:val="22"/>
          <w:szCs w:val="22"/>
        </w:rPr>
        <w:sym w:font="HQPB2" w:char="F039"/>
      </w:r>
      <w:r w:rsidR="0028247F" w:rsidRPr="00633DA5">
        <w:rPr>
          <w:color w:val="000000"/>
          <w:sz w:val="22"/>
          <w:szCs w:val="22"/>
        </w:rPr>
        <w:sym w:font="HQPB5" w:char="F024"/>
      </w:r>
      <w:r w:rsidR="0028247F" w:rsidRPr="00633DA5">
        <w:rPr>
          <w:color w:val="000000"/>
          <w:sz w:val="22"/>
          <w:szCs w:val="22"/>
        </w:rPr>
        <w:sym w:font="HQPB1" w:char="F023"/>
      </w:r>
      <w:r w:rsidR="0028247F">
        <w:rPr>
          <w:color w:val="000000"/>
          <w:sz w:val="22"/>
          <w:szCs w:val="22"/>
          <w:rtl/>
        </w:rPr>
        <w:t xml:space="preserve"> </w:t>
      </w:r>
      <w:r w:rsidR="0028247F" w:rsidRPr="00633DA5">
        <w:rPr>
          <w:color w:val="000000"/>
          <w:sz w:val="22"/>
          <w:szCs w:val="22"/>
        </w:rPr>
        <w:sym w:font="HQPB2" w:char="F0FB"/>
      </w:r>
      <w:r w:rsidR="0028247F" w:rsidRPr="00633DA5">
        <w:rPr>
          <w:color w:val="000000"/>
          <w:sz w:val="22"/>
          <w:szCs w:val="22"/>
        </w:rPr>
        <w:sym w:font="HQPB5" w:char="F027"/>
      </w:r>
      <w:r w:rsidR="0028247F" w:rsidRPr="00633DA5">
        <w:rPr>
          <w:color w:val="000000"/>
          <w:sz w:val="22"/>
          <w:szCs w:val="22"/>
        </w:rPr>
        <w:sym w:font="HQPB2" w:char="F0EF"/>
      </w:r>
      <w:r w:rsidR="0028247F" w:rsidRPr="00633DA5">
        <w:rPr>
          <w:color w:val="000000"/>
          <w:sz w:val="22"/>
          <w:szCs w:val="22"/>
        </w:rPr>
        <w:sym w:font="HQPB4" w:char="F0CE"/>
      </w:r>
      <w:r w:rsidR="0028247F" w:rsidRPr="00633DA5">
        <w:rPr>
          <w:color w:val="000000"/>
          <w:sz w:val="22"/>
          <w:szCs w:val="22"/>
        </w:rPr>
        <w:sym w:font="HQPB1" w:char="F02A"/>
      </w:r>
      <w:r w:rsidR="0028247F" w:rsidRPr="00633DA5">
        <w:rPr>
          <w:color w:val="000000"/>
          <w:sz w:val="22"/>
          <w:szCs w:val="22"/>
        </w:rPr>
        <w:sym w:font="HQPB5" w:char="F073"/>
      </w:r>
      <w:r w:rsidR="0028247F" w:rsidRPr="00633DA5">
        <w:rPr>
          <w:color w:val="000000"/>
          <w:sz w:val="22"/>
          <w:szCs w:val="22"/>
        </w:rPr>
        <w:sym w:font="HQPB1" w:char="F0F9"/>
      </w:r>
      <w:r w:rsidR="0028247F" w:rsidRPr="00633DA5">
        <w:rPr>
          <w:color w:val="000000"/>
          <w:sz w:val="22"/>
          <w:szCs w:val="22"/>
        </w:rPr>
        <w:sym w:font="HQPB5" w:char="F072"/>
      </w:r>
      <w:r w:rsidR="0028247F" w:rsidRPr="00633DA5">
        <w:rPr>
          <w:color w:val="000000"/>
          <w:sz w:val="22"/>
          <w:szCs w:val="22"/>
        </w:rPr>
        <w:sym w:font="HQPB1" w:char="F026"/>
      </w:r>
      <w:r w:rsidR="0028247F" w:rsidRPr="00633DA5">
        <w:rPr>
          <w:color w:val="000000"/>
          <w:sz w:val="22"/>
          <w:szCs w:val="22"/>
          <w:rtl/>
        </w:rPr>
        <w:t xml:space="preserve"> </w:t>
      </w:r>
      <w:r w:rsidR="0028247F" w:rsidRPr="00633DA5">
        <w:rPr>
          <w:color w:val="000000"/>
          <w:sz w:val="22"/>
          <w:szCs w:val="22"/>
        </w:rPr>
        <w:sym w:font="HQPB5" w:char="F07C"/>
      </w:r>
      <w:r w:rsidR="0028247F" w:rsidRPr="00633DA5">
        <w:rPr>
          <w:color w:val="000000"/>
          <w:sz w:val="22"/>
          <w:szCs w:val="22"/>
        </w:rPr>
        <w:sym w:font="HQPB1" w:char="F04E"/>
      </w:r>
      <w:r w:rsidR="0028247F" w:rsidRPr="00633DA5">
        <w:rPr>
          <w:color w:val="000000"/>
          <w:sz w:val="22"/>
          <w:szCs w:val="22"/>
        </w:rPr>
        <w:sym w:font="HQPB1" w:char="F024"/>
      </w:r>
      <w:r w:rsidR="0028247F" w:rsidRPr="00633DA5">
        <w:rPr>
          <w:color w:val="000000"/>
          <w:sz w:val="22"/>
          <w:szCs w:val="22"/>
        </w:rPr>
        <w:sym w:font="HQPB4" w:char="F0A8"/>
      </w:r>
      <w:r w:rsidR="0028247F" w:rsidRPr="00633DA5">
        <w:rPr>
          <w:color w:val="000000"/>
          <w:sz w:val="22"/>
          <w:szCs w:val="22"/>
        </w:rPr>
        <w:sym w:font="HQPB2" w:char="F042"/>
      </w:r>
      <w:r w:rsidR="0028247F" w:rsidRPr="00633DA5">
        <w:rPr>
          <w:color w:val="000000"/>
          <w:sz w:val="22"/>
          <w:szCs w:val="22"/>
          <w:rtl/>
        </w:rPr>
        <w:t xml:space="preserve"> </w:t>
      </w:r>
      <w:r w:rsidR="0028247F" w:rsidRPr="00633DA5">
        <w:rPr>
          <w:color w:val="000000"/>
          <w:sz w:val="22"/>
          <w:szCs w:val="22"/>
        </w:rPr>
        <w:sym w:font="HQPB4" w:char="F0F7"/>
      </w:r>
      <w:r w:rsidR="0028247F" w:rsidRPr="00633DA5">
        <w:rPr>
          <w:color w:val="000000"/>
          <w:sz w:val="22"/>
          <w:szCs w:val="22"/>
        </w:rPr>
        <w:sym w:font="HQPB2" w:char="F072"/>
      </w:r>
      <w:r w:rsidR="0028247F" w:rsidRPr="00633DA5">
        <w:rPr>
          <w:color w:val="000000"/>
          <w:sz w:val="22"/>
          <w:szCs w:val="22"/>
        </w:rPr>
        <w:sym w:font="HQPB5" w:char="F072"/>
      </w:r>
      <w:r w:rsidR="0028247F" w:rsidRPr="00633DA5">
        <w:rPr>
          <w:color w:val="000000"/>
          <w:sz w:val="22"/>
          <w:szCs w:val="22"/>
        </w:rPr>
        <w:sym w:font="HQPB1" w:char="F026"/>
      </w:r>
      <w:r w:rsidR="0028247F" w:rsidRPr="00633DA5">
        <w:rPr>
          <w:color w:val="000000"/>
          <w:sz w:val="22"/>
          <w:szCs w:val="22"/>
          <w:rtl/>
        </w:rPr>
        <w:t xml:space="preserve"> </w:t>
      </w:r>
      <w:r w:rsidR="0028247F" w:rsidRPr="00633DA5">
        <w:rPr>
          <w:color w:val="000000"/>
          <w:sz w:val="22"/>
          <w:szCs w:val="22"/>
        </w:rPr>
        <w:sym w:font="HQPB5" w:char="F09F"/>
      </w:r>
      <w:r w:rsidR="0028247F" w:rsidRPr="00633DA5">
        <w:rPr>
          <w:color w:val="000000"/>
          <w:sz w:val="22"/>
          <w:szCs w:val="22"/>
        </w:rPr>
        <w:sym w:font="HQPB2" w:char="F040"/>
      </w:r>
      <w:r w:rsidR="0028247F" w:rsidRPr="00633DA5">
        <w:rPr>
          <w:color w:val="000000"/>
          <w:sz w:val="22"/>
          <w:szCs w:val="22"/>
        </w:rPr>
        <w:sym w:font="HQPB4" w:char="F0CF"/>
      </w:r>
      <w:r w:rsidR="0028247F" w:rsidRPr="00633DA5">
        <w:rPr>
          <w:color w:val="000000"/>
          <w:sz w:val="22"/>
          <w:szCs w:val="22"/>
        </w:rPr>
        <w:sym w:font="HQPB1" w:char="F046"/>
      </w:r>
      <w:r w:rsidR="0028247F" w:rsidRPr="00633DA5">
        <w:rPr>
          <w:color w:val="000000"/>
          <w:sz w:val="22"/>
          <w:szCs w:val="22"/>
        </w:rPr>
        <w:sym w:font="HQPB4" w:char="F0E8"/>
      </w:r>
      <w:r w:rsidR="0028247F" w:rsidRPr="00633DA5">
        <w:rPr>
          <w:color w:val="000000"/>
          <w:sz w:val="22"/>
          <w:szCs w:val="22"/>
        </w:rPr>
        <w:sym w:font="HQPB2" w:char="F025"/>
      </w:r>
      <w:r w:rsidR="0028247F" w:rsidRPr="00633DA5">
        <w:rPr>
          <w:color w:val="000000"/>
          <w:sz w:val="22"/>
          <w:szCs w:val="22"/>
          <w:rtl/>
        </w:rPr>
        <w:t xml:space="preserve"> </w:t>
      </w:r>
      <w:r w:rsidR="0028247F" w:rsidRPr="00633DA5">
        <w:rPr>
          <w:color w:val="000000"/>
          <w:sz w:val="22"/>
          <w:szCs w:val="22"/>
        </w:rPr>
        <w:sym w:font="HQPB4" w:char="F0F7"/>
      </w:r>
      <w:r w:rsidR="0028247F" w:rsidRPr="00633DA5">
        <w:rPr>
          <w:color w:val="000000"/>
          <w:sz w:val="22"/>
          <w:szCs w:val="22"/>
        </w:rPr>
        <w:sym w:font="HQPB2" w:char="F04C"/>
      </w:r>
      <w:r w:rsidR="0028247F" w:rsidRPr="00633DA5">
        <w:rPr>
          <w:color w:val="000000"/>
          <w:sz w:val="22"/>
          <w:szCs w:val="22"/>
        </w:rPr>
        <w:sym w:font="HQPB4" w:char="F0E4"/>
      </w:r>
      <w:r w:rsidR="0028247F" w:rsidRPr="00633DA5">
        <w:rPr>
          <w:color w:val="000000"/>
          <w:sz w:val="22"/>
          <w:szCs w:val="22"/>
        </w:rPr>
        <w:sym w:font="HQPB2" w:char="F0EA"/>
      </w:r>
      <w:r w:rsidR="0028247F" w:rsidRPr="00633DA5">
        <w:rPr>
          <w:color w:val="000000"/>
          <w:sz w:val="22"/>
          <w:szCs w:val="22"/>
        </w:rPr>
        <w:sym w:font="HQPB4" w:char="F0F6"/>
      </w:r>
      <w:r w:rsidR="0028247F" w:rsidRPr="00633DA5">
        <w:rPr>
          <w:color w:val="000000"/>
          <w:sz w:val="22"/>
          <w:szCs w:val="22"/>
        </w:rPr>
        <w:sym w:font="HQPB1" w:char="F036"/>
      </w:r>
      <w:r w:rsidR="0028247F" w:rsidRPr="00633DA5">
        <w:rPr>
          <w:color w:val="000000"/>
          <w:sz w:val="22"/>
          <w:szCs w:val="22"/>
        </w:rPr>
        <w:sym w:font="HQPB5" w:char="F06E"/>
      </w:r>
      <w:r w:rsidR="0028247F" w:rsidRPr="00633DA5">
        <w:rPr>
          <w:color w:val="000000"/>
          <w:sz w:val="22"/>
          <w:szCs w:val="22"/>
        </w:rPr>
        <w:sym w:font="HQPB2" w:char="F03D"/>
      </w:r>
      <w:r w:rsidR="0028247F" w:rsidRPr="00633DA5">
        <w:rPr>
          <w:color w:val="000000"/>
          <w:sz w:val="22"/>
          <w:szCs w:val="22"/>
        </w:rPr>
        <w:sym w:font="HQPB5" w:char="F073"/>
      </w:r>
      <w:r w:rsidR="0028247F" w:rsidRPr="00633DA5">
        <w:rPr>
          <w:color w:val="000000"/>
          <w:sz w:val="22"/>
          <w:szCs w:val="22"/>
        </w:rPr>
        <w:sym w:font="HQPB2" w:char="F029"/>
      </w:r>
      <w:r w:rsidR="0028247F" w:rsidRPr="00633DA5">
        <w:rPr>
          <w:color w:val="000000"/>
          <w:sz w:val="22"/>
          <w:szCs w:val="22"/>
        </w:rPr>
        <w:sym w:font="HQPB2" w:char="F052"/>
      </w:r>
      <w:r w:rsidR="0028247F" w:rsidRPr="00633DA5">
        <w:rPr>
          <w:color w:val="000000"/>
          <w:sz w:val="22"/>
          <w:szCs w:val="22"/>
        </w:rPr>
        <w:sym w:font="HQPB5" w:char="F024"/>
      </w:r>
      <w:r w:rsidR="0028247F" w:rsidRPr="00633DA5">
        <w:rPr>
          <w:color w:val="000000"/>
          <w:sz w:val="22"/>
          <w:szCs w:val="22"/>
        </w:rPr>
        <w:sym w:font="HQPB1" w:char="F023"/>
      </w:r>
      <w:r w:rsidR="0028247F" w:rsidRPr="00633DA5">
        <w:rPr>
          <w:color w:val="000000"/>
          <w:sz w:val="22"/>
          <w:szCs w:val="22"/>
          <w:rtl/>
        </w:rPr>
        <w:t xml:space="preserve"> </w:t>
      </w:r>
      <w:r w:rsidR="0028247F" w:rsidRPr="00633DA5">
        <w:rPr>
          <w:color w:val="000000"/>
          <w:sz w:val="22"/>
          <w:szCs w:val="22"/>
        </w:rPr>
        <w:sym w:font="HQPB5" w:char="F023"/>
      </w:r>
      <w:r w:rsidR="0028247F" w:rsidRPr="00633DA5">
        <w:rPr>
          <w:color w:val="000000"/>
          <w:sz w:val="22"/>
          <w:szCs w:val="22"/>
        </w:rPr>
        <w:sym w:font="HQPB2" w:char="F092"/>
      </w:r>
      <w:r w:rsidR="0028247F" w:rsidRPr="00633DA5">
        <w:rPr>
          <w:color w:val="000000"/>
          <w:sz w:val="22"/>
          <w:szCs w:val="22"/>
        </w:rPr>
        <w:sym w:font="HQPB5" w:char="F06E"/>
      </w:r>
      <w:r w:rsidR="0028247F" w:rsidRPr="00633DA5">
        <w:rPr>
          <w:color w:val="000000"/>
          <w:sz w:val="22"/>
          <w:szCs w:val="22"/>
        </w:rPr>
        <w:sym w:font="HQPB2" w:char="F03F"/>
      </w:r>
      <w:r w:rsidR="0028247F" w:rsidRPr="00633DA5">
        <w:rPr>
          <w:color w:val="000000"/>
          <w:sz w:val="22"/>
          <w:szCs w:val="22"/>
        </w:rPr>
        <w:sym w:font="HQPB5" w:char="F074"/>
      </w:r>
      <w:r w:rsidR="0028247F" w:rsidRPr="00633DA5">
        <w:rPr>
          <w:color w:val="000000"/>
          <w:sz w:val="22"/>
          <w:szCs w:val="22"/>
        </w:rPr>
        <w:sym w:font="HQPB1" w:char="F0E3"/>
      </w:r>
      <w:r w:rsidR="0028247F" w:rsidRPr="00633DA5">
        <w:rPr>
          <w:color w:val="000000"/>
          <w:sz w:val="22"/>
          <w:szCs w:val="22"/>
          <w:rtl/>
        </w:rPr>
        <w:t xml:space="preserve"> </w:t>
      </w:r>
      <w:r w:rsidR="0028247F" w:rsidRPr="00633DA5">
        <w:rPr>
          <w:color w:val="000000"/>
          <w:sz w:val="22"/>
          <w:szCs w:val="22"/>
        </w:rPr>
        <w:sym w:font="HQPB4" w:char="F0F6"/>
      </w:r>
      <w:r w:rsidR="0028247F" w:rsidRPr="00633DA5">
        <w:rPr>
          <w:color w:val="000000"/>
          <w:sz w:val="22"/>
          <w:szCs w:val="22"/>
        </w:rPr>
        <w:sym w:font="HQPB2" w:char="F04E"/>
      </w:r>
      <w:r w:rsidR="0028247F" w:rsidRPr="00633DA5">
        <w:rPr>
          <w:color w:val="000000"/>
          <w:sz w:val="22"/>
          <w:szCs w:val="22"/>
        </w:rPr>
        <w:sym w:font="HQPB4" w:char="F0E4"/>
      </w:r>
      <w:r w:rsidR="0028247F" w:rsidRPr="00633DA5">
        <w:rPr>
          <w:color w:val="000000"/>
          <w:sz w:val="22"/>
          <w:szCs w:val="22"/>
        </w:rPr>
        <w:sym w:font="HQPB2" w:char="F033"/>
      </w:r>
      <w:r w:rsidR="0028247F" w:rsidRPr="00633DA5">
        <w:rPr>
          <w:color w:val="000000"/>
          <w:sz w:val="22"/>
          <w:szCs w:val="22"/>
        </w:rPr>
        <w:sym w:font="HQPB4" w:char="F0CE"/>
      </w:r>
      <w:r w:rsidR="0028247F" w:rsidRPr="00633DA5">
        <w:rPr>
          <w:color w:val="000000"/>
          <w:sz w:val="22"/>
          <w:szCs w:val="22"/>
        </w:rPr>
        <w:sym w:font="HQPB1" w:char="F036"/>
      </w:r>
      <w:r w:rsidR="0028247F" w:rsidRPr="00633DA5">
        <w:rPr>
          <w:color w:val="000000"/>
          <w:sz w:val="22"/>
          <w:szCs w:val="22"/>
        </w:rPr>
        <w:sym w:font="HQPB2" w:char="F0BB"/>
      </w:r>
      <w:r w:rsidR="0028247F" w:rsidRPr="00633DA5">
        <w:rPr>
          <w:color w:val="000000"/>
          <w:sz w:val="22"/>
          <w:szCs w:val="22"/>
        </w:rPr>
        <w:sym w:font="HQPB5" w:char="F073"/>
      </w:r>
      <w:r w:rsidR="0028247F" w:rsidRPr="00633DA5">
        <w:rPr>
          <w:color w:val="000000"/>
          <w:sz w:val="22"/>
          <w:szCs w:val="22"/>
        </w:rPr>
        <w:sym w:font="HQPB2" w:char="F029"/>
      </w:r>
      <w:r w:rsidR="0028247F" w:rsidRPr="00633DA5">
        <w:rPr>
          <w:color w:val="000000"/>
          <w:sz w:val="22"/>
          <w:szCs w:val="22"/>
        </w:rPr>
        <w:sym w:font="HQPB4" w:char="F0F4"/>
      </w:r>
      <w:r w:rsidR="0028247F" w:rsidRPr="00633DA5">
        <w:rPr>
          <w:color w:val="000000"/>
          <w:sz w:val="22"/>
          <w:szCs w:val="22"/>
        </w:rPr>
        <w:sym w:font="HQPB1" w:char="F0E3"/>
      </w:r>
      <w:r w:rsidR="0028247F" w:rsidRPr="00633DA5">
        <w:rPr>
          <w:color w:val="000000"/>
          <w:sz w:val="22"/>
          <w:szCs w:val="22"/>
        </w:rPr>
        <w:sym w:font="HQPB5" w:char="F072"/>
      </w:r>
      <w:r w:rsidR="0028247F" w:rsidRPr="00633DA5">
        <w:rPr>
          <w:color w:val="000000"/>
          <w:sz w:val="22"/>
          <w:szCs w:val="22"/>
        </w:rPr>
        <w:sym w:font="HQPB1" w:char="F026"/>
      </w:r>
      <w:r w:rsidR="0028247F">
        <w:rPr>
          <w:color w:val="000000"/>
          <w:sz w:val="22"/>
          <w:szCs w:val="22"/>
          <w:rtl/>
        </w:rPr>
        <w:t xml:space="preserve"> </w:t>
      </w:r>
      <w:r w:rsidR="0028247F" w:rsidRPr="00633DA5">
        <w:rPr>
          <w:color w:val="000000"/>
          <w:sz w:val="22"/>
          <w:szCs w:val="22"/>
        </w:rPr>
        <w:sym w:font="HQPB2" w:char="F060"/>
      </w:r>
      <w:r w:rsidR="0028247F" w:rsidRPr="00633DA5">
        <w:rPr>
          <w:color w:val="000000"/>
          <w:sz w:val="22"/>
          <w:szCs w:val="22"/>
        </w:rPr>
        <w:sym w:font="HQPB5" w:char="F074"/>
      </w:r>
      <w:r w:rsidR="0028247F" w:rsidRPr="00633DA5">
        <w:rPr>
          <w:color w:val="000000"/>
          <w:sz w:val="22"/>
          <w:szCs w:val="22"/>
        </w:rPr>
        <w:sym w:font="HQPB2" w:char="F042"/>
      </w:r>
      <w:r w:rsidR="0028247F" w:rsidRPr="00633DA5">
        <w:rPr>
          <w:color w:val="000000"/>
          <w:sz w:val="22"/>
          <w:szCs w:val="22"/>
        </w:rPr>
        <w:sym w:font="HQPB5" w:char="F075"/>
      </w:r>
      <w:r w:rsidR="0028247F" w:rsidRPr="00633DA5">
        <w:rPr>
          <w:color w:val="000000"/>
          <w:sz w:val="22"/>
          <w:szCs w:val="22"/>
        </w:rPr>
        <w:sym w:font="HQPB2" w:char="F072"/>
      </w:r>
      <w:r w:rsidR="0028247F" w:rsidRPr="00633DA5">
        <w:rPr>
          <w:color w:val="000000"/>
          <w:sz w:val="22"/>
          <w:szCs w:val="22"/>
          <w:rtl/>
        </w:rPr>
        <w:t xml:space="preserve"> </w:t>
      </w:r>
      <w:r w:rsidR="0028247F" w:rsidRPr="00633DA5">
        <w:rPr>
          <w:color w:val="000000"/>
          <w:sz w:val="22"/>
          <w:szCs w:val="22"/>
        </w:rPr>
        <w:sym w:font="HQPB4" w:char="F0F3"/>
      </w:r>
      <w:r w:rsidR="0028247F" w:rsidRPr="00633DA5">
        <w:rPr>
          <w:color w:val="000000"/>
          <w:sz w:val="22"/>
          <w:szCs w:val="22"/>
        </w:rPr>
        <w:sym w:font="HQPB1" w:char="F03D"/>
      </w:r>
      <w:r w:rsidR="0028247F" w:rsidRPr="00633DA5">
        <w:rPr>
          <w:color w:val="000000"/>
          <w:sz w:val="22"/>
          <w:szCs w:val="22"/>
        </w:rPr>
        <w:sym w:font="HQPB4" w:char="F0CE"/>
      </w:r>
      <w:r w:rsidR="0028247F" w:rsidRPr="00633DA5">
        <w:rPr>
          <w:color w:val="000000"/>
          <w:sz w:val="22"/>
          <w:szCs w:val="22"/>
        </w:rPr>
        <w:sym w:font="HQPB2" w:char="F03D"/>
      </w:r>
      <w:r w:rsidR="0028247F" w:rsidRPr="00633DA5">
        <w:rPr>
          <w:color w:val="000000"/>
          <w:sz w:val="22"/>
          <w:szCs w:val="22"/>
        </w:rPr>
        <w:sym w:font="HQPB5" w:char="F073"/>
      </w:r>
      <w:r w:rsidR="0028247F" w:rsidRPr="00633DA5">
        <w:rPr>
          <w:color w:val="000000"/>
          <w:sz w:val="22"/>
          <w:szCs w:val="22"/>
        </w:rPr>
        <w:sym w:font="HQPB2" w:char="F029"/>
      </w:r>
      <w:r w:rsidR="0028247F" w:rsidRPr="00633DA5">
        <w:rPr>
          <w:color w:val="000000"/>
          <w:sz w:val="22"/>
          <w:szCs w:val="22"/>
        </w:rPr>
        <w:sym w:font="HQPB2" w:char="F05A"/>
      </w:r>
      <w:r w:rsidR="0028247F" w:rsidRPr="00633DA5">
        <w:rPr>
          <w:color w:val="000000"/>
          <w:sz w:val="22"/>
          <w:szCs w:val="22"/>
        </w:rPr>
        <w:sym w:font="HQPB5" w:char="F074"/>
      </w:r>
      <w:r w:rsidR="0028247F" w:rsidRPr="00633DA5">
        <w:rPr>
          <w:color w:val="000000"/>
          <w:sz w:val="22"/>
          <w:szCs w:val="22"/>
        </w:rPr>
        <w:sym w:font="HQPB2" w:char="F083"/>
      </w:r>
      <w:r w:rsidR="0028247F" w:rsidRPr="00633DA5">
        <w:rPr>
          <w:color w:val="000000"/>
          <w:sz w:val="22"/>
          <w:szCs w:val="22"/>
          <w:rtl/>
        </w:rPr>
        <w:t xml:space="preserve"> </w:t>
      </w:r>
      <w:r w:rsidR="0028247F" w:rsidRPr="00633DA5">
        <w:rPr>
          <w:color w:val="000000"/>
          <w:sz w:val="22"/>
          <w:szCs w:val="22"/>
        </w:rPr>
        <w:sym w:font="HQPB5" w:char="F034"/>
      </w:r>
      <w:r w:rsidR="0028247F" w:rsidRPr="00633DA5">
        <w:rPr>
          <w:color w:val="000000"/>
          <w:sz w:val="22"/>
          <w:szCs w:val="22"/>
        </w:rPr>
        <w:sym w:font="HQPB2" w:char="F092"/>
      </w:r>
      <w:r w:rsidR="0028247F" w:rsidRPr="00633DA5">
        <w:rPr>
          <w:color w:val="000000"/>
          <w:sz w:val="22"/>
          <w:szCs w:val="22"/>
        </w:rPr>
        <w:sym w:font="HQPB5" w:char="F06E"/>
      </w:r>
      <w:r w:rsidR="0028247F" w:rsidRPr="00633DA5">
        <w:rPr>
          <w:color w:val="000000"/>
          <w:sz w:val="22"/>
          <w:szCs w:val="22"/>
        </w:rPr>
        <w:sym w:font="HQPB2" w:char="F03F"/>
      </w:r>
      <w:r w:rsidR="0028247F" w:rsidRPr="00633DA5">
        <w:rPr>
          <w:color w:val="000000"/>
          <w:sz w:val="22"/>
          <w:szCs w:val="22"/>
        </w:rPr>
        <w:sym w:font="HQPB5" w:char="F074"/>
      </w:r>
      <w:r w:rsidR="0028247F" w:rsidRPr="00633DA5">
        <w:rPr>
          <w:color w:val="000000"/>
          <w:sz w:val="22"/>
          <w:szCs w:val="22"/>
        </w:rPr>
        <w:sym w:font="HQPB1" w:char="F0E3"/>
      </w:r>
      <w:r w:rsidR="0028247F" w:rsidRPr="00633DA5">
        <w:rPr>
          <w:color w:val="000000"/>
          <w:sz w:val="22"/>
          <w:szCs w:val="22"/>
          <w:rtl/>
        </w:rPr>
        <w:t xml:space="preserve"> </w:t>
      </w:r>
      <w:r w:rsidR="0028247F" w:rsidRPr="00633DA5">
        <w:rPr>
          <w:color w:val="000000"/>
          <w:sz w:val="22"/>
          <w:szCs w:val="22"/>
        </w:rPr>
        <w:sym w:font="HQPB4" w:char="F0CF"/>
      </w:r>
      <w:r w:rsidR="0028247F" w:rsidRPr="00633DA5">
        <w:rPr>
          <w:color w:val="000000"/>
          <w:sz w:val="22"/>
          <w:szCs w:val="22"/>
        </w:rPr>
        <w:sym w:font="HQPB2" w:char="F06D"/>
      </w:r>
      <w:r w:rsidR="0028247F" w:rsidRPr="00633DA5">
        <w:rPr>
          <w:color w:val="000000"/>
          <w:sz w:val="22"/>
          <w:szCs w:val="22"/>
        </w:rPr>
        <w:sym w:font="HQPB4" w:char="F0F8"/>
      </w:r>
      <w:r w:rsidR="0028247F" w:rsidRPr="00633DA5">
        <w:rPr>
          <w:color w:val="000000"/>
          <w:sz w:val="22"/>
          <w:szCs w:val="22"/>
        </w:rPr>
        <w:sym w:font="HQPB2" w:char="F08B"/>
      </w:r>
      <w:r w:rsidR="0028247F" w:rsidRPr="00633DA5">
        <w:rPr>
          <w:color w:val="000000"/>
          <w:sz w:val="22"/>
          <w:szCs w:val="22"/>
        </w:rPr>
        <w:sym w:font="HQPB5" w:char="F074"/>
      </w:r>
      <w:r w:rsidR="0028247F" w:rsidRPr="00633DA5">
        <w:rPr>
          <w:color w:val="000000"/>
          <w:sz w:val="22"/>
          <w:szCs w:val="22"/>
        </w:rPr>
        <w:sym w:font="HQPB1" w:char="F036"/>
      </w:r>
      <w:r w:rsidR="0028247F" w:rsidRPr="00633DA5">
        <w:rPr>
          <w:color w:val="000000"/>
          <w:sz w:val="22"/>
          <w:szCs w:val="22"/>
        </w:rPr>
        <w:sym w:font="HQPB4" w:char="F0C9"/>
      </w:r>
      <w:r w:rsidR="0028247F" w:rsidRPr="00633DA5">
        <w:rPr>
          <w:color w:val="000000"/>
          <w:sz w:val="22"/>
          <w:szCs w:val="22"/>
        </w:rPr>
        <w:sym w:font="HQPB2" w:char="F029"/>
      </w:r>
      <w:r w:rsidR="0028247F" w:rsidRPr="00633DA5">
        <w:rPr>
          <w:color w:val="000000"/>
          <w:sz w:val="22"/>
          <w:szCs w:val="22"/>
        </w:rPr>
        <w:sym w:font="HQPB5" w:char="F074"/>
      </w:r>
      <w:r w:rsidR="0028247F" w:rsidRPr="00633DA5">
        <w:rPr>
          <w:color w:val="000000"/>
          <w:sz w:val="22"/>
          <w:szCs w:val="22"/>
        </w:rPr>
        <w:sym w:font="HQPB1" w:char="F0E3"/>
      </w:r>
      <w:r w:rsidR="0028247F" w:rsidRPr="00633DA5">
        <w:rPr>
          <w:color w:val="000000"/>
          <w:sz w:val="22"/>
          <w:szCs w:val="22"/>
          <w:rtl/>
        </w:rPr>
        <w:t xml:space="preserve"> </w:t>
      </w:r>
      <w:r w:rsidR="0028247F" w:rsidRPr="00633DA5">
        <w:rPr>
          <w:color w:val="000000"/>
          <w:sz w:val="22"/>
          <w:szCs w:val="22"/>
        </w:rPr>
        <w:sym w:font="HQPB2" w:char="F060"/>
      </w:r>
      <w:r w:rsidR="0028247F" w:rsidRPr="00633DA5">
        <w:rPr>
          <w:color w:val="000000"/>
          <w:sz w:val="22"/>
          <w:szCs w:val="22"/>
        </w:rPr>
        <w:sym w:font="HQPB5" w:char="F06E"/>
      </w:r>
      <w:r w:rsidR="0028247F" w:rsidRPr="00633DA5">
        <w:rPr>
          <w:color w:val="000000"/>
          <w:sz w:val="22"/>
          <w:szCs w:val="22"/>
        </w:rPr>
        <w:sym w:font="HQPB2" w:char="F03D"/>
      </w:r>
      <w:r w:rsidR="0028247F" w:rsidRPr="00633DA5">
        <w:rPr>
          <w:color w:val="000000"/>
          <w:sz w:val="22"/>
          <w:szCs w:val="22"/>
        </w:rPr>
        <w:sym w:font="HQPB5" w:char="F073"/>
      </w:r>
      <w:r w:rsidR="0028247F" w:rsidRPr="00633DA5">
        <w:rPr>
          <w:color w:val="000000"/>
          <w:sz w:val="22"/>
          <w:szCs w:val="22"/>
        </w:rPr>
        <w:sym w:font="HQPB1" w:char="F0F9"/>
      </w:r>
      <w:r w:rsidR="0028247F" w:rsidRPr="00633DA5">
        <w:rPr>
          <w:color w:val="000000"/>
          <w:sz w:val="22"/>
          <w:szCs w:val="22"/>
          <w:rtl/>
        </w:rPr>
        <w:t xml:space="preserve"> </w:t>
      </w:r>
      <w:r w:rsidR="0028247F" w:rsidRPr="00633DA5">
        <w:rPr>
          <w:color w:val="000000"/>
          <w:sz w:val="22"/>
          <w:szCs w:val="22"/>
        </w:rPr>
        <w:sym w:font="HQPB4" w:char="F0A7"/>
      </w:r>
      <w:r w:rsidR="0028247F" w:rsidRPr="00633DA5">
        <w:rPr>
          <w:color w:val="000000"/>
          <w:sz w:val="22"/>
          <w:szCs w:val="22"/>
        </w:rPr>
        <w:sym w:font="HQPB1" w:char="F08E"/>
      </w:r>
      <w:r w:rsidR="0028247F" w:rsidRPr="00633DA5">
        <w:rPr>
          <w:color w:val="000000"/>
          <w:sz w:val="22"/>
          <w:szCs w:val="22"/>
        </w:rPr>
        <w:sym w:font="HQPB4" w:char="F0DB"/>
      </w:r>
      <w:r w:rsidR="0028247F" w:rsidRPr="00633DA5">
        <w:rPr>
          <w:color w:val="000000"/>
          <w:sz w:val="22"/>
          <w:szCs w:val="22"/>
        </w:rPr>
        <w:sym w:font="HQPB1" w:char="F0D8"/>
      </w:r>
      <w:r w:rsidR="0028247F" w:rsidRPr="00633DA5">
        <w:rPr>
          <w:color w:val="000000"/>
          <w:sz w:val="22"/>
          <w:szCs w:val="22"/>
        </w:rPr>
        <w:sym w:font="HQPB5" w:char="F074"/>
      </w:r>
      <w:r w:rsidR="0028247F" w:rsidRPr="00633DA5">
        <w:rPr>
          <w:color w:val="000000"/>
          <w:sz w:val="22"/>
          <w:szCs w:val="22"/>
        </w:rPr>
        <w:sym w:font="HQPB2" w:char="F083"/>
      </w:r>
      <w:r w:rsidR="0028247F" w:rsidRPr="00633DA5">
        <w:rPr>
          <w:color w:val="000000"/>
          <w:sz w:val="22"/>
          <w:szCs w:val="22"/>
          <w:rtl/>
        </w:rPr>
        <w:t xml:space="preserve"> </w:t>
      </w:r>
      <w:r w:rsidR="0028247F" w:rsidRPr="00633DA5">
        <w:rPr>
          <w:color w:val="000000"/>
          <w:sz w:val="22"/>
          <w:szCs w:val="22"/>
        </w:rPr>
        <w:sym w:font="HQPB5" w:char="F0A9"/>
      </w:r>
      <w:r w:rsidR="0028247F" w:rsidRPr="00633DA5">
        <w:rPr>
          <w:color w:val="000000"/>
          <w:sz w:val="22"/>
          <w:szCs w:val="22"/>
        </w:rPr>
        <w:sym w:font="HQPB1" w:char="F021"/>
      </w:r>
      <w:r w:rsidR="0028247F" w:rsidRPr="00633DA5">
        <w:rPr>
          <w:color w:val="000000"/>
          <w:sz w:val="22"/>
          <w:szCs w:val="22"/>
        </w:rPr>
        <w:sym w:font="HQPB5" w:char="F024"/>
      </w:r>
      <w:r w:rsidR="0028247F" w:rsidRPr="00633DA5">
        <w:rPr>
          <w:color w:val="000000"/>
          <w:sz w:val="22"/>
          <w:szCs w:val="22"/>
        </w:rPr>
        <w:sym w:font="HQPB1" w:char="F023"/>
      </w:r>
      <w:r w:rsidR="0028247F" w:rsidRPr="00633DA5">
        <w:rPr>
          <w:color w:val="000000"/>
          <w:sz w:val="22"/>
          <w:szCs w:val="22"/>
          <w:rtl/>
        </w:rPr>
        <w:t xml:space="preserve"> </w:t>
      </w:r>
      <w:r w:rsidR="0028247F" w:rsidRPr="00633DA5">
        <w:rPr>
          <w:color w:val="000000"/>
          <w:sz w:val="22"/>
          <w:szCs w:val="22"/>
        </w:rPr>
        <w:sym w:font="HQPB1" w:char="F024"/>
      </w:r>
      <w:r w:rsidR="0028247F" w:rsidRPr="00633DA5">
        <w:rPr>
          <w:color w:val="000000"/>
          <w:sz w:val="22"/>
          <w:szCs w:val="22"/>
        </w:rPr>
        <w:sym w:font="HQPB4" w:char="F05C"/>
      </w:r>
      <w:r w:rsidR="0028247F" w:rsidRPr="00633DA5">
        <w:rPr>
          <w:color w:val="000000"/>
          <w:sz w:val="22"/>
          <w:szCs w:val="22"/>
        </w:rPr>
        <w:sym w:font="HQPB2" w:char="F0AB"/>
      </w:r>
      <w:r w:rsidR="0028247F" w:rsidRPr="00633DA5">
        <w:rPr>
          <w:color w:val="000000"/>
          <w:sz w:val="22"/>
          <w:szCs w:val="22"/>
        </w:rPr>
        <w:sym w:font="HQPB4" w:char="F0F8"/>
      </w:r>
      <w:r w:rsidR="0028247F" w:rsidRPr="00633DA5">
        <w:rPr>
          <w:color w:val="000000"/>
          <w:sz w:val="22"/>
          <w:szCs w:val="22"/>
        </w:rPr>
        <w:sym w:font="HQPB2" w:char="F08B"/>
      </w:r>
      <w:r w:rsidR="0028247F" w:rsidRPr="00633DA5">
        <w:rPr>
          <w:color w:val="000000"/>
          <w:sz w:val="22"/>
          <w:szCs w:val="22"/>
        </w:rPr>
        <w:sym w:font="HQPB5" w:char="F078"/>
      </w:r>
      <w:r w:rsidR="0028247F" w:rsidRPr="00633DA5">
        <w:rPr>
          <w:color w:val="000000"/>
          <w:sz w:val="22"/>
          <w:szCs w:val="22"/>
        </w:rPr>
        <w:sym w:font="HQPB1" w:char="F0A9"/>
      </w:r>
      <w:r w:rsidR="0028247F">
        <w:rPr>
          <w:color w:val="000000"/>
          <w:sz w:val="22"/>
          <w:szCs w:val="22"/>
          <w:rtl/>
        </w:rPr>
        <w:t xml:space="preserve"> </w:t>
      </w:r>
      <w:r w:rsidR="0028247F" w:rsidRPr="00633DA5">
        <w:rPr>
          <w:color w:val="000000"/>
          <w:sz w:val="22"/>
          <w:szCs w:val="22"/>
        </w:rPr>
        <w:sym w:font="HQPB2" w:char="F093"/>
      </w:r>
      <w:r w:rsidR="0028247F" w:rsidRPr="00633DA5">
        <w:rPr>
          <w:color w:val="000000"/>
          <w:sz w:val="22"/>
          <w:szCs w:val="22"/>
        </w:rPr>
        <w:sym w:font="HQPB4" w:char="F0CC"/>
      </w:r>
      <w:r w:rsidR="0028247F" w:rsidRPr="00633DA5">
        <w:rPr>
          <w:color w:val="000000"/>
          <w:sz w:val="22"/>
          <w:szCs w:val="22"/>
        </w:rPr>
        <w:sym w:font="HQPB1" w:char="F093"/>
      </w:r>
      <w:r w:rsidR="0028247F" w:rsidRPr="00633DA5">
        <w:rPr>
          <w:color w:val="000000"/>
          <w:sz w:val="22"/>
          <w:szCs w:val="22"/>
        </w:rPr>
        <w:sym w:font="HQPB4" w:char="F0F4"/>
      </w:r>
      <w:r w:rsidR="0028247F" w:rsidRPr="00633DA5">
        <w:rPr>
          <w:color w:val="000000"/>
          <w:sz w:val="22"/>
          <w:szCs w:val="22"/>
        </w:rPr>
        <w:sym w:font="HQPB1" w:char="F066"/>
      </w:r>
      <w:r w:rsidR="0028247F" w:rsidRPr="00633DA5">
        <w:rPr>
          <w:color w:val="000000"/>
          <w:sz w:val="22"/>
          <w:szCs w:val="22"/>
        </w:rPr>
        <w:sym w:font="HQPB5" w:char="F075"/>
      </w:r>
      <w:r w:rsidR="0028247F" w:rsidRPr="00633DA5">
        <w:rPr>
          <w:color w:val="000000"/>
          <w:sz w:val="22"/>
          <w:szCs w:val="22"/>
        </w:rPr>
        <w:sym w:font="HQPB2" w:char="F08B"/>
      </w:r>
      <w:r w:rsidR="0028247F" w:rsidRPr="00633DA5">
        <w:rPr>
          <w:color w:val="000000"/>
          <w:sz w:val="22"/>
          <w:szCs w:val="22"/>
        </w:rPr>
        <w:sym w:font="HQPB5" w:char="F079"/>
      </w:r>
      <w:r w:rsidR="0028247F" w:rsidRPr="00633DA5">
        <w:rPr>
          <w:color w:val="000000"/>
          <w:sz w:val="22"/>
          <w:szCs w:val="22"/>
        </w:rPr>
        <w:sym w:font="HQPB1" w:char="F099"/>
      </w:r>
      <w:r w:rsidR="0028247F" w:rsidRPr="00633DA5">
        <w:rPr>
          <w:color w:val="000000"/>
          <w:sz w:val="22"/>
          <w:szCs w:val="22"/>
        </w:rPr>
        <w:sym w:font="HQPB5" w:char="F075"/>
      </w:r>
      <w:r w:rsidR="0028247F" w:rsidRPr="00633DA5">
        <w:rPr>
          <w:color w:val="000000"/>
          <w:sz w:val="22"/>
          <w:szCs w:val="22"/>
        </w:rPr>
        <w:sym w:font="HQPB2" w:char="F072"/>
      </w:r>
      <w:r w:rsidR="0028247F" w:rsidRPr="00633DA5">
        <w:rPr>
          <w:color w:val="000000"/>
          <w:sz w:val="22"/>
          <w:szCs w:val="22"/>
          <w:rtl/>
        </w:rPr>
        <w:t xml:space="preserve"> </w:t>
      </w:r>
      <w:r w:rsidR="0028247F" w:rsidRPr="00633DA5">
        <w:rPr>
          <w:color w:val="000000"/>
          <w:sz w:val="22"/>
          <w:szCs w:val="22"/>
        </w:rPr>
        <w:sym w:font="HQPB5" w:char="F0AA"/>
      </w:r>
      <w:r w:rsidR="0028247F" w:rsidRPr="00633DA5">
        <w:rPr>
          <w:color w:val="000000"/>
          <w:sz w:val="22"/>
          <w:szCs w:val="22"/>
        </w:rPr>
        <w:sym w:font="HQPB1" w:char="F021"/>
      </w:r>
      <w:r w:rsidR="0028247F" w:rsidRPr="00633DA5">
        <w:rPr>
          <w:color w:val="000000"/>
          <w:sz w:val="22"/>
          <w:szCs w:val="22"/>
        </w:rPr>
        <w:sym w:font="HQPB5" w:char="F024"/>
      </w:r>
      <w:r w:rsidR="0028247F" w:rsidRPr="00633DA5">
        <w:rPr>
          <w:color w:val="000000"/>
          <w:sz w:val="22"/>
          <w:szCs w:val="22"/>
        </w:rPr>
        <w:sym w:font="HQPB1" w:char="F023"/>
      </w:r>
      <w:r w:rsidR="0028247F" w:rsidRPr="00633DA5">
        <w:rPr>
          <w:color w:val="000000"/>
          <w:sz w:val="22"/>
          <w:szCs w:val="22"/>
          <w:rtl/>
        </w:rPr>
        <w:t xml:space="preserve"> </w:t>
      </w:r>
      <w:r w:rsidR="0028247F" w:rsidRPr="00633DA5">
        <w:rPr>
          <w:color w:val="000000"/>
          <w:sz w:val="22"/>
          <w:szCs w:val="22"/>
        </w:rPr>
        <w:sym w:font="HQPB5" w:char="F074"/>
      </w:r>
      <w:r w:rsidR="0028247F" w:rsidRPr="00633DA5">
        <w:rPr>
          <w:color w:val="000000"/>
          <w:sz w:val="22"/>
          <w:szCs w:val="22"/>
        </w:rPr>
        <w:sym w:font="HQPB2" w:char="F0FB"/>
      </w:r>
      <w:r w:rsidR="0028247F" w:rsidRPr="00633DA5">
        <w:rPr>
          <w:color w:val="000000"/>
          <w:sz w:val="22"/>
          <w:szCs w:val="22"/>
        </w:rPr>
        <w:sym w:font="HQPB2" w:char="F0EF"/>
      </w:r>
      <w:r w:rsidR="0028247F" w:rsidRPr="00633DA5">
        <w:rPr>
          <w:color w:val="000000"/>
          <w:sz w:val="22"/>
          <w:szCs w:val="22"/>
        </w:rPr>
        <w:sym w:font="HQPB4" w:char="F0CC"/>
      </w:r>
      <w:r w:rsidR="0028247F" w:rsidRPr="00633DA5">
        <w:rPr>
          <w:color w:val="000000"/>
          <w:sz w:val="22"/>
          <w:szCs w:val="22"/>
        </w:rPr>
        <w:sym w:font="HQPB1" w:char="F08D"/>
      </w:r>
      <w:r w:rsidR="0028247F" w:rsidRPr="00633DA5">
        <w:rPr>
          <w:color w:val="000000"/>
          <w:sz w:val="22"/>
          <w:szCs w:val="22"/>
        </w:rPr>
        <w:sym w:font="HQPB4" w:char="F0C5"/>
      </w:r>
      <w:r w:rsidR="0028247F" w:rsidRPr="00633DA5">
        <w:rPr>
          <w:color w:val="000000"/>
          <w:sz w:val="22"/>
          <w:szCs w:val="22"/>
        </w:rPr>
        <w:sym w:font="HQPB2" w:char="F036"/>
      </w:r>
      <w:r w:rsidR="0028247F" w:rsidRPr="00633DA5">
        <w:rPr>
          <w:color w:val="000000"/>
          <w:sz w:val="22"/>
          <w:szCs w:val="22"/>
        </w:rPr>
        <w:sym w:font="HQPB2" w:char="F0BB"/>
      </w:r>
      <w:r w:rsidR="0028247F" w:rsidRPr="00633DA5">
        <w:rPr>
          <w:color w:val="000000"/>
          <w:sz w:val="22"/>
          <w:szCs w:val="22"/>
        </w:rPr>
        <w:sym w:font="HQPB4" w:char="F0A4"/>
      </w:r>
      <w:r w:rsidR="0028247F" w:rsidRPr="00633DA5">
        <w:rPr>
          <w:color w:val="000000"/>
          <w:sz w:val="22"/>
          <w:szCs w:val="22"/>
        </w:rPr>
        <w:sym w:font="HQPB1" w:char="F0B1"/>
      </w:r>
      <w:r w:rsidR="0028247F" w:rsidRPr="00633DA5">
        <w:rPr>
          <w:color w:val="000000"/>
          <w:sz w:val="22"/>
          <w:szCs w:val="22"/>
        </w:rPr>
        <w:sym w:font="HQPB2" w:char="F039"/>
      </w:r>
      <w:r w:rsidR="0028247F" w:rsidRPr="00633DA5">
        <w:rPr>
          <w:color w:val="000000"/>
          <w:sz w:val="22"/>
          <w:szCs w:val="22"/>
        </w:rPr>
        <w:sym w:font="HQPB5" w:char="F024"/>
      </w:r>
      <w:r w:rsidR="0028247F" w:rsidRPr="00633DA5">
        <w:rPr>
          <w:color w:val="000000"/>
          <w:sz w:val="22"/>
          <w:szCs w:val="22"/>
        </w:rPr>
        <w:sym w:font="HQPB1" w:char="F023"/>
      </w:r>
      <w:r w:rsidR="0028247F" w:rsidRPr="00633DA5">
        <w:rPr>
          <w:color w:val="000000"/>
          <w:sz w:val="22"/>
          <w:szCs w:val="22"/>
          <w:rtl/>
        </w:rPr>
        <w:t xml:space="preserve"> </w:t>
      </w:r>
      <w:r w:rsidR="0028247F" w:rsidRPr="00633DA5">
        <w:rPr>
          <w:color w:val="000000"/>
          <w:sz w:val="22"/>
          <w:szCs w:val="22"/>
        </w:rPr>
        <w:sym w:font="HQPB2" w:char="F0C7"/>
      </w:r>
      <w:r w:rsidR="0028247F" w:rsidRPr="00633DA5">
        <w:rPr>
          <w:color w:val="000000"/>
          <w:sz w:val="22"/>
          <w:szCs w:val="22"/>
        </w:rPr>
        <w:sym w:font="HQPB2" w:char="F0CA"/>
      </w:r>
      <w:r w:rsidR="0028247F" w:rsidRPr="00633DA5">
        <w:rPr>
          <w:color w:val="000000"/>
          <w:sz w:val="22"/>
          <w:szCs w:val="22"/>
        </w:rPr>
        <w:sym w:font="HQPB2" w:char="F0CD"/>
      </w:r>
      <w:r w:rsidR="0028247F" w:rsidRPr="00633DA5">
        <w:rPr>
          <w:color w:val="000000"/>
          <w:sz w:val="22"/>
          <w:szCs w:val="22"/>
        </w:rPr>
        <w:sym w:font="HQPB2" w:char="F0CD"/>
      </w:r>
      <w:r w:rsidR="0028247F" w:rsidRPr="00633DA5">
        <w:rPr>
          <w:color w:val="000000"/>
          <w:sz w:val="22"/>
          <w:szCs w:val="22"/>
        </w:rPr>
        <w:sym w:font="HQPB2" w:char="F0C8"/>
      </w:r>
      <w:r w:rsidR="0028247F">
        <w:rPr>
          <w:rFonts w:ascii="mylotus" w:hAnsi="mylotus" w:cs="CTraditional Arabic"/>
          <w:sz w:val="28"/>
          <w:szCs w:val="22"/>
          <w:rtl/>
        </w:rPr>
        <w:t xml:space="preserve"> </w:t>
      </w:r>
      <w:r w:rsidR="0028247F" w:rsidRPr="0028247F">
        <w:rPr>
          <w:rFonts w:ascii="mylotus" w:hAnsi="mylotus" w:cs="CTraditional Arabic"/>
          <w:sz w:val="28"/>
          <w:szCs w:val="22"/>
          <w:rtl/>
        </w:rPr>
        <w:t>&amp;</w:t>
      </w:r>
      <w:r w:rsidRPr="006F400E">
        <w:rPr>
          <w:rFonts w:ascii="mylotus" w:hAnsi="mylotus" w:cs="mylotus"/>
          <w:sz w:val="28"/>
          <w:szCs w:val="28"/>
          <w:rtl/>
        </w:rPr>
        <w:t xml:space="preserve"> </w:t>
      </w:r>
      <w:r w:rsidR="00E903D0" w:rsidRPr="008312B0">
        <w:rPr>
          <w:rFonts w:ascii="mylotus" w:hAnsi="mylotus" w:cs="mylotus" w:hint="cs"/>
          <w:sz w:val="28"/>
          <w:szCs w:val="20"/>
          <w:rtl/>
        </w:rPr>
        <w:t>[</w:t>
      </w:r>
      <w:r w:rsidRPr="008312B0">
        <w:rPr>
          <w:rFonts w:ascii="mylotus" w:hAnsi="mylotus" w:cs="mylotus"/>
          <w:sz w:val="28"/>
          <w:szCs w:val="20"/>
          <w:rtl/>
        </w:rPr>
        <w:t>آل عمران</w:t>
      </w:r>
      <w:r w:rsidR="00024D8E" w:rsidRPr="008312B0">
        <w:rPr>
          <w:rFonts w:ascii="mylotus" w:hAnsi="mylotus" w:cs="mylotus"/>
          <w:sz w:val="28"/>
          <w:szCs w:val="20"/>
          <w:rtl/>
        </w:rPr>
        <w:t>:</w:t>
      </w:r>
      <w:r w:rsidRPr="008312B0">
        <w:rPr>
          <w:rFonts w:ascii="mylotus" w:hAnsi="mylotus" w:cs="mylotus"/>
          <w:sz w:val="28"/>
          <w:szCs w:val="20"/>
          <w:rtl/>
        </w:rPr>
        <w:t>144</w:t>
      </w:r>
      <w:r w:rsidR="00E903D0" w:rsidRPr="008312B0">
        <w:rPr>
          <w:rFonts w:ascii="mylotus" w:hAnsi="mylotus" w:cs="mylotus" w:hint="cs"/>
          <w:sz w:val="28"/>
          <w:szCs w:val="20"/>
          <w:rtl/>
        </w:rPr>
        <w:t>]</w:t>
      </w:r>
      <w:r w:rsidRPr="006F400E">
        <w:rPr>
          <w:rFonts w:ascii="mylotus" w:hAnsi="mylotus" w:cs="mylotus"/>
          <w:sz w:val="28"/>
          <w:szCs w:val="28"/>
          <w:rtl/>
        </w:rPr>
        <w:t xml:space="preserve"> ويقولون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Pr="006F400E">
        <w:rPr>
          <w:rFonts w:ascii="mylotus" w:hAnsi="mylotus" w:cs="mylotus"/>
          <w:sz w:val="28"/>
          <w:szCs w:val="28"/>
          <w:rtl/>
        </w:rPr>
        <w:t>إن الله تعالى أثبت في كتابه ردة الصحابة بعد موت النبي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="00ED4491">
        <w:rPr>
          <w:rFonts w:ascii="mylotus" w:hAnsi="mylotus" w:cs="mylotus" w:hint="cs"/>
          <w:sz w:val="28"/>
          <w:szCs w:val="28"/>
          <w:rtl/>
        </w:rPr>
        <w:t>^</w:t>
      </w:r>
      <w:r w:rsidR="006F400E">
        <w:rPr>
          <w:rFonts w:ascii="mylotus" w:hAnsi="mylotus" w:cs="mylotus"/>
          <w:b/>
          <w:bCs/>
          <w:sz w:val="28"/>
          <w:szCs w:val="28"/>
          <w:rtl/>
        </w:rPr>
        <w:t>!</w:t>
      </w:r>
    </w:p>
    <w:p w:rsidR="00BF72F9" w:rsidRPr="006F400E" w:rsidRDefault="00BF72F9" w:rsidP="00B577CE">
      <w:pPr>
        <w:widowControl w:val="0"/>
        <w:spacing w:before="120" w:line="228" w:lineRule="auto"/>
        <w:ind w:firstLine="397"/>
        <w:jc w:val="lowKashida"/>
        <w:rPr>
          <w:rFonts w:ascii="mylotus" w:hAnsi="mylotus" w:cs="mylotus"/>
          <w:sz w:val="28"/>
          <w:szCs w:val="28"/>
          <w:rtl/>
        </w:rPr>
      </w:pPr>
      <w:r w:rsidRPr="006F400E">
        <w:rPr>
          <w:rFonts w:ascii="mylotus" w:hAnsi="mylotus" w:cs="mylotus"/>
          <w:sz w:val="28"/>
          <w:szCs w:val="28"/>
          <w:rtl/>
        </w:rPr>
        <w:t>والجواب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Pr="006F400E">
        <w:rPr>
          <w:rFonts w:ascii="mylotus" w:hAnsi="mylotus" w:cs="mylotus"/>
          <w:sz w:val="28"/>
          <w:szCs w:val="28"/>
          <w:rtl/>
        </w:rPr>
        <w:t>أن هذه الآية أكبر دليل على أن المعني بالردة في أحاديث الحوض ما حصل من ردة العرب بعد موت النبي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="00ED4491">
        <w:rPr>
          <w:rFonts w:ascii="mylotus" w:hAnsi="mylotus" w:cs="mylotus" w:hint="cs"/>
          <w:sz w:val="28"/>
          <w:szCs w:val="28"/>
          <w:rtl/>
        </w:rPr>
        <w:t>^</w:t>
      </w:r>
      <w:r w:rsidR="006F400E">
        <w:rPr>
          <w:rFonts w:ascii="mylotus" w:hAnsi="mylotus" w:cs="mylotus"/>
          <w:b/>
          <w:bCs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>وقتال الشاكرين لهم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وهم الذين صبروا على دينهم وثبتوا عليه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وهم أبو بكر وأتباعه الذين قاتلوا المرتدين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فكان جزاء هذا الشكر التمكين لهم في الأرض</w:t>
      </w:r>
      <w:r w:rsidR="006F400E" w:rsidRPr="00CB23BF">
        <w:rPr>
          <w:rFonts w:ascii="mylotus" w:hAnsi="mylotus" w:cs="mylotus"/>
          <w:sz w:val="28"/>
          <w:szCs w:val="28"/>
          <w:rtl/>
        </w:rPr>
        <w:t>.</w:t>
      </w:r>
    </w:p>
    <w:p w:rsidR="00BF72F9" w:rsidRPr="006F400E" w:rsidRDefault="00BF72F9" w:rsidP="00592B25">
      <w:pPr>
        <w:widowControl w:val="0"/>
        <w:spacing w:before="120" w:line="228" w:lineRule="auto"/>
        <w:ind w:firstLine="397"/>
        <w:jc w:val="lowKashida"/>
        <w:rPr>
          <w:rFonts w:ascii="mylotus" w:hAnsi="mylotus" w:cs="mylotus" w:hint="cs"/>
          <w:sz w:val="28"/>
          <w:szCs w:val="28"/>
          <w:rtl/>
        </w:rPr>
      </w:pPr>
      <w:r w:rsidRPr="006F400E">
        <w:rPr>
          <w:rFonts w:ascii="mylotus" w:hAnsi="mylotus" w:cs="mylotus"/>
          <w:sz w:val="28"/>
          <w:szCs w:val="28"/>
          <w:rtl/>
        </w:rPr>
        <w:t>قال ابن القيم</w:t>
      </w:r>
      <w:r w:rsidR="00B577CE">
        <w:rPr>
          <w:rFonts w:ascii="mylotus" w:hAnsi="mylotus" w:cs="mylotus" w:hint="cs"/>
          <w:sz w:val="28"/>
          <w:szCs w:val="28"/>
          <w:rtl/>
        </w:rPr>
        <w:t xml:space="preserve"> </w:t>
      </w:r>
      <w:r w:rsidR="00B577CE" w:rsidRPr="00B577CE">
        <w:rPr>
          <w:rFonts w:ascii="mylotus" w:hAnsi="mylotus" w:cs="CTraditional Arabic" w:hint="cs"/>
          <w:sz w:val="28"/>
          <w:szCs w:val="28"/>
          <w:rtl/>
        </w:rPr>
        <w:t>/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="005228DA" w:rsidRPr="00CE5989">
        <w:rPr>
          <w:rFonts w:cs="CTraditional Arabic" w:hint="cs"/>
          <w:sz w:val="28"/>
          <w:szCs w:val="28"/>
          <w:rtl/>
        </w:rPr>
        <w:t>@</w:t>
      </w:r>
      <w:r w:rsidRPr="006F400E">
        <w:rPr>
          <w:rFonts w:ascii="mylotus" w:hAnsi="mylotus" w:cs="mylotus"/>
          <w:sz w:val="28"/>
          <w:szCs w:val="28"/>
          <w:rtl/>
        </w:rPr>
        <w:t>والشاكرون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Pr="006F400E">
        <w:rPr>
          <w:rFonts w:ascii="mylotus" w:hAnsi="mylotus" w:cs="mylotus"/>
          <w:sz w:val="28"/>
          <w:szCs w:val="28"/>
          <w:rtl/>
        </w:rPr>
        <w:t>هم الذين عرفوا قدر النعمة فثبتوا عليها حتى ماتوا أو قتلوا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فظهر أثر هذا العِتاب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وحكم هذا الخطاب يوم مات رسول الله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="00ED4491">
        <w:rPr>
          <w:rFonts w:ascii="mylotus" w:hAnsi="mylotus" w:cs="mylotus" w:hint="cs"/>
          <w:sz w:val="28"/>
          <w:szCs w:val="28"/>
          <w:rtl/>
        </w:rPr>
        <w:t>^</w:t>
      </w:r>
      <w:r w:rsidR="00024D8E">
        <w:rPr>
          <w:rFonts w:ascii="mylotus" w:hAnsi="mylotus" w:cs="mylotus"/>
          <w:b/>
          <w:bCs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وارتد من ارتد على عقبيه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وثبت الشاكرون على دينهم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="00385974">
        <w:rPr>
          <w:rFonts w:ascii="mylotus" w:hAnsi="mylotus" w:cs="mylotus"/>
          <w:sz w:val="28"/>
          <w:szCs w:val="28"/>
          <w:rtl/>
        </w:rPr>
        <w:t>فنصرهم الله وأعزّهم وظفر</w:t>
      </w:r>
      <w:r w:rsidRPr="006F400E">
        <w:rPr>
          <w:rFonts w:ascii="mylotus" w:hAnsi="mylotus" w:cs="mylotus"/>
          <w:sz w:val="28"/>
          <w:szCs w:val="28"/>
          <w:rtl/>
        </w:rPr>
        <w:t>هم بأعدائهم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وجعل العاقبة لهم</w:t>
      </w:r>
      <w:r w:rsidR="00592B25" w:rsidRPr="004C07DE">
        <w:rPr>
          <w:rFonts w:ascii="mylotus" w:hAnsi="mylotus" w:cs="CTraditional Arabic" w:hint="cs"/>
          <w:sz w:val="28"/>
          <w:szCs w:val="28"/>
          <w:rtl/>
        </w:rPr>
        <w:t>!</w:t>
      </w:r>
      <w:r w:rsidR="006F400E"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t>(</w:t>
      </w:r>
      <w:r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footnoteReference w:id="146"/>
      </w:r>
      <w:r w:rsidR="006F400E"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t>)</w:t>
      </w:r>
      <w:r w:rsidR="006F400E" w:rsidRPr="00CB23BF">
        <w:rPr>
          <w:rFonts w:ascii="mylotus" w:hAnsi="mylotus" w:cs="mylotus"/>
          <w:sz w:val="28"/>
          <w:szCs w:val="28"/>
          <w:rtl/>
        </w:rPr>
        <w:t>.</w:t>
      </w:r>
    </w:p>
    <w:p w:rsidR="00BF72F9" w:rsidRPr="006F400E" w:rsidRDefault="00BF72F9" w:rsidP="001302B9">
      <w:pPr>
        <w:widowControl w:val="0"/>
        <w:spacing w:before="120" w:line="228" w:lineRule="auto"/>
        <w:ind w:firstLine="397"/>
        <w:jc w:val="both"/>
        <w:rPr>
          <w:rFonts w:ascii="mylotus" w:hAnsi="mylotus" w:cs="mylotus"/>
          <w:sz w:val="28"/>
          <w:szCs w:val="28"/>
          <w:rtl/>
        </w:rPr>
      </w:pPr>
      <w:r w:rsidRPr="006F400E">
        <w:rPr>
          <w:rFonts w:ascii="mylotus" w:hAnsi="mylotus" w:cs="mylotus"/>
          <w:sz w:val="28"/>
          <w:szCs w:val="28"/>
          <w:rtl/>
        </w:rPr>
        <w:t>وهنا يقال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Pr="006F400E">
        <w:rPr>
          <w:rFonts w:ascii="mylotus" w:hAnsi="mylotus" w:cs="mylotus"/>
          <w:sz w:val="28"/>
          <w:szCs w:val="28"/>
          <w:rtl/>
        </w:rPr>
        <w:t>إذا كانت الردة من الصحابة كما تقولون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Pr="006F400E">
        <w:rPr>
          <w:rFonts w:ascii="mylotus" w:hAnsi="mylotus" w:cs="mylotus"/>
          <w:sz w:val="28"/>
          <w:szCs w:val="28"/>
          <w:rtl/>
        </w:rPr>
        <w:t>فكيف يمكّن لهم الله تعالى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وقد قـال تعالى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="0028247F" w:rsidRPr="0028247F">
        <w:rPr>
          <w:rFonts w:ascii="mylotus" w:hAnsi="mylotus" w:cs="CTraditional Arabic"/>
          <w:sz w:val="28"/>
          <w:szCs w:val="22"/>
          <w:rtl/>
        </w:rPr>
        <w:t>*</w:t>
      </w:r>
      <w:r w:rsidR="0028247F">
        <w:rPr>
          <w:rFonts w:ascii="mylotus" w:hAnsi="mylotus" w:cs="CTraditional Arabic"/>
          <w:sz w:val="28"/>
          <w:szCs w:val="22"/>
          <w:rtl/>
        </w:rPr>
        <w:t xml:space="preserve"> </w:t>
      </w:r>
      <w:r w:rsidR="0028247F" w:rsidRPr="00633DA5">
        <w:rPr>
          <w:color w:val="000000"/>
          <w:sz w:val="22"/>
          <w:szCs w:val="22"/>
        </w:rPr>
        <w:sym w:font="HQPB2" w:char="F093"/>
      </w:r>
      <w:r w:rsidR="0028247F" w:rsidRPr="00633DA5">
        <w:rPr>
          <w:color w:val="000000"/>
          <w:sz w:val="22"/>
          <w:szCs w:val="22"/>
        </w:rPr>
        <w:sym w:font="HQPB4" w:char="F0CC"/>
      </w:r>
      <w:r w:rsidR="0028247F" w:rsidRPr="00633DA5">
        <w:rPr>
          <w:color w:val="000000"/>
          <w:sz w:val="22"/>
          <w:szCs w:val="22"/>
        </w:rPr>
        <w:sym w:font="HQPB1" w:char="F093"/>
      </w:r>
      <w:r w:rsidR="0028247F" w:rsidRPr="00633DA5">
        <w:rPr>
          <w:color w:val="000000"/>
          <w:sz w:val="22"/>
          <w:szCs w:val="22"/>
        </w:rPr>
        <w:sym w:font="HQPB4" w:char="F0F4"/>
      </w:r>
      <w:r w:rsidR="0028247F" w:rsidRPr="00633DA5">
        <w:rPr>
          <w:color w:val="000000"/>
          <w:sz w:val="22"/>
          <w:szCs w:val="22"/>
        </w:rPr>
        <w:sym w:font="HQPB1" w:char="F066"/>
      </w:r>
      <w:r w:rsidR="0028247F" w:rsidRPr="00633DA5">
        <w:rPr>
          <w:color w:val="000000"/>
          <w:sz w:val="22"/>
          <w:szCs w:val="22"/>
        </w:rPr>
        <w:sym w:font="HQPB5" w:char="F075"/>
      </w:r>
      <w:r w:rsidR="0028247F" w:rsidRPr="00633DA5">
        <w:rPr>
          <w:color w:val="000000"/>
          <w:sz w:val="22"/>
          <w:szCs w:val="22"/>
        </w:rPr>
        <w:sym w:font="HQPB2" w:char="F08B"/>
      </w:r>
      <w:r w:rsidR="0028247F" w:rsidRPr="00633DA5">
        <w:rPr>
          <w:color w:val="000000"/>
          <w:sz w:val="22"/>
          <w:szCs w:val="22"/>
        </w:rPr>
        <w:sym w:font="HQPB5" w:char="F079"/>
      </w:r>
      <w:r w:rsidR="0028247F" w:rsidRPr="00633DA5">
        <w:rPr>
          <w:color w:val="000000"/>
          <w:sz w:val="22"/>
          <w:szCs w:val="22"/>
        </w:rPr>
        <w:sym w:font="HQPB1" w:char="F099"/>
      </w:r>
      <w:r w:rsidR="0028247F" w:rsidRPr="00633DA5">
        <w:rPr>
          <w:color w:val="000000"/>
          <w:sz w:val="22"/>
          <w:szCs w:val="22"/>
        </w:rPr>
        <w:sym w:font="HQPB5" w:char="F075"/>
      </w:r>
      <w:r w:rsidR="0028247F" w:rsidRPr="00633DA5">
        <w:rPr>
          <w:color w:val="000000"/>
          <w:sz w:val="22"/>
          <w:szCs w:val="22"/>
        </w:rPr>
        <w:sym w:font="HQPB2" w:char="F072"/>
      </w:r>
      <w:r w:rsidR="0028247F" w:rsidRPr="00633DA5">
        <w:rPr>
          <w:color w:val="000000"/>
          <w:sz w:val="22"/>
          <w:szCs w:val="22"/>
          <w:rtl/>
        </w:rPr>
        <w:t xml:space="preserve"> </w:t>
      </w:r>
      <w:r w:rsidR="0028247F" w:rsidRPr="00633DA5">
        <w:rPr>
          <w:color w:val="000000"/>
          <w:sz w:val="22"/>
          <w:szCs w:val="22"/>
        </w:rPr>
        <w:sym w:font="HQPB5" w:char="F0AA"/>
      </w:r>
      <w:r w:rsidR="0028247F" w:rsidRPr="00633DA5">
        <w:rPr>
          <w:color w:val="000000"/>
          <w:sz w:val="22"/>
          <w:szCs w:val="22"/>
        </w:rPr>
        <w:sym w:font="HQPB1" w:char="F021"/>
      </w:r>
      <w:r w:rsidR="0028247F" w:rsidRPr="00633DA5">
        <w:rPr>
          <w:color w:val="000000"/>
          <w:sz w:val="22"/>
          <w:szCs w:val="22"/>
        </w:rPr>
        <w:sym w:font="HQPB5" w:char="F024"/>
      </w:r>
      <w:r w:rsidR="0028247F" w:rsidRPr="00633DA5">
        <w:rPr>
          <w:color w:val="000000"/>
          <w:sz w:val="22"/>
          <w:szCs w:val="22"/>
        </w:rPr>
        <w:sym w:font="HQPB1" w:char="F023"/>
      </w:r>
      <w:r w:rsidR="0028247F" w:rsidRPr="00633DA5">
        <w:rPr>
          <w:color w:val="000000"/>
          <w:sz w:val="22"/>
          <w:szCs w:val="22"/>
          <w:rtl/>
        </w:rPr>
        <w:t xml:space="preserve"> </w:t>
      </w:r>
      <w:r w:rsidR="0028247F" w:rsidRPr="00633DA5">
        <w:rPr>
          <w:color w:val="000000"/>
          <w:sz w:val="22"/>
          <w:szCs w:val="22"/>
        </w:rPr>
        <w:sym w:font="HQPB5" w:char="F074"/>
      </w:r>
      <w:r w:rsidR="0028247F" w:rsidRPr="00633DA5">
        <w:rPr>
          <w:color w:val="000000"/>
          <w:sz w:val="22"/>
          <w:szCs w:val="22"/>
        </w:rPr>
        <w:sym w:font="HQPB2" w:char="F0FB"/>
      </w:r>
      <w:r w:rsidR="0028247F" w:rsidRPr="00633DA5">
        <w:rPr>
          <w:color w:val="000000"/>
          <w:sz w:val="22"/>
          <w:szCs w:val="22"/>
        </w:rPr>
        <w:sym w:font="HQPB2" w:char="F0EF"/>
      </w:r>
      <w:r w:rsidR="0028247F" w:rsidRPr="00633DA5">
        <w:rPr>
          <w:color w:val="000000"/>
          <w:sz w:val="22"/>
          <w:szCs w:val="22"/>
        </w:rPr>
        <w:sym w:font="HQPB4" w:char="F0CC"/>
      </w:r>
      <w:r w:rsidR="0028247F" w:rsidRPr="00633DA5">
        <w:rPr>
          <w:color w:val="000000"/>
          <w:sz w:val="22"/>
          <w:szCs w:val="22"/>
        </w:rPr>
        <w:sym w:font="HQPB1" w:char="F08D"/>
      </w:r>
      <w:r w:rsidR="0028247F" w:rsidRPr="00633DA5">
        <w:rPr>
          <w:color w:val="000000"/>
          <w:sz w:val="22"/>
          <w:szCs w:val="22"/>
        </w:rPr>
        <w:sym w:font="HQPB4" w:char="F0C5"/>
      </w:r>
      <w:r w:rsidR="0028247F" w:rsidRPr="00633DA5">
        <w:rPr>
          <w:color w:val="000000"/>
          <w:sz w:val="22"/>
          <w:szCs w:val="22"/>
        </w:rPr>
        <w:sym w:font="HQPB2" w:char="F036"/>
      </w:r>
      <w:r w:rsidR="0028247F" w:rsidRPr="00633DA5">
        <w:rPr>
          <w:color w:val="000000"/>
          <w:sz w:val="22"/>
          <w:szCs w:val="22"/>
        </w:rPr>
        <w:sym w:font="HQPB2" w:char="F0BB"/>
      </w:r>
      <w:r w:rsidR="0028247F" w:rsidRPr="00633DA5">
        <w:rPr>
          <w:color w:val="000000"/>
          <w:sz w:val="22"/>
          <w:szCs w:val="22"/>
        </w:rPr>
        <w:sym w:font="HQPB4" w:char="F0A4"/>
      </w:r>
      <w:r w:rsidR="0028247F" w:rsidRPr="00633DA5">
        <w:rPr>
          <w:color w:val="000000"/>
          <w:sz w:val="22"/>
          <w:szCs w:val="22"/>
        </w:rPr>
        <w:sym w:font="HQPB1" w:char="F0B1"/>
      </w:r>
      <w:r w:rsidR="0028247F" w:rsidRPr="00633DA5">
        <w:rPr>
          <w:color w:val="000000"/>
          <w:sz w:val="22"/>
          <w:szCs w:val="22"/>
        </w:rPr>
        <w:sym w:font="HQPB2" w:char="F039"/>
      </w:r>
      <w:r w:rsidR="0028247F" w:rsidRPr="00633DA5">
        <w:rPr>
          <w:color w:val="000000"/>
          <w:sz w:val="22"/>
          <w:szCs w:val="22"/>
        </w:rPr>
        <w:sym w:font="HQPB5" w:char="F024"/>
      </w:r>
      <w:r w:rsidR="0028247F" w:rsidRPr="00633DA5">
        <w:rPr>
          <w:color w:val="000000"/>
          <w:sz w:val="22"/>
          <w:szCs w:val="22"/>
        </w:rPr>
        <w:sym w:font="HQPB1" w:char="F023"/>
      </w:r>
      <w:r w:rsidR="0028247F" w:rsidRPr="00633DA5">
        <w:rPr>
          <w:color w:val="000000"/>
          <w:sz w:val="22"/>
          <w:szCs w:val="22"/>
          <w:rtl/>
        </w:rPr>
        <w:t xml:space="preserve"> </w:t>
      </w:r>
      <w:r w:rsidR="0028247F" w:rsidRPr="00633DA5">
        <w:rPr>
          <w:color w:val="000000"/>
          <w:sz w:val="22"/>
          <w:szCs w:val="22"/>
        </w:rPr>
        <w:sym w:font="HQPB2" w:char="F0C7"/>
      </w:r>
      <w:r w:rsidR="0028247F" w:rsidRPr="00633DA5">
        <w:rPr>
          <w:color w:val="000000"/>
          <w:sz w:val="22"/>
          <w:szCs w:val="22"/>
        </w:rPr>
        <w:sym w:font="HQPB2" w:char="F0CA"/>
      </w:r>
      <w:r w:rsidR="0028247F" w:rsidRPr="00633DA5">
        <w:rPr>
          <w:color w:val="000000"/>
          <w:sz w:val="22"/>
          <w:szCs w:val="22"/>
        </w:rPr>
        <w:sym w:font="HQPB2" w:char="F0CD"/>
      </w:r>
      <w:r w:rsidR="0028247F" w:rsidRPr="00633DA5">
        <w:rPr>
          <w:color w:val="000000"/>
          <w:sz w:val="22"/>
          <w:szCs w:val="22"/>
        </w:rPr>
        <w:sym w:font="HQPB2" w:char="F0CD"/>
      </w:r>
      <w:r w:rsidR="0028247F" w:rsidRPr="00633DA5">
        <w:rPr>
          <w:color w:val="000000"/>
          <w:sz w:val="22"/>
          <w:szCs w:val="22"/>
        </w:rPr>
        <w:sym w:font="HQPB2" w:char="F0C8"/>
      </w:r>
      <w:r w:rsidR="0028247F">
        <w:rPr>
          <w:rFonts w:ascii="mylotus" w:hAnsi="mylotus" w:cs="CTraditional Arabic"/>
          <w:sz w:val="28"/>
          <w:szCs w:val="22"/>
          <w:rtl/>
        </w:rPr>
        <w:t xml:space="preserve"> </w:t>
      </w:r>
      <w:r w:rsidR="0028247F" w:rsidRPr="0028247F">
        <w:rPr>
          <w:rFonts w:ascii="mylotus" w:hAnsi="mylotus" w:cs="CTraditional Arabic"/>
          <w:sz w:val="28"/>
          <w:szCs w:val="22"/>
          <w:rtl/>
        </w:rPr>
        <w:t>&amp;</w:t>
      </w:r>
      <w:r w:rsidR="006F400E">
        <w:rPr>
          <w:rFonts w:ascii="mylotus" w:hAnsi="mylotus" w:cs="mylotus"/>
          <w:sz w:val="28"/>
          <w:szCs w:val="28"/>
          <w:rtl/>
        </w:rPr>
        <w:t>؟</w:t>
      </w:r>
      <w:r w:rsidRPr="006F400E">
        <w:rPr>
          <w:rFonts w:ascii="mylotus" w:hAnsi="mylotus" w:cs="mylotus"/>
          <w:sz w:val="28"/>
          <w:szCs w:val="28"/>
          <w:rtl/>
        </w:rPr>
        <w:t>!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والشاكرون على قولكم هم علي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="00ED4491">
        <w:rPr>
          <w:rFonts w:ascii="mylotus" w:hAnsi="mylotus" w:cs="CTraditional Arabic" w:hint="cs"/>
          <w:sz w:val="28"/>
          <w:szCs w:val="28"/>
          <w:rtl/>
        </w:rPr>
        <w:t>ا</w:t>
      </w:r>
      <w:r w:rsidR="006F400E">
        <w:rPr>
          <w:rFonts w:ascii="mylotus" w:hAnsi="mylotus" w:cs="mylotus"/>
          <w:b/>
          <w:bCs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>وأتباعه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وهؤلاء بالإجماع لم يمكّن الله تعالى لهم بعد رسوله</w:t>
      </w:r>
      <w:r w:rsidR="006F400E">
        <w:rPr>
          <w:rFonts w:ascii="mylotus" w:hAnsi="mylotus" w:cs="mylotus"/>
          <w:sz w:val="28"/>
          <w:szCs w:val="28"/>
          <w:rtl/>
        </w:rPr>
        <w:t>!</w:t>
      </w:r>
      <w:r w:rsidRPr="006F400E">
        <w:rPr>
          <w:rFonts w:ascii="mylotus" w:hAnsi="mylotus" w:cs="mylotus"/>
          <w:sz w:val="28"/>
          <w:szCs w:val="28"/>
          <w:rtl/>
        </w:rPr>
        <w:t xml:space="preserve"> فأين جزاء الشاكرين؟! </w:t>
      </w:r>
    </w:p>
    <w:p w:rsidR="00BF72F9" w:rsidRPr="006F400E" w:rsidRDefault="00BF72F9" w:rsidP="003A17AA">
      <w:pPr>
        <w:widowControl w:val="0"/>
        <w:spacing w:before="120" w:line="228" w:lineRule="auto"/>
        <w:ind w:firstLine="397"/>
        <w:jc w:val="lowKashida"/>
        <w:rPr>
          <w:rFonts w:ascii="mylotus" w:hAnsi="mylotus" w:cs="mylotus"/>
          <w:sz w:val="28"/>
          <w:szCs w:val="28"/>
          <w:rtl/>
        </w:rPr>
      </w:pPr>
      <w:r w:rsidRPr="006F400E">
        <w:rPr>
          <w:rFonts w:ascii="mylotus" w:hAnsi="mylotus" w:cs="mylotus"/>
          <w:sz w:val="28"/>
          <w:szCs w:val="28"/>
          <w:rtl/>
        </w:rPr>
        <w:t>وقد استدل الصدّيق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="00ED4491">
        <w:rPr>
          <w:rFonts w:ascii="mylotus" w:hAnsi="mylotus" w:cs="CTraditional Arabic" w:hint="cs"/>
          <w:sz w:val="28"/>
          <w:szCs w:val="28"/>
          <w:rtl/>
        </w:rPr>
        <w:t>ا</w:t>
      </w:r>
      <w:r w:rsidR="006F400E">
        <w:rPr>
          <w:rFonts w:ascii="mylotus" w:hAnsi="mylotus" w:cs="mylotus"/>
          <w:b/>
          <w:bCs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>بهذه الآية يوم مات رسول الله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="00ED4491">
        <w:rPr>
          <w:rFonts w:ascii="mylotus" w:hAnsi="mylotus" w:cs="mylotus" w:hint="cs"/>
          <w:sz w:val="28"/>
          <w:szCs w:val="28"/>
          <w:rtl/>
        </w:rPr>
        <w:t>^</w:t>
      </w:r>
      <w:r w:rsidR="006F400E">
        <w:rPr>
          <w:rFonts w:ascii="mylotus" w:hAnsi="mylotus" w:cs="mylotus"/>
          <w:b/>
          <w:bCs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>على جميع الصحابة</w:t>
      </w:r>
      <w:r w:rsidR="006F400E"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t>(</w:t>
      </w:r>
      <w:r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footnoteReference w:id="147"/>
      </w:r>
      <w:r w:rsidR="006F400E"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t>)</w:t>
      </w:r>
      <w:r w:rsidR="00024D8E">
        <w:rPr>
          <w:rStyle w:val="FootnoteReference"/>
          <w:rFonts w:ascii="mylotus" w:hAnsi="mylotus" w:cs="mylotus"/>
          <w:color w:val="000000"/>
          <w:position w:val="6"/>
          <w:sz w:val="28"/>
          <w:szCs w:val="28"/>
          <w:rtl/>
          <w:lang w:bidi="ar-EG"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فعجباً أيستدل</w:t>
      </w:r>
      <w:r w:rsidR="00024D8E">
        <w:rPr>
          <w:rFonts w:ascii="mylotus" w:hAnsi="mylotus" w:cs="mylotus"/>
          <w:sz w:val="28"/>
          <w:szCs w:val="28"/>
          <w:rtl/>
        </w:rPr>
        <w:t xml:space="preserve"> </w:t>
      </w:r>
      <w:r w:rsidR="00C22D25">
        <w:rPr>
          <w:rFonts w:ascii="mylotus" w:hAnsi="mylotus" w:cs="mylotus" w:hint="cs"/>
          <w:sz w:val="28"/>
          <w:szCs w:val="28"/>
          <w:rtl/>
        </w:rPr>
        <w:t>(</w:t>
      </w:r>
      <w:r w:rsidRPr="006F400E">
        <w:rPr>
          <w:rFonts w:ascii="mylotus" w:hAnsi="mylotus" w:cs="mylotus"/>
          <w:sz w:val="28"/>
          <w:szCs w:val="28"/>
          <w:rtl/>
        </w:rPr>
        <w:t>المرتد</w:t>
      </w:r>
      <w:r w:rsidR="00C22D25">
        <w:rPr>
          <w:rFonts w:ascii="mylotus" w:hAnsi="mylotus" w:cs="mylotus" w:hint="cs"/>
          <w:sz w:val="28"/>
          <w:szCs w:val="28"/>
          <w:rtl/>
        </w:rPr>
        <w:t>)</w:t>
      </w:r>
      <w:r w:rsidR="006F400E">
        <w:rPr>
          <w:rFonts w:ascii="mylotus" w:hAnsi="mylotus" w:cs="mylotus"/>
          <w:sz w:val="28"/>
          <w:szCs w:val="28"/>
          <w:rtl/>
        </w:rPr>
        <w:t>!</w:t>
      </w:r>
      <w:r w:rsidRPr="006F400E">
        <w:rPr>
          <w:rFonts w:ascii="mylotus" w:hAnsi="mylotus" w:cs="mylotus"/>
          <w:sz w:val="28"/>
          <w:szCs w:val="28"/>
          <w:rtl/>
        </w:rPr>
        <w:t xml:space="preserve"> بآية رِدّتِه دون أي نكير من الصحابة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فأين الشاكرون إذن</w:t>
      </w:r>
      <w:r w:rsidR="006F400E">
        <w:rPr>
          <w:rFonts w:ascii="mylotus" w:hAnsi="mylotus" w:cs="mylotus"/>
          <w:sz w:val="28"/>
          <w:szCs w:val="28"/>
          <w:rtl/>
        </w:rPr>
        <w:t>؟</w:t>
      </w:r>
      <w:r w:rsidRPr="006F400E">
        <w:rPr>
          <w:rFonts w:ascii="mylotus" w:hAnsi="mylotus" w:cs="mylotus"/>
          <w:sz w:val="28"/>
          <w:szCs w:val="28"/>
          <w:rtl/>
        </w:rPr>
        <w:t xml:space="preserve">! </w:t>
      </w:r>
    </w:p>
    <w:p w:rsidR="00BF72F9" w:rsidRPr="006F400E" w:rsidRDefault="00BF72F9" w:rsidP="00592B25">
      <w:pPr>
        <w:widowControl w:val="0"/>
        <w:spacing w:before="120" w:line="228" w:lineRule="auto"/>
        <w:ind w:firstLine="397"/>
        <w:jc w:val="lowKashida"/>
        <w:rPr>
          <w:rFonts w:ascii="mylotus" w:hAnsi="mylotus" w:cs="mylotus"/>
          <w:sz w:val="28"/>
          <w:szCs w:val="28"/>
          <w:rtl/>
        </w:rPr>
      </w:pPr>
      <w:r w:rsidRPr="006F400E">
        <w:rPr>
          <w:rFonts w:ascii="mylotus" w:hAnsi="mylotus" w:cs="mylotus"/>
          <w:sz w:val="28"/>
          <w:szCs w:val="28"/>
          <w:rtl/>
        </w:rPr>
        <w:t>قال السعدي</w:t>
      </w:r>
      <w:r w:rsidR="003A17AA">
        <w:rPr>
          <w:rFonts w:ascii="mylotus" w:hAnsi="mylotus" w:cs="mylotus" w:hint="cs"/>
          <w:sz w:val="28"/>
          <w:szCs w:val="28"/>
          <w:rtl/>
        </w:rPr>
        <w:t xml:space="preserve"> </w:t>
      </w:r>
      <w:r w:rsidR="003A17AA" w:rsidRPr="003A17AA">
        <w:rPr>
          <w:rFonts w:ascii="mylotus" w:hAnsi="mylotus" w:cs="CTraditional Arabic" w:hint="cs"/>
          <w:sz w:val="28"/>
          <w:szCs w:val="28"/>
          <w:rtl/>
        </w:rPr>
        <w:t>/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="005228DA" w:rsidRPr="00CE5989">
        <w:rPr>
          <w:rFonts w:cs="CTraditional Arabic" w:hint="cs"/>
          <w:sz w:val="28"/>
          <w:szCs w:val="28"/>
          <w:rtl/>
        </w:rPr>
        <w:t>@</w:t>
      </w:r>
      <w:r w:rsidRPr="006F400E">
        <w:rPr>
          <w:rFonts w:ascii="mylotus" w:hAnsi="mylotus" w:cs="mylotus"/>
          <w:sz w:val="28"/>
          <w:szCs w:val="28"/>
          <w:rtl/>
        </w:rPr>
        <w:t>وفي هذه الآية أيضاً أعظم دليل على فضيلة الصدّيق الأكبر أبي بكر وأصحابه الذين قاتلوا المرتدين بعد رسول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="00ED4491">
        <w:rPr>
          <w:rFonts w:ascii="mylotus" w:hAnsi="mylotus" w:cs="mylotus" w:hint="cs"/>
          <w:sz w:val="28"/>
          <w:szCs w:val="28"/>
          <w:rtl/>
        </w:rPr>
        <w:t>^</w:t>
      </w:r>
      <w:r w:rsidR="006F400E">
        <w:rPr>
          <w:rFonts w:ascii="mylotus" w:hAnsi="mylotus" w:cs="mylotus"/>
          <w:b/>
          <w:bCs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>لأنهم هم سادات الشاكرين</w:t>
      </w:r>
      <w:r w:rsidR="00592B25" w:rsidRPr="004C07DE">
        <w:rPr>
          <w:rFonts w:ascii="mylotus" w:hAnsi="mylotus" w:cs="CTraditional Arabic" w:hint="cs"/>
          <w:sz w:val="28"/>
          <w:szCs w:val="28"/>
          <w:rtl/>
        </w:rPr>
        <w:t>!</w:t>
      </w:r>
      <w:r w:rsidR="006F400E"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t>(</w:t>
      </w:r>
      <w:r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footnoteReference w:id="148"/>
      </w:r>
      <w:r w:rsidR="006F400E"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t>)</w:t>
      </w:r>
      <w:r w:rsidRPr="00CB23BF">
        <w:rPr>
          <w:rFonts w:ascii="mylotus" w:hAnsi="mylotus" w:cs="mylotus"/>
          <w:color w:val="000000"/>
          <w:position w:val="6"/>
          <w:sz w:val="28"/>
          <w:szCs w:val="28"/>
          <w:rtl/>
          <w:lang w:bidi="ar-EG"/>
        </w:rPr>
        <w:t>.</w:t>
      </w:r>
      <w:r w:rsidR="006F400E">
        <w:rPr>
          <w:rStyle w:val="FootnoteReference"/>
          <w:rFonts w:ascii="mylotus" w:hAnsi="mylotus" w:cs="mylotus"/>
          <w:color w:val="000000"/>
          <w:position w:val="6"/>
          <w:sz w:val="28"/>
          <w:szCs w:val="28"/>
          <w:rtl/>
          <w:lang w:bidi="ar-EG"/>
        </w:rPr>
        <w:t xml:space="preserve"> </w:t>
      </w:r>
    </w:p>
    <w:p w:rsidR="00BF72F9" w:rsidRPr="006F400E" w:rsidRDefault="00BF72F9" w:rsidP="006F400E">
      <w:pPr>
        <w:widowControl w:val="0"/>
        <w:spacing w:before="120" w:line="228" w:lineRule="auto"/>
        <w:ind w:firstLine="397"/>
        <w:jc w:val="lowKashida"/>
        <w:rPr>
          <w:rFonts w:ascii="mylotus" w:hAnsi="mylotus" w:cs="mylotus"/>
          <w:sz w:val="28"/>
          <w:szCs w:val="28"/>
          <w:rtl/>
        </w:rPr>
      </w:pPr>
      <w:r w:rsidRPr="006F400E">
        <w:rPr>
          <w:rFonts w:ascii="mylotus" w:hAnsi="mylotus" w:cs="mylotus"/>
          <w:sz w:val="28"/>
          <w:szCs w:val="28"/>
          <w:rtl/>
        </w:rPr>
        <w:t>وقد ذكر بعض العلماء أن سبب نزول هذه الآية لما انهزم من انهزم من المسلمين يوم أحد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وشاع في الناس أن الرسول قتل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فوقع ذلك في قلوب كثير من الناس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فأنزل الله تعالى هذه الآية معاتباً لهم على هذا الصنيع</w:t>
      </w:r>
      <w:r w:rsidR="006F400E" w:rsidRPr="00CB23BF">
        <w:rPr>
          <w:rFonts w:ascii="mylotus" w:hAnsi="mylotus" w:cs="mylotus"/>
          <w:sz w:val="28"/>
          <w:szCs w:val="28"/>
          <w:rtl/>
        </w:rPr>
        <w:t>.</w:t>
      </w:r>
    </w:p>
    <w:p w:rsidR="00BF72F9" w:rsidRPr="006F400E" w:rsidRDefault="00BF72F9" w:rsidP="001302B9">
      <w:pPr>
        <w:jc w:val="both"/>
        <w:rPr>
          <w:rFonts w:ascii="mylotus" w:hAnsi="mylotus" w:cs="mylotus"/>
          <w:sz w:val="28"/>
          <w:szCs w:val="28"/>
        </w:rPr>
      </w:pPr>
      <w:r w:rsidRPr="006F400E">
        <w:rPr>
          <w:rFonts w:ascii="mylotus" w:hAnsi="mylotus" w:cs="mylotus"/>
          <w:sz w:val="28"/>
          <w:szCs w:val="28"/>
          <w:rtl/>
        </w:rPr>
        <w:t>وقد قال أهل التفسير إن قوله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="00067B23" w:rsidRPr="004220AB">
        <w:rPr>
          <w:rFonts w:cs="CTraditional Arabic" w:hint="cs"/>
          <w:sz w:val="22"/>
          <w:szCs w:val="22"/>
          <w:rtl/>
        </w:rPr>
        <w:t>*</w:t>
      </w:r>
      <w:r w:rsidR="00067B23" w:rsidRPr="004220AB">
        <w:rPr>
          <w:rFonts w:cs="CTraditional Arabic"/>
          <w:sz w:val="22"/>
          <w:szCs w:val="22"/>
          <w:rtl/>
        </w:rPr>
        <w:t xml:space="preserve"> </w:t>
      </w:r>
      <w:r w:rsidR="00067B23" w:rsidRPr="004220AB">
        <w:rPr>
          <w:color w:val="000000"/>
          <w:sz w:val="22"/>
          <w:szCs w:val="22"/>
        </w:rPr>
        <w:sym w:font="HQPB4" w:char="F0F7"/>
      </w:r>
      <w:r w:rsidR="00067B23" w:rsidRPr="004220AB">
        <w:rPr>
          <w:color w:val="000000"/>
          <w:sz w:val="22"/>
          <w:szCs w:val="22"/>
        </w:rPr>
        <w:sym w:font="HQPB2" w:char="F04C"/>
      </w:r>
      <w:r w:rsidR="00067B23" w:rsidRPr="004220AB">
        <w:rPr>
          <w:color w:val="000000"/>
          <w:sz w:val="22"/>
          <w:szCs w:val="22"/>
        </w:rPr>
        <w:sym w:font="HQPB4" w:char="F0E4"/>
      </w:r>
      <w:r w:rsidR="00067B23" w:rsidRPr="004220AB">
        <w:rPr>
          <w:color w:val="000000"/>
          <w:sz w:val="22"/>
          <w:szCs w:val="22"/>
        </w:rPr>
        <w:sym w:font="HQPB2" w:char="F0EA"/>
      </w:r>
      <w:r w:rsidR="00067B23" w:rsidRPr="004220AB">
        <w:rPr>
          <w:color w:val="000000"/>
          <w:sz w:val="22"/>
          <w:szCs w:val="22"/>
        </w:rPr>
        <w:sym w:font="HQPB4" w:char="F0F6"/>
      </w:r>
      <w:r w:rsidR="00067B23" w:rsidRPr="004220AB">
        <w:rPr>
          <w:color w:val="000000"/>
          <w:sz w:val="22"/>
          <w:szCs w:val="22"/>
        </w:rPr>
        <w:sym w:font="HQPB1" w:char="F036"/>
      </w:r>
      <w:r w:rsidR="00067B23" w:rsidRPr="004220AB">
        <w:rPr>
          <w:color w:val="000000"/>
          <w:sz w:val="22"/>
          <w:szCs w:val="22"/>
        </w:rPr>
        <w:sym w:font="HQPB5" w:char="F06E"/>
      </w:r>
      <w:r w:rsidR="00067B23" w:rsidRPr="004220AB">
        <w:rPr>
          <w:color w:val="000000"/>
          <w:sz w:val="22"/>
          <w:szCs w:val="22"/>
        </w:rPr>
        <w:sym w:font="HQPB2" w:char="F03D"/>
      </w:r>
      <w:r w:rsidR="00067B23" w:rsidRPr="004220AB">
        <w:rPr>
          <w:color w:val="000000"/>
          <w:sz w:val="22"/>
          <w:szCs w:val="22"/>
        </w:rPr>
        <w:sym w:font="HQPB5" w:char="F073"/>
      </w:r>
      <w:r w:rsidR="00067B23" w:rsidRPr="004220AB">
        <w:rPr>
          <w:color w:val="000000"/>
          <w:sz w:val="22"/>
          <w:szCs w:val="22"/>
        </w:rPr>
        <w:sym w:font="HQPB2" w:char="F029"/>
      </w:r>
      <w:r w:rsidR="00067B23" w:rsidRPr="004220AB">
        <w:rPr>
          <w:color w:val="000000"/>
          <w:sz w:val="22"/>
          <w:szCs w:val="22"/>
        </w:rPr>
        <w:sym w:font="HQPB2" w:char="F052"/>
      </w:r>
      <w:r w:rsidR="00067B23" w:rsidRPr="004220AB">
        <w:rPr>
          <w:color w:val="000000"/>
          <w:sz w:val="22"/>
          <w:szCs w:val="22"/>
        </w:rPr>
        <w:sym w:font="HQPB5" w:char="F024"/>
      </w:r>
      <w:r w:rsidR="00067B23" w:rsidRPr="004220AB">
        <w:rPr>
          <w:color w:val="000000"/>
          <w:sz w:val="22"/>
          <w:szCs w:val="22"/>
        </w:rPr>
        <w:sym w:font="HQPB1" w:char="F023"/>
      </w:r>
      <w:r w:rsidR="00067B23" w:rsidRPr="004220AB">
        <w:rPr>
          <w:color w:val="000000"/>
          <w:sz w:val="22"/>
          <w:szCs w:val="22"/>
          <w:rtl/>
        </w:rPr>
        <w:t xml:space="preserve"> </w:t>
      </w:r>
      <w:r w:rsidR="00067B23" w:rsidRPr="004220AB">
        <w:rPr>
          <w:color w:val="000000"/>
          <w:sz w:val="22"/>
          <w:szCs w:val="22"/>
        </w:rPr>
        <w:sym w:font="HQPB5" w:char="F023"/>
      </w:r>
      <w:r w:rsidR="00067B23" w:rsidRPr="004220AB">
        <w:rPr>
          <w:color w:val="000000"/>
          <w:sz w:val="22"/>
          <w:szCs w:val="22"/>
        </w:rPr>
        <w:sym w:font="HQPB2" w:char="F092"/>
      </w:r>
      <w:r w:rsidR="00067B23" w:rsidRPr="004220AB">
        <w:rPr>
          <w:color w:val="000000"/>
          <w:sz w:val="22"/>
          <w:szCs w:val="22"/>
        </w:rPr>
        <w:sym w:font="HQPB5" w:char="F06E"/>
      </w:r>
      <w:r w:rsidR="00067B23" w:rsidRPr="004220AB">
        <w:rPr>
          <w:color w:val="000000"/>
          <w:sz w:val="22"/>
          <w:szCs w:val="22"/>
        </w:rPr>
        <w:sym w:font="HQPB2" w:char="F03F"/>
      </w:r>
      <w:r w:rsidR="00067B23" w:rsidRPr="004220AB">
        <w:rPr>
          <w:color w:val="000000"/>
          <w:sz w:val="22"/>
          <w:szCs w:val="22"/>
        </w:rPr>
        <w:sym w:font="HQPB5" w:char="F074"/>
      </w:r>
      <w:r w:rsidR="00067B23" w:rsidRPr="004220AB">
        <w:rPr>
          <w:color w:val="000000"/>
          <w:sz w:val="22"/>
          <w:szCs w:val="22"/>
        </w:rPr>
        <w:sym w:font="HQPB1" w:char="F0E3"/>
      </w:r>
      <w:r w:rsidR="00067B23" w:rsidRPr="004220AB">
        <w:rPr>
          <w:color w:val="000000"/>
          <w:sz w:val="22"/>
          <w:szCs w:val="22"/>
          <w:rtl/>
        </w:rPr>
        <w:t xml:space="preserve"> </w:t>
      </w:r>
      <w:r w:rsidR="00067B23" w:rsidRPr="004220AB">
        <w:rPr>
          <w:color w:val="000000"/>
          <w:sz w:val="22"/>
          <w:szCs w:val="22"/>
        </w:rPr>
        <w:sym w:font="HQPB4" w:char="F0F6"/>
      </w:r>
      <w:r w:rsidR="00067B23" w:rsidRPr="004220AB">
        <w:rPr>
          <w:color w:val="000000"/>
          <w:sz w:val="22"/>
          <w:szCs w:val="22"/>
        </w:rPr>
        <w:sym w:font="HQPB2" w:char="F04E"/>
      </w:r>
      <w:r w:rsidR="00067B23" w:rsidRPr="004220AB">
        <w:rPr>
          <w:color w:val="000000"/>
          <w:sz w:val="22"/>
          <w:szCs w:val="22"/>
        </w:rPr>
        <w:sym w:font="HQPB4" w:char="F0E4"/>
      </w:r>
      <w:r w:rsidR="00067B23" w:rsidRPr="004220AB">
        <w:rPr>
          <w:color w:val="000000"/>
          <w:sz w:val="22"/>
          <w:szCs w:val="22"/>
        </w:rPr>
        <w:sym w:font="HQPB2" w:char="F033"/>
      </w:r>
      <w:r w:rsidR="00067B23" w:rsidRPr="004220AB">
        <w:rPr>
          <w:color w:val="000000"/>
          <w:sz w:val="22"/>
          <w:szCs w:val="22"/>
        </w:rPr>
        <w:sym w:font="HQPB4" w:char="F0CE"/>
      </w:r>
      <w:r w:rsidR="00067B23" w:rsidRPr="004220AB">
        <w:rPr>
          <w:color w:val="000000"/>
          <w:sz w:val="22"/>
          <w:szCs w:val="22"/>
        </w:rPr>
        <w:sym w:font="HQPB1" w:char="F036"/>
      </w:r>
      <w:r w:rsidR="00067B23" w:rsidRPr="004220AB">
        <w:rPr>
          <w:color w:val="000000"/>
          <w:sz w:val="22"/>
          <w:szCs w:val="22"/>
        </w:rPr>
        <w:sym w:font="HQPB2" w:char="F0BB"/>
      </w:r>
      <w:r w:rsidR="00067B23" w:rsidRPr="004220AB">
        <w:rPr>
          <w:color w:val="000000"/>
          <w:sz w:val="22"/>
          <w:szCs w:val="22"/>
        </w:rPr>
        <w:sym w:font="HQPB5" w:char="F073"/>
      </w:r>
      <w:r w:rsidR="00067B23" w:rsidRPr="004220AB">
        <w:rPr>
          <w:color w:val="000000"/>
          <w:sz w:val="22"/>
          <w:szCs w:val="22"/>
        </w:rPr>
        <w:sym w:font="HQPB2" w:char="F029"/>
      </w:r>
      <w:r w:rsidR="00067B23" w:rsidRPr="004220AB">
        <w:rPr>
          <w:color w:val="000000"/>
          <w:sz w:val="22"/>
          <w:szCs w:val="22"/>
        </w:rPr>
        <w:sym w:font="HQPB4" w:char="F0F4"/>
      </w:r>
      <w:r w:rsidR="00067B23" w:rsidRPr="004220AB">
        <w:rPr>
          <w:color w:val="000000"/>
          <w:sz w:val="22"/>
          <w:szCs w:val="22"/>
        </w:rPr>
        <w:sym w:font="HQPB1" w:char="F0E3"/>
      </w:r>
      <w:r w:rsidR="00067B23" w:rsidRPr="004220AB">
        <w:rPr>
          <w:color w:val="000000"/>
          <w:sz w:val="22"/>
          <w:szCs w:val="22"/>
        </w:rPr>
        <w:sym w:font="HQPB5" w:char="F072"/>
      </w:r>
      <w:r w:rsidR="00067B23" w:rsidRPr="004220AB">
        <w:rPr>
          <w:color w:val="000000"/>
          <w:sz w:val="22"/>
          <w:szCs w:val="22"/>
        </w:rPr>
        <w:sym w:font="HQPB1" w:char="F026"/>
      </w:r>
      <w:r w:rsidR="00067B23" w:rsidRPr="004220AB">
        <w:rPr>
          <w:color w:val="000000"/>
          <w:sz w:val="22"/>
          <w:szCs w:val="22"/>
          <w:rtl/>
        </w:rPr>
        <w:t xml:space="preserve"> </w:t>
      </w:r>
      <w:r w:rsidR="00067B23" w:rsidRPr="004220AB">
        <w:rPr>
          <w:rFonts w:cs="CTraditional Arabic" w:hint="cs"/>
          <w:sz w:val="22"/>
          <w:szCs w:val="22"/>
          <w:rtl/>
        </w:rPr>
        <w:t>&amp;</w:t>
      </w:r>
      <w:r w:rsidR="00067B23" w:rsidRPr="004220AB">
        <w:rPr>
          <w:rFonts w:hint="cs"/>
          <w:color w:val="000000"/>
          <w:sz w:val="22"/>
          <w:szCs w:val="22"/>
          <w:rtl/>
        </w:rPr>
        <w:t xml:space="preserve"> </w:t>
      </w:r>
      <w:r w:rsidR="00067B23" w:rsidRPr="004220AB">
        <w:rPr>
          <w:rFonts w:ascii="mylotus" w:hAnsi="mylotus" w:cs="mylotus" w:hint="cs"/>
          <w:color w:val="000000"/>
          <w:sz w:val="22"/>
          <w:szCs w:val="22"/>
          <w:rtl/>
        </w:rPr>
        <w:t>[</w:t>
      </w:r>
      <w:r w:rsidR="00067B23" w:rsidRPr="004220AB">
        <w:rPr>
          <w:rFonts w:ascii="mylotus" w:hAnsi="mylotus" w:cs="mylotus" w:hint="eastAsia"/>
          <w:color w:val="000000"/>
          <w:sz w:val="22"/>
          <w:szCs w:val="22"/>
          <w:rtl/>
        </w:rPr>
        <w:t>آل</w:t>
      </w:r>
      <w:r w:rsidR="00067B23" w:rsidRPr="004220AB">
        <w:rPr>
          <w:rFonts w:ascii="mylotus" w:hAnsi="mylotus" w:cs="mylotus"/>
          <w:color w:val="000000"/>
          <w:sz w:val="22"/>
          <w:szCs w:val="22"/>
          <w:rtl/>
        </w:rPr>
        <w:t xml:space="preserve"> عمران</w:t>
      </w:r>
      <w:r w:rsidR="00067B23" w:rsidRPr="004220AB">
        <w:rPr>
          <w:rFonts w:ascii="mylotus" w:hAnsi="mylotus" w:cs="mylotus" w:hint="cs"/>
          <w:color w:val="000000"/>
          <w:sz w:val="22"/>
          <w:szCs w:val="22"/>
          <w:rtl/>
        </w:rPr>
        <w:t>:</w:t>
      </w:r>
      <w:r w:rsidR="00067B23" w:rsidRPr="004220AB">
        <w:rPr>
          <w:rFonts w:ascii="mylotus" w:hAnsi="mylotus" w:cs="mylotus"/>
          <w:color w:val="000000"/>
          <w:sz w:val="22"/>
          <w:szCs w:val="22"/>
          <w:rtl/>
        </w:rPr>
        <w:t>144</w:t>
      </w:r>
      <w:r w:rsidR="00067B23" w:rsidRPr="004220AB">
        <w:rPr>
          <w:rFonts w:ascii="mylotus" w:hAnsi="mylotus" w:cs="mylotus" w:hint="cs"/>
          <w:color w:val="000000"/>
          <w:sz w:val="22"/>
          <w:szCs w:val="22"/>
          <w:rtl/>
        </w:rPr>
        <w:t>]</w:t>
      </w:r>
      <w:r w:rsidR="00CE492F" w:rsidRPr="006F400E">
        <w:rPr>
          <w:rFonts w:ascii="mylotus" w:hAnsi="mylotus" w:cs="mylotus"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>ليس المقصود به الردة عن الإسلام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قال الزمخشري</w:t>
      </w:r>
      <w:r w:rsidR="00CE492F">
        <w:rPr>
          <w:rFonts w:ascii="mylotus" w:hAnsi="mylotus" w:cs="mylotus" w:hint="cs"/>
          <w:sz w:val="28"/>
          <w:szCs w:val="28"/>
          <w:rtl/>
        </w:rPr>
        <w:t xml:space="preserve"> </w:t>
      </w:r>
      <w:r w:rsidR="00CE492F" w:rsidRPr="00CE492F">
        <w:rPr>
          <w:rFonts w:ascii="mylotus" w:hAnsi="mylotus" w:cs="CTraditional Arabic" w:hint="cs"/>
          <w:sz w:val="28"/>
          <w:szCs w:val="28"/>
          <w:rtl/>
        </w:rPr>
        <w:t>/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="005228DA" w:rsidRPr="00CE5989">
        <w:rPr>
          <w:rFonts w:cs="CTraditional Arabic" w:hint="cs"/>
          <w:sz w:val="28"/>
          <w:szCs w:val="28"/>
          <w:rtl/>
        </w:rPr>
        <w:t>@</w:t>
      </w:r>
      <w:r w:rsidRPr="006F400E">
        <w:rPr>
          <w:rFonts w:ascii="mylotus" w:hAnsi="mylotus" w:cs="mylotus"/>
          <w:sz w:val="28"/>
          <w:szCs w:val="28"/>
          <w:rtl/>
        </w:rPr>
        <w:t>والانقلاب على الأعقاب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Pr="006F400E">
        <w:rPr>
          <w:rFonts w:ascii="mylotus" w:hAnsi="mylotus" w:cs="mylotus"/>
          <w:sz w:val="28"/>
          <w:szCs w:val="28"/>
          <w:rtl/>
        </w:rPr>
        <w:t>الإدبار عما كان رسول الله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="00ED4491">
        <w:rPr>
          <w:rFonts w:ascii="mylotus" w:hAnsi="mylotus" w:cs="mylotus" w:hint="cs"/>
          <w:sz w:val="28"/>
          <w:szCs w:val="28"/>
          <w:rtl/>
        </w:rPr>
        <w:t>^</w:t>
      </w:r>
      <w:r w:rsidR="006F400E">
        <w:rPr>
          <w:rFonts w:ascii="mylotus" w:hAnsi="mylotus" w:cs="mylotus"/>
          <w:b/>
          <w:bCs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>يقوم به من أمر الجهاد وغيره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وقيل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Pr="006F400E">
        <w:rPr>
          <w:rFonts w:ascii="mylotus" w:hAnsi="mylotus" w:cs="mylotus"/>
          <w:sz w:val="28"/>
          <w:szCs w:val="28"/>
          <w:rtl/>
        </w:rPr>
        <w:t>الارتداد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وما ارتد أحد من المسلمين ذلك اليوم</w:t>
      </w:r>
      <w:r w:rsidR="006F400E" w:rsidRPr="00CB23BF">
        <w:rPr>
          <w:rFonts w:ascii="mylotus" w:hAnsi="mylotus" w:cs="mylotus"/>
          <w:sz w:val="28"/>
          <w:szCs w:val="28"/>
          <w:rtl/>
        </w:rPr>
        <w:t>.</w:t>
      </w:r>
      <w:r w:rsidRPr="00CB23BF">
        <w:rPr>
          <w:rFonts w:ascii="mylotus" w:hAnsi="mylotus" w:cs="mylotus"/>
          <w:sz w:val="28"/>
          <w:szCs w:val="28"/>
          <w:rtl/>
        </w:rPr>
        <w:t>.</w:t>
      </w:r>
      <w:r w:rsidR="00592B25" w:rsidRPr="004C07DE">
        <w:rPr>
          <w:rFonts w:ascii="mylotus" w:hAnsi="mylotus" w:cs="CTraditional Arabic" w:hint="cs"/>
          <w:sz w:val="28"/>
          <w:szCs w:val="28"/>
          <w:rtl/>
        </w:rPr>
        <w:t>!</w:t>
      </w:r>
      <w:r w:rsidR="006F400E"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t>(</w:t>
      </w:r>
      <w:r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footnoteReference w:id="149"/>
      </w:r>
      <w:r w:rsidR="006F400E"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t>)</w:t>
      </w:r>
      <w:r w:rsidRPr="006F400E">
        <w:rPr>
          <w:rStyle w:val="FootnoteReference"/>
          <w:rFonts w:ascii="mylotus" w:hAnsi="mylotus" w:cs="mylotus"/>
          <w:color w:val="000000"/>
          <w:position w:val="6"/>
          <w:sz w:val="28"/>
          <w:szCs w:val="28"/>
          <w:rtl/>
          <w:lang w:bidi="ar-EG"/>
        </w:rPr>
        <w:t xml:space="preserve"> </w:t>
      </w:r>
    </w:p>
    <w:p w:rsidR="00BF72F9" w:rsidRPr="006F400E" w:rsidRDefault="00BF72F9" w:rsidP="001302B9">
      <w:pPr>
        <w:widowControl w:val="0"/>
        <w:spacing w:before="120" w:line="228" w:lineRule="auto"/>
        <w:ind w:firstLine="397"/>
        <w:jc w:val="both"/>
        <w:rPr>
          <w:rFonts w:ascii="mylotus" w:hAnsi="mylotus" w:cs="mylotus" w:hint="cs"/>
          <w:sz w:val="28"/>
          <w:szCs w:val="28"/>
        </w:rPr>
      </w:pPr>
      <w:r w:rsidRPr="006F400E">
        <w:rPr>
          <w:rFonts w:ascii="mylotus" w:hAnsi="mylotus" w:cs="mylotus"/>
          <w:sz w:val="28"/>
          <w:szCs w:val="28"/>
          <w:rtl/>
        </w:rPr>
        <w:t>قال الشوكاني</w:t>
      </w:r>
      <w:r w:rsidR="00B27546">
        <w:rPr>
          <w:rFonts w:ascii="mylotus" w:hAnsi="mylotus" w:cs="mylotus" w:hint="cs"/>
          <w:sz w:val="28"/>
          <w:szCs w:val="28"/>
          <w:rtl/>
        </w:rPr>
        <w:t xml:space="preserve"> </w:t>
      </w:r>
      <w:r w:rsidR="00B27546" w:rsidRPr="00B27546">
        <w:rPr>
          <w:rFonts w:ascii="mylotus" w:hAnsi="mylotus" w:cs="CTraditional Arabic" w:hint="cs"/>
          <w:sz w:val="28"/>
          <w:szCs w:val="28"/>
          <w:rtl/>
        </w:rPr>
        <w:t>/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="005228DA" w:rsidRPr="00CE5989">
        <w:rPr>
          <w:rFonts w:cs="CTraditional Arabic" w:hint="cs"/>
          <w:sz w:val="28"/>
          <w:szCs w:val="28"/>
          <w:rtl/>
        </w:rPr>
        <w:t>@</w:t>
      </w:r>
      <w:r w:rsidRPr="006F400E">
        <w:rPr>
          <w:rFonts w:ascii="mylotus" w:hAnsi="mylotus" w:cs="mylotus"/>
          <w:sz w:val="28"/>
          <w:szCs w:val="28"/>
          <w:rtl/>
        </w:rPr>
        <w:t>عن علي في قوله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="00B27546" w:rsidRPr="004220AB">
        <w:rPr>
          <w:rFonts w:cs="CTraditional Arabic" w:hint="cs"/>
          <w:sz w:val="22"/>
          <w:szCs w:val="22"/>
          <w:rtl/>
        </w:rPr>
        <w:t>*</w:t>
      </w:r>
      <w:r w:rsidR="00B27546" w:rsidRPr="004220AB">
        <w:rPr>
          <w:rFonts w:cs="CTraditional Arabic"/>
          <w:sz w:val="22"/>
          <w:szCs w:val="22"/>
          <w:rtl/>
        </w:rPr>
        <w:t xml:space="preserve"> </w:t>
      </w:r>
      <w:r w:rsidR="00B27546" w:rsidRPr="004220AB">
        <w:rPr>
          <w:color w:val="000000"/>
          <w:sz w:val="22"/>
          <w:szCs w:val="22"/>
        </w:rPr>
        <w:sym w:font="HQPB2" w:char="F093"/>
      </w:r>
      <w:r w:rsidR="00B27546" w:rsidRPr="004220AB">
        <w:rPr>
          <w:color w:val="000000"/>
          <w:sz w:val="22"/>
          <w:szCs w:val="22"/>
        </w:rPr>
        <w:sym w:font="HQPB4" w:char="F0CC"/>
      </w:r>
      <w:r w:rsidR="00B27546" w:rsidRPr="004220AB">
        <w:rPr>
          <w:color w:val="000000"/>
          <w:sz w:val="22"/>
          <w:szCs w:val="22"/>
        </w:rPr>
        <w:sym w:font="HQPB1" w:char="F093"/>
      </w:r>
      <w:r w:rsidR="00B27546" w:rsidRPr="004220AB">
        <w:rPr>
          <w:color w:val="000000"/>
          <w:sz w:val="22"/>
          <w:szCs w:val="22"/>
        </w:rPr>
        <w:sym w:font="HQPB4" w:char="F0F4"/>
      </w:r>
      <w:r w:rsidR="00B27546" w:rsidRPr="004220AB">
        <w:rPr>
          <w:color w:val="000000"/>
          <w:sz w:val="22"/>
          <w:szCs w:val="22"/>
        </w:rPr>
        <w:sym w:font="HQPB1" w:char="F066"/>
      </w:r>
      <w:r w:rsidR="00B27546" w:rsidRPr="004220AB">
        <w:rPr>
          <w:color w:val="000000"/>
          <w:sz w:val="22"/>
          <w:szCs w:val="22"/>
        </w:rPr>
        <w:sym w:font="HQPB5" w:char="F075"/>
      </w:r>
      <w:r w:rsidR="00B27546" w:rsidRPr="004220AB">
        <w:rPr>
          <w:color w:val="000000"/>
          <w:sz w:val="22"/>
          <w:szCs w:val="22"/>
        </w:rPr>
        <w:sym w:font="HQPB2" w:char="F08B"/>
      </w:r>
      <w:r w:rsidR="00B27546" w:rsidRPr="004220AB">
        <w:rPr>
          <w:color w:val="000000"/>
          <w:sz w:val="22"/>
          <w:szCs w:val="22"/>
        </w:rPr>
        <w:sym w:font="HQPB5" w:char="F079"/>
      </w:r>
      <w:r w:rsidR="00B27546" w:rsidRPr="004220AB">
        <w:rPr>
          <w:color w:val="000000"/>
          <w:sz w:val="22"/>
          <w:szCs w:val="22"/>
        </w:rPr>
        <w:sym w:font="HQPB1" w:char="F099"/>
      </w:r>
      <w:r w:rsidR="00B27546" w:rsidRPr="004220AB">
        <w:rPr>
          <w:color w:val="000000"/>
          <w:sz w:val="22"/>
          <w:szCs w:val="22"/>
        </w:rPr>
        <w:sym w:font="HQPB5" w:char="F075"/>
      </w:r>
      <w:r w:rsidR="00B27546" w:rsidRPr="004220AB">
        <w:rPr>
          <w:color w:val="000000"/>
          <w:sz w:val="22"/>
          <w:szCs w:val="22"/>
        </w:rPr>
        <w:sym w:font="HQPB2" w:char="F072"/>
      </w:r>
      <w:r w:rsidR="00B27546" w:rsidRPr="004220AB">
        <w:rPr>
          <w:color w:val="000000"/>
          <w:sz w:val="22"/>
          <w:szCs w:val="22"/>
          <w:rtl/>
        </w:rPr>
        <w:t xml:space="preserve"> </w:t>
      </w:r>
      <w:r w:rsidR="00B27546" w:rsidRPr="004220AB">
        <w:rPr>
          <w:color w:val="000000"/>
          <w:sz w:val="22"/>
          <w:szCs w:val="22"/>
        </w:rPr>
        <w:sym w:font="HQPB5" w:char="F0AA"/>
      </w:r>
      <w:r w:rsidR="00B27546" w:rsidRPr="004220AB">
        <w:rPr>
          <w:color w:val="000000"/>
          <w:sz w:val="22"/>
          <w:szCs w:val="22"/>
        </w:rPr>
        <w:sym w:font="HQPB1" w:char="F021"/>
      </w:r>
      <w:r w:rsidR="00B27546" w:rsidRPr="004220AB">
        <w:rPr>
          <w:color w:val="000000"/>
          <w:sz w:val="22"/>
          <w:szCs w:val="22"/>
        </w:rPr>
        <w:sym w:font="HQPB5" w:char="F024"/>
      </w:r>
      <w:r w:rsidR="00B27546" w:rsidRPr="004220AB">
        <w:rPr>
          <w:color w:val="000000"/>
          <w:sz w:val="22"/>
          <w:szCs w:val="22"/>
        </w:rPr>
        <w:sym w:font="HQPB1" w:char="F023"/>
      </w:r>
      <w:r w:rsidR="00B27546" w:rsidRPr="004220AB">
        <w:rPr>
          <w:color w:val="000000"/>
          <w:sz w:val="22"/>
          <w:szCs w:val="22"/>
          <w:rtl/>
        </w:rPr>
        <w:t xml:space="preserve"> </w:t>
      </w:r>
      <w:r w:rsidR="00B27546" w:rsidRPr="004220AB">
        <w:rPr>
          <w:color w:val="000000"/>
          <w:sz w:val="22"/>
          <w:szCs w:val="22"/>
        </w:rPr>
        <w:sym w:font="HQPB5" w:char="F074"/>
      </w:r>
      <w:r w:rsidR="00B27546" w:rsidRPr="004220AB">
        <w:rPr>
          <w:color w:val="000000"/>
          <w:sz w:val="22"/>
          <w:szCs w:val="22"/>
        </w:rPr>
        <w:sym w:font="HQPB2" w:char="F0FB"/>
      </w:r>
      <w:r w:rsidR="00B27546" w:rsidRPr="004220AB">
        <w:rPr>
          <w:color w:val="000000"/>
          <w:sz w:val="22"/>
          <w:szCs w:val="22"/>
        </w:rPr>
        <w:sym w:font="HQPB2" w:char="F0EF"/>
      </w:r>
      <w:r w:rsidR="00B27546" w:rsidRPr="004220AB">
        <w:rPr>
          <w:color w:val="000000"/>
          <w:sz w:val="22"/>
          <w:szCs w:val="22"/>
        </w:rPr>
        <w:sym w:font="HQPB4" w:char="F0CC"/>
      </w:r>
      <w:r w:rsidR="00B27546" w:rsidRPr="004220AB">
        <w:rPr>
          <w:color w:val="000000"/>
          <w:sz w:val="22"/>
          <w:szCs w:val="22"/>
        </w:rPr>
        <w:sym w:font="HQPB1" w:char="F08D"/>
      </w:r>
      <w:r w:rsidR="00B27546" w:rsidRPr="004220AB">
        <w:rPr>
          <w:color w:val="000000"/>
          <w:sz w:val="22"/>
          <w:szCs w:val="22"/>
        </w:rPr>
        <w:sym w:font="HQPB4" w:char="F0C5"/>
      </w:r>
      <w:r w:rsidR="00B27546" w:rsidRPr="004220AB">
        <w:rPr>
          <w:color w:val="000000"/>
          <w:sz w:val="22"/>
          <w:szCs w:val="22"/>
        </w:rPr>
        <w:sym w:font="HQPB2" w:char="F036"/>
      </w:r>
      <w:r w:rsidR="00B27546" w:rsidRPr="004220AB">
        <w:rPr>
          <w:color w:val="000000"/>
          <w:sz w:val="22"/>
          <w:szCs w:val="22"/>
        </w:rPr>
        <w:sym w:font="HQPB2" w:char="F0BB"/>
      </w:r>
      <w:r w:rsidR="00B27546" w:rsidRPr="004220AB">
        <w:rPr>
          <w:color w:val="000000"/>
          <w:sz w:val="22"/>
          <w:szCs w:val="22"/>
        </w:rPr>
        <w:sym w:font="HQPB4" w:char="F0A4"/>
      </w:r>
      <w:r w:rsidR="00B27546" w:rsidRPr="004220AB">
        <w:rPr>
          <w:color w:val="000000"/>
          <w:sz w:val="22"/>
          <w:szCs w:val="22"/>
        </w:rPr>
        <w:sym w:font="HQPB1" w:char="F0B1"/>
      </w:r>
      <w:r w:rsidR="00B27546" w:rsidRPr="004220AB">
        <w:rPr>
          <w:color w:val="000000"/>
          <w:sz w:val="22"/>
          <w:szCs w:val="22"/>
        </w:rPr>
        <w:sym w:font="HQPB2" w:char="F039"/>
      </w:r>
      <w:r w:rsidR="00B27546" w:rsidRPr="004220AB">
        <w:rPr>
          <w:color w:val="000000"/>
          <w:sz w:val="22"/>
          <w:szCs w:val="22"/>
        </w:rPr>
        <w:sym w:font="HQPB5" w:char="F024"/>
      </w:r>
      <w:r w:rsidR="00B27546" w:rsidRPr="004220AB">
        <w:rPr>
          <w:color w:val="000000"/>
          <w:sz w:val="22"/>
          <w:szCs w:val="22"/>
        </w:rPr>
        <w:sym w:font="HQPB1" w:char="F023"/>
      </w:r>
      <w:r w:rsidR="00B27546" w:rsidRPr="004220AB">
        <w:rPr>
          <w:color w:val="000000"/>
          <w:sz w:val="22"/>
          <w:szCs w:val="22"/>
          <w:rtl/>
        </w:rPr>
        <w:t xml:space="preserve"> </w:t>
      </w:r>
      <w:r w:rsidR="00B27546" w:rsidRPr="004220AB">
        <w:rPr>
          <w:color w:val="000000"/>
          <w:sz w:val="22"/>
          <w:szCs w:val="22"/>
        </w:rPr>
        <w:sym w:font="HQPB2" w:char="F0C7"/>
      </w:r>
      <w:r w:rsidR="00B27546" w:rsidRPr="004220AB">
        <w:rPr>
          <w:color w:val="000000"/>
          <w:sz w:val="22"/>
          <w:szCs w:val="22"/>
        </w:rPr>
        <w:sym w:font="HQPB2" w:char="F0CA"/>
      </w:r>
      <w:r w:rsidR="00B27546" w:rsidRPr="004220AB">
        <w:rPr>
          <w:color w:val="000000"/>
          <w:sz w:val="22"/>
          <w:szCs w:val="22"/>
        </w:rPr>
        <w:sym w:font="HQPB2" w:char="F0CD"/>
      </w:r>
      <w:r w:rsidR="00B27546" w:rsidRPr="004220AB">
        <w:rPr>
          <w:color w:val="000000"/>
          <w:sz w:val="22"/>
          <w:szCs w:val="22"/>
        </w:rPr>
        <w:sym w:font="HQPB2" w:char="F0CD"/>
      </w:r>
      <w:r w:rsidR="00B27546" w:rsidRPr="004220AB">
        <w:rPr>
          <w:color w:val="000000"/>
          <w:sz w:val="22"/>
          <w:szCs w:val="22"/>
        </w:rPr>
        <w:sym w:font="HQPB2" w:char="F0C8"/>
      </w:r>
      <w:r w:rsidR="00B27546" w:rsidRPr="004220AB">
        <w:rPr>
          <w:color w:val="000000"/>
          <w:sz w:val="22"/>
          <w:szCs w:val="22"/>
          <w:rtl/>
        </w:rPr>
        <w:t xml:space="preserve"> </w:t>
      </w:r>
      <w:r w:rsidR="00B27546" w:rsidRPr="004220AB">
        <w:rPr>
          <w:rFonts w:cs="CTraditional Arabic" w:hint="cs"/>
          <w:sz w:val="22"/>
          <w:szCs w:val="22"/>
          <w:rtl/>
        </w:rPr>
        <w:t>&amp;</w:t>
      </w:r>
      <w:r w:rsidR="00B27546" w:rsidRPr="004220AB">
        <w:rPr>
          <w:rFonts w:hint="cs"/>
          <w:color w:val="000000"/>
          <w:sz w:val="22"/>
          <w:szCs w:val="22"/>
          <w:rtl/>
        </w:rPr>
        <w:t xml:space="preserve"> </w:t>
      </w:r>
      <w:r w:rsidR="00B27546" w:rsidRPr="004220AB">
        <w:rPr>
          <w:rFonts w:ascii="mylotus" w:hAnsi="mylotus" w:cs="mylotus" w:hint="cs"/>
          <w:color w:val="000000"/>
          <w:sz w:val="22"/>
          <w:szCs w:val="22"/>
          <w:rtl/>
        </w:rPr>
        <w:t>[</w:t>
      </w:r>
      <w:r w:rsidR="00B27546" w:rsidRPr="004220AB">
        <w:rPr>
          <w:rFonts w:ascii="mylotus" w:hAnsi="mylotus" w:cs="mylotus" w:hint="eastAsia"/>
          <w:color w:val="000000"/>
          <w:sz w:val="22"/>
          <w:szCs w:val="22"/>
          <w:rtl/>
        </w:rPr>
        <w:t>آل</w:t>
      </w:r>
      <w:r w:rsidR="00B27546" w:rsidRPr="004220AB">
        <w:rPr>
          <w:rFonts w:ascii="mylotus" w:hAnsi="mylotus" w:cs="mylotus"/>
          <w:color w:val="000000"/>
          <w:sz w:val="22"/>
          <w:szCs w:val="22"/>
          <w:rtl/>
        </w:rPr>
        <w:t xml:space="preserve"> عمران</w:t>
      </w:r>
      <w:r w:rsidR="00B27546" w:rsidRPr="004220AB">
        <w:rPr>
          <w:rFonts w:ascii="mylotus" w:hAnsi="mylotus" w:cs="mylotus" w:hint="cs"/>
          <w:color w:val="000000"/>
          <w:sz w:val="22"/>
          <w:szCs w:val="22"/>
          <w:rtl/>
        </w:rPr>
        <w:t>:</w:t>
      </w:r>
      <w:r w:rsidR="00B27546" w:rsidRPr="004220AB">
        <w:rPr>
          <w:rFonts w:ascii="mylotus" w:hAnsi="mylotus" w:cs="mylotus"/>
          <w:color w:val="000000"/>
          <w:sz w:val="22"/>
          <w:szCs w:val="22"/>
          <w:rtl/>
        </w:rPr>
        <w:t>144</w:t>
      </w:r>
      <w:r w:rsidR="00B27546" w:rsidRPr="004220AB">
        <w:rPr>
          <w:rFonts w:ascii="mylotus" w:hAnsi="mylotus" w:cs="mylotus" w:hint="cs"/>
          <w:color w:val="000000"/>
          <w:sz w:val="22"/>
          <w:szCs w:val="22"/>
          <w:rtl/>
        </w:rPr>
        <w:t>]</w:t>
      </w:r>
      <w:r w:rsidR="00B27546">
        <w:rPr>
          <w:rFonts w:ascii="mylotus" w:hAnsi="mylotus" w:cs="mylotus" w:hint="cs"/>
          <w:color w:val="000000"/>
          <w:sz w:val="22"/>
          <w:szCs w:val="22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>قال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Pr="006F400E">
        <w:rPr>
          <w:rFonts w:ascii="mylotus" w:hAnsi="mylotus" w:cs="mylotus"/>
          <w:sz w:val="28"/>
          <w:szCs w:val="28"/>
          <w:rtl/>
        </w:rPr>
        <w:t>الثابتين على دينهـم</w:t>
      </w:r>
      <w:r w:rsidR="00464735">
        <w:rPr>
          <w:rFonts w:ascii="mylotus" w:hAnsi="mylotus" w:cs="mylotus" w:hint="c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أبا بكر وأصحابه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فكان عليّ يقول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Pr="006F400E">
        <w:rPr>
          <w:rFonts w:ascii="mylotus" w:hAnsi="mylotus" w:cs="mylotus"/>
          <w:sz w:val="28"/>
          <w:szCs w:val="28"/>
          <w:rtl/>
        </w:rPr>
        <w:t>كان أبو بكر أمير الشاكرين</w:t>
      </w:r>
      <w:r w:rsidR="00592B25" w:rsidRPr="004C07DE">
        <w:rPr>
          <w:rFonts w:ascii="mylotus" w:hAnsi="mylotus" w:cs="CTraditional Arabic" w:hint="cs"/>
          <w:sz w:val="28"/>
          <w:szCs w:val="28"/>
          <w:rtl/>
        </w:rPr>
        <w:t>!</w:t>
      </w:r>
      <w:r w:rsidR="006F400E"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t>(</w:t>
      </w:r>
      <w:r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footnoteReference w:id="150"/>
      </w:r>
      <w:r w:rsidR="006F400E"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t>)</w:t>
      </w:r>
      <w:r w:rsidR="00464735" w:rsidRPr="00464735">
        <w:rPr>
          <w:rFonts w:ascii="mylotus" w:hAnsi="mylotus" w:cs="Traditional Arabic" w:hint="cs"/>
          <w:b/>
          <w:bCs/>
          <w:sz w:val="28"/>
          <w:szCs w:val="28"/>
          <w:rtl/>
        </w:rPr>
        <w:t>.</w:t>
      </w:r>
    </w:p>
    <w:p w:rsidR="00BF72F9" w:rsidRPr="006F400E" w:rsidRDefault="00BF72F9" w:rsidP="00464735">
      <w:pPr>
        <w:widowControl w:val="0"/>
        <w:spacing w:before="120" w:line="228" w:lineRule="auto"/>
        <w:ind w:firstLine="397"/>
        <w:jc w:val="lowKashida"/>
        <w:rPr>
          <w:rFonts w:ascii="mylotus" w:hAnsi="mylotus" w:cs="mylotus"/>
          <w:sz w:val="28"/>
          <w:szCs w:val="28"/>
        </w:rPr>
      </w:pPr>
      <w:r w:rsidRPr="006F400E">
        <w:rPr>
          <w:rFonts w:ascii="mylotus" w:hAnsi="mylotus" w:cs="mylotus"/>
          <w:sz w:val="28"/>
          <w:szCs w:val="28"/>
          <w:rtl/>
        </w:rPr>
        <w:t>وبعد هذا العرض يتبين لك أن هذه الآية من أظهر الأدلة على إيمان الصحابة وعدم ردتهم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وأن استدلال الخصم بها دليل على التعنت في فهم الآيات واتباع المتشابه</w:t>
      </w:r>
      <w:r w:rsidR="006F400E" w:rsidRPr="00CB23BF">
        <w:rPr>
          <w:rFonts w:ascii="mylotus" w:hAnsi="mylotus" w:cs="mylotus"/>
          <w:sz w:val="28"/>
          <w:szCs w:val="28"/>
          <w:rtl/>
        </w:rPr>
        <w:t>.</w:t>
      </w:r>
      <w:r w:rsidRPr="006F400E">
        <w:rPr>
          <w:rFonts w:ascii="mylotus" w:hAnsi="mylotus" w:cs="mylotus"/>
          <w:sz w:val="28"/>
          <w:szCs w:val="28"/>
          <w:rtl/>
        </w:rPr>
        <w:t xml:space="preserve"> والله الموفق</w:t>
      </w:r>
      <w:r w:rsidR="006F400E" w:rsidRPr="00CB23BF">
        <w:rPr>
          <w:rFonts w:ascii="mylotus" w:hAnsi="mylotus" w:cs="mylotus"/>
          <w:sz w:val="28"/>
          <w:szCs w:val="28"/>
          <w:rtl/>
        </w:rPr>
        <w:t>.</w:t>
      </w:r>
    </w:p>
    <w:p w:rsidR="00BF72F9" w:rsidRPr="006F400E" w:rsidRDefault="00BF72F9" w:rsidP="006F400E">
      <w:pPr>
        <w:widowControl w:val="0"/>
        <w:spacing w:before="120" w:line="228" w:lineRule="auto"/>
        <w:ind w:firstLine="397"/>
        <w:jc w:val="lowKashida"/>
        <w:rPr>
          <w:rFonts w:ascii="mylotus" w:hAnsi="mylotus" w:cs="mylotus"/>
          <w:sz w:val="28"/>
          <w:szCs w:val="28"/>
          <w:rtl/>
        </w:rPr>
      </w:pPr>
    </w:p>
    <w:p w:rsidR="00BF72F9" w:rsidRPr="006F400E" w:rsidRDefault="00BF72F9" w:rsidP="006F400E">
      <w:pPr>
        <w:widowControl w:val="0"/>
        <w:spacing w:before="120" w:line="228" w:lineRule="auto"/>
        <w:ind w:firstLine="397"/>
        <w:jc w:val="lowKashida"/>
        <w:rPr>
          <w:rFonts w:ascii="mylotus" w:hAnsi="mylotus" w:cs="mylotus"/>
          <w:sz w:val="28"/>
          <w:szCs w:val="28"/>
          <w:rtl/>
        </w:rPr>
      </w:pPr>
    </w:p>
    <w:p w:rsidR="00E903D0" w:rsidRDefault="00542CA3" w:rsidP="002C11D3">
      <w:pPr>
        <w:pStyle w:val="1"/>
        <w:rPr>
          <w:rFonts w:cs="mylotus" w:hint="cs"/>
          <w:sz w:val="28"/>
          <w:szCs w:val="28"/>
          <w:rtl/>
        </w:rPr>
      </w:pPr>
      <w:r>
        <w:rPr>
          <w:rFonts w:cs="mylotus"/>
          <w:sz w:val="28"/>
          <w:szCs w:val="28"/>
          <w:rtl/>
        </w:rPr>
        <w:br w:type="page"/>
      </w:r>
    </w:p>
    <w:p w:rsidR="00E903D0" w:rsidRDefault="001B46C9" w:rsidP="009A7CDF">
      <w:pPr>
        <w:pStyle w:val="1"/>
        <w:rPr>
          <w:rFonts w:cs="mylotus" w:hint="cs"/>
          <w:sz w:val="28"/>
          <w:szCs w:val="28"/>
          <w:rtl/>
        </w:rPr>
      </w:pPr>
      <w:bookmarkStart w:id="42" w:name="_Toc168286953"/>
      <w:r>
        <w:rPr>
          <w:rFonts w:cs="mylotus"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-685800</wp:posOffset>
                </wp:positionH>
                <wp:positionV relativeFrom="paragraph">
                  <wp:posOffset>-1271905</wp:posOffset>
                </wp:positionV>
                <wp:extent cx="4686300" cy="1485900"/>
                <wp:effectExtent l="0" t="4445" r="0" b="0"/>
                <wp:wrapNone/>
                <wp:docPr id="12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86300" cy="148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9" o:spid="_x0000_s1026" style="position:absolute;margin-left:-54pt;margin-top:-100.15pt;width:369pt;height:117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" stroked="f"/>
            </w:pict>
          </mc:Fallback>
        </mc:AlternateContent>
      </w:r>
      <w:bookmarkEnd w:id="42"/>
    </w:p>
    <w:p w:rsidR="00E903D0" w:rsidRDefault="00E903D0" w:rsidP="009A7CDF">
      <w:pPr>
        <w:pStyle w:val="1"/>
        <w:rPr>
          <w:rFonts w:cs="mylotus" w:hint="cs"/>
          <w:sz w:val="28"/>
          <w:szCs w:val="28"/>
          <w:rtl/>
        </w:rPr>
      </w:pPr>
    </w:p>
    <w:p w:rsidR="00E903D0" w:rsidRDefault="00E903D0" w:rsidP="009A7CDF">
      <w:pPr>
        <w:pStyle w:val="1"/>
        <w:rPr>
          <w:rFonts w:cs="mylotus" w:hint="cs"/>
          <w:sz w:val="28"/>
          <w:szCs w:val="28"/>
          <w:rtl/>
        </w:rPr>
      </w:pPr>
    </w:p>
    <w:p w:rsidR="009A7CDF" w:rsidRPr="009A7CDF" w:rsidRDefault="009A7CDF" w:rsidP="009A7CDF">
      <w:pPr>
        <w:pStyle w:val="1"/>
        <w:rPr>
          <w:rFonts w:hint="cs"/>
          <w:sz w:val="52"/>
          <w:szCs w:val="52"/>
          <w:rtl/>
        </w:rPr>
      </w:pPr>
      <w:bookmarkStart w:id="43" w:name="_Toc168286954"/>
      <w:r w:rsidRPr="009A7CDF">
        <w:rPr>
          <w:rFonts w:hint="cs"/>
          <w:sz w:val="52"/>
          <w:szCs w:val="52"/>
          <w:rtl/>
        </w:rPr>
        <w:t xml:space="preserve">الفصل </w:t>
      </w:r>
      <w:r>
        <w:rPr>
          <w:rFonts w:hint="cs"/>
          <w:sz w:val="52"/>
          <w:szCs w:val="52"/>
          <w:rtl/>
        </w:rPr>
        <w:t>الثالث</w:t>
      </w:r>
      <w:bookmarkEnd w:id="43"/>
    </w:p>
    <w:p w:rsidR="00BF72F9" w:rsidRPr="006F400E" w:rsidRDefault="00BF72F9" w:rsidP="006F400E">
      <w:pPr>
        <w:widowControl w:val="0"/>
        <w:spacing w:before="120" w:line="228" w:lineRule="auto"/>
        <w:ind w:firstLine="397"/>
        <w:jc w:val="lowKashida"/>
        <w:rPr>
          <w:rFonts w:ascii="mylotus" w:hAnsi="mylotus" w:cs="mylotus"/>
          <w:sz w:val="28"/>
          <w:szCs w:val="28"/>
          <w:rtl/>
        </w:rPr>
      </w:pPr>
    </w:p>
    <w:p w:rsidR="00542CA3" w:rsidRPr="00542CA3" w:rsidRDefault="00BF72F9" w:rsidP="00E903D0">
      <w:pPr>
        <w:pStyle w:val="1"/>
        <w:rPr>
          <w:rFonts w:hint="cs"/>
          <w:sz w:val="8"/>
          <w:szCs w:val="8"/>
          <w:rtl/>
        </w:rPr>
      </w:pPr>
      <w:r w:rsidRPr="006F400E">
        <w:rPr>
          <w:rtl/>
        </w:rPr>
        <w:br w:type="page"/>
      </w:r>
      <w:bookmarkStart w:id="44" w:name="_Toc168286955"/>
      <w:r w:rsidR="001B46C9">
        <w:rPr>
          <w:noProof/>
          <w:rtl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>
                <wp:simplePos x="0" y="0"/>
                <wp:positionH relativeFrom="column">
                  <wp:posOffset>-914400</wp:posOffset>
                </wp:positionH>
                <wp:positionV relativeFrom="paragraph">
                  <wp:posOffset>-1028700</wp:posOffset>
                </wp:positionV>
                <wp:extent cx="5257800" cy="1371600"/>
                <wp:effectExtent l="0" t="0" r="0" b="0"/>
                <wp:wrapNone/>
                <wp:docPr id="11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57800" cy="137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2" o:spid="_x0000_s1026" style="position:absolute;margin-left:-1in;margin-top:-81pt;width:414pt;height:108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" stroked="f"/>
            </w:pict>
          </mc:Fallback>
        </mc:AlternateContent>
      </w:r>
      <w:r w:rsidR="00F13866">
        <w:rPr>
          <w:rtl/>
        </w:rPr>
        <w:br w:type="page"/>
      </w:r>
    </w:p>
    <w:p w:rsidR="00BF72F9" w:rsidRPr="006F400E" w:rsidRDefault="00BF72F9" w:rsidP="00E903D0">
      <w:pPr>
        <w:pStyle w:val="1"/>
        <w:rPr>
          <w:rtl/>
        </w:rPr>
      </w:pPr>
      <w:r w:rsidRPr="006F400E">
        <w:rPr>
          <w:rtl/>
        </w:rPr>
        <w:t>تمهيد</w:t>
      </w:r>
      <w:bookmarkEnd w:id="44"/>
    </w:p>
    <w:p w:rsidR="00BF72F9" w:rsidRPr="006F400E" w:rsidRDefault="00BF72F9" w:rsidP="001302B9">
      <w:pPr>
        <w:widowControl w:val="0"/>
        <w:spacing w:before="120" w:line="228" w:lineRule="auto"/>
        <w:ind w:firstLine="397"/>
        <w:jc w:val="both"/>
        <w:rPr>
          <w:rFonts w:ascii="mylotus" w:hAnsi="mylotus" w:cs="mylotus"/>
          <w:sz w:val="28"/>
          <w:szCs w:val="28"/>
          <w:rtl/>
        </w:rPr>
      </w:pPr>
      <w:r w:rsidRPr="006F400E">
        <w:rPr>
          <w:rFonts w:ascii="mylotus" w:hAnsi="mylotus" w:cs="mylotus"/>
          <w:sz w:val="28"/>
          <w:szCs w:val="28"/>
          <w:rtl/>
        </w:rPr>
        <w:t>جاء كثير من الأحاديث عنه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="00ED4491">
        <w:rPr>
          <w:rFonts w:ascii="mylotus" w:hAnsi="mylotus" w:cs="mylotus" w:hint="cs"/>
          <w:sz w:val="28"/>
          <w:szCs w:val="28"/>
          <w:rtl/>
        </w:rPr>
        <w:t>^</w:t>
      </w:r>
      <w:r w:rsidR="006F400E">
        <w:rPr>
          <w:rFonts w:ascii="mylotus" w:hAnsi="mylotus" w:cs="mylotus"/>
          <w:b/>
          <w:bCs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 xml:space="preserve">فيها دلالة صريحة واضحة أن أصحابه </w:t>
      </w:r>
      <w:r w:rsidR="00ED4491">
        <w:rPr>
          <w:rFonts w:ascii="mylotus" w:hAnsi="mylotus" w:cs="CTraditional Arabic" w:hint="cs"/>
          <w:sz w:val="28"/>
          <w:szCs w:val="28"/>
          <w:rtl/>
        </w:rPr>
        <w:t>ي</w:t>
      </w:r>
      <w:r w:rsidRPr="006F400E">
        <w:rPr>
          <w:rFonts w:ascii="mylotus" w:hAnsi="mylotus" w:cs="mylotus"/>
          <w:sz w:val="28"/>
          <w:szCs w:val="28"/>
          <w:rtl/>
        </w:rPr>
        <w:t xml:space="preserve"> هم أول الواردين على حوضه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الشاربين منه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وأنه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="00ED4491">
        <w:rPr>
          <w:rFonts w:ascii="mylotus" w:hAnsi="mylotus" w:cs="mylotus" w:hint="cs"/>
          <w:sz w:val="28"/>
          <w:szCs w:val="28"/>
          <w:rtl/>
        </w:rPr>
        <w:t>^</w:t>
      </w:r>
      <w:r w:rsidR="006F400E">
        <w:rPr>
          <w:rFonts w:ascii="mylotus" w:hAnsi="mylotus" w:cs="mylotus"/>
          <w:b/>
          <w:bCs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>ينتظرهم على حوضه ويفرح بقدومهم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وهذا هو صريح القرآن والسنّة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وما سواه طعن في الكتاب والسنة بالطعن في حملتهما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وإثبات للتناقض في كلام الشارع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وهو مقصود أهل الزيغ الذين يتركون المحكم من الآيات عمداً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ويتبعون المتشابه قصداً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كما قال تعالى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="00464735" w:rsidRPr="004220AB">
        <w:rPr>
          <w:rFonts w:cs="CTraditional Arabic" w:hint="cs"/>
          <w:sz w:val="22"/>
          <w:szCs w:val="22"/>
          <w:rtl/>
        </w:rPr>
        <w:t>*</w:t>
      </w:r>
      <w:r w:rsidR="00464735" w:rsidRPr="004220AB">
        <w:rPr>
          <w:rFonts w:cs="CTraditional Arabic"/>
          <w:sz w:val="22"/>
          <w:szCs w:val="22"/>
          <w:rtl/>
        </w:rPr>
        <w:t xml:space="preserve"> </w:t>
      </w:r>
      <w:r w:rsidR="00464735" w:rsidRPr="004220AB">
        <w:rPr>
          <w:color w:val="000000"/>
          <w:sz w:val="22"/>
          <w:szCs w:val="22"/>
        </w:rPr>
        <w:sym w:font="HQPB5" w:char="F075"/>
      </w:r>
      <w:r w:rsidR="00464735" w:rsidRPr="004220AB">
        <w:rPr>
          <w:color w:val="000000"/>
          <w:sz w:val="22"/>
          <w:szCs w:val="22"/>
        </w:rPr>
        <w:sym w:font="HQPB2" w:char="F071"/>
      </w:r>
      <w:r w:rsidR="00464735" w:rsidRPr="004220AB">
        <w:rPr>
          <w:color w:val="000000"/>
          <w:sz w:val="22"/>
          <w:szCs w:val="22"/>
        </w:rPr>
        <w:sym w:font="HQPB4" w:char="F0E8"/>
      </w:r>
      <w:r w:rsidR="00464735" w:rsidRPr="004220AB">
        <w:rPr>
          <w:color w:val="000000"/>
          <w:sz w:val="22"/>
          <w:szCs w:val="22"/>
        </w:rPr>
        <w:sym w:font="HQPB2" w:char="F064"/>
      </w:r>
      <w:r w:rsidR="00464735" w:rsidRPr="004220AB">
        <w:rPr>
          <w:color w:val="000000"/>
          <w:sz w:val="22"/>
          <w:szCs w:val="22"/>
          <w:rtl/>
        </w:rPr>
        <w:t xml:space="preserve"> </w:t>
      </w:r>
      <w:r w:rsidR="00464735" w:rsidRPr="004220AB">
        <w:rPr>
          <w:color w:val="000000"/>
          <w:sz w:val="22"/>
          <w:szCs w:val="22"/>
        </w:rPr>
        <w:sym w:font="HQPB4" w:char="F0FC"/>
      </w:r>
      <w:r w:rsidR="00464735" w:rsidRPr="004220AB">
        <w:rPr>
          <w:color w:val="000000"/>
          <w:sz w:val="22"/>
          <w:szCs w:val="22"/>
        </w:rPr>
        <w:sym w:font="HQPB2" w:char="F093"/>
      </w:r>
      <w:r w:rsidR="00464735" w:rsidRPr="004220AB">
        <w:rPr>
          <w:color w:val="000000"/>
          <w:sz w:val="22"/>
          <w:szCs w:val="22"/>
        </w:rPr>
        <w:sym w:font="HQPB4" w:char="F0CF"/>
      </w:r>
      <w:r w:rsidR="00464735" w:rsidRPr="004220AB">
        <w:rPr>
          <w:color w:val="000000"/>
          <w:sz w:val="22"/>
          <w:szCs w:val="22"/>
        </w:rPr>
        <w:sym w:font="HQPB3" w:char="F025"/>
      </w:r>
      <w:r w:rsidR="00464735" w:rsidRPr="004220AB">
        <w:rPr>
          <w:color w:val="000000"/>
          <w:sz w:val="22"/>
          <w:szCs w:val="22"/>
        </w:rPr>
        <w:sym w:font="HQPB4" w:char="F0A9"/>
      </w:r>
      <w:r w:rsidR="00464735" w:rsidRPr="004220AB">
        <w:rPr>
          <w:color w:val="000000"/>
          <w:sz w:val="22"/>
          <w:szCs w:val="22"/>
        </w:rPr>
        <w:sym w:font="HQPB3" w:char="F021"/>
      </w:r>
      <w:r w:rsidR="00464735" w:rsidRPr="004220AB">
        <w:rPr>
          <w:color w:val="000000"/>
          <w:sz w:val="22"/>
          <w:szCs w:val="22"/>
        </w:rPr>
        <w:sym w:font="HQPB5" w:char="F024"/>
      </w:r>
      <w:r w:rsidR="00464735" w:rsidRPr="004220AB">
        <w:rPr>
          <w:color w:val="000000"/>
          <w:sz w:val="22"/>
          <w:szCs w:val="22"/>
        </w:rPr>
        <w:sym w:font="HQPB1" w:char="F023"/>
      </w:r>
      <w:r w:rsidR="00464735" w:rsidRPr="004220AB">
        <w:rPr>
          <w:color w:val="000000"/>
          <w:sz w:val="22"/>
          <w:szCs w:val="22"/>
          <w:rtl/>
        </w:rPr>
        <w:t xml:space="preserve"> </w:t>
      </w:r>
      <w:r w:rsidR="00464735" w:rsidRPr="004220AB">
        <w:rPr>
          <w:color w:val="000000"/>
          <w:sz w:val="22"/>
          <w:szCs w:val="22"/>
        </w:rPr>
        <w:sym w:font="HQPB5" w:char="F074"/>
      </w:r>
      <w:r w:rsidR="00464735" w:rsidRPr="004220AB">
        <w:rPr>
          <w:color w:val="000000"/>
          <w:sz w:val="22"/>
          <w:szCs w:val="22"/>
        </w:rPr>
        <w:sym w:font="HQPB2" w:char="F041"/>
      </w:r>
      <w:r w:rsidR="00464735" w:rsidRPr="004220AB">
        <w:rPr>
          <w:color w:val="000000"/>
          <w:sz w:val="22"/>
          <w:szCs w:val="22"/>
        </w:rPr>
        <w:sym w:font="HQPB5" w:char="F074"/>
      </w:r>
      <w:r w:rsidR="00464735" w:rsidRPr="004220AB">
        <w:rPr>
          <w:color w:val="000000"/>
          <w:sz w:val="22"/>
          <w:szCs w:val="22"/>
        </w:rPr>
        <w:sym w:font="HQPB1" w:char="F093"/>
      </w:r>
      <w:r w:rsidR="00464735" w:rsidRPr="004220AB">
        <w:rPr>
          <w:color w:val="000000"/>
          <w:sz w:val="22"/>
          <w:szCs w:val="22"/>
        </w:rPr>
        <w:sym w:font="HQPB2" w:char="F052"/>
      </w:r>
      <w:r w:rsidR="00464735" w:rsidRPr="004220AB">
        <w:rPr>
          <w:color w:val="000000"/>
          <w:sz w:val="22"/>
          <w:szCs w:val="22"/>
        </w:rPr>
        <w:sym w:font="HQPB5" w:char="F072"/>
      </w:r>
      <w:r w:rsidR="00464735" w:rsidRPr="004220AB">
        <w:rPr>
          <w:color w:val="000000"/>
          <w:sz w:val="22"/>
          <w:szCs w:val="22"/>
        </w:rPr>
        <w:sym w:font="HQPB1" w:char="F026"/>
      </w:r>
      <w:r w:rsidR="00464735" w:rsidRPr="004220AB">
        <w:rPr>
          <w:color w:val="000000"/>
          <w:sz w:val="22"/>
          <w:szCs w:val="22"/>
          <w:rtl/>
        </w:rPr>
        <w:t xml:space="preserve"> </w:t>
      </w:r>
      <w:r w:rsidR="00464735" w:rsidRPr="004220AB">
        <w:rPr>
          <w:color w:val="000000"/>
          <w:sz w:val="22"/>
          <w:szCs w:val="22"/>
        </w:rPr>
        <w:sym w:font="HQPB5" w:char="F079"/>
      </w:r>
      <w:r w:rsidR="00464735" w:rsidRPr="004220AB">
        <w:rPr>
          <w:color w:val="000000"/>
          <w:sz w:val="22"/>
          <w:szCs w:val="22"/>
        </w:rPr>
        <w:sym w:font="HQPB2" w:char="F037"/>
      </w:r>
      <w:r w:rsidR="00464735" w:rsidRPr="004220AB">
        <w:rPr>
          <w:color w:val="000000"/>
          <w:sz w:val="22"/>
          <w:szCs w:val="22"/>
        </w:rPr>
        <w:sym w:font="HQPB4" w:char="F0F8"/>
      </w:r>
      <w:r w:rsidR="00464735" w:rsidRPr="004220AB">
        <w:rPr>
          <w:color w:val="000000"/>
          <w:sz w:val="22"/>
          <w:szCs w:val="22"/>
        </w:rPr>
        <w:sym w:font="HQPB2" w:char="F08B"/>
      </w:r>
      <w:r w:rsidR="00464735" w:rsidRPr="004220AB">
        <w:rPr>
          <w:color w:val="000000"/>
          <w:sz w:val="22"/>
          <w:szCs w:val="22"/>
        </w:rPr>
        <w:sym w:font="HQPB5" w:char="F06E"/>
      </w:r>
      <w:r w:rsidR="00464735" w:rsidRPr="004220AB">
        <w:rPr>
          <w:color w:val="000000"/>
          <w:sz w:val="22"/>
          <w:szCs w:val="22"/>
        </w:rPr>
        <w:sym w:font="HQPB2" w:char="F03D"/>
      </w:r>
      <w:r w:rsidR="00464735" w:rsidRPr="004220AB">
        <w:rPr>
          <w:color w:val="000000"/>
          <w:sz w:val="22"/>
          <w:szCs w:val="22"/>
        </w:rPr>
        <w:sym w:font="HQPB5" w:char="F074"/>
      </w:r>
      <w:r w:rsidR="00464735" w:rsidRPr="004220AB">
        <w:rPr>
          <w:color w:val="000000"/>
          <w:sz w:val="22"/>
          <w:szCs w:val="22"/>
        </w:rPr>
        <w:sym w:font="HQPB1" w:char="F0E3"/>
      </w:r>
      <w:r w:rsidR="00464735" w:rsidRPr="004220AB">
        <w:rPr>
          <w:color w:val="000000"/>
          <w:sz w:val="22"/>
          <w:szCs w:val="22"/>
          <w:rtl/>
        </w:rPr>
        <w:t xml:space="preserve"> </w:t>
      </w:r>
      <w:r w:rsidR="00464735" w:rsidRPr="004220AB">
        <w:rPr>
          <w:color w:val="000000"/>
          <w:sz w:val="22"/>
          <w:szCs w:val="22"/>
        </w:rPr>
        <w:sym w:font="HQPB5" w:char="F07C"/>
      </w:r>
      <w:r w:rsidR="00464735" w:rsidRPr="004220AB">
        <w:rPr>
          <w:color w:val="000000"/>
          <w:sz w:val="22"/>
          <w:szCs w:val="22"/>
        </w:rPr>
        <w:sym w:font="HQPB1" w:char="F03D"/>
      </w:r>
      <w:r w:rsidR="00464735" w:rsidRPr="004220AB">
        <w:rPr>
          <w:color w:val="000000"/>
          <w:sz w:val="22"/>
          <w:szCs w:val="22"/>
        </w:rPr>
        <w:sym w:font="HQPB2" w:char="F0BB"/>
      </w:r>
      <w:r w:rsidR="00464735" w:rsidRPr="004220AB">
        <w:rPr>
          <w:color w:val="000000"/>
          <w:sz w:val="22"/>
          <w:szCs w:val="22"/>
        </w:rPr>
        <w:sym w:font="HQPB5" w:char="F074"/>
      </w:r>
      <w:r w:rsidR="00464735" w:rsidRPr="004220AB">
        <w:rPr>
          <w:color w:val="000000"/>
          <w:sz w:val="22"/>
          <w:szCs w:val="22"/>
        </w:rPr>
        <w:sym w:font="HQPB1" w:char="F047"/>
      </w:r>
      <w:r w:rsidR="00464735" w:rsidRPr="004220AB">
        <w:rPr>
          <w:color w:val="000000"/>
          <w:sz w:val="22"/>
          <w:szCs w:val="22"/>
        </w:rPr>
        <w:sym w:font="HQPB4" w:char="F0C5"/>
      </w:r>
      <w:r w:rsidR="00464735" w:rsidRPr="004220AB">
        <w:rPr>
          <w:color w:val="000000"/>
          <w:sz w:val="22"/>
          <w:szCs w:val="22"/>
        </w:rPr>
        <w:sym w:font="HQPB2" w:char="F033"/>
      </w:r>
      <w:r w:rsidR="00464735" w:rsidRPr="004220AB">
        <w:rPr>
          <w:color w:val="000000"/>
          <w:sz w:val="22"/>
          <w:szCs w:val="22"/>
        </w:rPr>
        <w:sym w:font="HQPB4" w:char="F0F8"/>
      </w:r>
      <w:r w:rsidR="00464735" w:rsidRPr="004220AB">
        <w:rPr>
          <w:color w:val="000000"/>
          <w:sz w:val="22"/>
          <w:szCs w:val="22"/>
        </w:rPr>
        <w:sym w:font="HQPB2" w:char="F039"/>
      </w:r>
      <w:r w:rsidR="00464735" w:rsidRPr="004220AB">
        <w:rPr>
          <w:color w:val="000000"/>
          <w:sz w:val="22"/>
          <w:szCs w:val="22"/>
        </w:rPr>
        <w:sym w:font="HQPB5" w:char="F024"/>
      </w:r>
      <w:r w:rsidR="00464735" w:rsidRPr="004220AB">
        <w:rPr>
          <w:color w:val="000000"/>
          <w:sz w:val="22"/>
          <w:szCs w:val="22"/>
        </w:rPr>
        <w:sym w:font="HQPB1" w:char="F023"/>
      </w:r>
      <w:r w:rsidR="00464735" w:rsidRPr="004220AB">
        <w:rPr>
          <w:color w:val="000000"/>
          <w:sz w:val="22"/>
          <w:szCs w:val="22"/>
          <w:rtl/>
        </w:rPr>
        <w:t xml:space="preserve"> </w:t>
      </w:r>
      <w:r w:rsidR="00464735" w:rsidRPr="004220AB">
        <w:rPr>
          <w:color w:val="000000"/>
          <w:sz w:val="22"/>
          <w:szCs w:val="22"/>
        </w:rPr>
        <w:sym w:font="HQPB4" w:char="F0E7"/>
      </w:r>
      <w:r w:rsidR="00464735" w:rsidRPr="004220AB">
        <w:rPr>
          <w:color w:val="000000"/>
          <w:sz w:val="22"/>
          <w:szCs w:val="22"/>
        </w:rPr>
        <w:sym w:font="HQPB2" w:char="F06D"/>
      </w:r>
      <w:r w:rsidR="00464735" w:rsidRPr="004220AB">
        <w:rPr>
          <w:color w:val="000000"/>
          <w:sz w:val="22"/>
          <w:szCs w:val="22"/>
        </w:rPr>
        <w:sym w:font="HQPB4" w:char="F0F7"/>
      </w:r>
      <w:r w:rsidR="00464735" w:rsidRPr="004220AB">
        <w:rPr>
          <w:color w:val="000000"/>
          <w:sz w:val="22"/>
          <w:szCs w:val="22"/>
        </w:rPr>
        <w:sym w:font="HQPB2" w:char="F05A"/>
      </w:r>
      <w:r w:rsidR="00464735" w:rsidRPr="004220AB">
        <w:rPr>
          <w:color w:val="000000"/>
          <w:sz w:val="22"/>
          <w:szCs w:val="22"/>
        </w:rPr>
        <w:sym w:font="HQPB4" w:char="F0CF"/>
      </w:r>
      <w:r w:rsidR="00464735" w:rsidRPr="004220AB">
        <w:rPr>
          <w:color w:val="000000"/>
          <w:sz w:val="22"/>
          <w:szCs w:val="22"/>
        </w:rPr>
        <w:sym w:font="HQPB2" w:char="F042"/>
      </w:r>
      <w:r w:rsidR="00464735" w:rsidRPr="004220AB">
        <w:rPr>
          <w:color w:val="000000"/>
          <w:sz w:val="22"/>
          <w:szCs w:val="22"/>
          <w:rtl/>
        </w:rPr>
        <w:t xml:space="preserve"> </w:t>
      </w:r>
      <w:r w:rsidR="00464735" w:rsidRPr="004220AB">
        <w:rPr>
          <w:color w:val="000000"/>
          <w:sz w:val="22"/>
          <w:szCs w:val="22"/>
        </w:rPr>
        <w:sym w:font="HQPB4" w:char="F0D7"/>
      </w:r>
      <w:r w:rsidR="00464735" w:rsidRPr="004220AB">
        <w:rPr>
          <w:color w:val="000000"/>
          <w:sz w:val="22"/>
          <w:szCs w:val="22"/>
        </w:rPr>
        <w:sym w:font="HQPB1" w:char="F04D"/>
      </w:r>
      <w:r w:rsidR="00464735" w:rsidRPr="004220AB">
        <w:rPr>
          <w:color w:val="000000"/>
          <w:sz w:val="22"/>
          <w:szCs w:val="22"/>
        </w:rPr>
        <w:sym w:font="HQPB2" w:char="F0BB"/>
      </w:r>
      <w:r w:rsidR="00464735" w:rsidRPr="004220AB">
        <w:rPr>
          <w:color w:val="000000"/>
          <w:sz w:val="22"/>
          <w:szCs w:val="22"/>
        </w:rPr>
        <w:sym w:font="HQPB5" w:char="F074"/>
      </w:r>
      <w:r w:rsidR="00464735" w:rsidRPr="004220AB">
        <w:rPr>
          <w:color w:val="000000"/>
          <w:sz w:val="22"/>
          <w:szCs w:val="22"/>
        </w:rPr>
        <w:sym w:font="HQPB2" w:char="F083"/>
      </w:r>
      <w:r w:rsidR="00464735" w:rsidRPr="004220AB">
        <w:rPr>
          <w:color w:val="000000"/>
          <w:sz w:val="22"/>
          <w:szCs w:val="22"/>
        </w:rPr>
        <w:sym w:font="HQPB1" w:char="F023"/>
      </w:r>
      <w:r w:rsidR="00464735" w:rsidRPr="004220AB">
        <w:rPr>
          <w:color w:val="000000"/>
          <w:sz w:val="22"/>
          <w:szCs w:val="22"/>
        </w:rPr>
        <w:sym w:font="HQPB5" w:char="F075"/>
      </w:r>
      <w:r w:rsidR="00464735" w:rsidRPr="004220AB">
        <w:rPr>
          <w:color w:val="000000"/>
          <w:sz w:val="22"/>
          <w:szCs w:val="22"/>
        </w:rPr>
        <w:sym w:font="HQPB2" w:char="F0E4"/>
      </w:r>
      <w:r w:rsidR="00464735" w:rsidRPr="004220AB">
        <w:rPr>
          <w:color w:val="000000"/>
          <w:sz w:val="22"/>
          <w:szCs w:val="22"/>
          <w:rtl/>
        </w:rPr>
        <w:t xml:space="preserve"> </w:t>
      </w:r>
      <w:r w:rsidR="00464735" w:rsidRPr="004220AB">
        <w:rPr>
          <w:color w:val="000000"/>
          <w:sz w:val="22"/>
          <w:szCs w:val="22"/>
        </w:rPr>
        <w:sym w:font="HQPB4" w:char="F0EC"/>
      </w:r>
      <w:r w:rsidR="00464735" w:rsidRPr="004220AB">
        <w:rPr>
          <w:color w:val="000000"/>
          <w:sz w:val="22"/>
          <w:szCs w:val="22"/>
        </w:rPr>
        <w:sym w:font="HQPB1" w:char="F04D"/>
      </w:r>
      <w:r w:rsidR="00464735" w:rsidRPr="004220AB">
        <w:rPr>
          <w:color w:val="000000"/>
          <w:sz w:val="22"/>
          <w:szCs w:val="22"/>
        </w:rPr>
        <w:sym w:font="HQPB2" w:char="F0BB"/>
      </w:r>
      <w:r w:rsidR="00464735" w:rsidRPr="004220AB">
        <w:rPr>
          <w:color w:val="000000"/>
          <w:sz w:val="22"/>
          <w:szCs w:val="22"/>
        </w:rPr>
        <w:sym w:font="HQPB5" w:char="F079"/>
      </w:r>
      <w:r w:rsidR="00464735" w:rsidRPr="004220AB">
        <w:rPr>
          <w:color w:val="000000"/>
          <w:sz w:val="22"/>
          <w:szCs w:val="22"/>
        </w:rPr>
        <w:sym w:font="HQPB2" w:char="F04A"/>
      </w:r>
      <w:r w:rsidR="00464735" w:rsidRPr="004220AB">
        <w:rPr>
          <w:color w:val="000000"/>
          <w:sz w:val="22"/>
          <w:szCs w:val="22"/>
        </w:rPr>
        <w:sym w:font="HQPB5" w:char="F073"/>
      </w:r>
      <w:r w:rsidR="00464735" w:rsidRPr="004220AB">
        <w:rPr>
          <w:color w:val="000000"/>
          <w:sz w:val="22"/>
          <w:szCs w:val="22"/>
        </w:rPr>
        <w:sym w:font="HQPB2" w:char="F033"/>
      </w:r>
      <w:r w:rsidR="00464735" w:rsidRPr="004220AB">
        <w:rPr>
          <w:color w:val="000000"/>
          <w:sz w:val="22"/>
          <w:szCs w:val="22"/>
        </w:rPr>
        <w:sym w:font="HQPB4" w:char="F0F8"/>
      </w:r>
      <w:r w:rsidR="00464735" w:rsidRPr="004220AB">
        <w:rPr>
          <w:color w:val="000000"/>
          <w:sz w:val="22"/>
          <w:szCs w:val="22"/>
        </w:rPr>
        <w:sym w:font="HQPB1" w:char="F074"/>
      </w:r>
      <w:r w:rsidR="00464735" w:rsidRPr="004220AB">
        <w:rPr>
          <w:color w:val="000000"/>
          <w:sz w:val="22"/>
          <w:szCs w:val="22"/>
        </w:rPr>
        <w:sym w:font="HQPB4" w:char="F092"/>
      </w:r>
      <w:r w:rsidR="00464735" w:rsidRPr="004220AB">
        <w:rPr>
          <w:color w:val="000000"/>
          <w:sz w:val="22"/>
          <w:szCs w:val="22"/>
        </w:rPr>
        <w:sym w:font="HQPB2" w:char="F043"/>
      </w:r>
      <w:r w:rsidR="00464735" w:rsidRPr="004220AB">
        <w:rPr>
          <w:color w:val="000000"/>
          <w:sz w:val="22"/>
          <w:szCs w:val="22"/>
          <w:rtl/>
        </w:rPr>
        <w:t xml:space="preserve"> </w:t>
      </w:r>
      <w:r w:rsidR="00464735" w:rsidRPr="004220AB">
        <w:rPr>
          <w:color w:val="000000"/>
          <w:sz w:val="22"/>
          <w:szCs w:val="22"/>
        </w:rPr>
        <w:sym w:font="HQPB4" w:char="F0A3"/>
      </w:r>
      <w:r w:rsidR="00464735" w:rsidRPr="004220AB">
        <w:rPr>
          <w:color w:val="000000"/>
          <w:sz w:val="22"/>
          <w:szCs w:val="22"/>
        </w:rPr>
        <w:sym w:font="HQPB2" w:char="F060"/>
      </w:r>
      <w:r w:rsidR="00464735" w:rsidRPr="004220AB">
        <w:rPr>
          <w:color w:val="000000"/>
          <w:sz w:val="22"/>
          <w:szCs w:val="22"/>
        </w:rPr>
        <w:sym w:font="HQPB4" w:char="F0E8"/>
      </w:r>
      <w:r w:rsidR="00464735" w:rsidRPr="004220AB">
        <w:rPr>
          <w:color w:val="000000"/>
          <w:sz w:val="22"/>
          <w:szCs w:val="22"/>
        </w:rPr>
        <w:sym w:font="HQPB2" w:char="F064"/>
      </w:r>
      <w:r w:rsidR="00464735" w:rsidRPr="004220AB">
        <w:rPr>
          <w:color w:val="000000"/>
          <w:sz w:val="22"/>
          <w:szCs w:val="22"/>
          <w:rtl/>
        </w:rPr>
        <w:t xml:space="preserve"> </w:t>
      </w:r>
      <w:r w:rsidR="00464735" w:rsidRPr="004220AB">
        <w:rPr>
          <w:color w:val="000000"/>
          <w:sz w:val="22"/>
          <w:szCs w:val="22"/>
        </w:rPr>
        <w:sym w:font="HQPB4" w:char="F091"/>
      </w:r>
      <w:r w:rsidR="00464735" w:rsidRPr="004220AB">
        <w:rPr>
          <w:color w:val="000000"/>
          <w:sz w:val="22"/>
          <w:szCs w:val="22"/>
        </w:rPr>
        <w:sym w:font="HQPB2" w:char="F050"/>
      </w:r>
      <w:r w:rsidR="00464735" w:rsidRPr="004220AB">
        <w:rPr>
          <w:color w:val="000000"/>
          <w:sz w:val="22"/>
          <w:szCs w:val="22"/>
        </w:rPr>
        <w:sym w:font="HQPB4" w:char="F0E9"/>
      </w:r>
      <w:r w:rsidR="00464735" w:rsidRPr="004220AB">
        <w:rPr>
          <w:color w:val="000000"/>
          <w:sz w:val="22"/>
          <w:szCs w:val="22"/>
        </w:rPr>
        <w:sym w:font="HQPB1" w:char="F026"/>
      </w:r>
      <w:r w:rsidR="00464735" w:rsidRPr="004220AB">
        <w:rPr>
          <w:color w:val="000000"/>
          <w:sz w:val="22"/>
          <w:szCs w:val="22"/>
          <w:rtl/>
        </w:rPr>
        <w:t xml:space="preserve"> </w:t>
      </w:r>
      <w:r w:rsidR="00464735" w:rsidRPr="004220AB">
        <w:rPr>
          <w:color w:val="000000"/>
          <w:sz w:val="22"/>
          <w:szCs w:val="22"/>
        </w:rPr>
        <w:sym w:font="HQPB4" w:char="F0C9"/>
      </w:r>
      <w:r w:rsidR="00464735" w:rsidRPr="004220AB">
        <w:rPr>
          <w:color w:val="000000"/>
          <w:sz w:val="22"/>
          <w:szCs w:val="22"/>
        </w:rPr>
        <w:sym w:font="HQPB1" w:char="F03D"/>
      </w:r>
      <w:r w:rsidR="00464735" w:rsidRPr="004220AB">
        <w:rPr>
          <w:color w:val="000000"/>
          <w:sz w:val="22"/>
          <w:szCs w:val="22"/>
        </w:rPr>
        <w:sym w:font="HQPB2" w:char="F0BB"/>
      </w:r>
      <w:r w:rsidR="00464735" w:rsidRPr="004220AB">
        <w:rPr>
          <w:color w:val="000000"/>
          <w:sz w:val="22"/>
          <w:szCs w:val="22"/>
        </w:rPr>
        <w:sym w:font="HQPB5" w:char="F074"/>
      </w:r>
      <w:r w:rsidR="00464735" w:rsidRPr="004220AB">
        <w:rPr>
          <w:color w:val="000000"/>
          <w:sz w:val="22"/>
          <w:szCs w:val="22"/>
        </w:rPr>
        <w:sym w:font="HQPB1" w:char="F047"/>
      </w:r>
      <w:r w:rsidR="00464735" w:rsidRPr="004220AB">
        <w:rPr>
          <w:color w:val="000000"/>
          <w:sz w:val="22"/>
          <w:szCs w:val="22"/>
        </w:rPr>
        <w:sym w:font="HQPB4" w:char="F0C5"/>
      </w:r>
      <w:r w:rsidR="00464735" w:rsidRPr="004220AB">
        <w:rPr>
          <w:color w:val="000000"/>
          <w:sz w:val="22"/>
          <w:szCs w:val="22"/>
        </w:rPr>
        <w:sym w:font="HQPB2" w:char="F033"/>
      </w:r>
      <w:r w:rsidR="00464735" w:rsidRPr="004220AB">
        <w:rPr>
          <w:color w:val="000000"/>
          <w:sz w:val="22"/>
          <w:szCs w:val="22"/>
        </w:rPr>
        <w:sym w:font="HQPB4" w:char="F0F8"/>
      </w:r>
      <w:r w:rsidR="00464735" w:rsidRPr="004220AB">
        <w:rPr>
          <w:color w:val="000000"/>
          <w:sz w:val="22"/>
          <w:szCs w:val="22"/>
        </w:rPr>
        <w:sym w:font="HQPB2" w:char="F039"/>
      </w:r>
      <w:r w:rsidR="00464735" w:rsidRPr="004220AB">
        <w:rPr>
          <w:color w:val="000000"/>
          <w:sz w:val="22"/>
          <w:szCs w:val="22"/>
        </w:rPr>
        <w:sym w:font="HQPB5" w:char="F024"/>
      </w:r>
      <w:r w:rsidR="00464735" w:rsidRPr="004220AB">
        <w:rPr>
          <w:color w:val="000000"/>
          <w:sz w:val="22"/>
          <w:szCs w:val="22"/>
        </w:rPr>
        <w:sym w:font="HQPB1" w:char="F023"/>
      </w:r>
      <w:r w:rsidR="00464735" w:rsidRPr="004220AB">
        <w:rPr>
          <w:color w:val="000000"/>
          <w:sz w:val="22"/>
          <w:szCs w:val="22"/>
          <w:rtl/>
        </w:rPr>
        <w:t xml:space="preserve"> </w:t>
      </w:r>
      <w:r w:rsidR="00464735" w:rsidRPr="004220AB">
        <w:rPr>
          <w:color w:val="000000"/>
          <w:sz w:val="22"/>
          <w:szCs w:val="22"/>
        </w:rPr>
        <w:sym w:font="HQPB4" w:char="F0E3"/>
      </w:r>
      <w:r w:rsidR="00464735" w:rsidRPr="004220AB">
        <w:rPr>
          <w:color w:val="000000"/>
          <w:sz w:val="22"/>
          <w:szCs w:val="22"/>
        </w:rPr>
        <w:sym w:font="HQPB1" w:char="F08D"/>
      </w:r>
      <w:r w:rsidR="00464735" w:rsidRPr="004220AB">
        <w:rPr>
          <w:color w:val="000000"/>
          <w:sz w:val="22"/>
          <w:szCs w:val="22"/>
        </w:rPr>
        <w:sym w:font="HQPB5" w:char="F079"/>
      </w:r>
      <w:r w:rsidR="00464735" w:rsidRPr="004220AB">
        <w:rPr>
          <w:color w:val="000000"/>
          <w:sz w:val="22"/>
          <w:szCs w:val="22"/>
        </w:rPr>
        <w:sym w:font="HQPB1" w:char="F07A"/>
      </w:r>
      <w:r w:rsidR="00464735" w:rsidRPr="004220AB">
        <w:rPr>
          <w:color w:val="000000"/>
          <w:sz w:val="22"/>
          <w:szCs w:val="22"/>
        </w:rPr>
        <w:sym w:font="HQPB4" w:char="F0E9"/>
      </w:r>
      <w:r w:rsidR="00464735" w:rsidRPr="004220AB">
        <w:rPr>
          <w:color w:val="000000"/>
          <w:sz w:val="22"/>
          <w:szCs w:val="22"/>
        </w:rPr>
        <w:sym w:font="HQPB1" w:char="F026"/>
      </w:r>
      <w:r w:rsidR="00464735" w:rsidRPr="004220AB">
        <w:rPr>
          <w:color w:val="000000"/>
          <w:sz w:val="22"/>
          <w:szCs w:val="22"/>
        </w:rPr>
        <w:sym w:font="HQPB5" w:char="F075"/>
      </w:r>
      <w:r w:rsidR="00464735" w:rsidRPr="004220AB">
        <w:rPr>
          <w:color w:val="000000"/>
          <w:sz w:val="22"/>
          <w:szCs w:val="22"/>
        </w:rPr>
        <w:sym w:font="HQPB2" w:char="F072"/>
      </w:r>
      <w:r w:rsidR="00464735" w:rsidRPr="004220AB">
        <w:rPr>
          <w:color w:val="000000"/>
          <w:sz w:val="22"/>
          <w:szCs w:val="22"/>
          <w:rtl/>
        </w:rPr>
        <w:t xml:space="preserve"> </w:t>
      </w:r>
      <w:r w:rsidR="00464735" w:rsidRPr="004220AB">
        <w:rPr>
          <w:color w:val="000000"/>
          <w:sz w:val="22"/>
          <w:szCs w:val="22"/>
        </w:rPr>
        <w:sym w:font="HQPB4" w:char="F0D7"/>
      </w:r>
      <w:r w:rsidR="00464735" w:rsidRPr="004220AB">
        <w:rPr>
          <w:color w:val="000000"/>
          <w:sz w:val="22"/>
          <w:szCs w:val="22"/>
        </w:rPr>
        <w:sym w:font="HQPB1" w:char="F04D"/>
      </w:r>
      <w:r w:rsidR="00464735" w:rsidRPr="004220AB">
        <w:rPr>
          <w:color w:val="000000"/>
          <w:sz w:val="22"/>
          <w:szCs w:val="22"/>
        </w:rPr>
        <w:sym w:font="HQPB2" w:char="F0BB"/>
      </w:r>
      <w:r w:rsidR="00464735" w:rsidRPr="004220AB">
        <w:rPr>
          <w:color w:val="000000"/>
          <w:sz w:val="22"/>
          <w:szCs w:val="22"/>
        </w:rPr>
        <w:sym w:font="HQPB5" w:char="F079"/>
      </w:r>
      <w:r w:rsidR="00464735" w:rsidRPr="004220AB">
        <w:rPr>
          <w:color w:val="000000"/>
          <w:sz w:val="22"/>
          <w:szCs w:val="22"/>
        </w:rPr>
        <w:sym w:font="HQPB2" w:char="F067"/>
      </w:r>
      <w:r w:rsidR="00464735" w:rsidRPr="004220AB">
        <w:rPr>
          <w:color w:val="000000"/>
          <w:sz w:val="22"/>
          <w:szCs w:val="22"/>
        </w:rPr>
        <w:sym w:font="HQPB4" w:char="F0CE"/>
      </w:r>
      <w:r w:rsidR="00464735" w:rsidRPr="004220AB">
        <w:rPr>
          <w:color w:val="000000"/>
          <w:sz w:val="22"/>
          <w:szCs w:val="22"/>
        </w:rPr>
        <w:sym w:font="HQPB1" w:char="F037"/>
      </w:r>
      <w:r w:rsidR="00464735" w:rsidRPr="004220AB">
        <w:rPr>
          <w:color w:val="000000"/>
          <w:sz w:val="22"/>
          <w:szCs w:val="22"/>
        </w:rPr>
        <w:sym w:font="HQPB2" w:char="F0BB"/>
      </w:r>
      <w:r w:rsidR="00464735" w:rsidRPr="004220AB">
        <w:rPr>
          <w:color w:val="000000"/>
          <w:sz w:val="22"/>
          <w:szCs w:val="22"/>
        </w:rPr>
        <w:sym w:font="HQPB5" w:char="F074"/>
      </w:r>
      <w:r w:rsidR="00464735" w:rsidRPr="004220AB">
        <w:rPr>
          <w:color w:val="000000"/>
          <w:sz w:val="22"/>
          <w:szCs w:val="22"/>
        </w:rPr>
        <w:sym w:font="HQPB1" w:char="F0B1"/>
      </w:r>
      <w:r w:rsidR="00464735" w:rsidRPr="004220AB">
        <w:rPr>
          <w:color w:val="000000"/>
          <w:sz w:val="22"/>
          <w:szCs w:val="22"/>
        </w:rPr>
        <w:sym w:font="HQPB5" w:char="F074"/>
      </w:r>
      <w:r w:rsidR="00464735" w:rsidRPr="004220AB">
        <w:rPr>
          <w:color w:val="000000"/>
          <w:sz w:val="22"/>
          <w:szCs w:val="22"/>
        </w:rPr>
        <w:sym w:font="HQPB1" w:char="F046"/>
      </w:r>
      <w:r w:rsidR="00464735" w:rsidRPr="004220AB">
        <w:rPr>
          <w:color w:val="000000"/>
          <w:sz w:val="22"/>
          <w:szCs w:val="22"/>
        </w:rPr>
        <w:sym w:font="HQPB4" w:char="F0E3"/>
      </w:r>
      <w:r w:rsidR="00464735" w:rsidRPr="004220AB">
        <w:rPr>
          <w:color w:val="000000"/>
          <w:sz w:val="22"/>
          <w:szCs w:val="22"/>
        </w:rPr>
        <w:sym w:font="HQPB2" w:char="F042"/>
      </w:r>
      <w:r w:rsidR="00464735" w:rsidRPr="004220AB">
        <w:rPr>
          <w:color w:val="000000"/>
          <w:sz w:val="22"/>
          <w:szCs w:val="22"/>
          <w:rtl/>
        </w:rPr>
        <w:t xml:space="preserve"> </w:t>
      </w:r>
      <w:r w:rsidR="00464735" w:rsidRPr="004220AB">
        <w:rPr>
          <w:color w:val="000000"/>
          <w:sz w:val="22"/>
          <w:szCs w:val="22"/>
        </w:rPr>
        <w:sym w:font="HQPB4" w:char="F028"/>
      </w:r>
      <w:r w:rsidR="00464735" w:rsidRPr="004220AB">
        <w:rPr>
          <w:color w:val="000000"/>
          <w:sz w:val="22"/>
          <w:szCs w:val="22"/>
          <w:rtl/>
        </w:rPr>
        <w:t xml:space="preserve"> </w:t>
      </w:r>
      <w:r w:rsidR="00464735" w:rsidRPr="004220AB">
        <w:rPr>
          <w:color w:val="000000"/>
          <w:sz w:val="22"/>
          <w:szCs w:val="22"/>
        </w:rPr>
        <w:sym w:font="HQPB1" w:char="F024"/>
      </w:r>
      <w:r w:rsidR="00464735" w:rsidRPr="004220AB">
        <w:rPr>
          <w:color w:val="000000"/>
          <w:sz w:val="22"/>
          <w:szCs w:val="22"/>
        </w:rPr>
        <w:sym w:font="HQPB4" w:char="F0A8"/>
      </w:r>
      <w:r w:rsidR="00464735" w:rsidRPr="004220AB">
        <w:rPr>
          <w:color w:val="000000"/>
          <w:sz w:val="22"/>
          <w:szCs w:val="22"/>
        </w:rPr>
        <w:sym w:font="HQPB2" w:char="F042"/>
      </w:r>
      <w:r w:rsidR="00464735" w:rsidRPr="004220AB">
        <w:rPr>
          <w:color w:val="000000"/>
          <w:sz w:val="22"/>
          <w:szCs w:val="22"/>
        </w:rPr>
        <w:sym w:font="HQPB5" w:char="F072"/>
      </w:r>
      <w:r w:rsidR="00464735" w:rsidRPr="004220AB">
        <w:rPr>
          <w:color w:val="000000"/>
          <w:sz w:val="22"/>
          <w:szCs w:val="22"/>
        </w:rPr>
        <w:sym w:font="HQPB1" w:char="F027"/>
      </w:r>
      <w:r w:rsidR="00464735" w:rsidRPr="004220AB">
        <w:rPr>
          <w:color w:val="000000"/>
          <w:sz w:val="22"/>
          <w:szCs w:val="22"/>
        </w:rPr>
        <w:sym w:font="HQPB5" w:char="F073"/>
      </w:r>
      <w:r w:rsidR="00464735" w:rsidRPr="004220AB">
        <w:rPr>
          <w:color w:val="000000"/>
          <w:sz w:val="22"/>
          <w:szCs w:val="22"/>
        </w:rPr>
        <w:sym w:font="HQPB1" w:char="F0F9"/>
      </w:r>
      <w:r w:rsidR="00464735" w:rsidRPr="004220AB">
        <w:rPr>
          <w:color w:val="000000"/>
          <w:sz w:val="22"/>
          <w:szCs w:val="22"/>
          <w:rtl/>
        </w:rPr>
        <w:t xml:space="preserve"> </w:t>
      </w:r>
      <w:r w:rsidR="00464735" w:rsidRPr="004220AB">
        <w:rPr>
          <w:color w:val="000000"/>
          <w:sz w:val="22"/>
          <w:szCs w:val="22"/>
        </w:rPr>
        <w:sym w:font="HQPB5" w:char="F074"/>
      </w:r>
      <w:r w:rsidR="00464735" w:rsidRPr="004220AB">
        <w:rPr>
          <w:color w:val="000000"/>
          <w:sz w:val="22"/>
          <w:szCs w:val="22"/>
        </w:rPr>
        <w:sym w:font="HQPB2" w:char="F0FB"/>
      </w:r>
      <w:r w:rsidR="00464735" w:rsidRPr="004220AB">
        <w:rPr>
          <w:color w:val="000000"/>
          <w:sz w:val="22"/>
          <w:szCs w:val="22"/>
        </w:rPr>
        <w:sym w:font="HQPB2" w:char="F0EF"/>
      </w:r>
      <w:r w:rsidR="00464735" w:rsidRPr="004220AB">
        <w:rPr>
          <w:color w:val="000000"/>
          <w:sz w:val="22"/>
          <w:szCs w:val="22"/>
        </w:rPr>
        <w:sym w:font="HQPB4" w:char="F0CF"/>
      </w:r>
      <w:r w:rsidR="00464735" w:rsidRPr="004220AB">
        <w:rPr>
          <w:color w:val="000000"/>
          <w:sz w:val="22"/>
          <w:szCs w:val="22"/>
        </w:rPr>
        <w:sym w:font="HQPB3" w:char="F025"/>
      </w:r>
      <w:r w:rsidR="00464735" w:rsidRPr="004220AB">
        <w:rPr>
          <w:color w:val="000000"/>
          <w:sz w:val="22"/>
          <w:szCs w:val="22"/>
        </w:rPr>
        <w:sym w:font="HQPB4" w:char="F0A9"/>
      </w:r>
      <w:r w:rsidR="00464735" w:rsidRPr="004220AB">
        <w:rPr>
          <w:color w:val="000000"/>
          <w:sz w:val="22"/>
          <w:szCs w:val="22"/>
        </w:rPr>
        <w:sym w:font="HQPB3" w:char="F021"/>
      </w:r>
      <w:r w:rsidR="00464735" w:rsidRPr="004220AB">
        <w:rPr>
          <w:color w:val="000000"/>
          <w:sz w:val="22"/>
          <w:szCs w:val="22"/>
        </w:rPr>
        <w:sym w:font="HQPB5" w:char="F024"/>
      </w:r>
      <w:r w:rsidR="00464735" w:rsidRPr="004220AB">
        <w:rPr>
          <w:color w:val="000000"/>
          <w:sz w:val="22"/>
          <w:szCs w:val="22"/>
        </w:rPr>
        <w:sym w:font="HQPB1" w:char="F023"/>
      </w:r>
      <w:r w:rsidR="00464735" w:rsidRPr="004220AB">
        <w:rPr>
          <w:color w:val="000000"/>
          <w:sz w:val="22"/>
          <w:szCs w:val="22"/>
          <w:rtl/>
        </w:rPr>
        <w:t xml:space="preserve"> </w:t>
      </w:r>
      <w:r w:rsidR="00464735" w:rsidRPr="004220AB">
        <w:rPr>
          <w:color w:val="000000"/>
          <w:sz w:val="22"/>
          <w:szCs w:val="22"/>
        </w:rPr>
        <w:sym w:font="HQPB2" w:char="F092"/>
      </w:r>
      <w:r w:rsidR="00464735" w:rsidRPr="004220AB">
        <w:rPr>
          <w:color w:val="000000"/>
          <w:sz w:val="22"/>
          <w:szCs w:val="22"/>
        </w:rPr>
        <w:sym w:font="HQPB4" w:char="F0CE"/>
      </w:r>
      <w:r w:rsidR="00464735" w:rsidRPr="004220AB">
        <w:rPr>
          <w:color w:val="000000"/>
          <w:sz w:val="22"/>
          <w:szCs w:val="22"/>
        </w:rPr>
        <w:sym w:font="HQPB1" w:char="F0FB"/>
      </w:r>
      <w:r w:rsidR="00464735" w:rsidRPr="004220AB">
        <w:rPr>
          <w:color w:val="000000"/>
          <w:sz w:val="22"/>
          <w:szCs w:val="22"/>
          <w:rtl/>
        </w:rPr>
        <w:t xml:space="preserve"> </w:t>
      </w:r>
      <w:r w:rsidR="00464735" w:rsidRPr="004220AB">
        <w:rPr>
          <w:color w:val="000000"/>
          <w:sz w:val="22"/>
          <w:szCs w:val="22"/>
        </w:rPr>
        <w:sym w:font="HQPB4" w:char="F0F3"/>
      </w:r>
      <w:r w:rsidR="00464735" w:rsidRPr="004220AB">
        <w:rPr>
          <w:color w:val="000000"/>
          <w:sz w:val="22"/>
          <w:szCs w:val="22"/>
        </w:rPr>
        <w:sym w:font="HQPB2" w:char="F04F"/>
      </w:r>
      <w:r w:rsidR="00464735" w:rsidRPr="004220AB">
        <w:rPr>
          <w:color w:val="000000"/>
          <w:sz w:val="22"/>
          <w:szCs w:val="22"/>
        </w:rPr>
        <w:sym w:font="HQPB4" w:char="F0CE"/>
      </w:r>
      <w:r w:rsidR="00464735" w:rsidRPr="004220AB">
        <w:rPr>
          <w:color w:val="000000"/>
          <w:sz w:val="22"/>
          <w:szCs w:val="22"/>
        </w:rPr>
        <w:sym w:font="HQPB2" w:char="F067"/>
      </w:r>
      <w:r w:rsidR="00464735" w:rsidRPr="004220AB">
        <w:rPr>
          <w:color w:val="000000"/>
          <w:sz w:val="22"/>
          <w:szCs w:val="22"/>
        </w:rPr>
        <w:sym w:font="HQPB4" w:char="F0CE"/>
      </w:r>
      <w:r w:rsidR="00464735" w:rsidRPr="004220AB">
        <w:rPr>
          <w:color w:val="000000"/>
          <w:sz w:val="22"/>
          <w:szCs w:val="22"/>
        </w:rPr>
        <w:sym w:font="HQPB1" w:char="F02F"/>
      </w:r>
      <w:r w:rsidR="00464735" w:rsidRPr="004220AB">
        <w:rPr>
          <w:color w:val="000000"/>
          <w:sz w:val="22"/>
          <w:szCs w:val="22"/>
        </w:rPr>
        <w:sym w:font="HQPB2" w:char="F071"/>
      </w:r>
      <w:r w:rsidR="00464735" w:rsidRPr="004220AB">
        <w:rPr>
          <w:color w:val="000000"/>
          <w:sz w:val="22"/>
          <w:szCs w:val="22"/>
        </w:rPr>
        <w:sym w:font="HQPB4" w:char="F0E8"/>
      </w:r>
      <w:r w:rsidR="00464735" w:rsidRPr="004220AB">
        <w:rPr>
          <w:color w:val="000000"/>
          <w:sz w:val="22"/>
          <w:szCs w:val="22"/>
        </w:rPr>
        <w:sym w:font="HQPB2" w:char="F03D"/>
      </w:r>
      <w:r w:rsidR="00464735" w:rsidRPr="004220AB">
        <w:rPr>
          <w:color w:val="000000"/>
          <w:sz w:val="22"/>
          <w:szCs w:val="22"/>
        </w:rPr>
        <w:sym w:font="HQPB4" w:char="F0E8"/>
      </w:r>
      <w:r w:rsidR="00464735" w:rsidRPr="004220AB">
        <w:rPr>
          <w:color w:val="000000"/>
          <w:sz w:val="22"/>
          <w:szCs w:val="22"/>
        </w:rPr>
        <w:sym w:font="HQPB2" w:char="F025"/>
      </w:r>
      <w:r w:rsidR="00464735" w:rsidRPr="004220AB">
        <w:rPr>
          <w:color w:val="000000"/>
          <w:sz w:val="22"/>
          <w:szCs w:val="22"/>
          <w:rtl/>
        </w:rPr>
        <w:t xml:space="preserve"> </w:t>
      </w:r>
      <w:r w:rsidR="00464735" w:rsidRPr="004220AB">
        <w:rPr>
          <w:color w:val="000000"/>
          <w:sz w:val="22"/>
          <w:szCs w:val="22"/>
        </w:rPr>
        <w:sym w:font="HQPB4" w:char="F0D4"/>
      </w:r>
      <w:r w:rsidR="00464735" w:rsidRPr="004220AB">
        <w:rPr>
          <w:color w:val="000000"/>
          <w:sz w:val="22"/>
          <w:szCs w:val="22"/>
        </w:rPr>
        <w:sym w:font="HQPB1" w:char="F0F7"/>
      </w:r>
      <w:r w:rsidR="00464735" w:rsidRPr="004220AB">
        <w:rPr>
          <w:color w:val="000000"/>
          <w:sz w:val="22"/>
          <w:szCs w:val="22"/>
        </w:rPr>
        <w:sym w:font="HQPB4" w:char="F0F7"/>
      </w:r>
      <w:r w:rsidR="00464735" w:rsidRPr="004220AB">
        <w:rPr>
          <w:color w:val="000000"/>
          <w:sz w:val="22"/>
          <w:szCs w:val="22"/>
        </w:rPr>
        <w:sym w:font="HQPB2" w:char="F083"/>
      </w:r>
      <w:r w:rsidR="00464735" w:rsidRPr="004220AB">
        <w:rPr>
          <w:color w:val="000000"/>
          <w:sz w:val="22"/>
          <w:szCs w:val="22"/>
        </w:rPr>
        <w:sym w:font="HQPB5" w:char="F079"/>
      </w:r>
      <w:r w:rsidR="00464735" w:rsidRPr="004220AB">
        <w:rPr>
          <w:color w:val="000000"/>
          <w:sz w:val="22"/>
          <w:szCs w:val="22"/>
        </w:rPr>
        <w:sym w:font="HQPB1" w:char="F097"/>
      </w:r>
      <w:r w:rsidR="00464735" w:rsidRPr="004220AB">
        <w:rPr>
          <w:color w:val="000000"/>
          <w:sz w:val="22"/>
          <w:szCs w:val="22"/>
          <w:rtl/>
        </w:rPr>
        <w:t xml:space="preserve"> </w:t>
      </w:r>
      <w:r w:rsidR="00464735" w:rsidRPr="004220AB">
        <w:rPr>
          <w:color w:val="000000"/>
          <w:sz w:val="22"/>
          <w:szCs w:val="22"/>
        </w:rPr>
        <w:sym w:font="HQPB5" w:char="F074"/>
      </w:r>
      <w:r w:rsidR="00464735" w:rsidRPr="004220AB">
        <w:rPr>
          <w:color w:val="000000"/>
          <w:sz w:val="22"/>
          <w:szCs w:val="22"/>
        </w:rPr>
        <w:sym w:font="HQPB2" w:char="F062"/>
      </w:r>
      <w:r w:rsidR="00464735" w:rsidRPr="004220AB">
        <w:rPr>
          <w:color w:val="000000"/>
          <w:sz w:val="22"/>
          <w:szCs w:val="22"/>
        </w:rPr>
        <w:sym w:font="HQPB2" w:char="F071"/>
      </w:r>
      <w:r w:rsidR="00464735" w:rsidRPr="004220AB">
        <w:rPr>
          <w:color w:val="000000"/>
          <w:sz w:val="22"/>
          <w:szCs w:val="22"/>
        </w:rPr>
        <w:sym w:font="HQPB4" w:char="F0E3"/>
      </w:r>
      <w:r w:rsidR="00464735" w:rsidRPr="004220AB">
        <w:rPr>
          <w:color w:val="000000"/>
          <w:sz w:val="22"/>
          <w:szCs w:val="22"/>
        </w:rPr>
        <w:sym w:font="HQPB1" w:char="F0E8"/>
      </w:r>
      <w:r w:rsidR="00464735" w:rsidRPr="004220AB">
        <w:rPr>
          <w:color w:val="000000"/>
          <w:sz w:val="22"/>
          <w:szCs w:val="22"/>
        </w:rPr>
        <w:sym w:font="HQPB4" w:char="F0CE"/>
      </w:r>
      <w:r w:rsidR="00464735" w:rsidRPr="004220AB">
        <w:rPr>
          <w:color w:val="000000"/>
          <w:sz w:val="22"/>
          <w:szCs w:val="22"/>
        </w:rPr>
        <w:sym w:font="HQPB1" w:char="F036"/>
      </w:r>
      <w:r w:rsidR="00464735" w:rsidRPr="004220AB">
        <w:rPr>
          <w:color w:val="000000"/>
          <w:sz w:val="22"/>
          <w:szCs w:val="22"/>
        </w:rPr>
        <w:sym w:font="HQPB4" w:char="F0AE"/>
      </w:r>
      <w:r w:rsidR="00464735" w:rsidRPr="004220AB">
        <w:rPr>
          <w:color w:val="000000"/>
          <w:sz w:val="22"/>
          <w:szCs w:val="22"/>
        </w:rPr>
        <w:sym w:font="HQPB1" w:char="F04B"/>
      </w:r>
      <w:r w:rsidR="00464735" w:rsidRPr="004220AB">
        <w:rPr>
          <w:color w:val="000000"/>
          <w:sz w:val="22"/>
          <w:szCs w:val="22"/>
        </w:rPr>
        <w:sym w:font="HQPB5" w:char="F075"/>
      </w:r>
      <w:r w:rsidR="00464735" w:rsidRPr="004220AB">
        <w:rPr>
          <w:color w:val="000000"/>
          <w:sz w:val="22"/>
          <w:szCs w:val="22"/>
        </w:rPr>
        <w:sym w:font="HQPB2" w:char="F08A"/>
      </w:r>
      <w:r w:rsidR="00464735" w:rsidRPr="004220AB">
        <w:rPr>
          <w:color w:val="000000"/>
          <w:sz w:val="22"/>
          <w:szCs w:val="22"/>
        </w:rPr>
        <w:sym w:font="HQPB5" w:char="F073"/>
      </w:r>
      <w:r w:rsidR="00464735" w:rsidRPr="004220AB">
        <w:rPr>
          <w:color w:val="000000"/>
          <w:sz w:val="22"/>
          <w:szCs w:val="22"/>
        </w:rPr>
        <w:sym w:font="HQPB1" w:char="F0F9"/>
      </w:r>
      <w:r w:rsidR="00464735" w:rsidRPr="004220AB">
        <w:rPr>
          <w:color w:val="000000"/>
          <w:sz w:val="22"/>
          <w:szCs w:val="22"/>
          <w:rtl/>
        </w:rPr>
        <w:t xml:space="preserve"> </w:t>
      </w:r>
      <w:r w:rsidR="00464735" w:rsidRPr="004220AB">
        <w:rPr>
          <w:color w:val="000000"/>
          <w:sz w:val="22"/>
          <w:szCs w:val="22"/>
        </w:rPr>
        <w:sym w:font="HQPB1" w:char="F024"/>
      </w:r>
      <w:r w:rsidR="00464735" w:rsidRPr="004220AB">
        <w:rPr>
          <w:color w:val="000000"/>
          <w:sz w:val="22"/>
          <w:szCs w:val="22"/>
        </w:rPr>
        <w:sym w:font="HQPB5" w:char="F074"/>
      </w:r>
      <w:r w:rsidR="00464735" w:rsidRPr="004220AB">
        <w:rPr>
          <w:color w:val="000000"/>
          <w:sz w:val="22"/>
          <w:szCs w:val="22"/>
        </w:rPr>
        <w:sym w:font="HQPB2" w:char="F042"/>
      </w:r>
      <w:r w:rsidR="00464735" w:rsidRPr="004220AB">
        <w:rPr>
          <w:color w:val="000000"/>
          <w:sz w:val="22"/>
          <w:szCs w:val="22"/>
          <w:rtl/>
        </w:rPr>
        <w:t xml:space="preserve"> </w:t>
      </w:r>
      <w:r w:rsidR="00464735" w:rsidRPr="004220AB">
        <w:rPr>
          <w:color w:val="000000"/>
          <w:sz w:val="22"/>
          <w:szCs w:val="22"/>
        </w:rPr>
        <w:sym w:font="HQPB5" w:char="F074"/>
      </w:r>
      <w:r w:rsidR="00464735" w:rsidRPr="004220AB">
        <w:rPr>
          <w:color w:val="000000"/>
          <w:sz w:val="22"/>
          <w:szCs w:val="22"/>
        </w:rPr>
        <w:sym w:font="HQPB2" w:char="F06D"/>
      </w:r>
      <w:r w:rsidR="00464735" w:rsidRPr="004220AB">
        <w:rPr>
          <w:color w:val="000000"/>
          <w:sz w:val="22"/>
          <w:szCs w:val="22"/>
        </w:rPr>
        <w:sym w:font="HQPB5" w:char="F074"/>
      </w:r>
      <w:r w:rsidR="00464735" w:rsidRPr="004220AB">
        <w:rPr>
          <w:color w:val="000000"/>
          <w:sz w:val="22"/>
          <w:szCs w:val="22"/>
        </w:rPr>
        <w:sym w:font="HQPB1" w:char="F037"/>
      </w:r>
      <w:r w:rsidR="00464735" w:rsidRPr="004220AB">
        <w:rPr>
          <w:color w:val="000000"/>
          <w:sz w:val="22"/>
          <w:szCs w:val="22"/>
        </w:rPr>
        <w:sym w:font="HQPB2" w:char="F0BB"/>
      </w:r>
      <w:r w:rsidR="00464735" w:rsidRPr="004220AB">
        <w:rPr>
          <w:color w:val="000000"/>
          <w:sz w:val="22"/>
          <w:szCs w:val="22"/>
        </w:rPr>
        <w:sym w:font="HQPB5" w:char="F074"/>
      </w:r>
      <w:r w:rsidR="00464735" w:rsidRPr="004220AB">
        <w:rPr>
          <w:color w:val="000000"/>
          <w:sz w:val="22"/>
          <w:szCs w:val="22"/>
        </w:rPr>
        <w:sym w:font="HQPB1" w:char="F0B1"/>
      </w:r>
      <w:r w:rsidR="00464735" w:rsidRPr="004220AB">
        <w:rPr>
          <w:color w:val="000000"/>
          <w:sz w:val="22"/>
          <w:szCs w:val="22"/>
        </w:rPr>
        <w:sym w:font="HQPB5" w:char="F073"/>
      </w:r>
      <w:r w:rsidR="00464735" w:rsidRPr="004220AB">
        <w:rPr>
          <w:color w:val="000000"/>
          <w:sz w:val="22"/>
          <w:szCs w:val="22"/>
        </w:rPr>
        <w:sym w:font="HQPB1" w:char="F03F"/>
      </w:r>
      <w:r w:rsidR="00464735" w:rsidRPr="004220AB">
        <w:rPr>
          <w:color w:val="000000"/>
          <w:sz w:val="22"/>
          <w:szCs w:val="22"/>
          <w:rtl/>
        </w:rPr>
        <w:t xml:space="preserve"> </w:t>
      </w:r>
      <w:r w:rsidR="00464735" w:rsidRPr="004220AB">
        <w:rPr>
          <w:color w:val="000000"/>
          <w:sz w:val="22"/>
          <w:szCs w:val="22"/>
        </w:rPr>
        <w:sym w:font="HQPB4" w:char="F0E7"/>
      </w:r>
      <w:r w:rsidR="00464735" w:rsidRPr="004220AB">
        <w:rPr>
          <w:color w:val="000000"/>
          <w:sz w:val="22"/>
          <w:szCs w:val="22"/>
        </w:rPr>
        <w:sym w:font="HQPB2" w:char="F06D"/>
      </w:r>
      <w:r w:rsidR="00464735" w:rsidRPr="004220AB">
        <w:rPr>
          <w:color w:val="000000"/>
          <w:sz w:val="22"/>
          <w:szCs w:val="22"/>
        </w:rPr>
        <w:sym w:font="HQPB4" w:char="F0F7"/>
      </w:r>
      <w:r w:rsidR="00464735" w:rsidRPr="004220AB">
        <w:rPr>
          <w:color w:val="000000"/>
          <w:sz w:val="22"/>
          <w:szCs w:val="22"/>
        </w:rPr>
        <w:sym w:font="HQPB2" w:char="F05A"/>
      </w:r>
      <w:r w:rsidR="00464735" w:rsidRPr="004220AB">
        <w:rPr>
          <w:color w:val="000000"/>
          <w:sz w:val="22"/>
          <w:szCs w:val="22"/>
        </w:rPr>
        <w:sym w:font="HQPB4" w:char="F0CF"/>
      </w:r>
      <w:r w:rsidR="00464735" w:rsidRPr="004220AB">
        <w:rPr>
          <w:color w:val="000000"/>
          <w:sz w:val="22"/>
          <w:szCs w:val="22"/>
        </w:rPr>
        <w:sym w:font="HQPB2" w:char="F042"/>
      </w:r>
      <w:r w:rsidR="00464735" w:rsidRPr="004220AB">
        <w:rPr>
          <w:color w:val="000000"/>
          <w:sz w:val="22"/>
          <w:szCs w:val="22"/>
          <w:rtl/>
        </w:rPr>
        <w:t xml:space="preserve"> </w:t>
      </w:r>
      <w:r w:rsidR="00464735" w:rsidRPr="004220AB">
        <w:rPr>
          <w:color w:val="000000"/>
          <w:sz w:val="22"/>
          <w:szCs w:val="22"/>
        </w:rPr>
        <w:sym w:font="HQPB5" w:char="F075"/>
      </w:r>
      <w:r w:rsidR="00464735" w:rsidRPr="004220AB">
        <w:rPr>
          <w:color w:val="000000"/>
          <w:sz w:val="22"/>
          <w:szCs w:val="22"/>
        </w:rPr>
        <w:sym w:font="HQPB2" w:char="F0E4"/>
      </w:r>
      <w:r w:rsidR="00464735" w:rsidRPr="004220AB">
        <w:rPr>
          <w:color w:val="000000"/>
          <w:sz w:val="22"/>
          <w:szCs w:val="22"/>
        </w:rPr>
        <w:sym w:font="HQPB5" w:char="F021"/>
      </w:r>
      <w:r w:rsidR="00464735" w:rsidRPr="004220AB">
        <w:rPr>
          <w:color w:val="000000"/>
          <w:sz w:val="22"/>
          <w:szCs w:val="22"/>
        </w:rPr>
        <w:sym w:font="HQPB1" w:char="F024"/>
      </w:r>
      <w:r w:rsidR="00464735" w:rsidRPr="004220AB">
        <w:rPr>
          <w:color w:val="000000"/>
          <w:sz w:val="22"/>
          <w:szCs w:val="22"/>
        </w:rPr>
        <w:sym w:font="HQPB5" w:char="F074"/>
      </w:r>
      <w:r w:rsidR="00464735" w:rsidRPr="004220AB">
        <w:rPr>
          <w:color w:val="000000"/>
          <w:sz w:val="22"/>
          <w:szCs w:val="22"/>
        </w:rPr>
        <w:sym w:font="HQPB1" w:char="F0F3"/>
      </w:r>
      <w:r w:rsidR="00464735" w:rsidRPr="004220AB">
        <w:rPr>
          <w:color w:val="000000"/>
          <w:sz w:val="22"/>
          <w:szCs w:val="22"/>
        </w:rPr>
        <w:sym w:font="HQPB4" w:char="F0CF"/>
      </w:r>
      <w:r w:rsidR="00464735" w:rsidRPr="004220AB">
        <w:rPr>
          <w:color w:val="000000"/>
          <w:sz w:val="22"/>
          <w:szCs w:val="22"/>
        </w:rPr>
        <w:sym w:font="HQPB1" w:char="F047"/>
      </w:r>
      <w:r w:rsidR="00464735" w:rsidRPr="004220AB">
        <w:rPr>
          <w:color w:val="000000"/>
          <w:sz w:val="22"/>
          <w:szCs w:val="22"/>
        </w:rPr>
        <w:sym w:font="HQPB4" w:char="F0F6"/>
      </w:r>
      <w:r w:rsidR="00464735" w:rsidRPr="004220AB">
        <w:rPr>
          <w:color w:val="000000"/>
          <w:sz w:val="22"/>
          <w:szCs w:val="22"/>
        </w:rPr>
        <w:sym w:font="HQPB1" w:char="F02F"/>
      </w:r>
      <w:r w:rsidR="00464735" w:rsidRPr="004220AB">
        <w:rPr>
          <w:color w:val="000000"/>
          <w:sz w:val="22"/>
          <w:szCs w:val="22"/>
        </w:rPr>
        <w:sym w:font="HQPB5" w:char="F024"/>
      </w:r>
      <w:r w:rsidR="00464735" w:rsidRPr="004220AB">
        <w:rPr>
          <w:color w:val="000000"/>
          <w:sz w:val="22"/>
          <w:szCs w:val="22"/>
        </w:rPr>
        <w:sym w:font="HQPB1" w:char="F023"/>
      </w:r>
      <w:r w:rsidR="00464735" w:rsidRPr="004220AB">
        <w:rPr>
          <w:color w:val="000000"/>
          <w:sz w:val="22"/>
          <w:szCs w:val="22"/>
          <w:rtl/>
        </w:rPr>
        <w:t xml:space="preserve"> </w:t>
      </w:r>
      <w:r w:rsidR="00464735" w:rsidRPr="004220AB">
        <w:rPr>
          <w:color w:val="000000"/>
          <w:sz w:val="22"/>
          <w:szCs w:val="22"/>
        </w:rPr>
        <w:sym w:font="HQPB4" w:char="F0CF"/>
      </w:r>
      <w:r w:rsidR="00464735" w:rsidRPr="004220AB">
        <w:rPr>
          <w:color w:val="000000"/>
          <w:sz w:val="22"/>
          <w:szCs w:val="22"/>
        </w:rPr>
        <w:sym w:font="HQPB2" w:char="F070"/>
      </w:r>
      <w:r w:rsidR="00464735" w:rsidRPr="004220AB">
        <w:rPr>
          <w:color w:val="000000"/>
          <w:sz w:val="22"/>
          <w:szCs w:val="22"/>
        </w:rPr>
        <w:sym w:font="HQPB5" w:char="F075"/>
      </w:r>
      <w:r w:rsidR="00464735" w:rsidRPr="004220AB">
        <w:rPr>
          <w:color w:val="000000"/>
          <w:sz w:val="22"/>
          <w:szCs w:val="22"/>
        </w:rPr>
        <w:sym w:font="HQPB2" w:char="F05A"/>
      </w:r>
      <w:r w:rsidR="00464735" w:rsidRPr="004220AB">
        <w:rPr>
          <w:color w:val="000000"/>
          <w:sz w:val="22"/>
          <w:szCs w:val="22"/>
        </w:rPr>
        <w:sym w:font="HQPB4" w:char="F0F7"/>
      </w:r>
      <w:r w:rsidR="00464735" w:rsidRPr="004220AB">
        <w:rPr>
          <w:color w:val="000000"/>
          <w:sz w:val="22"/>
          <w:szCs w:val="22"/>
        </w:rPr>
        <w:sym w:font="HQPB1" w:char="F047"/>
      </w:r>
      <w:r w:rsidR="00464735" w:rsidRPr="004220AB">
        <w:rPr>
          <w:color w:val="000000"/>
          <w:sz w:val="22"/>
          <w:szCs w:val="22"/>
        </w:rPr>
        <w:sym w:font="HQPB4" w:char="F0CF"/>
      </w:r>
      <w:r w:rsidR="00464735" w:rsidRPr="004220AB">
        <w:rPr>
          <w:color w:val="000000"/>
          <w:sz w:val="22"/>
          <w:szCs w:val="22"/>
        </w:rPr>
        <w:sym w:font="HQPB1" w:char="F0FF"/>
      </w:r>
      <w:r w:rsidR="00464735" w:rsidRPr="004220AB">
        <w:rPr>
          <w:color w:val="000000"/>
          <w:sz w:val="22"/>
          <w:szCs w:val="22"/>
        </w:rPr>
        <w:sym w:font="HQPB4" w:char="F0F8"/>
      </w:r>
      <w:r w:rsidR="00464735" w:rsidRPr="004220AB">
        <w:rPr>
          <w:color w:val="000000"/>
          <w:sz w:val="22"/>
          <w:szCs w:val="22"/>
        </w:rPr>
        <w:sym w:font="HQPB2" w:char="F039"/>
      </w:r>
      <w:r w:rsidR="00464735" w:rsidRPr="004220AB">
        <w:rPr>
          <w:color w:val="000000"/>
          <w:sz w:val="22"/>
          <w:szCs w:val="22"/>
        </w:rPr>
        <w:sym w:font="HQPB5" w:char="F024"/>
      </w:r>
      <w:r w:rsidR="00464735" w:rsidRPr="004220AB">
        <w:rPr>
          <w:color w:val="000000"/>
          <w:sz w:val="22"/>
          <w:szCs w:val="22"/>
        </w:rPr>
        <w:sym w:font="HQPB1" w:char="F023"/>
      </w:r>
      <w:r w:rsidR="00464735" w:rsidRPr="004220AB">
        <w:rPr>
          <w:color w:val="000000"/>
          <w:sz w:val="22"/>
          <w:szCs w:val="22"/>
          <w:rtl/>
        </w:rPr>
        <w:t xml:space="preserve"> </w:t>
      </w:r>
      <w:r w:rsidR="00464735" w:rsidRPr="004220AB">
        <w:rPr>
          <w:color w:val="000000"/>
          <w:sz w:val="22"/>
          <w:szCs w:val="22"/>
        </w:rPr>
        <w:sym w:font="HQPB5" w:char="F075"/>
      </w:r>
      <w:r w:rsidR="00464735" w:rsidRPr="004220AB">
        <w:rPr>
          <w:color w:val="000000"/>
          <w:sz w:val="22"/>
          <w:szCs w:val="22"/>
        </w:rPr>
        <w:sym w:font="HQPB2" w:char="F0E4"/>
      </w:r>
      <w:r w:rsidR="00464735" w:rsidRPr="004220AB">
        <w:rPr>
          <w:color w:val="000000"/>
          <w:sz w:val="22"/>
          <w:szCs w:val="22"/>
        </w:rPr>
        <w:sym w:font="HQPB5" w:char="F021"/>
      </w:r>
      <w:r w:rsidR="00464735" w:rsidRPr="004220AB">
        <w:rPr>
          <w:color w:val="000000"/>
          <w:sz w:val="22"/>
          <w:szCs w:val="22"/>
        </w:rPr>
        <w:sym w:font="HQPB1" w:char="F024"/>
      </w:r>
      <w:r w:rsidR="00464735" w:rsidRPr="004220AB">
        <w:rPr>
          <w:color w:val="000000"/>
          <w:sz w:val="22"/>
          <w:szCs w:val="22"/>
        </w:rPr>
        <w:sym w:font="HQPB5" w:char="F074"/>
      </w:r>
      <w:r w:rsidR="00464735" w:rsidRPr="004220AB">
        <w:rPr>
          <w:color w:val="000000"/>
          <w:sz w:val="22"/>
          <w:szCs w:val="22"/>
        </w:rPr>
        <w:sym w:font="HQPB1" w:char="F0F3"/>
      </w:r>
      <w:r w:rsidR="00464735" w:rsidRPr="004220AB">
        <w:rPr>
          <w:color w:val="000000"/>
          <w:sz w:val="22"/>
          <w:szCs w:val="22"/>
        </w:rPr>
        <w:sym w:font="HQPB4" w:char="F0CF"/>
      </w:r>
      <w:r w:rsidR="00464735" w:rsidRPr="004220AB">
        <w:rPr>
          <w:color w:val="000000"/>
          <w:sz w:val="22"/>
          <w:szCs w:val="22"/>
        </w:rPr>
        <w:sym w:font="HQPB1" w:char="F047"/>
      </w:r>
      <w:r w:rsidR="00464735" w:rsidRPr="004220AB">
        <w:rPr>
          <w:color w:val="000000"/>
          <w:sz w:val="22"/>
          <w:szCs w:val="22"/>
        </w:rPr>
        <w:sym w:font="HQPB4" w:char="F0F6"/>
      </w:r>
      <w:r w:rsidR="00464735" w:rsidRPr="004220AB">
        <w:rPr>
          <w:color w:val="000000"/>
          <w:sz w:val="22"/>
          <w:szCs w:val="22"/>
        </w:rPr>
        <w:sym w:font="HQPB1" w:char="F02F"/>
      </w:r>
      <w:r w:rsidR="00464735" w:rsidRPr="004220AB">
        <w:rPr>
          <w:color w:val="000000"/>
          <w:sz w:val="22"/>
          <w:szCs w:val="22"/>
        </w:rPr>
        <w:sym w:font="HQPB5" w:char="F024"/>
      </w:r>
      <w:r w:rsidR="00464735" w:rsidRPr="004220AB">
        <w:rPr>
          <w:color w:val="000000"/>
          <w:sz w:val="22"/>
          <w:szCs w:val="22"/>
        </w:rPr>
        <w:sym w:font="HQPB1" w:char="F023"/>
      </w:r>
      <w:r w:rsidR="00464735" w:rsidRPr="004220AB">
        <w:rPr>
          <w:color w:val="000000"/>
          <w:sz w:val="22"/>
          <w:szCs w:val="22"/>
        </w:rPr>
        <w:sym w:font="HQPB5" w:char="F075"/>
      </w:r>
      <w:r w:rsidR="00464735" w:rsidRPr="004220AB">
        <w:rPr>
          <w:color w:val="000000"/>
          <w:sz w:val="22"/>
          <w:szCs w:val="22"/>
        </w:rPr>
        <w:sym w:font="HQPB2" w:char="F072"/>
      </w:r>
      <w:r w:rsidR="00464735" w:rsidRPr="004220AB">
        <w:rPr>
          <w:color w:val="000000"/>
          <w:sz w:val="22"/>
          <w:szCs w:val="22"/>
          <w:rtl/>
        </w:rPr>
        <w:t xml:space="preserve"> </w:t>
      </w:r>
      <w:r w:rsidR="00464735" w:rsidRPr="004220AB">
        <w:rPr>
          <w:color w:val="000000"/>
          <w:sz w:val="22"/>
          <w:szCs w:val="22"/>
        </w:rPr>
        <w:sym w:font="HQPB2" w:char="F0BE"/>
      </w:r>
      <w:r w:rsidR="00464735" w:rsidRPr="004220AB">
        <w:rPr>
          <w:color w:val="000000"/>
          <w:sz w:val="22"/>
          <w:szCs w:val="22"/>
        </w:rPr>
        <w:sym w:font="HQPB4" w:char="F0CF"/>
      </w:r>
      <w:r w:rsidR="00464735" w:rsidRPr="004220AB">
        <w:rPr>
          <w:color w:val="000000"/>
          <w:sz w:val="22"/>
          <w:szCs w:val="22"/>
        </w:rPr>
        <w:sym w:font="HQPB3" w:char="F026"/>
      </w:r>
      <w:r w:rsidR="00464735" w:rsidRPr="004220AB">
        <w:rPr>
          <w:color w:val="000000"/>
          <w:sz w:val="22"/>
          <w:szCs w:val="22"/>
        </w:rPr>
        <w:sym w:font="HQPB4" w:char="F0CE"/>
      </w:r>
      <w:r w:rsidR="00464735" w:rsidRPr="004220AB">
        <w:rPr>
          <w:color w:val="000000"/>
          <w:sz w:val="22"/>
          <w:szCs w:val="22"/>
        </w:rPr>
        <w:sym w:font="HQPB3" w:char="F023"/>
      </w:r>
      <w:r w:rsidR="00464735" w:rsidRPr="004220AB">
        <w:rPr>
          <w:color w:val="000000"/>
          <w:sz w:val="22"/>
          <w:szCs w:val="22"/>
        </w:rPr>
        <w:sym w:font="HQPB2" w:char="F083"/>
      </w:r>
      <w:r w:rsidR="00464735" w:rsidRPr="004220AB">
        <w:rPr>
          <w:color w:val="000000"/>
          <w:sz w:val="22"/>
          <w:szCs w:val="22"/>
        </w:rPr>
        <w:sym w:font="HQPB4" w:char="F0CD"/>
      </w:r>
      <w:r w:rsidR="00464735" w:rsidRPr="004220AB">
        <w:rPr>
          <w:color w:val="000000"/>
          <w:sz w:val="22"/>
          <w:szCs w:val="22"/>
        </w:rPr>
        <w:sym w:font="HQPB2" w:char="F072"/>
      </w:r>
      <w:r w:rsidR="00464735" w:rsidRPr="004220AB">
        <w:rPr>
          <w:color w:val="000000"/>
          <w:sz w:val="22"/>
          <w:szCs w:val="22"/>
        </w:rPr>
        <w:sym w:font="HQPB4" w:char="F0F9"/>
      </w:r>
      <w:r w:rsidR="00464735" w:rsidRPr="004220AB">
        <w:rPr>
          <w:color w:val="000000"/>
          <w:sz w:val="22"/>
          <w:szCs w:val="22"/>
        </w:rPr>
        <w:sym w:font="HQPB1" w:char="F027"/>
      </w:r>
      <w:r w:rsidR="00464735" w:rsidRPr="004220AB">
        <w:rPr>
          <w:color w:val="000000"/>
          <w:sz w:val="22"/>
          <w:szCs w:val="22"/>
        </w:rPr>
        <w:sym w:font="HQPB5" w:char="F073"/>
      </w:r>
      <w:r w:rsidR="00464735" w:rsidRPr="004220AB">
        <w:rPr>
          <w:color w:val="000000"/>
          <w:sz w:val="22"/>
          <w:szCs w:val="22"/>
        </w:rPr>
        <w:sym w:font="HQPB1" w:char="F03F"/>
      </w:r>
      <w:r w:rsidR="00464735" w:rsidRPr="004220AB">
        <w:rPr>
          <w:color w:val="000000"/>
          <w:sz w:val="22"/>
          <w:szCs w:val="22"/>
          <w:rtl/>
        </w:rPr>
        <w:t xml:space="preserve"> </w:t>
      </w:r>
      <w:r w:rsidR="00464735" w:rsidRPr="004220AB">
        <w:rPr>
          <w:color w:val="000000"/>
          <w:sz w:val="22"/>
          <w:szCs w:val="22"/>
        </w:rPr>
        <w:sym w:font="HQPB4" w:char="F033"/>
      </w:r>
      <w:r w:rsidR="00464735" w:rsidRPr="004220AB">
        <w:rPr>
          <w:color w:val="000000"/>
          <w:sz w:val="22"/>
          <w:szCs w:val="22"/>
          <w:rtl/>
        </w:rPr>
        <w:t xml:space="preserve"> </w:t>
      </w:r>
      <w:r w:rsidR="00464735" w:rsidRPr="004220AB">
        <w:rPr>
          <w:color w:val="000000"/>
          <w:sz w:val="22"/>
          <w:szCs w:val="22"/>
        </w:rPr>
        <w:sym w:font="HQPB1" w:char="F024"/>
      </w:r>
      <w:r w:rsidR="00464735" w:rsidRPr="004220AB">
        <w:rPr>
          <w:color w:val="000000"/>
          <w:sz w:val="22"/>
          <w:szCs w:val="22"/>
        </w:rPr>
        <w:sym w:font="HQPB5" w:char="F074"/>
      </w:r>
      <w:r w:rsidR="00464735" w:rsidRPr="004220AB">
        <w:rPr>
          <w:color w:val="000000"/>
          <w:sz w:val="22"/>
          <w:szCs w:val="22"/>
        </w:rPr>
        <w:sym w:font="HQPB2" w:char="F042"/>
      </w:r>
      <w:r w:rsidR="00464735" w:rsidRPr="004220AB">
        <w:rPr>
          <w:color w:val="000000"/>
          <w:sz w:val="22"/>
          <w:szCs w:val="22"/>
        </w:rPr>
        <w:sym w:font="HQPB5" w:char="F075"/>
      </w:r>
      <w:r w:rsidR="00464735" w:rsidRPr="004220AB">
        <w:rPr>
          <w:color w:val="000000"/>
          <w:sz w:val="22"/>
          <w:szCs w:val="22"/>
        </w:rPr>
        <w:sym w:font="HQPB2" w:char="F072"/>
      </w:r>
      <w:r w:rsidR="00464735" w:rsidRPr="004220AB">
        <w:rPr>
          <w:color w:val="000000"/>
          <w:sz w:val="22"/>
          <w:szCs w:val="22"/>
          <w:rtl/>
        </w:rPr>
        <w:t xml:space="preserve"> </w:t>
      </w:r>
      <w:r w:rsidR="00464735" w:rsidRPr="004220AB">
        <w:rPr>
          <w:color w:val="000000"/>
          <w:sz w:val="22"/>
          <w:szCs w:val="22"/>
        </w:rPr>
        <w:sym w:font="HQPB4" w:char="F0E3"/>
      </w:r>
      <w:r w:rsidR="00464735" w:rsidRPr="004220AB">
        <w:rPr>
          <w:color w:val="000000"/>
          <w:sz w:val="22"/>
          <w:szCs w:val="22"/>
        </w:rPr>
        <w:sym w:font="HQPB2" w:char="F04E"/>
      </w:r>
      <w:r w:rsidR="00464735" w:rsidRPr="004220AB">
        <w:rPr>
          <w:color w:val="000000"/>
          <w:sz w:val="22"/>
          <w:szCs w:val="22"/>
        </w:rPr>
        <w:sym w:font="HQPB5" w:char="F06E"/>
      </w:r>
      <w:r w:rsidR="00464735" w:rsidRPr="004220AB">
        <w:rPr>
          <w:color w:val="000000"/>
          <w:sz w:val="22"/>
          <w:szCs w:val="22"/>
        </w:rPr>
        <w:sym w:font="HQPB2" w:char="F03D"/>
      </w:r>
      <w:r w:rsidR="00464735" w:rsidRPr="004220AB">
        <w:rPr>
          <w:color w:val="000000"/>
          <w:sz w:val="22"/>
          <w:szCs w:val="22"/>
        </w:rPr>
        <w:sym w:font="HQPB4" w:char="F0F7"/>
      </w:r>
      <w:r w:rsidR="00464735" w:rsidRPr="004220AB">
        <w:rPr>
          <w:color w:val="000000"/>
          <w:sz w:val="22"/>
          <w:szCs w:val="22"/>
        </w:rPr>
        <w:sym w:font="HQPB1" w:char="F0E8"/>
      </w:r>
      <w:r w:rsidR="00464735" w:rsidRPr="004220AB">
        <w:rPr>
          <w:color w:val="000000"/>
          <w:sz w:val="22"/>
          <w:szCs w:val="22"/>
        </w:rPr>
        <w:sym w:font="HQPB5" w:char="F074"/>
      </w:r>
      <w:r w:rsidR="00464735" w:rsidRPr="004220AB">
        <w:rPr>
          <w:color w:val="000000"/>
          <w:sz w:val="22"/>
          <w:szCs w:val="22"/>
        </w:rPr>
        <w:sym w:font="HQPB2" w:char="F083"/>
      </w:r>
      <w:r w:rsidR="00464735" w:rsidRPr="004220AB">
        <w:rPr>
          <w:color w:val="000000"/>
          <w:sz w:val="22"/>
          <w:szCs w:val="22"/>
          <w:rtl/>
        </w:rPr>
        <w:t xml:space="preserve"> </w:t>
      </w:r>
      <w:r w:rsidR="00464735" w:rsidRPr="004220AB">
        <w:rPr>
          <w:color w:val="000000"/>
          <w:sz w:val="22"/>
          <w:szCs w:val="22"/>
        </w:rPr>
        <w:sym w:font="HQPB4" w:char="F0FF"/>
      </w:r>
      <w:r w:rsidR="00464735" w:rsidRPr="004220AB">
        <w:rPr>
          <w:color w:val="000000"/>
          <w:sz w:val="22"/>
          <w:szCs w:val="22"/>
        </w:rPr>
        <w:sym w:font="HQPB2" w:char="F0BC"/>
      </w:r>
      <w:r w:rsidR="00464735" w:rsidRPr="004220AB">
        <w:rPr>
          <w:color w:val="000000"/>
          <w:sz w:val="22"/>
          <w:szCs w:val="22"/>
        </w:rPr>
        <w:sym w:font="HQPB4" w:char="F0E3"/>
      </w:r>
      <w:r w:rsidR="00464735" w:rsidRPr="004220AB">
        <w:rPr>
          <w:color w:val="000000"/>
          <w:sz w:val="22"/>
          <w:szCs w:val="22"/>
        </w:rPr>
        <w:sym w:font="HQPB3" w:char="F026"/>
      </w:r>
      <w:r w:rsidR="00464735" w:rsidRPr="004220AB">
        <w:rPr>
          <w:color w:val="000000"/>
          <w:sz w:val="22"/>
          <w:szCs w:val="22"/>
        </w:rPr>
        <w:sym w:font="HQPB5" w:char="F073"/>
      </w:r>
      <w:r w:rsidR="00464735" w:rsidRPr="004220AB">
        <w:rPr>
          <w:color w:val="000000"/>
          <w:sz w:val="22"/>
          <w:szCs w:val="22"/>
        </w:rPr>
        <w:sym w:font="HQPB3" w:char="F023"/>
      </w:r>
      <w:r w:rsidR="00464735" w:rsidRPr="004220AB">
        <w:rPr>
          <w:color w:val="000000"/>
          <w:sz w:val="22"/>
          <w:szCs w:val="22"/>
        </w:rPr>
        <w:sym w:font="HQPB2" w:char="F083"/>
      </w:r>
      <w:r w:rsidR="00464735" w:rsidRPr="004220AB">
        <w:rPr>
          <w:color w:val="000000"/>
          <w:sz w:val="22"/>
          <w:szCs w:val="22"/>
        </w:rPr>
        <w:sym w:font="HQPB4" w:char="F0CD"/>
      </w:r>
      <w:r w:rsidR="00464735" w:rsidRPr="004220AB">
        <w:rPr>
          <w:color w:val="000000"/>
          <w:sz w:val="22"/>
          <w:szCs w:val="22"/>
        </w:rPr>
        <w:sym w:font="HQPB2" w:char="F072"/>
      </w:r>
      <w:r w:rsidR="00464735" w:rsidRPr="004220AB">
        <w:rPr>
          <w:color w:val="000000"/>
          <w:sz w:val="22"/>
          <w:szCs w:val="22"/>
        </w:rPr>
        <w:sym w:font="HQPB4" w:char="F0F9"/>
      </w:r>
      <w:r w:rsidR="00464735" w:rsidRPr="004220AB">
        <w:rPr>
          <w:color w:val="000000"/>
          <w:sz w:val="22"/>
          <w:szCs w:val="22"/>
        </w:rPr>
        <w:sym w:font="HQPB1" w:char="F027"/>
      </w:r>
      <w:r w:rsidR="00464735" w:rsidRPr="004220AB">
        <w:rPr>
          <w:color w:val="000000"/>
          <w:sz w:val="22"/>
          <w:szCs w:val="22"/>
        </w:rPr>
        <w:sym w:font="HQPB5" w:char="F073"/>
      </w:r>
      <w:r w:rsidR="00464735" w:rsidRPr="004220AB">
        <w:rPr>
          <w:color w:val="000000"/>
          <w:sz w:val="22"/>
          <w:szCs w:val="22"/>
        </w:rPr>
        <w:sym w:font="HQPB1" w:char="F03F"/>
      </w:r>
      <w:r w:rsidR="00464735" w:rsidRPr="004220AB">
        <w:rPr>
          <w:color w:val="000000"/>
          <w:sz w:val="22"/>
          <w:szCs w:val="22"/>
          <w:rtl/>
        </w:rPr>
        <w:t xml:space="preserve"> </w:t>
      </w:r>
      <w:r w:rsidR="00464735" w:rsidRPr="004220AB">
        <w:rPr>
          <w:color w:val="000000"/>
          <w:sz w:val="22"/>
          <w:szCs w:val="22"/>
        </w:rPr>
        <w:sym w:font="HQPB5" w:char="F09E"/>
      </w:r>
      <w:r w:rsidR="00464735" w:rsidRPr="004220AB">
        <w:rPr>
          <w:color w:val="000000"/>
          <w:sz w:val="22"/>
          <w:szCs w:val="22"/>
        </w:rPr>
        <w:sym w:font="HQPB2" w:char="F077"/>
      </w:r>
      <w:r w:rsidR="00464735" w:rsidRPr="004220AB">
        <w:rPr>
          <w:color w:val="000000"/>
          <w:sz w:val="22"/>
          <w:szCs w:val="22"/>
        </w:rPr>
        <w:sym w:font="HQPB4" w:char="F0CE"/>
      </w:r>
      <w:r w:rsidR="00464735" w:rsidRPr="004220AB">
        <w:rPr>
          <w:color w:val="000000"/>
          <w:sz w:val="22"/>
          <w:szCs w:val="22"/>
        </w:rPr>
        <w:sym w:font="HQPB1" w:char="F029"/>
      </w:r>
      <w:r w:rsidR="00464735" w:rsidRPr="004220AB">
        <w:rPr>
          <w:color w:val="000000"/>
          <w:sz w:val="22"/>
          <w:szCs w:val="22"/>
          <w:rtl/>
        </w:rPr>
        <w:t xml:space="preserve"> </w:t>
      </w:r>
      <w:r w:rsidR="00464735" w:rsidRPr="004220AB">
        <w:rPr>
          <w:color w:val="000000"/>
          <w:sz w:val="22"/>
          <w:szCs w:val="22"/>
        </w:rPr>
        <w:sym w:font="HQPB5" w:char="F0AA"/>
      </w:r>
      <w:r w:rsidR="00464735" w:rsidRPr="004220AB">
        <w:rPr>
          <w:color w:val="000000"/>
          <w:sz w:val="22"/>
          <w:szCs w:val="22"/>
        </w:rPr>
        <w:sym w:font="HQPB1" w:char="F021"/>
      </w:r>
      <w:r w:rsidR="00464735" w:rsidRPr="004220AB">
        <w:rPr>
          <w:color w:val="000000"/>
          <w:sz w:val="22"/>
          <w:szCs w:val="22"/>
        </w:rPr>
        <w:sym w:font="HQPB5" w:char="F024"/>
      </w:r>
      <w:r w:rsidR="00464735" w:rsidRPr="004220AB">
        <w:rPr>
          <w:color w:val="000000"/>
          <w:sz w:val="22"/>
          <w:szCs w:val="22"/>
        </w:rPr>
        <w:sym w:font="HQPB1" w:char="F023"/>
      </w:r>
      <w:r w:rsidR="00464735" w:rsidRPr="004220AB">
        <w:rPr>
          <w:color w:val="000000"/>
          <w:sz w:val="22"/>
          <w:szCs w:val="22"/>
          <w:rtl/>
        </w:rPr>
        <w:t xml:space="preserve"> </w:t>
      </w:r>
      <w:r w:rsidR="00464735" w:rsidRPr="004220AB">
        <w:rPr>
          <w:color w:val="000000"/>
          <w:sz w:val="22"/>
          <w:szCs w:val="22"/>
        </w:rPr>
        <w:sym w:font="HQPB4" w:char="F033"/>
      </w:r>
      <w:r w:rsidR="00464735" w:rsidRPr="004220AB">
        <w:rPr>
          <w:color w:val="000000"/>
          <w:sz w:val="22"/>
          <w:szCs w:val="22"/>
          <w:rtl/>
        </w:rPr>
        <w:t xml:space="preserve"> </w:t>
      </w:r>
      <w:r w:rsidR="00464735" w:rsidRPr="004220AB">
        <w:rPr>
          <w:color w:val="000000"/>
          <w:sz w:val="22"/>
          <w:szCs w:val="22"/>
        </w:rPr>
        <w:sym w:font="HQPB5" w:char="F074"/>
      </w:r>
      <w:r w:rsidR="00464735" w:rsidRPr="004220AB">
        <w:rPr>
          <w:color w:val="000000"/>
          <w:sz w:val="22"/>
          <w:szCs w:val="22"/>
        </w:rPr>
        <w:sym w:font="HQPB2" w:char="F062"/>
      </w:r>
      <w:r w:rsidR="00464735" w:rsidRPr="004220AB">
        <w:rPr>
          <w:color w:val="000000"/>
          <w:sz w:val="22"/>
          <w:szCs w:val="22"/>
        </w:rPr>
        <w:sym w:font="HQPB2" w:char="F071"/>
      </w:r>
      <w:r w:rsidR="00464735" w:rsidRPr="004220AB">
        <w:rPr>
          <w:color w:val="000000"/>
          <w:sz w:val="22"/>
          <w:szCs w:val="22"/>
        </w:rPr>
        <w:sym w:font="HQPB4" w:char="F0E3"/>
      </w:r>
      <w:r w:rsidR="00464735" w:rsidRPr="004220AB">
        <w:rPr>
          <w:color w:val="000000"/>
          <w:sz w:val="22"/>
          <w:szCs w:val="22"/>
        </w:rPr>
        <w:sym w:font="HQPB1" w:char="F082"/>
      </w:r>
      <w:r w:rsidR="00464735" w:rsidRPr="004220AB">
        <w:rPr>
          <w:color w:val="000000"/>
          <w:sz w:val="22"/>
          <w:szCs w:val="22"/>
        </w:rPr>
        <w:sym w:font="HQPB4" w:char="F0C5"/>
      </w:r>
      <w:r w:rsidR="00464735" w:rsidRPr="004220AB">
        <w:rPr>
          <w:color w:val="000000"/>
          <w:sz w:val="22"/>
          <w:szCs w:val="22"/>
        </w:rPr>
        <w:sym w:font="HQPB1" w:char="F099"/>
      </w:r>
      <w:r w:rsidR="00464735" w:rsidRPr="004220AB">
        <w:rPr>
          <w:color w:val="000000"/>
          <w:sz w:val="22"/>
          <w:szCs w:val="22"/>
        </w:rPr>
        <w:sym w:font="HQPB2" w:char="F0BA"/>
      </w:r>
      <w:r w:rsidR="00464735" w:rsidRPr="004220AB">
        <w:rPr>
          <w:color w:val="000000"/>
          <w:sz w:val="22"/>
          <w:szCs w:val="22"/>
        </w:rPr>
        <w:sym w:font="HQPB4" w:char="F0A7"/>
      </w:r>
      <w:r w:rsidR="00464735" w:rsidRPr="004220AB">
        <w:rPr>
          <w:color w:val="000000"/>
          <w:sz w:val="22"/>
          <w:szCs w:val="22"/>
        </w:rPr>
        <w:sym w:font="HQPB1" w:char="F08D"/>
      </w:r>
      <w:r w:rsidR="00464735" w:rsidRPr="004220AB">
        <w:rPr>
          <w:color w:val="000000"/>
          <w:sz w:val="22"/>
          <w:szCs w:val="22"/>
        </w:rPr>
        <w:sym w:font="HQPB2" w:char="F039"/>
      </w:r>
      <w:r w:rsidR="00464735" w:rsidRPr="004220AB">
        <w:rPr>
          <w:color w:val="000000"/>
          <w:sz w:val="22"/>
          <w:szCs w:val="22"/>
        </w:rPr>
        <w:sym w:font="HQPB5" w:char="F024"/>
      </w:r>
      <w:r w:rsidR="00464735" w:rsidRPr="004220AB">
        <w:rPr>
          <w:color w:val="000000"/>
          <w:sz w:val="22"/>
          <w:szCs w:val="22"/>
        </w:rPr>
        <w:sym w:font="HQPB1" w:char="F023"/>
      </w:r>
      <w:r w:rsidR="00464735" w:rsidRPr="004220AB">
        <w:rPr>
          <w:color w:val="000000"/>
          <w:sz w:val="22"/>
          <w:szCs w:val="22"/>
        </w:rPr>
        <w:sym w:font="HQPB5" w:char="F075"/>
      </w:r>
      <w:r w:rsidR="00464735" w:rsidRPr="004220AB">
        <w:rPr>
          <w:color w:val="000000"/>
          <w:sz w:val="22"/>
          <w:szCs w:val="22"/>
        </w:rPr>
        <w:sym w:font="HQPB2" w:char="F072"/>
      </w:r>
      <w:r w:rsidR="00464735" w:rsidRPr="004220AB">
        <w:rPr>
          <w:color w:val="000000"/>
          <w:sz w:val="22"/>
          <w:szCs w:val="22"/>
          <w:rtl/>
        </w:rPr>
        <w:t xml:space="preserve"> </w:t>
      </w:r>
      <w:r w:rsidR="00464735" w:rsidRPr="004220AB">
        <w:rPr>
          <w:color w:val="000000"/>
          <w:sz w:val="22"/>
          <w:szCs w:val="22"/>
        </w:rPr>
        <w:sym w:font="HQPB2" w:char="F092"/>
      </w:r>
      <w:r w:rsidR="00464735" w:rsidRPr="004220AB">
        <w:rPr>
          <w:color w:val="000000"/>
          <w:sz w:val="22"/>
          <w:szCs w:val="22"/>
        </w:rPr>
        <w:sym w:font="HQPB4" w:char="F0CE"/>
      </w:r>
      <w:r w:rsidR="00464735" w:rsidRPr="004220AB">
        <w:rPr>
          <w:color w:val="000000"/>
          <w:sz w:val="22"/>
          <w:szCs w:val="22"/>
        </w:rPr>
        <w:sym w:font="HQPB1" w:char="F0FB"/>
      </w:r>
      <w:r w:rsidR="00464735" w:rsidRPr="004220AB">
        <w:rPr>
          <w:color w:val="000000"/>
          <w:sz w:val="22"/>
          <w:szCs w:val="22"/>
          <w:rtl/>
        </w:rPr>
        <w:t xml:space="preserve"> </w:t>
      </w:r>
      <w:r w:rsidR="00464735" w:rsidRPr="004220AB">
        <w:rPr>
          <w:color w:val="000000"/>
          <w:sz w:val="22"/>
          <w:szCs w:val="22"/>
        </w:rPr>
        <w:sym w:font="HQPB4" w:char="F0C9"/>
      </w:r>
      <w:r w:rsidR="00464735" w:rsidRPr="004220AB">
        <w:rPr>
          <w:color w:val="000000"/>
          <w:sz w:val="22"/>
          <w:szCs w:val="22"/>
        </w:rPr>
        <w:sym w:font="HQPB2" w:char="F04F"/>
      </w:r>
      <w:r w:rsidR="00464735" w:rsidRPr="004220AB">
        <w:rPr>
          <w:color w:val="000000"/>
          <w:sz w:val="22"/>
          <w:szCs w:val="22"/>
        </w:rPr>
        <w:sym w:font="HQPB4" w:char="F0F9"/>
      </w:r>
      <w:r w:rsidR="00464735" w:rsidRPr="004220AB">
        <w:rPr>
          <w:color w:val="000000"/>
          <w:sz w:val="22"/>
          <w:szCs w:val="22"/>
        </w:rPr>
        <w:sym w:font="HQPB2" w:char="F03D"/>
      </w:r>
      <w:r w:rsidR="00464735" w:rsidRPr="004220AB">
        <w:rPr>
          <w:color w:val="000000"/>
          <w:sz w:val="22"/>
          <w:szCs w:val="22"/>
        </w:rPr>
        <w:sym w:font="HQPB4" w:char="F0CF"/>
      </w:r>
      <w:r w:rsidR="00464735" w:rsidRPr="004220AB">
        <w:rPr>
          <w:color w:val="000000"/>
          <w:sz w:val="22"/>
          <w:szCs w:val="22"/>
        </w:rPr>
        <w:sym w:font="HQPB1" w:char="F0E8"/>
      </w:r>
      <w:r w:rsidR="00464735" w:rsidRPr="004220AB">
        <w:rPr>
          <w:color w:val="000000"/>
          <w:sz w:val="22"/>
          <w:szCs w:val="22"/>
        </w:rPr>
        <w:sym w:font="HQPB4" w:char="F0F8"/>
      </w:r>
      <w:r w:rsidR="00464735" w:rsidRPr="004220AB">
        <w:rPr>
          <w:color w:val="000000"/>
          <w:sz w:val="22"/>
          <w:szCs w:val="22"/>
        </w:rPr>
        <w:sym w:font="HQPB2" w:char="F039"/>
      </w:r>
      <w:r w:rsidR="00464735" w:rsidRPr="004220AB">
        <w:rPr>
          <w:color w:val="000000"/>
          <w:sz w:val="22"/>
          <w:szCs w:val="22"/>
        </w:rPr>
        <w:sym w:font="HQPB5" w:char="F024"/>
      </w:r>
      <w:r w:rsidR="00464735" w:rsidRPr="004220AB">
        <w:rPr>
          <w:color w:val="000000"/>
          <w:sz w:val="22"/>
          <w:szCs w:val="22"/>
        </w:rPr>
        <w:sym w:font="HQPB1" w:char="F023"/>
      </w:r>
      <w:r w:rsidR="00464735" w:rsidRPr="004220AB">
        <w:rPr>
          <w:color w:val="000000"/>
          <w:sz w:val="22"/>
          <w:szCs w:val="22"/>
          <w:rtl/>
        </w:rPr>
        <w:t xml:space="preserve"> </w:t>
      </w:r>
      <w:r w:rsidR="00464735" w:rsidRPr="004220AB">
        <w:rPr>
          <w:color w:val="000000"/>
          <w:sz w:val="22"/>
          <w:szCs w:val="22"/>
        </w:rPr>
        <w:sym w:font="HQPB5" w:char="F074"/>
      </w:r>
      <w:r w:rsidR="00464735" w:rsidRPr="004220AB">
        <w:rPr>
          <w:color w:val="000000"/>
          <w:sz w:val="22"/>
          <w:szCs w:val="22"/>
        </w:rPr>
        <w:sym w:font="HQPB2" w:char="F062"/>
      </w:r>
      <w:r w:rsidR="00464735" w:rsidRPr="004220AB">
        <w:rPr>
          <w:color w:val="000000"/>
          <w:sz w:val="22"/>
          <w:szCs w:val="22"/>
        </w:rPr>
        <w:sym w:font="HQPB2" w:char="F071"/>
      </w:r>
      <w:r w:rsidR="00464735" w:rsidRPr="004220AB">
        <w:rPr>
          <w:color w:val="000000"/>
          <w:sz w:val="22"/>
          <w:szCs w:val="22"/>
        </w:rPr>
        <w:sym w:font="HQPB4" w:char="F0E4"/>
      </w:r>
      <w:r w:rsidR="00464735" w:rsidRPr="004220AB">
        <w:rPr>
          <w:color w:val="000000"/>
          <w:sz w:val="22"/>
          <w:szCs w:val="22"/>
        </w:rPr>
        <w:sym w:font="HQPB2" w:char="F039"/>
      </w:r>
      <w:r w:rsidR="00464735" w:rsidRPr="004220AB">
        <w:rPr>
          <w:color w:val="000000"/>
          <w:sz w:val="22"/>
          <w:szCs w:val="22"/>
        </w:rPr>
        <w:sym w:font="HQPB2" w:char="F071"/>
      </w:r>
      <w:r w:rsidR="00464735" w:rsidRPr="004220AB">
        <w:rPr>
          <w:color w:val="000000"/>
          <w:sz w:val="22"/>
          <w:szCs w:val="22"/>
        </w:rPr>
        <w:sym w:font="HQPB4" w:char="F0E0"/>
      </w:r>
      <w:r w:rsidR="00464735" w:rsidRPr="004220AB">
        <w:rPr>
          <w:color w:val="000000"/>
          <w:sz w:val="22"/>
          <w:szCs w:val="22"/>
        </w:rPr>
        <w:sym w:font="HQPB2" w:char="F029"/>
      </w:r>
      <w:r w:rsidR="00464735" w:rsidRPr="004220AB">
        <w:rPr>
          <w:color w:val="000000"/>
          <w:sz w:val="22"/>
          <w:szCs w:val="22"/>
        </w:rPr>
        <w:sym w:font="HQPB5" w:char="F074"/>
      </w:r>
      <w:r w:rsidR="00464735" w:rsidRPr="004220AB">
        <w:rPr>
          <w:color w:val="000000"/>
          <w:sz w:val="22"/>
          <w:szCs w:val="22"/>
        </w:rPr>
        <w:sym w:font="HQPB2" w:char="F083"/>
      </w:r>
      <w:r w:rsidR="00464735" w:rsidRPr="004220AB">
        <w:rPr>
          <w:color w:val="000000"/>
          <w:sz w:val="22"/>
          <w:szCs w:val="22"/>
          <w:rtl/>
        </w:rPr>
        <w:t xml:space="preserve"> </w:t>
      </w:r>
      <w:r w:rsidR="00464735" w:rsidRPr="004220AB">
        <w:rPr>
          <w:color w:val="000000"/>
          <w:sz w:val="22"/>
          <w:szCs w:val="22"/>
        </w:rPr>
        <w:sym w:font="HQPB1" w:char="F024"/>
      </w:r>
      <w:r w:rsidR="00464735" w:rsidRPr="004220AB">
        <w:rPr>
          <w:color w:val="000000"/>
          <w:sz w:val="22"/>
          <w:szCs w:val="22"/>
        </w:rPr>
        <w:sym w:font="HQPB4" w:char="F0A8"/>
      </w:r>
      <w:r w:rsidR="00464735" w:rsidRPr="004220AB">
        <w:rPr>
          <w:color w:val="000000"/>
          <w:sz w:val="22"/>
          <w:szCs w:val="22"/>
        </w:rPr>
        <w:sym w:font="HQPB2" w:char="F05A"/>
      </w:r>
      <w:r w:rsidR="00464735" w:rsidRPr="004220AB">
        <w:rPr>
          <w:color w:val="000000"/>
          <w:sz w:val="22"/>
          <w:szCs w:val="22"/>
        </w:rPr>
        <w:sym w:font="HQPB5" w:char="F074"/>
      </w:r>
      <w:r w:rsidR="00464735" w:rsidRPr="004220AB">
        <w:rPr>
          <w:color w:val="000000"/>
          <w:sz w:val="22"/>
          <w:szCs w:val="22"/>
        </w:rPr>
        <w:sym w:font="HQPB2" w:char="F042"/>
      </w:r>
      <w:r w:rsidR="00464735" w:rsidRPr="004220AB">
        <w:rPr>
          <w:color w:val="000000"/>
          <w:sz w:val="22"/>
          <w:szCs w:val="22"/>
        </w:rPr>
        <w:sym w:font="HQPB1" w:char="F023"/>
      </w:r>
      <w:r w:rsidR="00464735" w:rsidRPr="004220AB">
        <w:rPr>
          <w:color w:val="000000"/>
          <w:sz w:val="22"/>
          <w:szCs w:val="22"/>
        </w:rPr>
        <w:sym w:font="HQPB5" w:char="F075"/>
      </w:r>
      <w:r w:rsidR="00464735" w:rsidRPr="004220AB">
        <w:rPr>
          <w:color w:val="000000"/>
          <w:sz w:val="22"/>
          <w:szCs w:val="22"/>
        </w:rPr>
        <w:sym w:font="HQPB2" w:char="F0E4"/>
      </w:r>
      <w:r w:rsidR="00464735" w:rsidRPr="004220AB">
        <w:rPr>
          <w:color w:val="000000"/>
          <w:sz w:val="22"/>
          <w:szCs w:val="22"/>
          <w:rtl/>
        </w:rPr>
        <w:t xml:space="preserve"> </w:t>
      </w:r>
      <w:r w:rsidR="00464735" w:rsidRPr="004220AB">
        <w:rPr>
          <w:color w:val="000000"/>
          <w:sz w:val="22"/>
          <w:szCs w:val="22"/>
        </w:rPr>
        <w:sym w:font="HQPB2" w:char="F0BE"/>
      </w:r>
      <w:r w:rsidR="00464735" w:rsidRPr="004220AB">
        <w:rPr>
          <w:color w:val="000000"/>
          <w:sz w:val="22"/>
          <w:szCs w:val="22"/>
        </w:rPr>
        <w:sym w:font="HQPB4" w:char="F0CF"/>
      </w:r>
      <w:r w:rsidR="00464735" w:rsidRPr="004220AB">
        <w:rPr>
          <w:color w:val="000000"/>
          <w:sz w:val="22"/>
          <w:szCs w:val="22"/>
        </w:rPr>
        <w:sym w:font="HQPB2" w:char="F06D"/>
      </w:r>
      <w:r w:rsidR="00464735" w:rsidRPr="004220AB">
        <w:rPr>
          <w:color w:val="000000"/>
          <w:sz w:val="22"/>
          <w:szCs w:val="22"/>
        </w:rPr>
        <w:sym w:font="HQPB4" w:char="F0CE"/>
      </w:r>
      <w:r w:rsidR="00464735" w:rsidRPr="004220AB">
        <w:rPr>
          <w:color w:val="000000"/>
          <w:sz w:val="22"/>
          <w:szCs w:val="22"/>
        </w:rPr>
        <w:sym w:font="HQPB1" w:char="F02F"/>
      </w:r>
      <w:r w:rsidR="00464735" w:rsidRPr="004220AB">
        <w:rPr>
          <w:color w:val="000000"/>
          <w:sz w:val="22"/>
          <w:szCs w:val="22"/>
          <w:rtl/>
        </w:rPr>
        <w:t xml:space="preserve"> </w:t>
      </w:r>
      <w:r w:rsidR="00464735" w:rsidRPr="004220AB">
        <w:rPr>
          <w:color w:val="000000"/>
          <w:sz w:val="22"/>
          <w:szCs w:val="22"/>
        </w:rPr>
        <w:sym w:font="HQPB5" w:char="F040"/>
      </w:r>
      <w:r w:rsidR="00464735" w:rsidRPr="004220AB">
        <w:rPr>
          <w:color w:val="000000"/>
          <w:sz w:val="22"/>
          <w:szCs w:val="22"/>
        </w:rPr>
        <w:sym w:font="HQPB2" w:char="F040"/>
      </w:r>
      <w:r w:rsidR="00464735" w:rsidRPr="004220AB">
        <w:rPr>
          <w:color w:val="000000"/>
          <w:sz w:val="22"/>
          <w:szCs w:val="22"/>
        </w:rPr>
        <w:sym w:font="HQPB4" w:char="F0E4"/>
      </w:r>
      <w:r w:rsidR="00464735" w:rsidRPr="004220AB">
        <w:rPr>
          <w:color w:val="000000"/>
          <w:sz w:val="22"/>
          <w:szCs w:val="22"/>
        </w:rPr>
        <w:sym w:font="HQPB2" w:char="F02E"/>
      </w:r>
      <w:r w:rsidR="00464735" w:rsidRPr="004220AB">
        <w:rPr>
          <w:color w:val="000000"/>
          <w:sz w:val="22"/>
          <w:szCs w:val="22"/>
          <w:rtl/>
        </w:rPr>
        <w:t xml:space="preserve"> </w:t>
      </w:r>
      <w:r w:rsidR="00464735" w:rsidRPr="004220AB">
        <w:rPr>
          <w:color w:val="000000"/>
          <w:sz w:val="22"/>
          <w:szCs w:val="22"/>
        </w:rPr>
        <w:sym w:font="HQPB4" w:char="F0F4"/>
      </w:r>
      <w:r w:rsidR="00464735" w:rsidRPr="004220AB">
        <w:rPr>
          <w:color w:val="000000"/>
          <w:sz w:val="22"/>
          <w:szCs w:val="22"/>
        </w:rPr>
        <w:sym w:font="HQPB2" w:char="F060"/>
      </w:r>
      <w:r w:rsidR="00464735" w:rsidRPr="004220AB">
        <w:rPr>
          <w:color w:val="000000"/>
          <w:sz w:val="22"/>
          <w:szCs w:val="22"/>
        </w:rPr>
        <w:sym w:font="HQPB4" w:char="F0CF"/>
      </w:r>
      <w:r w:rsidR="00464735" w:rsidRPr="004220AB">
        <w:rPr>
          <w:color w:val="000000"/>
          <w:sz w:val="22"/>
          <w:szCs w:val="22"/>
        </w:rPr>
        <w:sym w:font="HQPB4" w:char="F069"/>
      </w:r>
      <w:r w:rsidR="00464735" w:rsidRPr="004220AB">
        <w:rPr>
          <w:color w:val="000000"/>
          <w:sz w:val="22"/>
          <w:szCs w:val="22"/>
        </w:rPr>
        <w:sym w:font="HQPB2" w:char="F042"/>
      </w:r>
      <w:r w:rsidR="00464735" w:rsidRPr="004220AB">
        <w:rPr>
          <w:color w:val="000000"/>
          <w:sz w:val="22"/>
          <w:szCs w:val="22"/>
          <w:rtl/>
        </w:rPr>
        <w:t xml:space="preserve"> </w:t>
      </w:r>
      <w:r w:rsidR="00464735" w:rsidRPr="004220AB">
        <w:rPr>
          <w:color w:val="000000"/>
          <w:sz w:val="22"/>
          <w:szCs w:val="22"/>
        </w:rPr>
        <w:sym w:font="HQPB4" w:char="F0CF"/>
      </w:r>
      <w:r w:rsidR="00464735" w:rsidRPr="004220AB">
        <w:rPr>
          <w:color w:val="000000"/>
          <w:sz w:val="22"/>
          <w:szCs w:val="22"/>
        </w:rPr>
        <w:sym w:font="HQPB1" w:char="F089"/>
      </w:r>
      <w:r w:rsidR="00464735" w:rsidRPr="004220AB">
        <w:rPr>
          <w:color w:val="000000"/>
          <w:sz w:val="22"/>
          <w:szCs w:val="22"/>
        </w:rPr>
        <w:sym w:font="HQPB2" w:char="F05A"/>
      </w:r>
      <w:r w:rsidR="00464735" w:rsidRPr="004220AB">
        <w:rPr>
          <w:color w:val="000000"/>
          <w:sz w:val="22"/>
          <w:szCs w:val="22"/>
        </w:rPr>
        <w:sym w:font="HQPB4" w:char="F0CF"/>
      </w:r>
      <w:r w:rsidR="00464735" w:rsidRPr="004220AB">
        <w:rPr>
          <w:color w:val="000000"/>
          <w:sz w:val="22"/>
          <w:szCs w:val="22"/>
        </w:rPr>
        <w:sym w:font="HQPB1" w:char="F0E3"/>
      </w:r>
      <w:r w:rsidR="00464735" w:rsidRPr="004220AB">
        <w:rPr>
          <w:color w:val="000000"/>
          <w:sz w:val="22"/>
          <w:szCs w:val="22"/>
          <w:rtl/>
        </w:rPr>
        <w:t xml:space="preserve"> </w:t>
      </w:r>
      <w:r w:rsidR="00464735" w:rsidRPr="004220AB">
        <w:rPr>
          <w:color w:val="000000"/>
          <w:sz w:val="22"/>
          <w:szCs w:val="22"/>
        </w:rPr>
        <w:sym w:font="HQPB1" w:char="F024"/>
      </w:r>
      <w:r w:rsidR="00464735" w:rsidRPr="004220AB">
        <w:rPr>
          <w:color w:val="000000"/>
          <w:sz w:val="22"/>
          <w:szCs w:val="22"/>
        </w:rPr>
        <w:sym w:font="HQPB5" w:char="F075"/>
      </w:r>
      <w:r w:rsidR="00464735" w:rsidRPr="004220AB">
        <w:rPr>
          <w:color w:val="000000"/>
          <w:sz w:val="22"/>
          <w:szCs w:val="22"/>
        </w:rPr>
        <w:sym w:font="HQPB2" w:char="F05A"/>
      </w:r>
      <w:r w:rsidR="00464735" w:rsidRPr="004220AB">
        <w:rPr>
          <w:color w:val="000000"/>
          <w:sz w:val="22"/>
          <w:szCs w:val="22"/>
        </w:rPr>
        <w:sym w:font="HQPB4" w:char="F0CE"/>
      </w:r>
      <w:r w:rsidR="00464735" w:rsidRPr="004220AB">
        <w:rPr>
          <w:color w:val="000000"/>
          <w:sz w:val="22"/>
          <w:szCs w:val="22"/>
        </w:rPr>
        <w:sym w:font="HQPB4" w:char="F06E"/>
      </w:r>
      <w:r w:rsidR="00464735" w:rsidRPr="004220AB">
        <w:rPr>
          <w:color w:val="000000"/>
          <w:sz w:val="22"/>
          <w:szCs w:val="22"/>
        </w:rPr>
        <w:sym w:font="HQPB1" w:char="F02F"/>
      </w:r>
      <w:r w:rsidR="00464735" w:rsidRPr="004220AB">
        <w:rPr>
          <w:color w:val="000000"/>
          <w:sz w:val="22"/>
          <w:szCs w:val="22"/>
        </w:rPr>
        <w:sym w:font="HQPB5" w:char="F075"/>
      </w:r>
      <w:r w:rsidR="00464735" w:rsidRPr="004220AB">
        <w:rPr>
          <w:color w:val="000000"/>
          <w:sz w:val="22"/>
          <w:szCs w:val="22"/>
        </w:rPr>
        <w:sym w:font="HQPB1" w:char="F091"/>
      </w:r>
      <w:r w:rsidR="00464735" w:rsidRPr="004220AB">
        <w:rPr>
          <w:color w:val="000000"/>
          <w:sz w:val="22"/>
          <w:szCs w:val="22"/>
          <w:rtl/>
        </w:rPr>
        <w:t xml:space="preserve"> </w:t>
      </w:r>
      <w:r w:rsidR="00464735" w:rsidRPr="004220AB">
        <w:rPr>
          <w:color w:val="000000"/>
          <w:sz w:val="22"/>
          <w:szCs w:val="22"/>
        </w:rPr>
        <w:sym w:font="HQPB4" w:char="F033"/>
      </w:r>
      <w:r w:rsidR="00464735" w:rsidRPr="004220AB">
        <w:rPr>
          <w:color w:val="000000"/>
          <w:sz w:val="22"/>
          <w:szCs w:val="22"/>
          <w:rtl/>
        </w:rPr>
        <w:t xml:space="preserve"> </w:t>
      </w:r>
      <w:r w:rsidR="00464735" w:rsidRPr="004220AB">
        <w:rPr>
          <w:color w:val="000000"/>
          <w:sz w:val="22"/>
          <w:szCs w:val="22"/>
        </w:rPr>
        <w:sym w:font="HQPB1" w:char="F024"/>
      </w:r>
      <w:r w:rsidR="00464735" w:rsidRPr="004220AB">
        <w:rPr>
          <w:color w:val="000000"/>
          <w:sz w:val="22"/>
          <w:szCs w:val="22"/>
        </w:rPr>
        <w:sym w:font="HQPB5" w:char="F074"/>
      </w:r>
      <w:r w:rsidR="00464735" w:rsidRPr="004220AB">
        <w:rPr>
          <w:color w:val="000000"/>
          <w:sz w:val="22"/>
          <w:szCs w:val="22"/>
        </w:rPr>
        <w:sym w:font="HQPB2" w:char="F042"/>
      </w:r>
      <w:r w:rsidR="00464735" w:rsidRPr="004220AB">
        <w:rPr>
          <w:color w:val="000000"/>
          <w:sz w:val="22"/>
          <w:szCs w:val="22"/>
        </w:rPr>
        <w:sym w:font="HQPB5" w:char="F075"/>
      </w:r>
      <w:r w:rsidR="00464735" w:rsidRPr="004220AB">
        <w:rPr>
          <w:color w:val="000000"/>
          <w:sz w:val="22"/>
          <w:szCs w:val="22"/>
        </w:rPr>
        <w:sym w:font="HQPB2" w:char="F072"/>
      </w:r>
      <w:r w:rsidR="00464735" w:rsidRPr="004220AB">
        <w:rPr>
          <w:color w:val="000000"/>
          <w:sz w:val="22"/>
          <w:szCs w:val="22"/>
          <w:rtl/>
        </w:rPr>
        <w:t xml:space="preserve"> </w:t>
      </w:r>
      <w:r w:rsidR="00464735" w:rsidRPr="004220AB">
        <w:rPr>
          <w:color w:val="000000"/>
          <w:sz w:val="22"/>
          <w:szCs w:val="22"/>
        </w:rPr>
        <w:sym w:font="HQPB4" w:char="F0E3"/>
      </w:r>
      <w:r w:rsidR="00464735" w:rsidRPr="004220AB">
        <w:rPr>
          <w:color w:val="000000"/>
          <w:sz w:val="22"/>
          <w:szCs w:val="22"/>
        </w:rPr>
        <w:sym w:font="HQPB1" w:char="F08D"/>
      </w:r>
      <w:r w:rsidR="00464735" w:rsidRPr="004220AB">
        <w:rPr>
          <w:color w:val="000000"/>
          <w:sz w:val="22"/>
          <w:szCs w:val="22"/>
        </w:rPr>
        <w:sym w:font="HQPB4" w:char="F0A9"/>
      </w:r>
      <w:r w:rsidR="00464735" w:rsidRPr="004220AB">
        <w:rPr>
          <w:color w:val="000000"/>
          <w:sz w:val="22"/>
          <w:szCs w:val="22"/>
        </w:rPr>
        <w:sym w:font="HQPB2" w:char="F02E"/>
      </w:r>
      <w:r w:rsidR="00464735" w:rsidRPr="004220AB">
        <w:rPr>
          <w:color w:val="000000"/>
          <w:sz w:val="22"/>
          <w:szCs w:val="22"/>
        </w:rPr>
        <w:sym w:font="HQPB4" w:char="F0A4"/>
      </w:r>
      <w:r w:rsidR="00464735" w:rsidRPr="004220AB">
        <w:rPr>
          <w:color w:val="000000"/>
          <w:sz w:val="22"/>
          <w:szCs w:val="22"/>
        </w:rPr>
        <w:sym w:font="HQPB1" w:char="F08B"/>
      </w:r>
      <w:r w:rsidR="00464735" w:rsidRPr="004220AB">
        <w:rPr>
          <w:color w:val="000000"/>
          <w:sz w:val="22"/>
          <w:szCs w:val="22"/>
        </w:rPr>
        <w:sym w:font="HQPB5" w:char="F074"/>
      </w:r>
      <w:r w:rsidR="00464735" w:rsidRPr="004220AB">
        <w:rPr>
          <w:color w:val="000000"/>
          <w:sz w:val="22"/>
          <w:szCs w:val="22"/>
        </w:rPr>
        <w:sym w:font="HQPB2" w:char="F083"/>
      </w:r>
      <w:r w:rsidR="00464735" w:rsidRPr="004220AB">
        <w:rPr>
          <w:color w:val="000000"/>
          <w:sz w:val="22"/>
          <w:szCs w:val="22"/>
          <w:rtl/>
        </w:rPr>
        <w:t xml:space="preserve"> </w:t>
      </w:r>
      <w:r w:rsidR="00464735" w:rsidRPr="004220AB">
        <w:rPr>
          <w:color w:val="000000"/>
          <w:sz w:val="22"/>
          <w:szCs w:val="22"/>
        </w:rPr>
        <w:sym w:font="HQPB5" w:char="F048"/>
      </w:r>
      <w:r w:rsidR="00464735" w:rsidRPr="004220AB">
        <w:rPr>
          <w:color w:val="000000"/>
          <w:sz w:val="22"/>
          <w:szCs w:val="22"/>
        </w:rPr>
        <w:sym w:font="HQPB2" w:char="F077"/>
      </w:r>
      <w:r w:rsidR="00464735" w:rsidRPr="004220AB">
        <w:rPr>
          <w:color w:val="000000"/>
          <w:sz w:val="22"/>
          <w:szCs w:val="22"/>
        </w:rPr>
        <w:sym w:font="HQPB4" w:char="F0CE"/>
      </w:r>
      <w:r w:rsidR="00464735" w:rsidRPr="004220AB">
        <w:rPr>
          <w:color w:val="000000"/>
          <w:sz w:val="22"/>
          <w:szCs w:val="22"/>
        </w:rPr>
        <w:sym w:font="HQPB1" w:char="F029"/>
      </w:r>
      <w:r w:rsidR="00464735" w:rsidRPr="004220AB">
        <w:rPr>
          <w:color w:val="000000"/>
          <w:sz w:val="22"/>
          <w:szCs w:val="22"/>
          <w:rtl/>
        </w:rPr>
        <w:t xml:space="preserve"> </w:t>
      </w:r>
      <w:r w:rsidR="00464735" w:rsidRPr="004220AB">
        <w:rPr>
          <w:color w:val="000000"/>
          <w:sz w:val="22"/>
          <w:szCs w:val="22"/>
        </w:rPr>
        <w:sym w:font="HQPB5" w:char="F028"/>
      </w:r>
      <w:r w:rsidR="00464735" w:rsidRPr="004220AB">
        <w:rPr>
          <w:color w:val="000000"/>
          <w:sz w:val="22"/>
          <w:szCs w:val="22"/>
        </w:rPr>
        <w:sym w:font="HQPB1" w:char="F023"/>
      </w:r>
      <w:r w:rsidR="00464735" w:rsidRPr="004220AB">
        <w:rPr>
          <w:color w:val="000000"/>
          <w:sz w:val="22"/>
          <w:szCs w:val="22"/>
        </w:rPr>
        <w:sym w:font="HQPB2" w:char="F071"/>
      </w:r>
      <w:r w:rsidR="00464735" w:rsidRPr="004220AB">
        <w:rPr>
          <w:color w:val="000000"/>
          <w:sz w:val="22"/>
          <w:szCs w:val="22"/>
        </w:rPr>
        <w:sym w:font="HQPB4" w:char="F0E4"/>
      </w:r>
      <w:r w:rsidR="00464735" w:rsidRPr="004220AB">
        <w:rPr>
          <w:color w:val="000000"/>
          <w:sz w:val="22"/>
          <w:szCs w:val="22"/>
        </w:rPr>
        <w:sym w:font="HQPB2" w:char="F039"/>
      </w:r>
      <w:r w:rsidR="00464735" w:rsidRPr="004220AB">
        <w:rPr>
          <w:color w:val="000000"/>
          <w:sz w:val="22"/>
          <w:szCs w:val="22"/>
        </w:rPr>
        <w:sym w:font="HQPB5" w:char="F027"/>
      </w:r>
      <w:r w:rsidR="00464735" w:rsidRPr="004220AB">
        <w:rPr>
          <w:color w:val="000000"/>
          <w:sz w:val="22"/>
          <w:szCs w:val="22"/>
        </w:rPr>
        <w:sym w:font="HQPB2" w:char="F072"/>
      </w:r>
      <w:r w:rsidR="00464735" w:rsidRPr="004220AB">
        <w:rPr>
          <w:color w:val="000000"/>
          <w:sz w:val="22"/>
          <w:szCs w:val="22"/>
        </w:rPr>
        <w:sym w:font="HQPB4" w:char="F0E9"/>
      </w:r>
      <w:r w:rsidR="00464735" w:rsidRPr="004220AB">
        <w:rPr>
          <w:color w:val="000000"/>
          <w:sz w:val="22"/>
          <w:szCs w:val="22"/>
        </w:rPr>
        <w:sym w:font="HQPB1" w:char="F026"/>
      </w:r>
      <w:r w:rsidR="00464735" w:rsidRPr="004220AB">
        <w:rPr>
          <w:color w:val="000000"/>
          <w:sz w:val="22"/>
          <w:szCs w:val="22"/>
          <w:rtl/>
        </w:rPr>
        <w:t xml:space="preserve"> </w:t>
      </w:r>
      <w:r w:rsidR="00464735" w:rsidRPr="004220AB">
        <w:rPr>
          <w:color w:val="000000"/>
          <w:sz w:val="22"/>
          <w:szCs w:val="22"/>
        </w:rPr>
        <w:sym w:font="HQPB4" w:char="F0C9"/>
      </w:r>
      <w:r w:rsidR="00464735" w:rsidRPr="004220AB">
        <w:rPr>
          <w:color w:val="000000"/>
          <w:sz w:val="22"/>
          <w:szCs w:val="22"/>
        </w:rPr>
        <w:sym w:font="HQPB1" w:char="F03D"/>
      </w:r>
      <w:r w:rsidR="00464735" w:rsidRPr="004220AB">
        <w:rPr>
          <w:color w:val="000000"/>
          <w:sz w:val="22"/>
          <w:szCs w:val="22"/>
        </w:rPr>
        <w:sym w:font="HQPB2" w:char="F0BB"/>
      </w:r>
      <w:r w:rsidR="00464735" w:rsidRPr="004220AB">
        <w:rPr>
          <w:color w:val="000000"/>
          <w:sz w:val="22"/>
          <w:szCs w:val="22"/>
        </w:rPr>
        <w:sym w:font="HQPB5" w:char="F074"/>
      </w:r>
      <w:r w:rsidR="00464735" w:rsidRPr="004220AB">
        <w:rPr>
          <w:color w:val="000000"/>
          <w:sz w:val="22"/>
          <w:szCs w:val="22"/>
        </w:rPr>
        <w:sym w:font="HQPB1" w:char="F036"/>
      </w:r>
      <w:r w:rsidR="00464735" w:rsidRPr="004220AB">
        <w:rPr>
          <w:color w:val="000000"/>
          <w:sz w:val="22"/>
          <w:szCs w:val="22"/>
        </w:rPr>
        <w:sym w:font="HQPB4" w:char="F0F8"/>
      </w:r>
      <w:r w:rsidR="00464735" w:rsidRPr="004220AB">
        <w:rPr>
          <w:color w:val="000000"/>
          <w:sz w:val="22"/>
          <w:szCs w:val="22"/>
        </w:rPr>
        <w:sym w:font="HQPB2" w:char="F039"/>
      </w:r>
      <w:r w:rsidR="00464735" w:rsidRPr="004220AB">
        <w:rPr>
          <w:color w:val="000000"/>
          <w:sz w:val="22"/>
          <w:szCs w:val="22"/>
        </w:rPr>
        <w:sym w:font="HQPB5" w:char="F046"/>
      </w:r>
      <w:r w:rsidR="00464735" w:rsidRPr="004220AB">
        <w:rPr>
          <w:color w:val="000000"/>
          <w:sz w:val="22"/>
          <w:szCs w:val="22"/>
        </w:rPr>
        <w:sym w:font="HQPB2" w:char="F07B"/>
      </w:r>
      <w:r w:rsidR="00464735" w:rsidRPr="004220AB">
        <w:rPr>
          <w:color w:val="000000"/>
          <w:sz w:val="22"/>
          <w:szCs w:val="22"/>
        </w:rPr>
        <w:sym w:font="HQPB5" w:char="F024"/>
      </w:r>
      <w:r w:rsidR="00464735" w:rsidRPr="004220AB">
        <w:rPr>
          <w:color w:val="000000"/>
          <w:sz w:val="22"/>
          <w:szCs w:val="22"/>
        </w:rPr>
        <w:sym w:font="HQPB1" w:char="F023"/>
      </w:r>
      <w:r w:rsidR="00464735" w:rsidRPr="004220AB">
        <w:rPr>
          <w:color w:val="000000"/>
          <w:sz w:val="22"/>
          <w:szCs w:val="22"/>
          <w:rtl/>
        </w:rPr>
        <w:t xml:space="preserve"> </w:t>
      </w:r>
      <w:r w:rsidR="00464735" w:rsidRPr="004220AB">
        <w:rPr>
          <w:color w:val="000000"/>
          <w:sz w:val="22"/>
          <w:szCs w:val="22"/>
        </w:rPr>
        <w:sym w:font="HQPB2" w:char="F0C7"/>
      </w:r>
      <w:r w:rsidR="00464735" w:rsidRPr="004220AB">
        <w:rPr>
          <w:color w:val="000000"/>
          <w:sz w:val="22"/>
          <w:szCs w:val="22"/>
        </w:rPr>
        <w:sym w:font="HQPB2" w:char="F0D0"/>
      </w:r>
      <w:r w:rsidR="00464735" w:rsidRPr="004220AB">
        <w:rPr>
          <w:color w:val="000000"/>
          <w:sz w:val="22"/>
          <w:szCs w:val="22"/>
        </w:rPr>
        <w:sym w:font="HQPB2" w:char="F0C8"/>
      </w:r>
      <w:r w:rsidR="00464735" w:rsidRPr="004220AB">
        <w:rPr>
          <w:color w:val="000000"/>
          <w:sz w:val="22"/>
          <w:szCs w:val="22"/>
          <w:rtl/>
        </w:rPr>
        <w:t xml:space="preserve"> </w:t>
      </w:r>
      <w:r w:rsidR="00464735" w:rsidRPr="004220AB">
        <w:rPr>
          <w:rFonts w:cs="CTraditional Arabic" w:hint="cs"/>
          <w:sz w:val="22"/>
          <w:szCs w:val="22"/>
          <w:rtl/>
        </w:rPr>
        <w:t>&amp;</w:t>
      </w:r>
      <w:r w:rsidR="00464735" w:rsidRPr="004220AB">
        <w:rPr>
          <w:rFonts w:hint="cs"/>
          <w:color w:val="000000"/>
          <w:sz w:val="22"/>
          <w:szCs w:val="22"/>
          <w:rtl/>
        </w:rPr>
        <w:t xml:space="preserve"> </w:t>
      </w:r>
      <w:r w:rsidR="00464735" w:rsidRPr="004220AB">
        <w:rPr>
          <w:rFonts w:ascii="mylotus" w:hAnsi="mylotus" w:cs="mylotus" w:hint="cs"/>
          <w:color w:val="000000"/>
          <w:sz w:val="22"/>
          <w:szCs w:val="22"/>
          <w:rtl/>
        </w:rPr>
        <w:t>[</w:t>
      </w:r>
      <w:r w:rsidR="00464735" w:rsidRPr="004220AB">
        <w:rPr>
          <w:rFonts w:ascii="mylotus" w:hAnsi="mylotus" w:cs="mylotus" w:hint="eastAsia"/>
          <w:color w:val="000000"/>
          <w:sz w:val="22"/>
          <w:szCs w:val="22"/>
          <w:rtl/>
        </w:rPr>
        <w:t>آل</w:t>
      </w:r>
      <w:r w:rsidR="00464735" w:rsidRPr="004220AB">
        <w:rPr>
          <w:rFonts w:ascii="mylotus" w:hAnsi="mylotus" w:cs="mylotus"/>
          <w:color w:val="000000"/>
          <w:sz w:val="22"/>
          <w:szCs w:val="22"/>
          <w:rtl/>
        </w:rPr>
        <w:t xml:space="preserve"> عمران</w:t>
      </w:r>
      <w:r w:rsidR="00464735" w:rsidRPr="004220AB">
        <w:rPr>
          <w:rFonts w:ascii="mylotus" w:hAnsi="mylotus" w:cs="mylotus" w:hint="cs"/>
          <w:color w:val="000000"/>
          <w:sz w:val="22"/>
          <w:szCs w:val="22"/>
          <w:rtl/>
        </w:rPr>
        <w:t>:</w:t>
      </w:r>
      <w:r w:rsidR="00464735" w:rsidRPr="004220AB">
        <w:rPr>
          <w:rFonts w:ascii="mylotus" w:hAnsi="mylotus" w:cs="mylotus"/>
          <w:color w:val="000000"/>
          <w:sz w:val="22"/>
          <w:szCs w:val="22"/>
          <w:rtl/>
        </w:rPr>
        <w:t>7</w:t>
      </w:r>
      <w:r w:rsidR="00464735" w:rsidRPr="004220AB">
        <w:rPr>
          <w:rFonts w:ascii="mylotus" w:hAnsi="mylotus" w:cs="mylotus" w:hint="cs"/>
          <w:color w:val="000000"/>
          <w:sz w:val="22"/>
          <w:szCs w:val="22"/>
          <w:rtl/>
        </w:rPr>
        <w:t>]</w:t>
      </w:r>
      <w:r w:rsidR="00464735">
        <w:rPr>
          <w:rFonts w:ascii="mylotus" w:hAnsi="mylotus" w:cs="mylotus" w:hint="cs"/>
          <w:sz w:val="28"/>
          <w:szCs w:val="28"/>
          <w:rtl/>
        </w:rPr>
        <w:t xml:space="preserve"> 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قال السعدي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="005228DA" w:rsidRPr="00CE5989">
        <w:rPr>
          <w:rFonts w:cs="CTraditional Arabic" w:hint="cs"/>
          <w:sz w:val="28"/>
          <w:szCs w:val="28"/>
          <w:rtl/>
        </w:rPr>
        <w:t>@</w:t>
      </w:r>
      <w:r w:rsidRPr="006F400E">
        <w:rPr>
          <w:rFonts w:ascii="mylotus" w:hAnsi="mylotus" w:cs="mylotus"/>
          <w:sz w:val="28"/>
          <w:szCs w:val="28"/>
          <w:rtl/>
        </w:rPr>
        <w:t>فالذين في قلوبهم مرض وزيغ وانحراف لسوء قصدهم يتبعون المتشابه منه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فيستدلون به على مقالاتهم الباطلة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وآرائهم الزائفة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طلباً للفتنة وتحريفاً لكتابه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 تأويلاً له على مشاربهم ومذاهبهم ليَضلوا ويُضلوا</w:t>
      </w:r>
      <w:r w:rsidR="00592B25" w:rsidRPr="004C07DE">
        <w:rPr>
          <w:rFonts w:ascii="mylotus" w:hAnsi="mylotus" w:cs="CTraditional Arabic" w:hint="cs"/>
          <w:sz w:val="28"/>
          <w:szCs w:val="28"/>
          <w:rtl/>
        </w:rPr>
        <w:t>!</w:t>
      </w:r>
      <w:r w:rsidR="006F400E"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t>(</w:t>
      </w:r>
      <w:r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footnoteReference w:id="151"/>
      </w:r>
      <w:r w:rsidR="006F400E"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t>)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أما أهل الرسوخ في العلم والإيمان فيدركون سخافة القول برِدّة الصحابة وتهافته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="006F7AE6">
        <w:rPr>
          <w:rFonts w:ascii="mylotus" w:hAnsi="mylotus" w:cs="mylotus"/>
          <w:sz w:val="28"/>
          <w:szCs w:val="28"/>
          <w:rtl/>
        </w:rPr>
        <w:t>وأن الشيطان وجد في قائله رسول</w:t>
      </w:r>
      <w:r w:rsidR="006F7AE6">
        <w:rPr>
          <w:rFonts w:ascii="mylotus" w:hAnsi="mylotus" w:cs="mylotus" w:hint="cs"/>
          <w:sz w:val="28"/>
          <w:szCs w:val="28"/>
          <w:rtl/>
        </w:rPr>
        <w:t>ً</w:t>
      </w:r>
      <w:r w:rsidR="006F7AE6">
        <w:rPr>
          <w:rFonts w:ascii="mylotus" w:hAnsi="mylotus" w:cs="mylotus"/>
          <w:sz w:val="28"/>
          <w:szCs w:val="28"/>
          <w:rtl/>
        </w:rPr>
        <w:t xml:space="preserve">ا </w:t>
      </w:r>
      <w:r w:rsidRPr="006F400E">
        <w:rPr>
          <w:rFonts w:ascii="mylotus" w:hAnsi="mylotus" w:cs="mylotus"/>
          <w:sz w:val="28"/>
          <w:szCs w:val="28"/>
          <w:rtl/>
        </w:rPr>
        <w:t xml:space="preserve"> لهدم الدين من أركانه</w:t>
      </w:r>
      <w:r w:rsidR="006F400E">
        <w:rPr>
          <w:rFonts w:ascii="mylotus" w:hAnsi="mylotus" w:cs="mylotus"/>
          <w:sz w:val="28"/>
          <w:szCs w:val="28"/>
          <w:rtl/>
        </w:rPr>
        <w:t>!</w:t>
      </w:r>
      <w:r w:rsidRPr="006F400E">
        <w:rPr>
          <w:rFonts w:ascii="mylotus" w:hAnsi="mylotus" w:cs="mylotus"/>
          <w:sz w:val="28"/>
          <w:szCs w:val="28"/>
          <w:rtl/>
        </w:rPr>
        <w:t xml:space="preserve"> </w:t>
      </w:r>
    </w:p>
    <w:p w:rsidR="00BF72F9" w:rsidRPr="006F400E" w:rsidRDefault="00BF72F9" w:rsidP="006F400E">
      <w:pPr>
        <w:widowControl w:val="0"/>
        <w:spacing w:before="120" w:line="228" w:lineRule="auto"/>
        <w:ind w:firstLine="397"/>
        <w:jc w:val="lowKashida"/>
        <w:rPr>
          <w:rFonts w:ascii="mylotus" w:hAnsi="mylotus" w:cs="mylotus"/>
          <w:b/>
          <w:bCs/>
          <w:sz w:val="28"/>
          <w:szCs w:val="28"/>
          <w:rtl/>
        </w:rPr>
      </w:pPr>
      <w:r w:rsidRPr="006F400E">
        <w:rPr>
          <w:rFonts w:ascii="mylotus" w:hAnsi="mylotus" w:cs="mylotus"/>
          <w:b/>
          <w:bCs/>
          <w:sz w:val="28"/>
          <w:szCs w:val="28"/>
          <w:rtl/>
        </w:rPr>
        <w:t>وهنا سؤال مهم</w:t>
      </w:r>
      <w:r w:rsidR="00024D8E">
        <w:rPr>
          <w:rFonts w:ascii="mylotus" w:hAnsi="mylotus" w:cs="mylotus"/>
          <w:b/>
          <w:bCs/>
          <w:sz w:val="28"/>
          <w:szCs w:val="28"/>
          <w:rtl/>
        </w:rPr>
        <w:t xml:space="preserve">: </w:t>
      </w:r>
    </w:p>
    <w:p w:rsidR="006F7AE6" w:rsidRDefault="00BF72F9" w:rsidP="00ED4491">
      <w:pPr>
        <w:widowControl w:val="0"/>
        <w:spacing w:before="120" w:line="228" w:lineRule="auto"/>
        <w:ind w:firstLine="397"/>
        <w:jc w:val="lowKashida"/>
        <w:rPr>
          <w:rFonts w:ascii="mylotus" w:hAnsi="mylotus" w:cs="mylotus" w:hint="cs"/>
          <w:sz w:val="28"/>
          <w:szCs w:val="28"/>
          <w:rtl/>
        </w:rPr>
      </w:pPr>
      <w:r w:rsidRPr="006F400E">
        <w:rPr>
          <w:rFonts w:ascii="mylotus" w:hAnsi="mylotus" w:cs="mylotus"/>
          <w:sz w:val="28"/>
          <w:szCs w:val="28"/>
          <w:rtl/>
        </w:rPr>
        <w:t>ماذا يبقى من الإسلام إذا ارتد جميع أصحاب محمد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="00ED4491">
        <w:rPr>
          <w:rFonts w:ascii="mylotus" w:hAnsi="mylotus" w:cs="mylotus" w:hint="cs"/>
          <w:sz w:val="28"/>
          <w:szCs w:val="28"/>
          <w:rtl/>
        </w:rPr>
        <w:t>^</w:t>
      </w:r>
      <w:r w:rsidR="006F400E">
        <w:rPr>
          <w:rFonts w:ascii="mylotus" w:hAnsi="mylotus" w:cs="mylotus"/>
          <w:b/>
          <w:bCs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>إلا ثلاثة أو خمسة</w:t>
      </w:r>
      <w:r w:rsidR="006F400E">
        <w:rPr>
          <w:rFonts w:ascii="mylotus" w:hAnsi="mylotus" w:cs="mylotus"/>
          <w:sz w:val="28"/>
          <w:szCs w:val="28"/>
          <w:rtl/>
        </w:rPr>
        <w:t>؟</w:t>
      </w:r>
      <w:r w:rsidRPr="006F400E">
        <w:rPr>
          <w:rFonts w:ascii="mylotus" w:hAnsi="mylotus" w:cs="mylotus"/>
          <w:sz w:val="28"/>
          <w:szCs w:val="28"/>
          <w:rtl/>
        </w:rPr>
        <w:t xml:space="preserve">! </w:t>
      </w:r>
    </w:p>
    <w:p w:rsidR="00BF72F9" w:rsidRPr="006F400E" w:rsidRDefault="00BF72F9" w:rsidP="0019569B">
      <w:pPr>
        <w:widowControl w:val="0"/>
        <w:spacing w:before="120" w:line="228" w:lineRule="auto"/>
        <w:ind w:firstLine="397"/>
        <w:jc w:val="lowKashida"/>
        <w:rPr>
          <w:rFonts w:ascii="mylotus" w:hAnsi="mylotus" w:cs="mylotus"/>
          <w:sz w:val="28"/>
          <w:szCs w:val="28"/>
          <w:rtl/>
        </w:rPr>
      </w:pPr>
      <w:r w:rsidRPr="006F400E">
        <w:rPr>
          <w:rFonts w:ascii="mylotus" w:hAnsi="mylotus" w:cs="mylotus"/>
          <w:sz w:val="28"/>
          <w:szCs w:val="28"/>
          <w:rtl/>
        </w:rPr>
        <w:t xml:space="preserve">إن استرسال الفكر في لازم هذا القول يقوده إلى اعتناق دين جديد </w:t>
      </w:r>
      <w:r w:rsidR="00E65855">
        <w:rPr>
          <w:rFonts w:ascii="mylotus" w:hAnsi="mylotus" w:cs="mylotus"/>
          <w:sz w:val="28"/>
          <w:szCs w:val="28"/>
          <w:rtl/>
        </w:rPr>
        <w:t>-</w:t>
      </w:r>
      <w:r w:rsidRPr="006F400E">
        <w:rPr>
          <w:rFonts w:ascii="mylotus" w:hAnsi="mylotus" w:cs="mylotus"/>
          <w:sz w:val="28"/>
          <w:szCs w:val="28"/>
          <w:rtl/>
        </w:rPr>
        <w:t xml:space="preserve"> والعياذ بالله- فهل يتصور عاقل متجرد من هواه أن يَرد الناس</w:t>
      </w:r>
      <w:r w:rsidRPr="006F400E">
        <w:rPr>
          <w:rFonts w:ascii="mylotus" w:hAnsi="mylotus" w:cs="mylotus"/>
          <w:color w:val="FF0000"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>حوضه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="00ED4491">
        <w:rPr>
          <w:rFonts w:ascii="mylotus" w:hAnsi="mylotus" w:cs="mylotus" w:hint="cs"/>
          <w:sz w:val="28"/>
          <w:szCs w:val="28"/>
          <w:rtl/>
        </w:rPr>
        <w:t>^</w:t>
      </w:r>
      <w:r w:rsidR="006F400E">
        <w:rPr>
          <w:rFonts w:ascii="mylotus" w:hAnsi="mylotus" w:cs="mylotus"/>
          <w:b/>
          <w:bCs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>ويطرد عنه من ناصره وآواه وهاجر معه</w:t>
      </w:r>
      <w:r w:rsidR="006F400E">
        <w:rPr>
          <w:rFonts w:ascii="mylotus" w:hAnsi="mylotus" w:cs="mylotus"/>
          <w:sz w:val="28"/>
          <w:szCs w:val="28"/>
          <w:rtl/>
        </w:rPr>
        <w:t>؟</w:t>
      </w:r>
      <w:r w:rsidRPr="006F400E">
        <w:rPr>
          <w:rFonts w:ascii="mylotus" w:hAnsi="mylotus" w:cs="mylotus"/>
          <w:sz w:val="28"/>
          <w:szCs w:val="28"/>
          <w:rtl/>
        </w:rPr>
        <w:t>! وهل كان إيمان مَنْ بعدهم إلا بهم وهم نقلة الكتاب والسنّة</w:t>
      </w:r>
      <w:r w:rsidR="006F7AE6">
        <w:rPr>
          <w:rFonts w:ascii="mylotus" w:hAnsi="mylotus" w:cs="mylotus" w:hint="cs"/>
          <w:sz w:val="28"/>
          <w:szCs w:val="28"/>
          <w:rtl/>
        </w:rPr>
        <w:t>؟!</w:t>
      </w:r>
      <w:r w:rsidRPr="006F400E">
        <w:rPr>
          <w:rFonts w:ascii="mylotus" w:hAnsi="mylotus" w:cs="mylotus"/>
          <w:sz w:val="28"/>
          <w:szCs w:val="28"/>
          <w:rtl/>
        </w:rPr>
        <w:t xml:space="preserve"> وأين تذهب وعلى ماذا تُخرّج المئات من الآيات والأحاديث في مدحهم والثناء عليهم</w:t>
      </w:r>
      <w:r w:rsidR="006F400E">
        <w:rPr>
          <w:rFonts w:ascii="mylotus" w:hAnsi="mylotus" w:cs="mylotus"/>
          <w:sz w:val="28"/>
          <w:szCs w:val="28"/>
          <w:rtl/>
        </w:rPr>
        <w:t>؟</w:t>
      </w:r>
      <w:r w:rsidRPr="006F400E">
        <w:rPr>
          <w:rFonts w:ascii="mylotus" w:hAnsi="mylotus" w:cs="mylotus"/>
          <w:sz w:val="28"/>
          <w:szCs w:val="28"/>
          <w:rtl/>
        </w:rPr>
        <w:t>! وعلى يد من كانت هذه الفتوحات شرقاً وغرباً</w:t>
      </w:r>
      <w:r w:rsidR="006F400E">
        <w:rPr>
          <w:rFonts w:ascii="mylotus" w:hAnsi="mylotus" w:cs="mylotus"/>
          <w:sz w:val="28"/>
          <w:szCs w:val="28"/>
          <w:rtl/>
        </w:rPr>
        <w:t>؟</w:t>
      </w:r>
      <w:r w:rsidRPr="006F400E">
        <w:rPr>
          <w:rFonts w:ascii="mylotus" w:hAnsi="mylotus" w:cs="mylotus"/>
          <w:sz w:val="28"/>
          <w:szCs w:val="28"/>
          <w:rtl/>
        </w:rPr>
        <w:t>! وعلى يد من دخل الناس في دين الله أفواجاً</w:t>
      </w:r>
      <w:r w:rsidR="006F400E">
        <w:rPr>
          <w:rFonts w:ascii="mylotus" w:hAnsi="mylotus" w:cs="mylotus"/>
          <w:sz w:val="28"/>
          <w:szCs w:val="28"/>
          <w:rtl/>
        </w:rPr>
        <w:t>؟</w:t>
      </w:r>
      <w:r w:rsidRPr="006F400E">
        <w:rPr>
          <w:rFonts w:ascii="mylotus" w:hAnsi="mylotus" w:cs="mylotus"/>
          <w:sz w:val="28"/>
          <w:szCs w:val="28"/>
          <w:rtl/>
        </w:rPr>
        <w:t>! ومن كسّر مُلْك كسرى</w:t>
      </w:r>
      <w:r w:rsidR="006F400E">
        <w:rPr>
          <w:rFonts w:ascii="mylotus" w:hAnsi="mylotus" w:cs="mylotus"/>
          <w:sz w:val="28"/>
          <w:szCs w:val="28"/>
          <w:rtl/>
        </w:rPr>
        <w:t>!</w:t>
      </w:r>
      <w:r w:rsidRPr="006F400E">
        <w:rPr>
          <w:rFonts w:ascii="mylotus" w:hAnsi="mylotus" w:cs="mylotus"/>
          <w:sz w:val="28"/>
          <w:szCs w:val="28"/>
          <w:rtl/>
        </w:rPr>
        <w:t xml:space="preserve"> وقصّر عُمْر قيصر إلا أولئك</w:t>
      </w:r>
      <w:r w:rsidR="006F400E">
        <w:rPr>
          <w:rFonts w:ascii="mylotus" w:hAnsi="mylotus" w:cs="mylotus"/>
          <w:sz w:val="28"/>
          <w:szCs w:val="28"/>
          <w:rtl/>
        </w:rPr>
        <w:t>!</w:t>
      </w:r>
      <w:r w:rsidRPr="006F400E">
        <w:rPr>
          <w:rFonts w:ascii="mylotus" w:hAnsi="mylotus" w:cs="mylotus"/>
          <w:sz w:val="28"/>
          <w:szCs w:val="28"/>
          <w:rtl/>
        </w:rPr>
        <w:t xml:space="preserve"> وماذا سيقول هؤلاء لمن يريد الدخول في دين الإسلام</w:t>
      </w:r>
      <w:r w:rsidR="006F400E">
        <w:rPr>
          <w:rFonts w:ascii="mylotus" w:hAnsi="mylotus" w:cs="mylotus"/>
          <w:sz w:val="28"/>
          <w:szCs w:val="28"/>
          <w:rtl/>
        </w:rPr>
        <w:t>؟</w:t>
      </w:r>
      <w:r w:rsidRPr="006F400E">
        <w:rPr>
          <w:rFonts w:ascii="mylotus" w:hAnsi="mylotus" w:cs="mylotus"/>
          <w:sz w:val="28"/>
          <w:szCs w:val="28"/>
          <w:rtl/>
        </w:rPr>
        <w:t>! هل سيقولون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Pr="006F400E">
        <w:rPr>
          <w:rFonts w:ascii="mylotus" w:hAnsi="mylotus" w:cs="mylotus"/>
          <w:sz w:val="28"/>
          <w:szCs w:val="28"/>
          <w:rtl/>
        </w:rPr>
        <w:t>إن أصحاب من تريدون الدخول في دينه قد ارتدوا بعـده</w:t>
      </w:r>
      <w:r w:rsidR="006F400E">
        <w:rPr>
          <w:rFonts w:ascii="mylotus" w:hAnsi="mylotus" w:cs="mylotus"/>
          <w:sz w:val="28"/>
          <w:szCs w:val="28"/>
          <w:rtl/>
        </w:rPr>
        <w:t>!</w:t>
      </w:r>
      <w:r w:rsidRPr="006F400E">
        <w:rPr>
          <w:rFonts w:ascii="mylotus" w:hAnsi="mylotus" w:cs="mylotus"/>
          <w:sz w:val="28"/>
          <w:szCs w:val="28"/>
          <w:rtl/>
        </w:rPr>
        <w:t xml:space="preserve"> و</w:t>
      </w:r>
      <w:r w:rsidR="006F7AE6">
        <w:rPr>
          <w:rFonts w:ascii="mylotus" w:hAnsi="mylotus" w:cs="mylotus" w:hint="cs"/>
          <w:sz w:val="28"/>
          <w:szCs w:val="28"/>
          <w:rtl/>
        </w:rPr>
        <w:t>إ</w:t>
      </w:r>
      <w:r w:rsidRPr="006F400E">
        <w:rPr>
          <w:rFonts w:ascii="mylotus" w:hAnsi="mylotus" w:cs="mylotus"/>
          <w:sz w:val="28"/>
          <w:szCs w:val="28"/>
          <w:rtl/>
        </w:rPr>
        <w:t>نهم حرّفوا كتاب الله وبدّلوه</w:t>
      </w:r>
      <w:r w:rsidR="006F400E">
        <w:rPr>
          <w:rFonts w:ascii="mylotus" w:hAnsi="mylotus" w:cs="mylotus"/>
          <w:sz w:val="28"/>
          <w:szCs w:val="28"/>
          <w:rtl/>
        </w:rPr>
        <w:t>!</w:t>
      </w:r>
      <w:r w:rsidRPr="006F400E">
        <w:rPr>
          <w:rFonts w:ascii="mylotus" w:hAnsi="mylotus" w:cs="mylotus"/>
          <w:sz w:val="28"/>
          <w:szCs w:val="28"/>
          <w:rtl/>
        </w:rPr>
        <w:t xml:space="preserve"> و</w:t>
      </w:r>
      <w:r w:rsidR="006F7AE6">
        <w:rPr>
          <w:rFonts w:ascii="mylotus" w:hAnsi="mylotus" w:cs="mylotus" w:hint="cs"/>
          <w:sz w:val="28"/>
          <w:szCs w:val="28"/>
          <w:rtl/>
        </w:rPr>
        <w:t>إ</w:t>
      </w:r>
      <w:r w:rsidRPr="006F400E">
        <w:rPr>
          <w:rFonts w:ascii="mylotus" w:hAnsi="mylotus" w:cs="mylotus"/>
          <w:sz w:val="28"/>
          <w:szCs w:val="28"/>
          <w:rtl/>
        </w:rPr>
        <w:t>ن جهادهم معه كان نفاقا</w:t>
      </w:r>
      <w:r w:rsidR="006F7AE6">
        <w:rPr>
          <w:rFonts w:ascii="mylotus" w:hAnsi="mylotus" w:cs="mylotus" w:hint="cs"/>
          <w:sz w:val="28"/>
          <w:szCs w:val="28"/>
          <w:rtl/>
        </w:rPr>
        <w:t>ً</w:t>
      </w:r>
      <w:r w:rsidR="006F400E">
        <w:rPr>
          <w:rFonts w:ascii="mylotus" w:hAnsi="mylotus" w:cs="mylotus"/>
          <w:sz w:val="28"/>
          <w:szCs w:val="28"/>
          <w:rtl/>
        </w:rPr>
        <w:t>!</w:t>
      </w:r>
      <w:r w:rsidRPr="006F400E">
        <w:rPr>
          <w:rFonts w:ascii="mylotus" w:hAnsi="mylotus" w:cs="mylotus"/>
          <w:sz w:val="28"/>
          <w:szCs w:val="28"/>
          <w:rtl/>
        </w:rPr>
        <w:t xml:space="preserve"> و</w:t>
      </w:r>
      <w:r w:rsidR="006F7AE6">
        <w:rPr>
          <w:rFonts w:ascii="mylotus" w:hAnsi="mylotus" w:cs="mylotus" w:hint="cs"/>
          <w:sz w:val="28"/>
          <w:szCs w:val="28"/>
          <w:rtl/>
        </w:rPr>
        <w:t>إ</w:t>
      </w:r>
      <w:r w:rsidRPr="006F400E">
        <w:rPr>
          <w:rFonts w:ascii="mylotus" w:hAnsi="mylotus" w:cs="mylotus"/>
          <w:sz w:val="28"/>
          <w:szCs w:val="28"/>
          <w:rtl/>
        </w:rPr>
        <w:t>ن تربيته وتزكيته لهم لم يستفد منها إلا خمسة أو أقل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فأي دين بربك يستبدلون</w:t>
      </w:r>
      <w:r w:rsidR="00BD74BA">
        <w:rPr>
          <w:rFonts w:ascii="mylotus" w:hAnsi="mylotus" w:cs="mylotus" w:hint="cs"/>
          <w:sz w:val="28"/>
          <w:szCs w:val="28"/>
          <w:rtl/>
        </w:rPr>
        <w:t>؟!</w:t>
      </w:r>
      <w:r w:rsidRPr="006F400E">
        <w:rPr>
          <w:rFonts w:ascii="mylotus" w:hAnsi="mylotus" w:cs="mylotus"/>
          <w:sz w:val="28"/>
          <w:szCs w:val="28"/>
          <w:rtl/>
        </w:rPr>
        <w:t xml:space="preserve"> إننا نطالب أصحاب هذا القول بترك التقليد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وتحرير العقول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والبحث الجاد الصادق عن الحق بعيداً عن التأويل الأسطوري للروايات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والتي يناقضها الواقع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ويكذبها التاريخ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وهي مراد الشيطان وأعوانه</w:t>
      </w:r>
      <w:r w:rsidR="006F400E" w:rsidRPr="00CB23BF">
        <w:rPr>
          <w:rFonts w:ascii="mylotus" w:hAnsi="mylotus" w:cs="mylotus"/>
          <w:sz w:val="28"/>
          <w:szCs w:val="28"/>
          <w:rtl/>
        </w:rPr>
        <w:t>.</w:t>
      </w:r>
    </w:p>
    <w:p w:rsidR="00BF72F9" w:rsidRPr="006F400E" w:rsidRDefault="0028247F" w:rsidP="001302B9">
      <w:pPr>
        <w:widowControl w:val="0"/>
        <w:spacing w:before="120" w:line="228" w:lineRule="auto"/>
        <w:ind w:firstLine="397"/>
        <w:jc w:val="both"/>
        <w:rPr>
          <w:rFonts w:ascii="mylotus" w:hAnsi="mylotus" w:cs="mylotus"/>
          <w:sz w:val="28"/>
          <w:szCs w:val="28"/>
          <w:rtl/>
        </w:rPr>
      </w:pPr>
      <w:r w:rsidRPr="0028247F">
        <w:rPr>
          <w:rFonts w:ascii="mylotus" w:hAnsi="mylotus" w:cs="CTraditional Arabic"/>
          <w:sz w:val="28"/>
          <w:szCs w:val="22"/>
          <w:rtl/>
        </w:rPr>
        <w:t>*</w:t>
      </w:r>
      <w:r>
        <w:rPr>
          <w:rFonts w:ascii="mylotus" w:hAnsi="mylotus" w:cs="CTraditional Arabic"/>
          <w:sz w:val="28"/>
          <w:szCs w:val="22"/>
          <w:rtl/>
        </w:rPr>
        <w:t xml:space="preserve"> </w:t>
      </w:r>
      <w:r w:rsidRPr="00633DA5">
        <w:rPr>
          <w:color w:val="000000"/>
          <w:sz w:val="22"/>
          <w:szCs w:val="22"/>
        </w:rPr>
        <w:sym w:font="HQPB2" w:char="F060"/>
      </w:r>
      <w:r w:rsidRPr="00633DA5">
        <w:rPr>
          <w:color w:val="000000"/>
          <w:sz w:val="22"/>
          <w:szCs w:val="22"/>
        </w:rPr>
        <w:sym w:font="HQPB5" w:char="F074"/>
      </w:r>
      <w:r w:rsidRPr="00633DA5">
        <w:rPr>
          <w:color w:val="000000"/>
          <w:sz w:val="22"/>
          <w:szCs w:val="22"/>
        </w:rPr>
        <w:sym w:font="HQPB2" w:char="F042"/>
      </w:r>
      <w:r w:rsidRPr="00633DA5">
        <w:rPr>
          <w:color w:val="000000"/>
          <w:sz w:val="22"/>
          <w:szCs w:val="22"/>
        </w:rPr>
        <w:sym w:font="HQPB5" w:char="F075"/>
      </w:r>
      <w:r w:rsidRPr="00633DA5">
        <w:rPr>
          <w:color w:val="000000"/>
          <w:sz w:val="22"/>
          <w:szCs w:val="22"/>
        </w:rPr>
        <w:sym w:font="HQPB2" w:char="F072"/>
      </w:r>
      <w:r w:rsidRPr="00633DA5">
        <w:rPr>
          <w:color w:val="000000"/>
          <w:sz w:val="22"/>
          <w:szCs w:val="22"/>
          <w:rtl/>
        </w:rPr>
        <w:t xml:space="preserve"> </w:t>
      </w:r>
      <w:r w:rsidRPr="00633DA5">
        <w:rPr>
          <w:color w:val="000000"/>
          <w:sz w:val="22"/>
          <w:szCs w:val="22"/>
        </w:rPr>
        <w:sym w:font="HQPB4" w:char="F0CF"/>
      </w:r>
      <w:r w:rsidRPr="00633DA5">
        <w:rPr>
          <w:color w:val="000000"/>
          <w:sz w:val="22"/>
          <w:szCs w:val="22"/>
        </w:rPr>
        <w:sym w:font="HQPB1" w:char="F08A"/>
      </w:r>
      <w:r w:rsidRPr="00633DA5">
        <w:rPr>
          <w:color w:val="000000"/>
          <w:sz w:val="22"/>
          <w:szCs w:val="22"/>
        </w:rPr>
        <w:sym w:font="HQPB4" w:char="F0CC"/>
      </w:r>
      <w:r w:rsidRPr="00633DA5">
        <w:rPr>
          <w:color w:val="000000"/>
          <w:sz w:val="22"/>
          <w:szCs w:val="22"/>
        </w:rPr>
        <w:sym w:font="HQPB1" w:char="F08D"/>
      </w:r>
      <w:r w:rsidRPr="00633DA5">
        <w:rPr>
          <w:color w:val="000000"/>
          <w:sz w:val="22"/>
          <w:szCs w:val="22"/>
        </w:rPr>
        <w:sym w:font="HQPB4" w:char="F0E3"/>
      </w:r>
      <w:r w:rsidRPr="00633DA5">
        <w:rPr>
          <w:color w:val="000000"/>
          <w:sz w:val="22"/>
          <w:szCs w:val="22"/>
        </w:rPr>
        <w:sym w:font="HQPB2" w:char="F083"/>
      </w:r>
      <w:r w:rsidRPr="00633DA5">
        <w:rPr>
          <w:color w:val="000000"/>
          <w:sz w:val="22"/>
          <w:szCs w:val="22"/>
          <w:rtl/>
        </w:rPr>
        <w:t xml:space="preserve"> </w:t>
      </w:r>
      <w:r w:rsidRPr="00633DA5">
        <w:rPr>
          <w:color w:val="000000"/>
          <w:sz w:val="22"/>
          <w:szCs w:val="22"/>
        </w:rPr>
        <w:sym w:font="HQPB5" w:char="F0AA"/>
      </w:r>
      <w:r w:rsidRPr="00633DA5">
        <w:rPr>
          <w:color w:val="000000"/>
          <w:sz w:val="22"/>
          <w:szCs w:val="22"/>
        </w:rPr>
        <w:sym w:font="HQPB1" w:char="F021"/>
      </w:r>
      <w:r w:rsidRPr="00633DA5">
        <w:rPr>
          <w:color w:val="000000"/>
          <w:sz w:val="22"/>
          <w:szCs w:val="22"/>
        </w:rPr>
        <w:sym w:font="HQPB5" w:char="F024"/>
      </w:r>
      <w:r w:rsidRPr="00633DA5">
        <w:rPr>
          <w:color w:val="000000"/>
          <w:sz w:val="22"/>
          <w:szCs w:val="22"/>
        </w:rPr>
        <w:sym w:font="HQPB1" w:char="F023"/>
      </w:r>
      <w:r w:rsidRPr="00633DA5">
        <w:rPr>
          <w:color w:val="000000"/>
          <w:sz w:val="22"/>
          <w:szCs w:val="22"/>
          <w:rtl/>
        </w:rPr>
        <w:t xml:space="preserve"> </w:t>
      </w:r>
      <w:r w:rsidRPr="00633DA5">
        <w:rPr>
          <w:color w:val="000000"/>
          <w:sz w:val="22"/>
          <w:szCs w:val="22"/>
        </w:rPr>
        <w:sym w:font="HQPB2" w:char="F0BC"/>
      </w:r>
      <w:r w:rsidRPr="00633DA5">
        <w:rPr>
          <w:color w:val="000000"/>
          <w:sz w:val="22"/>
          <w:szCs w:val="22"/>
        </w:rPr>
        <w:sym w:font="HQPB4" w:char="F0E7"/>
      </w:r>
      <w:r w:rsidRPr="00633DA5">
        <w:rPr>
          <w:color w:val="000000"/>
          <w:sz w:val="22"/>
          <w:szCs w:val="22"/>
        </w:rPr>
        <w:sym w:font="HQPB2" w:char="F06D"/>
      </w:r>
      <w:r w:rsidRPr="00633DA5">
        <w:rPr>
          <w:color w:val="000000"/>
          <w:sz w:val="22"/>
          <w:szCs w:val="22"/>
        </w:rPr>
        <w:sym w:font="HQPB5" w:char="F074"/>
      </w:r>
      <w:r w:rsidRPr="00633DA5">
        <w:rPr>
          <w:color w:val="000000"/>
          <w:sz w:val="22"/>
          <w:szCs w:val="22"/>
        </w:rPr>
        <w:sym w:font="HQPB1" w:char="F046"/>
      </w:r>
      <w:r w:rsidRPr="00633DA5">
        <w:rPr>
          <w:color w:val="000000"/>
          <w:sz w:val="22"/>
          <w:szCs w:val="22"/>
        </w:rPr>
        <w:sym w:font="HQPB5" w:char="F074"/>
      </w:r>
      <w:r w:rsidRPr="00633DA5">
        <w:rPr>
          <w:color w:val="000000"/>
          <w:sz w:val="22"/>
          <w:szCs w:val="22"/>
        </w:rPr>
        <w:sym w:font="HQPB2" w:char="F05E"/>
      </w:r>
      <w:r w:rsidRPr="00633DA5">
        <w:rPr>
          <w:color w:val="000000"/>
          <w:sz w:val="22"/>
          <w:szCs w:val="22"/>
        </w:rPr>
        <w:sym w:font="HQPB4" w:char="F0F7"/>
      </w:r>
      <w:r w:rsidRPr="00633DA5">
        <w:rPr>
          <w:color w:val="000000"/>
          <w:sz w:val="22"/>
          <w:szCs w:val="22"/>
        </w:rPr>
        <w:sym w:font="HQPB1" w:char="F046"/>
      </w:r>
      <w:r w:rsidRPr="00633DA5">
        <w:rPr>
          <w:color w:val="000000"/>
          <w:sz w:val="22"/>
          <w:szCs w:val="22"/>
        </w:rPr>
        <w:sym w:font="HQPB4" w:char="F0CF"/>
      </w:r>
      <w:r w:rsidRPr="00633DA5">
        <w:rPr>
          <w:color w:val="000000"/>
          <w:sz w:val="22"/>
          <w:szCs w:val="22"/>
        </w:rPr>
        <w:sym w:font="HQPB1" w:char="F0F9"/>
      </w:r>
      <w:r w:rsidRPr="00633DA5">
        <w:rPr>
          <w:color w:val="000000"/>
          <w:sz w:val="22"/>
          <w:szCs w:val="22"/>
          <w:rtl/>
        </w:rPr>
        <w:t xml:space="preserve"> </w:t>
      </w:r>
      <w:r w:rsidRPr="00633DA5">
        <w:rPr>
          <w:color w:val="000000"/>
          <w:sz w:val="22"/>
          <w:szCs w:val="22"/>
        </w:rPr>
        <w:sym w:font="HQPB2" w:char="F060"/>
      </w:r>
      <w:r w:rsidRPr="00633DA5">
        <w:rPr>
          <w:color w:val="000000"/>
          <w:sz w:val="22"/>
          <w:szCs w:val="22"/>
        </w:rPr>
        <w:sym w:font="HQPB5" w:char="F06E"/>
      </w:r>
      <w:r w:rsidRPr="00633DA5">
        <w:rPr>
          <w:color w:val="000000"/>
          <w:sz w:val="22"/>
          <w:szCs w:val="22"/>
        </w:rPr>
        <w:sym w:font="HQPB2" w:char="F03D"/>
      </w:r>
      <w:r w:rsidRPr="00633DA5">
        <w:rPr>
          <w:color w:val="000000"/>
          <w:sz w:val="22"/>
          <w:szCs w:val="22"/>
        </w:rPr>
        <w:sym w:font="HQPB5" w:char="F073"/>
      </w:r>
      <w:r w:rsidRPr="00633DA5">
        <w:rPr>
          <w:color w:val="000000"/>
          <w:sz w:val="22"/>
          <w:szCs w:val="22"/>
        </w:rPr>
        <w:sym w:font="HQPB1" w:char="F0F9"/>
      </w:r>
      <w:r w:rsidRPr="00633DA5">
        <w:rPr>
          <w:color w:val="000000"/>
          <w:sz w:val="22"/>
          <w:szCs w:val="22"/>
          <w:rtl/>
        </w:rPr>
        <w:t xml:space="preserve"> </w:t>
      </w:r>
      <w:r w:rsidRPr="00633DA5">
        <w:rPr>
          <w:color w:val="000000"/>
          <w:sz w:val="22"/>
          <w:szCs w:val="22"/>
        </w:rPr>
        <w:sym w:font="HQPB5" w:char="F079"/>
      </w:r>
      <w:r w:rsidRPr="00633DA5">
        <w:rPr>
          <w:color w:val="000000"/>
          <w:sz w:val="22"/>
          <w:szCs w:val="22"/>
        </w:rPr>
        <w:sym w:font="HQPB2" w:char="F037"/>
      </w:r>
      <w:r w:rsidRPr="00633DA5">
        <w:rPr>
          <w:color w:val="000000"/>
          <w:sz w:val="22"/>
          <w:szCs w:val="22"/>
        </w:rPr>
        <w:sym w:font="HQPB4" w:char="F0CE"/>
      </w:r>
      <w:r w:rsidRPr="00633DA5">
        <w:rPr>
          <w:color w:val="000000"/>
          <w:sz w:val="22"/>
          <w:szCs w:val="22"/>
        </w:rPr>
        <w:sym w:font="HQPB2" w:char="F03D"/>
      </w:r>
      <w:r w:rsidRPr="00633DA5">
        <w:rPr>
          <w:color w:val="000000"/>
          <w:sz w:val="22"/>
          <w:szCs w:val="22"/>
        </w:rPr>
        <w:sym w:font="HQPB4" w:char="F0F4"/>
      </w:r>
      <w:r w:rsidRPr="00633DA5">
        <w:rPr>
          <w:color w:val="000000"/>
          <w:sz w:val="22"/>
          <w:szCs w:val="22"/>
        </w:rPr>
        <w:sym w:font="HQPB2" w:char="F04A"/>
      </w:r>
      <w:r w:rsidRPr="00633DA5">
        <w:rPr>
          <w:color w:val="000000"/>
          <w:sz w:val="22"/>
          <w:szCs w:val="22"/>
        </w:rPr>
        <w:sym w:font="HQPB5" w:char="F073"/>
      </w:r>
      <w:r w:rsidRPr="00633DA5">
        <w:rPr>
          <w:color w:val="000000"/>
          <w:sz w:val="22"/>
          <w:szCs w:val="22"/>
        </w:rPr>
        <w:sym w:font="HQPB1" w:char="F03F"/>
      </w:r>
      <w:r w:rsidRPr="00633DA5">
        <w:rPr>
          <w:color w:val="000000"/>
          <w:sz w:val="22"/>
          <w:szCs w:val="22"/>
          <w:rtl/>
        </w:rPr>
        <w:t xml:space="preserve"> </w:t>
      </w:r>
      <w:r w:rsidRPr="00633DA5">
        <w:rPr>
          <w:color w:val="000000"/>
          <w:sz w:val="22"/>
          <w:szCs w:val="22"/>
        </w:rPr>
        <w:sym w:font="HQPB2" w:char="F0BC"/>
      </w:r>
      <w:r w:rsidRPr="00633DA5">
        <w:rPr>
          <w:color w:val="000000"/>
          <w:sz w:val="22"/>
          <w:szCs w:val="22"/>
        </w:rPr>
        <w:sym w:font="HQPB4" w:char="F0E7"/>
      </w:r>
      <w:r w:rsidRPr="00633DA5">
        <w:rPr>
          <w:color w:val="000000"/>
          <w:sz w:val="22"/>
          <w:szCs w:val="22"/>
        </w:rPr>
        <w:sym w:font="HQPB2" w:char="F06D"/>
      </w:r>
      <w:r w:rsidRPr="00633DA5">
        <w:rPr>
          <w:color w:val="000000"/>
          <w:sz w:val="22"/>
          <w:szCs w:val="22"/>
        </w:rPr>
        <w:sym w:font="HQPB5" w:char="F073"/>
      </w:r>
      <w:r w:rsidRPr="00633DA5">
        <w:rPr>
          <w:color w:val="000000"/>
          <w:sz w:val="22"/>
          <w:szCs w:val="22"/>
        </w:rPr>
        <w:sym w:font="HQPB2" w:char="F039"/>
      </w:r>
      <w:r w:rsidRPr="00633DA5">
        <w:rPr>
          <w:color w:val="000000"/>
          <w:sz w:val="22"/>
          <w:szCs w:val="22"/>
          <w:rtl/>
        </w:rPr>
        <w:t xml:space="preserve"> </w:t>
      </w:r>
      <w:r w:rsidRPr="00633DA5">
        <w:rPr>
          <w:color w:val="000000"/>
          <w:sz w:val="22"/>
          <w:szCs w:val="22"/>
        </w:rPr>
        <w:sym w:font="HQPB5" w:char="F09A"/>
      </w:r>
      <w:r w:rsidRPr="00633DA5">
        <w:rPr>
          <w:color w:val="000000"/>
          <w:sz w:val="22"/>
          <w:szCs w:val="22"/>
        </w:rPr>
        <w:sym w:font="HQPB2" w:char="F0C6"/>
      </w:r>
      <w:r w:rsidRPr="00633DA5">
        <w:rPr>
          <w:color w:val="000000"/>
          <w:sz w:val="22"/>
          <w:szCs w:val="22"/>
        </w:rPr>
        <w:sym w:font="HQPB4" w:char="F0CF"/>
      </w:r>
      <w:r w:rsidRPr="00633DA5">
        <w:rPr>
          <w:color w:val="000000"/>
          <w:sz w:val="22"/>
          <w:szCs w:val="22"/>
        </w:rPr>
        <w:sym w:font="HQPB2" w:char="F042"/>
      </w:r>
      <w:r w:rsidRPr="00633DA5">
        <w:rPr>
          <w:color w:val="000000"/>
          <w:sz w:val="22"/>
          <w:szCs w:val="22"/>
          <w:rtl/>
        </w:rPr>
        <w:t xml:space="preserve"> </w:t>
      </w:r>
      <w:r w:rsidRPr="00633DA5">
        <w:rPr>
          <w:color w:val="000000"/>
          <w:sz w:val="22"/>
          <w:szCs w:val="22"/>
        </w:rPr>
        <w:sym w:font="HQPB5" w:char="F0AB"/>
      </w:r>
      <w:r w:rsidRPr="00633DA5">
        <w:rPr>
          <w:color w:val="000000"/>
          <w:sz w:val="22"/>
          <w:szCs w:val="22"/>
        </w:rPr>
        <w:sym w:font="HQPB1" w:char="F021"/>
      </w:r>
      <w:r w:rsidRPr="00633DA5">
        <w:rPr>
          <w:color w:val="000000"/>
          <w:sz w:val="22"/>
          <w:szCs w:val="22"/>
        </w:rPr>
        <w:sym w:font="HQPB5" w:char="F024"/>
      </w:r>
      <w:r w:rsidRPr="00633DA5">
        <w:rPr>
          <w:color w:val="000000"/>
          <w:sz w:val="22"/>
          <w:szCs w:val="22"/>
        </w:rPr>
        <w:sym w:font="HQPB1" w:char="F023"/>
      </w:r>
      <w:r w:rsidRPr="00633DA5">
        <w:rPr>
          <w:color w:val="000000"/>
          <w:sz w:val="22"/>
          <w:szCs w:val="22"/>
          <w:rtl/>
        </w:rPr>
        <w:t xml:space="preserve"> </w:t>
      </w:r>
      <w:r w:rsidRPr="00633DA5">
        <w:rPr>
          <w:color w:val="000000"/>
          <w:sz w:val="22"/>
          <w:szCs w:val="22"/>
        </w:rPr>
        <w:sym w:font="HQPB1" w:char="F024"/>
      </w:r>
      <w:r w:rsidRPr="00633DA5">
        <w:rPr>
          <w:color w:val="000000"/>
          <w:sz w:val="22"/>
          <w:szCs w:val="22"/>
        </w:rPr>
        <w:sym w:font="HQPB4" w:char="F0BA"/>
      </w:r>
      <w:r w:rsidRPr="00633DA5">
        <w:rPr>
          <w:color w:val="000000"/>
          <w:sz w:val="22"/>
          <w:szCs w:val="22"/>
        </w:rPr>
        <w:sym w:font="HQPB2" w:char="F0AB"/>
      </w:r>
      <w:r w:rsidRPr="00633DA5">
        <w:rPr>
          <w:color w:val="000000"/>
          <w:sz w:val="22"/>
          <w:szCs w:val="22"/>
        </w:rPr>
        <w:sym w:font="HQPB4" w:char="F0F8"/>
      </w:r>
      <w:r w:rsidRPr="00633DA5">
        <w:rPr>
          <w:color w:val="000000"/>
          <w:sz w:val="22"/>
          <w:szCs w:val="22"/>
        </w:rPr>
        <w:sym w:font="HQPB2" w:char="F08B"/>
      </w:r>
      <w:r w:rsidRPr="00633DA5">
        <w:rPr>
          <w:color w:val="000000"/>
          <w:sz w:val="22"/>
          <w:szCs w:val="22"/>
        </w:rPr>
        <w:sym w:font="HQPB5" w:char="F078"/>
      </w:r>
      <w:r w:rsidRPr="00633DA5">
        <w:rPr>
          <w:color w:val="000000"/>
          <w:sz w:val="22"/>
          <w:szCs w:val="22"/>
        </w:rPr>
        <w:sym w:font="HQPB1" w:char="F0A9"/>
      </w:r>
      <w:r>
        <w:rPr>
          <w:color w:val="000000"/>
          <w:sz w:val="22"/>
          <w:szCs w:val="22"/>
          <w:rtl/>
        </w:rPr>
        <w:t xml:space="preserve"> </w:t>
      </w:r>
      <w:r w:rsidRPr="00633DA5">
        <w:rPr>
          <w:color w:val="000000"/>
          <w:sz w:val="22"/>
          <w:szCs w:val="22"/>
        </w:rPr>
        <w:sym w:font="HQPB5" w:char="F09A"/>
      </w:r>
      <w:r w:rsidRPr="00633DA5">
        <w:rPr>
          <w:color w:val="000000"/>
          <w:sz w:val="22"/>
          <w:szCs w:val="22"/>
        </w:rPr>
        <w:sym w:font="HQPB3" w:char="F081"/>
      </w:r>
      <w:r w:rsidRPr="00633DA5">
        <w:rPr>
          <w:color w:val="000000"/>
          <w:sz w:val="22"/>
          <w:szCs w:val="22"/>
        </w:rPr>
        <w:sym w:font="HQPB4" w:char="F0CD"/>
      </w:r>
      <w:r w:rsidRPr="00633DA5">
        <w:rPr>
          <w:color w:val="000000"/>
          <w:sz w:val="22"/>
          <w:szCs w:val="22"/>
        </w:rPr>
        <w:sym w:font="HQPB2" w:char="F0B4"/>
      </w:r>
      <w:r w:rsidRPr="00633DA5">
        <w:rPr>
          <w:color w:val="000000"/>
          <w:sz w:val="22"/>
          <w:szCs w:val="22"/>
        </w:rPr>
        <w:sym w:font="HQPB5" w:char="F0AF"/>
      </w:r>
      <w:r w:rsidRPr="00633DA5">
        <w:rPr>
          <w:color w:val="000000"/>
          <w:sz w:val="22"/>
          <w:szCs w:val="22"/>
        </w:rPr>
        <w:sym w:font="HQPB2" w:char="F0BB"/>
      </w:r>
      <w:r w:rsidRPr="00633DA5">
        <w:rPr>
          <w:color w:val="000000"/>
          <w:sz w:val="22"/>
          <w:szCs w:val="22"/>
        </w:rPr>
        <w:sym w:font="HQPB5" w:char="F073"/>
      </w:r>
      <w:r w:rsidRPr="00633DA5">
        <w:rPr>
          <w:color w:val="000000"/>
          <w:sz w:val="22"/>
          <w:szCs w:val="22"/>
        </w:rPr>
        <w:sym w:font="HQPB2" w:char="F039"/>
      </w:r>
      <w:r w:rsidRPr="00633DA5">
        <w:rPr>
          <w:color w:val="000000"/>
          <w:sz w:val="22"/>
          <w:szCs w:val="22"/>
        </w:rPr>
        <w:sym w:font="HQPB5" w:char="F027"/>
      </w:r>
      <w:r w:rsidRPr="00633DA5">
        <w:rPr>
          <w:color w:val="000000"/>
          <w:sz w:val="22"/>
          <w:szCs w:val="22"/>
        </w:rPr>
        <w:sym w:font="HQPB2" w:char="F072"/>
      </w:r>
      <w:r w:rsidRPr="00633DA5">
        <w:rPr>
          <w:color w:val="000000"/>
          <w:sz w:val="22"/>
          <w:szCs w:val="22"/>
        </w:rPr>
        <w:sym w:font="HQPB4" w:char="F0E9"/>
      </w:r>
      <w:r w:rsidRPr="00633DA5">
        <w:rPr>
          <w:color w:val="000000"/>
          <w:sz w:val="22"/>
          <w:szCs w:val="22"/>
        </w:rPr>
        <w:sym w:font="HQPB1" w:char="F026"/>
      </w:r>
      <w:r w:rsidRPr="00633DA5">
        <w:rPr>
          <w:color w:val="000000"/>
          <w:sz w:val="22"/>
          <w:szCs w:val="22"/>
          <w:rtl/>
        </w:rPr>
        <w:t xml:space="preserve"> </w:t>
      </w:r>
      <w:r w:rsidRPr="00633DA5">
        <w:rPr>
          <w:color w:val="000000"/>
          <w:sz w:val="22"/>
          <w:szCs w:val="22"/>
        </w:rPr>
        <w:sym w:font="HQPB5" w:char="F074"/>
      </w:r>
      <w:r w:rsidRPr="00633DA5">
        <w:rPr>
          <w:color w:val="000000"/>
          <w:sz w:val="22"/>
          <w:szCs w:val="22"/>
        </w:rPr>
        <w:sym w:font="HQPB2" w:char="F0FB"/>
      </w:r>
      <w:r w:rsidRPr="00633DA5">
        <w:rPr>
          <w:color w:val="000000"/>
          <w:sz w:val="22"/>
          <w:szCs w:val="22"/>
        </w:rPr>
        <w:sym w:font="HQPB2" w:char="F0EF"/>
      </w:r>
      <w:r w:rsidRPr="00633DA5">
        <w:rPr>
          <w:color w:val="000000"/>
          <w:sz w:val="22"/>
          <w:szCs w:val="22"/>
        </w:rPr>
        <w:sym w:font="HQPB4" w:char="F0CF"/>
      </w:r>
      <w:r w:rsidRPr="00633DA5">
        <w:rPr>
          <w:color w:val="000000"/>
          <w:sz w:val="22"/>
          <w:szCs w:val="22"/>
        </w:rPr>
        <w:sym w:font="HQPB3" w:char="F025"/>
      </w:r>
      <w:r w:rsidRPr="00633DA5">
        <w:rPr>
          <w:color w:val="000000"/>
          <w:sz w:val="22"/>
          <w:szCs w:val="22"/>
        </w:rPr>
        <w:sym w:font="HQPB4" w:char="F0A9"/>
      </w:r>
      <w:r w:rsidRPr="00633DA5">
        <w:rPr>
          <w:color w:val="000000"/>
          <w:sz w:val="22"/>
          <w:szCs w:val="22"/>
        </w:rPr>
        <w:sym w:font="HQPB3" w:char="F021"/>
      </w:r>
      <w:r w:rsidRPr="00633DA5">
        <w:rPr>
          <w:color w:val="000000"/>
          <w:sz w:val="22"/>
          <w:szCs w:val="22"/>
        </w:rPr>
        <w:sym w:font="HQPB5" w:char="F024"/>
      </w:r>
      <w:r w:rsidRPr="00633DA5">
        <w:rPr>
          <w:color w:val="000000"/>
          <w:sz w:val="22"/>
          <w:szCs w:val="22"/>
        </w:rPr>
        <w:sym w:font="HQPB1" w:char="F023"/>
      </w:r>
      <w:r w:rsidRPr="00633DA5">
        <w:rPr>
          <w:color w:val="000000"/>
          <w:sz w:val="22"/>
          <w:szCs w:val="22"/>
          <w:rtl/>
        </w:rPr>
        <w:t xml:space="preserve"> </w:t>
      </w:r>
      <w:r w:rsidRPr="00633DA5">
        <w:rPr>
          <w:color w:val="000000"/>
          <w:sz w:val="22"/>
          <w:szCs w:val="22"/>
        </w:rPr>
        <w:sym w:font="HQPB4" w:char="F0F3"/>
      </w:r>
      <w:r w:rsidRPr="00633DA5">
        <w:rPr>
          <w:color w:val="000000"/>
          <w:sz w:val="22"/>
          <w:szCs w:val="22"/>
        </w:rPr>
        <w:sym w:font="HQPB2" w:char="F04F"/>
      </w:r>
      <w:r w:rsidRPr="00633DA5">
        <w:rPr>
          <w:color w:val="000000"/>
          <w:sz w:val="22"/>
          <w:szCs w:val="22"/>
        </w:rPr>
        <w:sym w:font="HQPB5" w:char="F073"/>
      </w:r>
      <w:r w:rsidRPr="00633DA5">
        <w:rPr>
          <w:color w:val="000000"/>
          <w:sz w:val="22"/>
          <w:szCs w:val="22"/>
        </w:rPr>
        <w:sym w:font="HQPB2" w:char="F039"/>
      </w:r>
      <w:r w:rsidRPr="00633DA5">
        <w:rPr>
          <w:color w:val="000000"/>
          <w:sz w:val="22"/>
          <w:szCs w:val="22"/>
          <w:rtl/>
        </w:rPr>
        <w:t xml:space="preserve"> </w:t>
      </w:r>
      <w:r w:rsidRPr="00633DA5">
        <w:rPr>
          <w:color w:val="000000"/>
          <w:sz w:val="22"/>
          <w:szCs w:val="22"/>
        </w:rPr>
        <w:sym w:font="HQPB4" w:char="F0CF"/>
      </w:r>
      <w:r w:rsidRPr="00633DA5">
        <w:rPr>
          <w:color w:val="000000"/>
          <w:sz w:val="22"/>
          <w:szCs w:val="22"/>
        </w:rPr>
        <w:sym w:font="HQPB1" w:char="F08A"/>
      </w:r>
      <w:r w:rsidRPr="00633DA5">
        <w:rPr>
          <w:color w:val="000000"/>
          <w:sz w:val="22"/>
          <w:szCs w:val="22"/>
        </w:rPr>
        <w:sym w:font="HQPB4" w:char="F0CC"/>
      </w:r>
      <w:r w:rsidRPr="00633DA5">
        <w:rPr>
          <w:color w:val="000000"/>
          <w:sz w:val="22"/>
          <w:szCs w:val="22"/>
        </w:rPr>
        <w:sym w:font="HQPB1" w:char="F08D"/>
      </w:r>
      <w:r w:rsidRPr="00633DA5">
        <w:rPr>
          <w:color w:val="000000"/>
          <w:sz w:val="22"/>
          <w:szCs w:val="22"/>
        </w:rPr>
        <w:sym w:font="HQPB4" w:char="F0E3"/>
      </w:r>
      <w:r w:rsidRPr="00633DA5">
        <w:rPr>
          <w:color w:val="000000"/>
          <w:sz w:val="22"/>
          <w:szCs w:val="22"/>
        </w:rPr>
        <w:sym w:font="HQPB2" w:char="F083"/>
      </w:r>
      <w:r w:rsidRPr="00633DA5">
        <w:rPr>
          <w:color w:val="000000"/>
          <w:sz w:val="22"/>
          <w:szCs w:val="22"/>
          <w:rtl/>
        </w:rPr>
        <w:t xml:space="preserve"> </w:t>
      </w:r>
      <w:r w:rsidRPr="00633DA5">
        <w:rPr>
          <w:color w:val="000000"/>
          <w:sz w:val="22"/>
          <w:szCs w:val="22"/>
        </w:rPr>
        <w:sym w:font="HQPB5" w:char="F0AA"/>
      </w:r>
      <w:r w:rsidRPr="00633DA5">
        <w:rPr>
          <w:color w:val="000000"/>
          <w:sz w:val="22"/>
          <w:szCs w:val="22"/>
        </w:rPr>
        <w:sym w:font="HQPB1" w:char="F021"/>
      </w:r>
      <w:r w:rsidRPr="00633DA5">
        <w:rPr>
          <w:color w:val="000000"/>
          <w:sz w:val="22"/>
          <w:szCs w:val="22"/>
        </w:rPr>
        <w:sym w:font="HQPB5" w:char="F024"/>
      </w:r>
      <w:r w:rsidRPr="00633DA5">
        <w:rPr>
          <w:color w:val="000000"/>
          <w:sz w:val="22"/>
          <w:szCs w:val="22"/>
        </w:rPr>
        <w:sym w:font="HQPB1" w:char="F023"/>
      </w:r>
      <w:r w:rsidRPr="00633DA5">
        <w:rPr>
          <w:color w:val="000000"/>
          <w:sz w:val="22"/>
          <w:szCs w:val="22"/>
          <w:rtl/>
        </w:rPr>
        <w:t xml:space="preserve"> </w:t>
      </w:r>
      <w:r w:rsidRPr="00633DA5">
        <w:rPr>
          <w:color w:val="000000"/>
          <w:sz w:val="22"/>
          <w:szCs w:val="22"/>
        </w:rPr>
        <w:sym w:font="HQPB2" w:char="F062"/>
      </w:r>
      <w:r w:rsidRPr="00633DA5">
        <w:rPr>
          <w:color w:val="000000"/>
          <w:sz w:val="22"/>
          <w:szCs w:val="22"/>
        </w:rPr>
        <w:sym w:font="HQPB5" w:char="F072"/>
      </w:r>
      <w:r w:rsidRPr="00633DA5">
        <w:rPr>
          <w:color w:val="000000"/>
          <w:sz w:val="22"/>
          <w:szCs w:val="22"/>
        </w:rPr>
        <w:sym w:font="HQPB1" w:char="F026"/>
      </w:r>
      <w:r w:rsidRPr="00633DA5">
        <w:rPr>
          <w:color w:val="000000"/>
          <w:sz w:val="22"/>
          <w:szCs w:val="22"/>
          <w:rtl/>
        </w:rPr>
        <w:t xml:space="preserve"> </w:t>
      </w:r>
      <w:r w:rsidRPr="00633DA5">
        <w:rPr>
          <w:color w:val="000000"/>
          <w:sz w:val="22"/>
          <w:szCs w:val="22"/>
        </w:rPr>
        <w:sym w:font="HQPB5" w:char="F074"/>
      </w:r>
      <w:r w:rsidRPr="00633DA5">
        <w:rPr>
          <w:color w:val="000000"/>
          <w:sz w:val="22"/>
          <w:szCs w:val="22"/>
        </w:rPr>
        <w:sym w:font="HQPB1" w:char="F08D"/>
      </w:r>
      <w:r w:rsidRPr="00633DA5">
        <w:rPr>
          <w:color w:val="000000"/>
          <w:sz w:val="22"/>
          <w:szCs w:val="22"/>
        </w:rPr>
        <w:sym w:font="HQPB4" w:char="F0CE"/>
      </w:r>
      <w:r w:rsidRPr="00633DA5">
        <w:rPr>
          <w:color w:val="000000"/>
          <w:sz w:val="22"/>
          <w:szCs w:val="22"/>
        </w:rPr>
        <w:sym w:font="HQPB4" w:char="F064"/>
      </w:r>
      <w:r w:rsidRPr="00633DA5">
        <w:rPr>
          <w:color w:val="000000"/>
          <w:sz w:val="22"/>
          <w:szCs w:val="22"/>
        </w:rPr>
        <w:sym w:font="HQPB2" w:char="F067"/>
      </w:r>
      <w:r w:rsidRPr="00633DA5">
        <w:rPr>
          <w:color w:val="000000"/>
          <w:sz w:val="22"/>
          <w:szCs w:val="22"/>
        </w:rPr>
        <w:sym w:font="HQPB5" w:char="F073"/>
      </w:r>
      <w:r w:rsidRPr="00633DA5">
        <w:rPr>
          <w:color w:val="000000"/>
          <w:sz w:val="22"/>
          <w:szCs w:val="22"/>
        </w:rPr>
        <w:sym w:font="HQPB1" w:char="F0DC"/>
      </w:r>
      <w:r w:rsidRPr="00633DA5">
        <w:rPr>
          <w:color w:val="000000"/>
          <w:sz w:val="22"/>
          <w:szCs w:val="22"/>
        </w:rPr>
        <w:sym w:font="HQPB4" w:char="F0E3"/>
      </w:r>
      <w:r w:rsidRPr="00633DA5">
        <w:rPr>
          <w:color w:val="000000"/>
          <w:sz w:val="22"/>
          <w:szCs w:val="22"/>
        </w:rPr>
        <w:sym w:font="HQPB2" w:char="F083"/>
      </w:r>
      <w:r w:rsidRPr="00633DA5">
        <w:rPr>
          <w:color w:val="000000"/>
          <w:sz w:val="22"/>
          <w:szCs w:val="22"/>
          <w:rtl/>
        </w:rPr>
        <w:t xml:space="preserve"> </w:t>
      </w:r>
      <w:r w:rsidRPr="00633DA5">
        <w:rPr>
          <w:color w:val="000000"/>
          <w:sz w:val="22"/>
          <w:szCs w:val="22"/>
        </w:rPr>
        <w:sym w:font="HQPB4" w:char="F0F3"/>
      </w:r>
      <w:r w:rsidRPr="00633DA5">
        <w:rPr>
          <w:color w:val="000000"/>
          <w:sz w:val="22"/>
          <w:szCs w:val="22"/>
        </w:rPr>
        <w:sym w:font="HQPB2" w:char="F04F"/>
      </w:r>
      <w:r w:rsidRPr="00633DA5">
        <w:rPr>
          <w:color w:val="000000"/>
          <w:sz w:val="22"/>
          <w:szCs w:val="22"/>
        </w:rPr>
        <w:sym w:font="HQPB4" w:char="F0DF"/>
      </w:r>
      <w:r w:rsidRPr="00633DA5">
        <w:rPr>
          <w:color w:val="000000"/>
          <w:sz w:val="22"/>
          <w:szCs w:val="22"/>
        </w:rPr>
        <w:sym w:font="HQPB2" w:char="F067"/>
      </w:r>
      <w:r w:rsidRPr="00633DA5">
        <w:rPr>
          <w:color w:val="000000"/>
          <w:sz w:val="22"/>
          <w:szCs w:val="22"/>
        </w:rPr>
        <w:sym w:font="HQPB5" w:char="F074"/>
      </w:r>
      <w:r w:rsidRPr="00633DA5">
        <w:rPr>
          <w:color w:val="000000"/>
          <w:sz w:val="22"/>
          <w:szCs w:val="22"/>
        </w:rPr>
        <w:sym w:font="HQPB1" w:char="F02F"/>
      </w:r>
      <w:r w:rsidRPr="00633DA5">
        <w:rPr>
          <w:color w:val="000000"/>
          <w:sz w:val="22"/>
          <w:szCs w:val="22"/>
        </w:rPr>
        <w:sym w:font="HQPB2" w:char="F071"/>
      </w:r>
      <w:r w:rsidRPr="00633DA5">
        <w:rPr>
          <w:color w:val="000000"/>
          <w:sz w:val="22"/>
          <w:szCs w:val="22"/>
        </w:rPr>
        <w:sym w:font="HQPB4" w:char="F0E8"/>
      </w:r>
      <w:r w:rsidRPr="00633DA5">
        <w:rPr>
          <w:color w:val="000000"/>
          <w:sz w:val="22"/>
          <w:szCs w:val="22"/>
        </w:rPr>
        <w:sym w:font="HQPB2" w:char="F03D"/>
      </w:r>
      <w:r w:rsidRPr="00633DA5">
        <w:rPr>
          <w:color w:val="000000"/>
          <w:sz w:val="22"/>
          <w:szCs w:val="22"/>
        </w:rPr>
        <w:sym w:font="HQPB4" w:char="F0E8"/>
      </w:r>
      <w:r w:rsidRPr="00633DA5">
        <w:rPr>
          <w:color w:val="000000"/>
          <w:sz w:val="22"/>
          <w:szCs w:val="22"/>
        </w:rPr>
        <w:sym w:font="HQPB2" w:char="F025"/>
      </w:r>
      <w:r>
        <w:rPr>
          <w:color w:val="000000"/>
          <w:sz w:val="22"/>
          <w:szCs w:val="22"/>
          <w:rtl/>
        </w:rPr>
        <w:t xml:space="preserve"> </w:t>
      </w:r>
      <w:r w:rsidRPr="00633DA5">
        <w:rPr>
          <w:color w:val="000000"/>
          <w:sz w:val="22"/>
          <w:szCs w:val="22"/>
        </w:rPr>
        <w:sym w:font="HQPB4" w:char="F0F6"/>
      </w:r>
      <w:r w:rsidRPr="00633DA5">
        <w:rPr>
          <w:color w:val="000000"/>
          <w:sz w:val="22"/>
          <w:szCs w:val="22"/>
        </w:rPr>
        <w:sym w:font="HQPB2" w:char="F04E"/>
      </w:r>
      <w:r w:rsidRPr="00633DA5">
        <w:rPr>
          <w:color w:val="000000"/>
          <w:sz w:val="22"/>
          <w:szCs w:val="22"/>
        </w:rPr>
        <w:sym w:font="HQPB4" w:char="F0E7"/>
      </w:r>
      <w:r w:rsidRPr="00633DA5">
        <w:rPr>
          <w:color w:val="000000"/>
          <w:sz w:val="22"/>
          <w:szCs w:val="22"/>
        </w:rPr>
        <w:sym w:font="HQPB2" w:char="F06C"/>
      </w:r>
      <w:r w:rsidRPr="00633DA5">
        <w:rPr>
          <w:color w:val="000000"/>
          <w:sz w:val="22"/>
          <w:szCs w:val="22"/>
        </w:rPr>
        <w:sym w:font="HQPB5" w:char="F06D"/>
      </w:r>
      <w:r w:rsidRPr="00633DA5">
        <w:rPr>
          <w:color w:val="000000"/>
          <w:sz w:val="22"/>
          <w:szCs w:val="22"/>
        </w:rPr>
        <w:sym w:font="HQPB2" w:char="F03B"/>
      </w:r>
      <w:r w:rsidRPr="00633DA5">
        <w:rPr>
          <w:color w:val="000000"/>
          <w:sz w:val="22"/>
          <w:szCs w:val="22"/>
          <w:rtl/>
        </w:rPr>
        <w:t xml:space="preserve"> </w:t>
      </w:r>
      <w:r w:rsidRPr="00633DA5">
        <w:rPr>
          <w:color w:val="000000"/>
          <w:sz w:val="22"/>
          <w:szCs w:val="22"/>
        </w:rPr>
        <w:sym w:font="HQPB2" w:char="F092"/>
      </w:r>
      <w:r w:rsidRPr="00633DA5">
        <w:rPr>
          <w:color w:val="000000"/>
          <w:sz w:val="22"/>
          <w:szCs w:val="22"/>
        </w:rPr>
        <w:sym w:font="HQPB4" w:char="F0CE"/>
      </w:r>
      <w:r w:rsidRPr="00633DA5">
        <w:rPr>
          <w:color w:val="000000"/>
          <w:sz w:val="22"/>
          <w:szCs w:val="22"/>
        </w:rPr>
        <w:sym w:font="HQPB1" w:char="F0FB"/>
      </w:r>
      <w:r w:rsidRPr="00633DA5">
        <w:rPr>
          <w:color w:val="000000"/>
          <w:sz w:val="22"/>
          <w:szCs w:val="22"/>
          <w:rtl/>
        </w:rPr>
        <w:t xml:space="preserve"> </w:t>
      </w:r>
      <w:r w:rsidRPr="00633DA5">
        <w:rPr>
          <w:color w:val="000000"/>
          <w:sz w:val="22"/>
          <w:szCs w:val="22"/>
        </w:rPr>
        <w:sym w:font="HQPB1" w:char="F024"/>
      </w:r>
      <w:r w:rsidRPr="00633DA5">
        <w:rPr>
          <w:color w:val="000000"/>
          <w:sz w:val="22"/>
          <w:szCs w:val="22"/>
        </w:rPr>
        <w:sym w:font="HQPB5" w:char="F075"/>
      </w:r>
      <w:r w:rsidRPr="00633DA5">
        <w:rPr>
          <w:color w:val="000000"/>
          <w:sz w:val="22"/>
          <w:szCs w:val="22"/>
        </w:rPr>
        <w:sym w:font="HQPB2" w:char="F08B"/>
      </w:r>
      <w:r w:rsidRPr="00633DA5">
        <w:rPr>
          <w:color w:val="000000"/>
          <w:sz w:val="22"/>
          <w:szCs w:val="22"/>
        </w:rPr>
        <w:sym w:font="HQPB4" w:char="F0F7"/>
      </w:r>
      <w:r w:rsidRPr="00633DA5">
        <w:rPr>
          <w:color w:val="000000"/>
          <w:sz w:val="22"/>
          <w:szCs w:val="22"/>
        </w:rPr>
        <w:sym w:font="HQPB2" w:char="F052"/>
      </w:r>
      <w:r w:rsidRPr="00633DA5">
        <w:rPr>
          <w:color w:val="000000"/>
          <w:sz w:val="22"/>
          <w:szCs w:val="22"/>
        </w:rPr>
        <w:sym w:font="HQPB4" w:char="F091"/>
      </w:r>
      <w:r w:rsidRPr="00633DA5">
        <w:rPr>
          <w:color w:val="000000"/>
          <w:sz w:val="22"/>
          <w:szCs w:val="22"/>
        </w:rPr>
        <w:sym w:font="HQPB1" w:char="F089"/>
      </w:r>
      <w:r w:rsidRPr="00633DA5">
        <w:rPr>
          <w:color w:val="000000"/>
          <w:sz w:val="22"/>
          <w:szCs w:val="22"/>
        </w:rPr>
        <w:sym w:font="HQPB2" w:char="F039"/>
      </w:r>
      <w:r w:rsidRPr="00633DA5">
        <w:rPr>
          <w:color w:val="000000"/>
          <w:sz w:val="22"/>
          <w:szCs w:val="22"/>
        </w:rPr>
        <w:sym w:font="HQPB5" w:char="F024"/>
      </w:r>
      <w:r w:rsidRPr="00633DA5">
        <w:rPr>
          <w:color w:val="000000"/>
          <w:sz w:val="22"/>
          <w:szCs w:val="22"/>
        </w:rPr>
        <w:sym w:font="HQPB1" w:char="F023"/>
      </w:r>
      <w:r w:rsidRPr="00633DA5">
        <w:rPr>
          <w:color w:val="000000"/>
          <w:sz w:val="22"/>
          <w:szCs w:val="22"/>
          <w:rtl/>
        </w:rPr>
        <w:t xml:space="preserve"> </w:t>
      </w:r>
      <w:r w:rsidRPr="00633DA5">
        <w:rPr>
          <w:color w:val="000000"/>
          <w:sz w:val="22"/>
          <w:szCs w:val="22"/>
        </w:rPr>
        <w:sym w:font="HQPB4" w:char="F0D3"/>
      </w:r>
      <w:r w:rsidRPr="00633DA5">
        <w:rPr>
          <w:color w:val="000000"/>
          <w:sz w:val="22"/>
          <w:szCs w:val="22"/>
        </w:rPr>
        <w:sym w:font="HQPB2" w:char="F093"/>
      </w:r>
      <w:r w:rsidRPr="00633DA5">
        <w:rPr>
          <w:color w:val="000000"/>
          <w:sz w:val="22"/>
          <w:szCs w:val="22"/>
        </w:rPr>
        <w:sym w:font="HQPB4" w:char="F0F7"/>
      </w:r>
      <w:r w:rsidRPr="00633DA5">
        <w:rPr>
          <w:color w:val="000000"/>
          <w:sz w:val="22"/>
          <w:szCs w:val="22"/>
        </w:rPr>
        <w:sym w:font="HQPB1" w:char="F093"/>
      </w:r>
      <w:r w:rsidRPr="00633DA5">
        <w:rPr>
          <w:color w:val="000000"/>
          <w:sz w:val="22"/>
          <w:szCs w:val="22"/>
        </w:rPr>
        <w:sym w:font="HQPB4" w:char="F0C5"/>
      </w:r>
      <w:r w:rsidRPr="00633DA5">
        <w:rPr>
          <w:color w:val="000000"/>
          <w:sz w:val="22"/>
          <w:szCs w:val="22"/>
        </w:rPr>
        <w:sym w:font="HQPB1" w:char="F07A"/>
      </w:r>
      <w:r>
        <w:rPr>
          <w:color w:val="000000"/>
          <w:sz w:val="22"/>
          <w:szCs w:val="22"/>
          <w:rtl/>
        </w:rPr>
        <w:t xml:space="preserve"> </w:t>
      </w:r>
      <w:r w:rsidRPr="00633DA5">
        <w:rPr>
          <w:color w:val="000000"/>
          <w:sz w:val="22"/>
          <w:szCs w:val="22"/>
        </w:rPr>
        <w:sym w:font="HQPB4" w:char="F0F3"/>
      </w:r>
      <w:r w:rsidRPr="00633DA5">
        <w:rPr>
          <w:color w:val="000000"/>
          <w:sz w:val="22"/>
          <w:szCs w:val="22"/>
        </w:rPr>
        <w:sym w:font="HQPB2" w:char="F04F"/>
      </w:r>
      <w:r w:rsidRPr="00633DA5">
        <w:rPr>
          <w:color w:val="000000"/>
          <w:sz w:val="22"/>
          <w:szCs w:val="22"/>
        </w:rPr>
        <w:sym w:font="HQPB4" w:char="F0DF"/>
      </w:r>
      <w:r w:rsidRPr="00633DA5">
        <w:rPr>
          <w:color w:val="000000"/>
          <w:sz w:val="22"/>
          <w:szCs w:val="22"/>
        </w:rPr>
        <w:sym w:font="HQPB2" w:char="F067"/>
      </w:r>
      <w:r w:rsidRPr="00633DA5">
        <w:rPr>
          <w:color w:val="000000"/>
          <w:sz w:val="22"/>
          <w:szCs w:val="22"/>
        </w:rPr>
        <w:sym w:font="HQPB5" w:char="F073"/>
      </w:r>
      <w:r w:rsidRPr="00633DA5">
        <w:rPr>
          <w:color w:val="000000"/>
          <w:sz w:val="22"/>
          <w:szCs w:val="22"/>
        </w:rPr>
        <w:sym w:font="HQPB2" w:char="F039"/>
      </w:r>
      <w:r w:rsidRPr="00633DA5">
        <w:rPr>
          <w:color w:val="000000"/>
          <w:sz w:val="22"/>
          <w:szCs w:val="22"/>
        </w:rPr>
        <w:sym w:font="HQPB5" w:char="F075"/>
      </w:r>
      <w:r w:rsidRPr="00633DA5">
        <w:rPr>
          <w:color w:val="000000"/>
          <w:sz w:val="22"/>
          <w:szCs w:val="22"/>
        </w:rPr>
        <w:sym w:font="HQPB2" w:char="F072"/>
      </w:r>
      <w:r w:rsidRPr="00633DA5">
        <w:rPr>
          <w:color w:val="000000"/>
          <w:sz w:val="22"/>
          <w:szCs w:val="22"/>
          <w:rtl/>
        </w:rPr>
        <w:t xml:space="preserve"> </w:t>
      </w:r>
      <w:r w:rsidRPr="00633DA5">
        <w:rPr>
          <w:color w:val="000000"/>
          <w:sz w:val="22"/>
          <w:szCs w:val="22"/>
        </w:rPr>
        <w:sym w:font="HQPB2" w:char="F092"/>
      </w:r>
      <w:r w:rsidRPr="00633DA5">
        <w:rPr>
          <w:color w:val="000000"/>
          <w:sz w:val="22"/>
          <w:szCs w:val="22"/>
        </w:rPr>
        <w:sym w:font="HQPB4" w:char="F0CE"/>
      </w:r>
      <w:r w:rsidRPr="00633DA5">
        <w:rPr>
          <w:color w:val="000000"/>
          <w:sz w:val="22"/>
          <w:szCs w:val="22"/>
        </w:rPr>
        <w:sym w:font="HQPB1" w:char="F0FB"/>
      </w:r>
      <w:r w:rsidRPr="00633DA5">
        <w:rPr>
          <w:color w:val="000000"/>
          <w:sz w:val="22"/>
          <w:szCs w:val="22"/>
          <w:rtl/>
        </w:rPr>
        <w:t xml:space="preserve"> </w:t>
      </w:r>
      <w:r w:rsidRPr="00633DA5">
        <w:rPr>
          <w:color w:val="000000"/>
          <w:sz w:val="22"/>
          <w:szCs w:val="22"/>
        </w:rPr>
        <w:sym w:font="HQPB4" w:char="F0CD"/>
      </w:r>
      <w:r w:rsidRPr="00633DA5">
        <w:rPr>
          <w:color w:val="000000"/>
          <w:sz w:val="22"/>
          <w:szCs w:val="22"/>
        </w:rPr>
        <w:sym w:font="HQPB2" w:char="F06F"/>
      </w:r>
      <w:r w:rsidRPr="00633DA5">
        <w:rPr>
          <w:color w:val="000000"/>
          <w:sz w:val="22"/>
          <w:szCs w:val="22"/>
        </w:rPr>
        <w:sym w:font="HQPB5" w:char="F074"/>
      </w:r>
      <w:r w:rsidRPr="00633DA5">
        <w:rPr>
          <w:color w:val="000000"/>
          <w:sz w:val="22"/>
          <w:szCs w:val="22"/>
        </w:rPr>
        <w:sym w:font="HQPB1" w:char="F08D"/>
      </w:r>
      <w:r w:rsidRPr="00633DA5">
        <w:rPr>
          <w:color w:val="000000"/>
          <w:sz w:val="22"/>
          <w:szCs w:val="22"/>
        </w:rPr>
        <w:sym w:font="HQPB4" w:char="F0C5"/>
      </w:r>
      <w:r w:rsidRPr="00633DA5">
        <w:rPr>
          <w:color w:val="000000"/>
          <w:sz w:val="22"/>
          <w:szCs w:val="22"/>
        </w:rPr>
        <w:sym w:font="HQPB1" w:char="F07A"/>
      </w:r>
      <w:r w:rsidRPr="00633DA5">
        <w:rPr>
          <w:color w:val="000000"/>
          <w:sz w:val="22"/>
          <w:szCs w:val="22"/>
        </w:rPr>
        <w:sym w:font="HQPB5" w:char="F046"/>
      </w:r>
      <w:r w:rsidRPr="00633DA5">
        <w:rPr>
          <w:color w:val="000000"/>
          <w:sz w:val="22"/>
          <w:szCs w:val="22"/>
        </w:rPr>
        <w:sym w:font="HQPB2" w:char="F079"/>
      </w:r>
      <w:r w:rsidRPr="00633DA5">
        <w:rPr>
          <w:color w:val="000000"/>
          <w:sz w:val="22"/>
          <w:szCs w:val="22"/>
        </w:rPr>
        <w:sym w:font="HQPB5" w:char="F024"/>
      </w:r>
      <w:r w:rsidRPr="00633DA5">
        <w:rPr>
          <w:color w:val="000000"/>
          <w:sz w:val="22"/>
          <w:szCs w:val="22"/>
        </w:rPr>
        <w:sym w:font="HQPB1" w:char="F023"/>
      </w:r>
      <w:r w:rsidRPr="00633DA5">
        <w:rPr>
          <w:color w:val="000000"/>
          <w:sz w:val="22"/>
          <w:szCs w:val="22"/>
          <w:rtl/>
        </w:rPr>
        <w:t xml:space="preserve"> </w:t>
      </w:r>
      <w:r w:rsidRPr="00633DA5">
        <w:rPr>
          <w:color w:val="000000"/>
          <w:sz w:val="22"/>
          <w:szCs w:val="22"/>
        </w:rPr>
        <w:sym w:font="HQPB4" w:char="F0EB"/>
      </w:r>
      <w:r w:rsidRPr="00633DA5">
        <w:rPr>
          <w:color w:val="000000"/>
          <w:sz w:val="22"/>
          <w:szCs w:val="22"/>
        </w:rPr>
        <w:sym w:font="HQPB3" w:char="F055"/>
      </w:r>
      <w:r w:rsidRPr="00633DA5">
        <w:rPr>
          <w:color w:val="000000"/>
          <w:sz w:val="22"/>
          <w:szCs w:val="22"/>
        </w:rPr>
        <w:sym w:font="HQPB1" w:char="F023"/>
      </w:r>
      <w:r w:rsidRPr="00633DA5">
        <w:rPr>
          <w:color w:val="000000"/>
          <w:sz w:val="22"/>
          <w:szCs w:val="22"/>
        </w:rPr>
        <w:sym w:font="HQPB5" w:char="F078"/>
      </w:r>
      <w:r w:rsidRPr="00633DA5">
        <w:rPr>
          <w:color w:val="000000"/>
          <w:sz w:val="22"/>
          <w:szCs w:val="22"/>
        </w:rPr>
        <w:sym w:font="HQPB1" w:char="F08B"/>
      </w:r>
      <w:r w:rsidRPr="00633DA5">
        <w:rPr>
          <w:color w:val="000000"/>
          <w:sz w:val="22"/>
          <w:szCs w:val="22"/>
        </w:rPr>
        <w:sym w:font="HQPB5" w:char="F074"/>
      </w:r>
      <w:r w:rsidRPr="00633DA5">
        <w:rPr>
          <w:color w:val="000000"/>
          <w:sz w:val="22"/>
          <w:szCs w:val="22"/>
        </w:rPr>
        <w:sym w:font="HQPB1" w:char="F0E3"/>
      </w:r>
      <w:r w:rsidRPr="00633DA5">
        <w:rPr>
          <w:color w:val="000000"/>
          <w:sz w:val="22"/>
          <w:szCs w:val="22"/>
          <w:rtl/>
        </w:rPr>
        <w:t xml:space="preserve"> </w:t>
      </w:r>
      <w:r w:rsidRPr="00633DA5">
        <w:rPr>
          <w:color w:val="000000"/>
          <w:sz w:val="22"/>
          <w:szCs w:val="22"/>
        </w:rPr>
        <w:sym w:font="HQPB4" w:char="F0D2"/>
      </w:r>
      <w:r w:rsidRPr="00633DA5">
        <w:rPr>
          <w:color w:val="000000"/>
          <w:sz w:val="22"/>
          <w:szCs w:val="22"/>
        </w:rPr>
        <w:sym w:font="HQPB2" w:char="F04F"/>
      </w:r>
      <w:r w:rsidRPr="00633DA5">
        <w:rPr>
          <w:color w:val="000000"/>
          <w:sz w:val="22"/>
          <w:szCs w:val="22"/>
        </w:rPr>
        <w:sym w:font="HQPB2" w:char="F08A"/>
      </w:r>
      <w:r w:rsidRPr="00633DA5">
        <w:rPr>
          <w:color w:val="000000"/>
          <w:sz w:val="22"/>
          <w:szCs w:val="22"/>
        </w:rPr>
        <w:sym w:font="HQPB4" w:char="F0CF"/>
      </w:r>
      <w:r w:rsidRPr="00633DA5">
        <w:rPr>
          <w:color w:val="000000"/>
          <w:sz w:val="22"/>
          <w:szCs w:val="22"/>
        </w:rPr>
        <w:sym w:font="HQPB1" w:char="F0E0"/>
      </w:r>
      <w:r w:rsidRPr="00633DA5">
        <w:rPr>
          <w:color w:val="000000"/>
          <w:sz w:val="22"/>
          <w:szCs w:val="22"/>
        </w:rPr>
        <w:sym w:font="HQPB5" w:char="F074"/>
      </w:r>
      <w:r w:rsidRPr="00633DA5">
        <w:rPr>
          <w:color w:val="000000"/>
          <w:sz w:val="22"/>
          <w:szCs w:val="22"/>
        </w:rPr>
        <w:sym w:font="HQPB1" w:char="F0E3"/>
      </w:r>
      <w:r w:rsidRPr="00633DA5">
        <w:rPr>
          <w:color w:val="000000"/>
          <w:sz w:val="22"/>
          <w:szCs w:val="22"/>
          <w:rtl/>
        </w:rPr>
        <w:t xml:space="preserve"> </w:t>
      </w:r>
      <w:r w:rsidRPr="00633DA5">
        <w:rPr>
          <w:color w:val="000000"/>
          <w:sz w:val="22"/>
          <w:szCs w:val="22"/>
        </w:rPr>
        <w:sym w:font="HQPB2" w:char="F0C7"/>
      </w:r>
      <w:r w:rsidRPr="00633DA5">
        <w:rPr>
          <w:color w:val="000000"/>
          <w:sz w:val="22"/>
          <w:szCs w:val="22"/>
        </w:rPr>
        <w:sym w:font="HQPB2" w:char="F0CD"/>
      </w:r>
      <w:r w:rsidRPr="00633DA5">
        <w:rPr>
          <w:color w:val="000000"/>
          <w:sz w:val="22"/>
          <w:szCs w:val="22"/>
        </w:rPr>
        <w:sym w:font="HQPB2" w:char="F0CA"/>
      </w:r>
      <w:r w:rsidRPr="00633DA5">
        <w:rPr>
          <w:color w:val="000000"/>
          <w:sz w:val="22"/>
          <w:szCs w:val="22"/>
        </w:rPr>
        <w:sym w:font="HQPB2" w:char="F0C8"/>
      </w:r>
      <w:r>
        <w:rPr>
          <w:rFonts w:ascii="mylotus" w:hAnsi="mylotus" w:cs="CTraditional Arabic"/>
          <w:sz w:val="28"/>
          <w:szCs w:val="22"/>
          <w:rtl/>
        </w:rPr>
        <w:t xml:space="preserve"> </w:t>
      </w:r>
      <w:r w:rsidRPr="0028247F">
        <w:rPr>
          <w:rFonts w:ascii="mylotus" w:hAnsi="mylotus" w:cs="CTraditional Arabic"/>
          <w:sz w:val="28"/>
          <w:szCs w:val="22"/>
          <w:rtl/>
        </w:rPr>
        <w:t>&amp;</w:t>
      </w:r>
      <w:r w:rsidR="00BF72F9" w:rsidRPr="006F400E">
        <w:rPr>
          <w:rFonts w:ascii="mylotus" w:hAnsi="mylotus" w:cs="mylotus"/>
          <w:sz w:val="28"/>
          <w:szCs w:val="28"/>
          <w:rtl/>
        </w:rPr>
        <w:t xml:space="preserve"> </w:t>
      </w:r>
      <w:r w:rsidR="00E903D0" w:rsidRPr="008312B0">
        <w:rPr>
          <w:rFonts w:ascii="mylotus" w:hAnsi="mylotus" w:cs="mylotus" w:hint="cs"/>
          <w:sz w:val="28"/>
          <w:szCs w:val="20"/>
          <w:rtl/>
        </w:rPr>
        <w:t>[</w:t>
      </w:r>
      <w:r w:rsidR="00BF72F9" w:rsidRPr="008312B0">
        <w:rPr>
          <w:rFonts w:ascii="mylotus" w:hAnsi="mylotus" w:cs="mylotus"/>
          <w:sz w:val="28"/>
          <w:szCs w:val="20"/>
          <w:rtl/>
        </w:rPr>
        <w:t>المائدة</w:t>
      </w:r>
      <w:r w:rsidR="00024D8E" w:rsidRPr="008312B0">
        <w:rPr>
          <w:rFonts w:ascii="mylotus" w:hAnsi="mylotus" w:cs="mylotus"/>
          <w:sz w:val="28"/>
          <w:szCs w:val="20"/>
          <w:rtl/>
        </w:rPr>
        <w:t>:</w:t>
      </w:r>
      <w:r w:rsidR="00BF72F9" w:rsidRPr="008312B0">
        <w:rPr>
          <w:rFonts w:ascii="mylotus" w:hAnsi="mylotus" w:cs="mylotus"/>
          <w:sz w:val="28"/>
          <w:szCs w:val="20"/>
          <w:rtl/>
        </w:rPr>
        <w:t>41</w:t>
      </w:r>
      <w:r w:rsidR="00E903D0" w:rsidRPr="008312B0">
        <w:rPr>
          <w:rFonts w:ascii="mylotus" w:hAnsi="mylotus" w:cs="mylotus" w:hint="cs"/>
          <w:sz w:val="28"/>
          <w:szCs w:val="20"/>
          <w:rtl/>
        </w:rPr>
        <w:t>]</w:t>
      </w:r>
      <w:r w:rsidR="006F400E" w:rsidRPr="00CB23BF">
        <w:rPr>
          <w:rFonts w:ascii="mylotus" w:hAnsi="mylotus" w:cs="mylotus"/>
          <w:sz w:val="28"/>
          <w:szCs w:val="28"/>
          <w:rtl/>
        </w:rPr>
        <w:t>.</w:t>
      </w:r>
    </w:p>
    <w:p w:rsidR="00BF72F9" w:rsidRPr="006F400E" w:rsidRDefault="00BF72F9" w:rsidP="006F400E">
      <w:pPr>
        <w:widowControl w:val="0"/>
        <w:spacing w:before="120" w:line="228" w:lineRule="auto"/>
        <w:ind w:firstLine="397"/>
        <w:jc w:val="lowKashida"/>
        <w:rPr>
          <w:rFonts w:ascii="mylotus" w:hAnsi="mylotus" w:cs="mylotus" w:hint="cs"/>
          <w:sz w:val="28"/>
          <w:szCs w:val="28"/>
          <w:rtl/>
        </w:rPr>
      </w:pPr>
    </w:p>
    <w:p w:rsidR="00BF72F9" w:rsidRPr="006F400E" w:rsidRDefault="00BF72F9" w:rsidP="006F400E">
      <w:pPr>
        <w:widowControl w:val="0"/>
        <w:spacing w:before="120" w:line="228" w:lineRule="auto"/>
        <w:ind w:firstLine="397"/>
        <w:jc w:val="lowKashida"/>
        <w:rPr>
          <w:rFonts w:ascii="mylotus" w:hAnsi="mylotus" w:cs="mylotus"/>
          <w:sz w:val="28"/>
          <w:szCs w:val="28"/>
          <w:rtl/>
        </w:rPr>
      </w:pPr>
    </w:p>
    <w:p w:rsidR="00BF72F9" w:rsidRPr="006F400E" w:rsidRDefault="00BF72F9" w:rsidP="006F400E">
      <w:pPr>
        <w:widowControl w:val="0"/>
        <w:spacing w:before="120" w:line="228" w:lineRule="auto"/>
        <w:ind w:firstLine="397"/>
        <w:jc w:val="lowKashida"/>
        <w:rPr>
          <w:rFonts w:ascii="mylotus" w:hAnsi="mylotus" w:cs="mylotus"/>
          <w:sz w:val="28"/>
          <w:szCs w:val="28"/>
          <w:rtl/>
        </w:rPr>
      </w:pPr>
    </w:p>
    <w:p w:rsidR="00BF72F9" w:rsidRPr="006F400E" w:rsidRDefault="00BF72F9" w:rsidP="006F400E">
      <w:pPr>
        <w:widowControl w:val="0"/>
        <w:spacing w:before="120" w:line="228" w:lineRule="auto"/>
        <w:ind w:firstLine="397"/>
        <w:jc w:val="lowKashida"/>
        <w:rPr>
          <w:rFonts w:ascii="mylotus" w:hAnsi="mylotus" w:cs="mylotus"/>
          <w:sz w:val="28"/>
          <w:szCs w:val="28"/>
          <w:rtl/>
        </w:rPr>
      </w:pPr>
    </w:p>
    <w:p w:rsidR="00BF72F9" w:rsidRPr="006F400E" w:rsidRDefault="00BF72F9" w:rsidP="006F400E">
      <w:pPr>
        <w:widowControl w:val="0"/>
        <w:spacing w:before="120" w:line="228" w:lineRule="auto"/>
        <w:ind w:firstLine="397"/>
        <w:jc w:val="lowKashida"/>
        <w:rPr>
          <w:rFonts w:ascii="mylotus" w:hAnsi="mylotus" w:cs="mylotus"/>
          <w:sz w:val="28"/>
          <w:szCs w:val="28"/>
          <w:rtl/>
        </w:rPr>
      </w:pPr>
    </w:p>
    <w:p w:rsidR="00BF72F9" w:rsidRPr="006F400E" w:rsidRDefault="00BF72F9" w:rsidP="006F400E">
      <w:pPr>
        <w:widowControl w:val="0"/>
        <w:spacing w:before="120" w:line="228" w:lineRule="auto"/>
        <w:ind w:firstLine="397"/>
        <w:jc w:val="lowKashida"/>
        <w:rPr>
          <w:rFonts w:ascii="mylotus" w:hAnsi="mylotus" w:cs="mylotus"/>
          <w:sz w:val="28"/>
          <w:szCs w:val="28"/>
          <w:rtl/>
        </w:rPr>
      </w:pPr>
    </w:p>
    <w:p w:rsidR="00BF72F9" w:rsidRPr="006F400E" w:rsidRDefault="00BF72F9" w:rsidP="006F400E">
      <w:pPr>
        <w:widowControl w:val="0"/>
        <w:spacing w:before="120" w:line="228" w:lineRule="auto"/>
        <w:ind w:firstLine="397"/>
        <w:jc w:val="lowKashida"/>
        <w:rPr>
          <w:rFonts w:ascii="mylotus" w:hAnsi="mylotus" w:cs="mylotus"/>
          <w:sz w:val="28"/>
          <w:szCs w:val="28"/>
          <w:rtl/>
        </w:rPr>
      </w:pPr>
    </w:p>
    <w:p w:rsidR="00BF72F9" w:rsidRPr="006F400E" w:rsidRDefault="00BF72F9" w:rsidP="006F400E">
      <w:pPr>
        <w:widowControl w:val="0"/>
        <w:spacing w:before="120" w:line="228" w:lineRule="auto"/>
        <w:ind w:firstLine="397"/>
        <w:jc w:val="lowKashida"/>
        <w:rPr>
          <w:rFonts w:ascii="mylotus" w:hAnsi="mylotus" w:cs="mylotus"/>
          <w:sz w:val="28"/>
          <w:szCs w:val="28"/>
          <w:rtl/>
        </w:rPr>
      </w:pPr>
    </w:p>
    <w:p w:rsidR="00BF72F9" w:rsidRPr="006F400E" w:rsidRDefault="00BF72F9" w:rsidP="006F400E">
      <w:pPr>
        <w:widowControl w:val="0"/>
        <w:spacing w:before="120" w:line="228" w:lineRule="auto"/>
        <w:ind w:firstLine="397"/>
        <w:jc w:val="lowKashida"/>
        <w:rPr>
          <w:rFonts w:ascii="mylotus" w:hAnsi="mylotus" w:cs="mylotus"/>
          <w:sz w:val="28"/>
          <w:szCs w:val="28"/>
          <w:rtl/>
        </w:rPr>
      </w:pPr>
    </w:p>
    <w:p w:rsidR="00BF72F9" w:rsidRPr="006F400E" w:rsidRDefault="00F571E7" w:rsidP="0019569B">
      <w:pPr>
        <w:pStyle w:val="1"/>
        <w:rPr>
          <w:rtl/>
        </w:rPr>
      </w:pPr>
      <w:r>
        <w:rPr>
          <w:rtl/>
        </w:rPr>
        <w:br w:type="page"/>
      </w:r>
      <w:bookmarkStart w:id="45" w:name="_Toc168286956"/>
      <w:r w:rsidR="00BF72F9" w:rsidRPr="005959ED">
        <w:rPr>
          <w:sz w:val="26"/>
          <w:szCs w:val="26"/>
          <w:rtl/>
        </w:rPr>
        <w:t>المبحث الأول</w:t>
      </w:r>
      <w:r w:rsidRPr="005959ED">
        <w:rPr>
          <w:rFonts w:hint="cs"/>
          <w:sz w:val="26"/>
          <w:szCs w:val="26"/>
          <w:rtl/>
        </w:rPr>
        <w:br/>
      </w:r>
      <w:r w:rsidR="00BF72F9" w:rsidRPr="006F400E">
        <w:rPr>
          <w:rtl/>
        </w:rPr>
        <w:t>أصحاب النبي</w:t>
      </w:r>
      <w:r w:rsidR="00542CA3">
        <w:rPr>
          <w:rFonts w:hint="cs"/>
          <w:rtl/>
        </w:rPr>
        <w:t xml:space="preserve"> صلى الله عليه وسلم</w:t>
      </w:r>
      <w:r>
        <w:rPr>
          <w:rFonts w:hint="cs"/>
          <w:rtl/>
        </w:rPr>
        <w:br/>
      </w:r>
      <w:r w:rsidR="00BF72F9" w:rsidRPr="006F400E">
        <w:rPr>
          <w:rtl/>
        </w:rPr>
        <w:t>أول الواردين لحوضه الشاربين منه</w:t>
      </w:r>
      <w:bookmarkEnd w:id="45"/>
    </w:p>
    <w:p w:rsidR="00BF72F9" w:rsidRPr="006F400E" w:rsidRDefault="00BF72F9" w:rsidP="0019569B">
      <w:pPr>
        <w:widowControl w:val="0"/>
        <w:spacing w:before="120" w:line="228" w:lineRule="auto"/>
        <w:ind w:firstLine="397"/>
        <w:jc w:val="lowKashida"/>
        <w:rPr>
          <w:rFonts w:ascii="mylotus" w:hAnsi="mylotus" w:cs="mylotus"/>
          <w:sz w:val="28"/>
          <w:szCs w:val="28"/>
        </w:rPr>
      </w:pPr>
      <w:r w:rsidRPr="006F400E">
        <w:rPr>
          <w:rFonts w:ascii="mylotus" w:hAnsi="mylotus" w:cs="mylotus"/>
          <w:sz w:val="28"/>
          <w:szCs w:val="28"/>
          <w:rtl/>
        </w:rPr>
        <w:t xml:space="preserve">1 </w:t>
      </w:r>
      <w:r w:rsidR="00E65855">
        <w:rPr>
          <w:rFonts w:ascii="mylotus" w:hAnsi="mylotus" w:cs="mylotus"/>
          <w:sz w:val="28"/>
          <w:szCs w:val="28"/>
          <w:rtl/>
        </w:rPr>
        <w:t>-</w:t>
      </w:r>
      <w:r w:rsidRPr="006F400E">
        <w:rPr>
          <w:rFonts w:ascii="mylotus" w:hAnsi="mylotus" w:cs="mylotus"/>
          <w:sz w:val="28"/>
          <w:szCs w:val="28"/>
          <w:rtl/>
        </w:rPr>
        <w:t xml:space="preserve"> عن ثوبان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="00ED4491">
        <w:rPr>
          <w:rFonts w:ascii="mylotus" w:hAnsi="mylotus" w:cs="CTraditional Arabic" w:hint="cs"/>
          <w:sz w:val="28"/>
          <w:szCs w:val="28"/>
          <w:rtl/>
        </w:rPr>
        <w:t>ا</w:t>
      </w:r>
      <w:r w:rsidRPr="006F400E">
        <w:rPr>
          <w:rFonts w:ascii="mylotus" w:hAnsi="mylotus" w:cs="mylotus"/>
          <w:sz w:val="28"/>
          <w:szCs w:val="28"/>
          <w:rtl/>
        </w:rPr>
        <w:t>أن نبي الله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="00ED4491">
        <w:rPr>
          <w:rFonts w:ascii="mylotus" w:hAnsi="mylotus" w:cs="mylotus" w:hint="cs"/>
          <w:sz w:val="28"/>
          <w:szCs w:val="28"/>
          <w:rtl/>
        </w:rPr>
        <w:t>^</w:t>
      </w:r>
      <w:r w:rsidR="006F400E">
        <w:rPr>
          <w:rFonts w:ascii="mylotus" w:hAnsi="mylotus" w:cs="mylotus"/>
          <w:b/>
          <w:bCs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>قال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="0019569B">
        <w:rPr>
          <w:rFonts w:cs="CTraditional Arabic" w:hint="cs"/>
          <w:sz w:val="28"/>
          <w:szCs w:val="28"/>
          <w:rtl/>
        </w:rPr>
        <w:t>$</w:t>
      </w:r>
      <w:r w:rsidRPr="006F400E">
        <w:rPr>
          <w:rFonts w:ascii="mylotus" w:hAnsi="mylotus" w:cs="mylotus"/>
          <w:sz w:val="28"/>
          <w:szCs w:val="28"/>
          <w:rtl/>
        </w:rPr>
        <w:t>إني لَبِعُقرِ حوضي أذود الناس لأهل اليمن أضرب بعصاي حتى يَرْفضّ عليهم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فسئل عن عرضه فقال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Pr="006F400E">
        <w:rPr>
          <w:rFonts w:ascii="mylotus" w:hAnsi="mylotus" w:cs="mylotus"/>
          <w:sz w:val="28"/>
          <w:szCs w:val="28"/>
          <w:rtl/>
        </w:rPr>
        <w:t>من مقامي إلى عمّان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وسئل عن شرابه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فقال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Pr="006F400E">
        <w:rPr>
          <w:rFonts w:ascii="mylotus" w:hAnsi="mylotus" w:cs="mylotus"/>
          <w:sz w:val="28"/>
          <w:szCs w:val="28"/>
          <w:rtl/>
        </w:rPr>
        <w:t>أشد بياضاً من اللبن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وأحلى من العسل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يغتّ فيه ميزابان يمدانه من الجنة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أحدهما من ذهب والآخر من ورِق</w:t>
      </w:r>
      <w:r w:rsidR="0019569B">
        <w:rPr>
          <w:rFonts w:ascii="mylotus" w:hAnsi="mylotus" w:cs="CTraditional Arabic" w:hint="cs"/>
          <w:sz w:val="28"/>
          <w:szCs w:val="28"/>
          <w:rtl/>
        </w:rPr>
        <w:t>#</w:t>
      </w:r>
      <w:r w:rsidR="006F400E"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t>(</w:t>
      </w:r>
      <w:r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footnoteReference w:id="152"/>
      </w:r>
      <w:r w:rsidR="006F400E"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t>)</w:t>
      </w:r>
      <w:r w:rsidR="006F400E" w:rsidRPr="00CB23BF">
        <w:rPr>
          <w:rFonts w:ascii="mylotus" w:hAnsi="mylotus" w:cs="mylotus"/>
          <w:sz w:val="28"/>
          <w:szCs w:val="28"/>
          <w:rtl/>
        </w:rPr>
        <w:t>.</w:t>
      </w:r>
    </w:p>
    <w:p w:rsidR="00BF72F9" w:rsidRPr="006F400E" w:rsidRDefault="00BF72F9" w:rsidP="00EA0D04">
      <w:pPr>
        <w:widowControl w:val="0"/>
        <w:spacing w:before="120" w:line="228" w:lineRule="auto"/>
        <w:ind w:firstLine="397"/>
        <w:jc w:val="lowKashida"/>
        <w:rPr>
          <w:rFonts w:ascii="mylotus" w:hAnsi="mylotus" w:cs="mylotus"/>
          <w:sz w:val="28"/>
          <w:szCs w:val="28"/>
        </w:rPr>
      </w:pPr>
      <w:r w:rsidRPr="006F400E">
        <w:rPr>
          <w:rFonts w:ascii="mylotus" w:hAnsi="mylotus" w:cs="mylotus"/>
          <w:sz w:val="28"/>
          <w:szCs w:val="28"/>
          <w:rtl/>
        </w:rPr>
        <w:t>قال ابن الأثير في النهاية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="005228DA" w:rsidRPr="00CE5989">
        <w:rPr>
          <w:rFonts w:cs="CTraditional Arabic" w:hint="cs"/>
          <w:sz w:val="28"/>
          <w:szCs w:val="28"/>
          <w:rtl/>
        </w:rPr>
        <w:t>@</w:t>
      </w:r>
      <w:r w:rsidR="00024D8E">
        <w:rPr>
          <w:rFonts w:ascii="mylotus" w:hAnsi="mylotus" w:cs="mylotus"/>
          <w:sz w:val="28"/>
          <w:szCs w:val="28"/>
          <w:rtl/>
        </w:rPr>
        <w:t xml:space="preserve"> </w:t>
      </w:r>
      <w:r w:rsidR="002D5BCD">
        <w:rPr>
          <w:rFonts w:ascii="mylotus" w:hAnsi="mylotus" w:cs="mylotus" w:hint="cs"/>
          <w:sz w:val="28"/>
          <w:szCs w:val="28"/>
          <w:rtl/>
        </w:rPr>
        <w:t>(</w:t>
      </w:r>
      <w:r w:rsidRPr="006F400E">
        <w:rPr>
          <w:rFonts w:ascii="mylotus" w:hAnsi="mylotus" w:cs="mylotus"/>
          <w:sz w:val="28"/>
          <w:szCs w:val="28"/>
          <w:rtl/>
        </w:rPr>
        <w:t>عُقْر</w:t>
      </w:r>
      <w:r w:rsidR="002D5BCD">
        <w:rPr>
          <w:rFonts w:ascii="mylotus" w:hAnsi="mylotus" w:cs="mylotus" w:hint="cs"/>
          <w:sz w:val="28"/>
          <w:szCs w:val="28"/>
          <w:rtl/>
        </w:rPr>
        <w:t>)</w:t>
      </w:r>
      <w:r w:rsidRPr="006F400E">
        <w:rPr>
          <w:rFonts w:ascii="mylotus" w:hAnsi="mylotus" w:cs="mylotus"/>
          <w:sz w:val="28"/>
          <w:szCs w:val="28"/>
          <w:rtl/>
        </w:rPr>
        <w:t xml:space="preserve"> بالضم</w:t>
      </w:r>
      <w:r w:rsidR="00571259">
        <w:rPr>
          <w:rFonts w:ascii="mylotus" w:hAnsi="mylotus" w:cs="mylotus" w:hint="cs"/>
          <w:sz w:val="28"/>
          <w:szCs w:val="28"/>
          <w:rtl/>
        </w:rPr>
        <w:t>:</w:t>
      </w:r>
      <w:r w:rsidRPr="006F400E">
        <w:rPr>
          <w:rFonts w:ascii="mylotus" w:hAnsi="mylotus" w:cs="mylotus"/>
          <w:sz w:val="28"/>
          <w:szCs w:val="28"/>
          <w:rtl/>
        </w:rPr>
        <w:t xml:space="preserve"> موضع الشاربة منه</w:t>
      </w:r>
      <w:r w:rsidR="00592B25" w:rsidRPr="004C07DE">
        <w:rPr>
          <w:rFonts w:ascii="mylotus" w:hAnsi="mylotus" w:cs="CTraditional Arabic" w:hint="cs"/>
          <w:sz w:val="28"/>
          <w:szCs w:val="28"/>
          <w:rtl/>
        </w:rPr>
        <w:t>!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وقـال صـاحب القامـوس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="00EA0D04">
        <w:rPr>
          <w:rFonts w:ascii="mylotus" w:hAnsi="mylotus" w:cs="mylotus" w:hint="cs"/>
          <w:sz w:val="28"/>
          <w:szCs w:val="28"/>
          <w:rtl/>
        </w:rPr>
        <w:t>(</w:t>
      </w:r>
      <w:r w:rsidRPr="006F400E">
        <w:rPr>
          <w:rFonts w:ascii="mylotus" w:hAnsi="mylotus" w:cs="mylotus"/>
          <w:sz w:val="28"/>
          <w:szCs w:val="28"/>
          <w:rtl/>
        </w:rPr>
        <w:t>عُقْر</w:t>
      </w:r>
      <w:r w:rsidR="00EA0D04">
        <w:rPr>
          <w:rFonts w:ascii="mylotus" w:hAnsi="mylotus" w:cs="mylotus" w:hint="cs"/>
          <w:sz w:val="28"/>
          <w:szCs w:val="28"/>
          <w:rtl/>
        </w:rPr>
        <w:t>)</w:t>
      </w:r>
      <w:r w:rsidRPr="006F400E">
        <w:rPr>
          <w:rFonts w:ascii="mylotus" w:hAnsi="mylotus" w:cs="mylotus"/>
          <w:sz w:val="28"/>
          <w:szCs w:val="28"/>
          <w:rtl/>
        </w:rPr>
        <w:t xml:space="preserve"> بالضم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Pr="006F400E">
        <w:rPr>
          <w:rFonts w:ascii="mylotus" w:hAnsi="mylotus" w:cs="mylotus"/>
          <w:sz w:val="28"/>
          <w:szCs w:val="28"/>
          <w:rtl/>
        </w:rPr>
        <w:t>مُوَخّر الحوض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أو مقام الشارب منه</w:t>
      </w:r>
      <w:r w:rsidR="00592B25" w:rsidRPr="004C07DE">
        <w:rPr>
          <w:rFonts w:ascii="mylotus" w:hAnsi="mylotus" w:cs="CTraditional Arabic" w:hint="cs"/>
          <w:sz w:val="28"/>
          <w:szCs w:val="28"/>
          <w:rtl/>
        </w:rPr>
        <w:t>!</w:t>
      </w:r>
      <w:r w:rsidR="006F400E"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t>(</w:t>
      </w:r>
      <w:r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footnoteReference w:id="153"/>
      </w:r>
      <w:r w:rsidR="006F400E"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t>)</w:t>
      </w:r>
      <w:r w:rsidR="006F400E" w:rsidRPr="00CB23BF">
        <w:rPr>
          <w:rFonts w:ascii="mylotus" w:hAnsi="mylotus" w:cs="mylotus"/>
          <w:sz w:val="28"/>
          <w:szCs w:val="28"/>
          <w:rtl/>
        </w:rPr>
        <w:t>.</w:t>
      </w:r>
    </w:p>
    <w:p w:rsidR="00BF72F9" w:rsidRPr="006F400E" w:rsidRDefault="00BF72F9" w:rsidP="00860EEE">
      <w:pPr>
        <w:widowControl w:val="0"/>
        <w:spacing w:before="120" w:line="228" w:lineRule="auto"/>
        <w:ind w:firstLine="397"/>
        <w:jc w:val="lowKashida"/>
        <w:rPr>
          <w:rFonts w:ascii="mylotus" w:hAnsi="mylotus" w:cs="mylotus"/>
          <w:sz w:val="28"/>
          <w:szCs w:val="28"/>
        </w:rPr>
      </w:pPr>
      <w:r w:rsidRPr="006F400E">
        <w:rPr>
          <w:rFonts w:ascii="mylotus" w:hAnsi="mylotus" w:cs="mylotus"/>
          <w:sz w:val="28"/>
          <w:szCs w:val="28"/>
          <w:rtl/>
        </w:rPr>
        <w:t>والشاهد من الحديث قوله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="00ED4491">
        <w:rPr>
          <w:rFonts w:ascii="mylotus" w:hAnsi="mylotus" w:cs="mylotus" w:hint="cs"/>
          <w:sz w:val="28"/>
          <w:szCs w:val="28"/>
          <w:rtl/>
        </w:rPr>
        <w:t>^</w:t>
      </w:r>
      <w:r w:rsidR="00024D8E">
        <w:rPr>
          <w:rFonts w:ascii="mylotus" w:hAnsi="mylotus" w:cs="mylotus"/>
          <w:b/>
          <w:bCs/>
          <w:sz w:val="28"/>
          <w:szCs w:val="28"/>
          <w:rtl/>
        </w:rPr>
        <w:t xml:space="preserve">: </w:t>
      </w:r>
      <w:r w:rsidR="005228DA" w:rsidRPr="00CE5989">
        <w:rPr>
          <w:rFonts w:cs="CTraditional Arabic" w:hint="cs"/>
          <w:sz w:val="28"/>
          <w:szCs w:val="28"/>
          <w:rtl/>
        </w:rPr>
        <w:t>@</w:t>
      </w:r>
      <w:r w:rsidRPr="006F400E">
        <w:rPr>
          <w:rFonts w:ascii="mylotus" w:hAnsi="mylotus" w:cs="mylotus"/>
          <w:sz w:val="28"/>
          <w:szCs w:val="28"/>
          <w:rtl/>
        </w:rPr>
        <w:t>أذود الناس لأهل اليمن أضرب بعصاي حتى يَرفضّ عليهم</w:t>
      </w:r>
      <w:r w:rsidR="00592B25" w:rsidRPr="004C07DE">
        <w:rPr>
          <w:rFonts w:ascii="mylotus" w:hAnsi="mylotus" w:cs="CTraditional Arabic" w:hint="cs"/>
          <w:sz w:val="28"/>
          <w:szCs w:val="28"/>
          <w:rtl/>
        </w:rPr>
        <w:t>!</w:t>
      </w:r>
      <w:r w:rsidRPr="00CB23BF">
        <w:rPr>
          <w:rFonts w:ascii="mylotus" w:hAnsi="mylotus" w:cs="mylotus"/>
          <w:sz w:val="28"/>
          <w:szCs w:val="28"/>
          <w:rtl/>
        </w:rPr>
        <w:t>.</w:t>
      </w:r>
      <w:r w:rsidRPr="006F400E">
        <w:rPr>
          <w:rFonts w:ascii="mylotus" w:hAnsi="mylotus" w:cs="mylotus"/>
          <w:sz w:val="28"/>
          <w:szCs w:val="28"/>
          <w:rtl/>
        </w:rPr>
        <w:t xml:space="preserve"> قال النووي</w:t>
      </w:r>
      <w:r w:rsidR="000C5429">
        <w:rPr>
          <w:rFonts w:ascii="mylotus" w:hAnsi="mylotus" w:cs="mylotus" w:hint="cs"/>
          <w:sz w:val="28"/>
          <w:szCs w:val="28"/>
          <w:rtl/>
        </w:rPr>
        <w:t xml:space="preserve"> </w:t>
      </w:r>
      <w:r w:rsidR="000C5429" w:rsidRPr="000C5429">
        <w:rPr>
          <w:rFonts w:ascii="mylotus" w:hAnsi="mylotus" w:cs="CTraditional Arabic"/>
          <w:sz w:val="28"/>
          <w:szCs w:val="28"/>
          <w:rtl/>
        </w:rPr>
        <w:t>/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="005228DA" w:rsidRPr="00CE5989">
        <w:rPr>
          <w:rFonts w:cs="CTraditional Arabic" w:hint="cs"/>
          <w:sz w:val="28"/>
          <w:szCs w:val="28"/>
          <w:rtl/>
        </w:rPr>
        <w:t>@</w:t>
      </w:r>
      <w:r w:rsidRPr="006F400E">
        <w:rPr>
          <w:rFonts w:ascii="mylotus" w:hAnsi="mylotus" w:cs="mylotus"/>
          <w:sz w:val="28"/>
          <w:szCs w:val="28"/>
          <w:rtl/>
        </w:rPr>
        <w:t>معناه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Pr="006F400E">
        <w:rPr>
          <w:rFonts w:ascii="mylotus" w:hAnsi="mylotus" w:cs="mylotus"/>
          <w:sz w:val="28"/>
          <w:szCs w:val="28"/>
          <w:rtl/>
        </w:rPr>
        <w:t>أطرد الناس عنه غير أهل اليمن ليرفض على أهل اليمن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وهذه كرامة لأهل اليمن في تقديمهم في الشرب منه مجازاة لهم بحسن صنيعهم وتقدمهم في الإسلام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والأنصار من اليمن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فيدفع غيرهم حتى يشربوا كما دفعوا في الدنيا عن النبي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="00ED4491">
        <w:rPr>
          <w:rFonts w:ascii="mylotus" w:hAnsi="mylotus" w:cs="mylotus" w:hint="cs"/>
          <w:sz w:val="28"/>
          <w:szCs w:val="28"/>
          <w:rtl/>
        </w:rPr>
        <w:t>^</w:t>
      </w:r>
      <w:r w:rsidR="006F400E">
        <w:rPr>
          <w:rFonts w:ascii="mylotus" w:hAnsi="mylotus" w:cs="mylotus"/>
          <w:b/>
          <w:bCs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>أعداءه والمكروهات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ومعنى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="00860EEE">
        <w:rPr>
          <w:rFonts w:ascii="mylotus" w:hAnsi="mylotus" w:cs="mylotus" w:hint="cs"/>
          <w:sz w:val="28"/>
          <w:szCs w:val="28"/>
          <w:rtl/>
        </w:rPr>
        <w:t>(</w:t>
      </w:r>
      <w:r w:rsidRPr="006F400E">
        <w:rPr>
          <w:rFonts w:ascii="mylotus" w:hAnsi="mylotus" w:cs="mylotus"/>
          <w:sz w:val="28"/>
          <w:szCs w:val="28"/>
          <w:rtl/>
        </w:rPr>
        <w:t>يَرفضّ</w:t>
      </w:r>
      <w:r w:rsidR="00860EEE">
        <w:rPr>
          <w:rFonts w:ascii="mylotus" w:hAnsi="mylotus" w:cs="mylotus" w:hint="cs"/>
          <w:sz w:val="28"/>
          <w:szCs w:val="28"/>
          <w:rtl/>
        </w:rPr>
        <w:t>)</w:t>
      </w:r>
      <w:r w:rsidRPr="006F400E">
        <w:rPr>
          <w:rFonts w:ascii="mylotus" w:hAnsi="mylotus" w:cs="mylotus"/>
          <w:sz w:val="28"/>
          <w:szCs w:val="28"/>
          <w:rtl/>
        </w:rPr>
        <w:t xml:space="preserve"> أي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Pr="006F400E">
        <w:rPr>
          <w:rFonts w:ascii="mylotus" w:hAnsi="mylotus" w:cs="mylotus"/>
          <w:sz w:val="28"/>
          <w:szCs w:val="28"/>
          <w:rtl/>
        </w:rPr>
        <w:t>يسيل عليهم</w:t>
      </w:r>
      <w:r w:rsidR="00592B25" w:rsidRPr="004C07DE">
        <w:rPr>
          <w:rFonts w:ascii="mylotus" w:hAnsi="mylotus" w:cs="CTraditional Arabic" w:hint="cs"/>
          <w:sz w:val="28"/>
          <w:szCs w:val="28"/>
          <w:rtl/>
        </w:rPr>
        <w:t>!</w:t>
      </w:r>
      <w:r w:rsidR="006F400E"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t>(</w:t>
      </w:r>
      <w:r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footnoteReference w:id="154"/>
      </w:r>
      <w:r w:rsidR="006F400E"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t>)</w:t>
      </w:r>
      <w:r w:rsidR="006F400E" w:rsidRPr="00CB23BF">
        <w:rPr>
          <w:rFonts w:ascii="mylotus" w:hAnsi="mylotus" w:cs="mylotus"/>
          <w:sz w:val="28"/>
          <w:szCs w:val="28"/>
          <w:rtl/>
        </w:rPr>
        <w:t>.</w:t>
      </w:r>
    </w:p>
    <w:p w:rsidR="00BF72F9" w:rsidRPr="006F400E" w:rsidRDefault="00BF72F9" w:rsidP="00592B25">
      <w:pPr>
        <w:widowControl w:val="0"/>
        <w:spacing w:before="120" w:line="228" w:lineRule="auto"/>
        <w:ind w:firstLine="397"/>
        <w:jc w:val="lowKashida"/>
        <w:rPr>
          <w:rFonts w:ascii="mylotus" w:hAnsi="mylotus" w:cs="mylotus"/>
          <w:sz w:val="28"/>
          <w:szCs w:val="28"/>
        </w:rPr>
      </w:pPr>
      <w:r w:rsidRPr="006F400E">
        <w:rPr>
          <w:rFonts w:ascii="mylotus" w:hAnsi="mylotus" w:cs="mylotus"/>
          <w:sz w:val="28"/>
          <w:szCs w:val="28"/>
          <w:rtl/>
        </w:rPr>
        <w:t>وقال القرطبي</w:t>
      </w:r>
      <w:r w:rsidR="00D35971">
        <w:rPr>
          <w:rFonts w:ascii="mylotus" w:hAnsi="mylotus" w:cs="mylotus" w:hint="cs"/>
          <w:sz w:val="28"/>
          <w:szCs w:val="28"/>
          <w:rtl/>
        </w:rPr>
        <w:t xml:space="preserve"> </w:t>
      </w:r>
      <w:r w:rsidR="00D35971" w:rsidRPr="00D35971">
        <w:rPr>
          <w:rFonts w:ascii="mylotus" w:hAnsi="mylotus" w:cs="CTraditional Arabic" w:hint="cs"/>
          <w:sz w:val="28"/>
          <w:szCs w:val="28"/>
          <w:rtl/>
        </w:rPr>
        <w:t>/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="005228DA" w:rsidRPr="00CE5989">
        <w:rPr>
          <w:rFonts w:cs="CTraditional Arabic" w:hint="cs"/>
          <w:sz w:val="28"/>
          <w:szCs w:val="28"/>
          <w:rtl/>
        </w:rPr>
        <w:t>@</w:t>
      </w:r>
      <w:r w:rsidRPr="006F400E">
        <w:rPr>
          <w:rFonts w:ascii="mylotus" w:hAnsi="mylotus" w:cs="mylotus"/>
          <w:sz w:val="28"/>
          <w:szCs w:val="28"/>
          <w:rtl/>
        </w:rPr>
        <w:t>يعني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Pr="006F400E">
        <w:rPr>
          <w:rFonts w:ascii="mylotus" w:hAnsi="mylotus" w:cs="mylotus"/>
          <w:sz w:val="28"/>
          <w:szCs w:val="28"/>
          <w:rtl/>
        </w:rPr>
        <w:t>السابقين من أهل اليمن الذين نصره الله بهم في حياته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وأظهر الدين بهم بعد وفاته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وقد تقدم أن المدينة من اليمن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وأنهم أحق بهذا الإكرام من غيرهم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لما ثبت لهم من سابق النصرة والأثرة</w:t>
      </w:r>
      <w:r w:rsidR="006F400E">
        <w:rPr>
          <w:rFonts w:ascii="mylotus" w:hAnsi="mylotus" w:cs="mylotus"/>
          <w:sz w:val="28"/>
          <w:szCs w:val="28"/>
          <w:rtl/>
        </w:rPr>
        <w:t>؛</w:t>
      </w:r>
      <w:r w:rsidRPr="006F400E">
        <w:rPr>
          <w:rFonts w:ascii="mylotus" w:hAnsi="mylotus" w:cs="mylotus"/>
          <w:sz w:val="28"/>
          <w:szCs w:val="28"/>
          <w:rtl/>
        </w:rPr>
        <w:t xml:space="preserve"> ولذلك قال للأنصار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="00CA670E">
        <w:rPr>
          <w:rFonts w:ascii="mylotus" w:hAnsi="mylotus" w:cs="mylotus" w:hint="cs"/>
          <w:sz w:val="28"/>
          <w:szCs w:val="28"/>
          <w:rtl/>
        </w:rPr>
        <w:t>«</w:t>
      </w:r>
      <w:r w:rsidRPr="006F400E">
        <w:rPr>
          <w:rFonts w:ascii="mylotus" w:hAnsi="mylotus" w:cs="mylotus"/>
          <w:sz w:val="28"/>
          <w:szCs w:val="28"/>
          <w:rtl/>
        </w:rPr>
        <w:t>اصبروا حتى تلقوني على الحوض</w:t>
      </w:r>
      <w:r w:rsidR="00CA670E">
        <w:rPr>
          <w:rFonts w:ascii="mylotus" w:hAnsi="mylotus" w:cs="mylotus" w:hint="cs"/>
          <w:sz w:val="28"/>
          <w:szCs w:val="28"/>
          <w:rtl/>
        </w:rPr>
        <w:t>»</w:t>
      </w:r>
      <w:r w:rsidR="00592B25" w:rsidRPr="004C07DE">
        <w:rPr>
          <w:rFonts w:ascii="mylotus" w:hAnsi="mylotus" w:cs="CTraditional Arabic" w:hint="cs"/>
          <w:sz w:val="28"/>
          <w:szCs w:val="28"/>
          <w:rtl/>
        </w:rPr>
        <w:t>!</w:t>
      </w:r>
      <w:r w:rsidR="006F400E"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t>(</w:t>
      </w:r>
      <w:r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footnoteReference w:id="155"/>
      </w:r>
      <w:r w:rsidR="006F400E"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t>)</w:t>
      </w:r>
      <w:r w:rsidR="006F400E" w:rsidRPr="00CB23BF">
        <w:rPr>
          <w:rFonts w:ascii="mylotus" w:hAnsi="mylotus" w:cs="mylotus"/>
          <w:sz w:val="28"/>
          <w:szCs w:val="28"/>
          <w:rtl/>
        </w:rPr>
        <w:t>.</w:t>
      </w:r>
    </w:p>
    <w:p w:rsidR="00BF72F9" w:rsidRPr="006F400E" w:rsidRDefault="006F400E" w:rsidP="00ED4491">
      <w:pPr>
        <w:widowControl w:val="0"/>
        <w:spacing w:before="120" w:line="228" w:lineRule="auto"/>
        <w:ind w:firstLine="397"/>
        <w:jc w:val="lowKashida"/>
        <w:rPr>
          <w:rFonts w:ascii="mylotus" w:hAnsi="mylotus" w:cs="mylotus"/>
          <w:sz w:val="28"/>
          <w:szCs w:val="28"/>
          <w:rtl/>
        </w:rPr>
      </w:pPr>
      <w:r>
        <w:rPr>
          <w:rFonts w:ascii="mylotus" w:hAnsi="mylotus" w:cs="mylotus"/>
          <w:sz w:val="28"/>
          <w:szCs w:val="28"/>
          <w:rtl/>
        </w:rPr>
        <w:t xml:space="preserve"> </w:t>
      </w:r>
      <w:r w:rsidR="00BF72F9" w:rsidRPr="006F400E">
        <w:rPr>
          <w:rFonts w:ascii="mylotus" w:hAnsi="mylotus" w:cs="mylotus"/>
          <w:sz w:val="28"/>
          <w:szCs w:val="28"/>
          <w:rtl/>
        </w:rPr>
        <w:t>هل رأيت مقدار الحب والوفاء بين النبي</w:t>
      </w:r>
      <w:r>
        <w:rPr>
          <w:rFonts w:ascii="mylotus" w:hAnsi="mylotus" w:cs="mylotus"/>
          <w:sz w:val="28"/>
          <w:szCs w:val="28"/>
          <w:rtl/>
        </w:rPr>
        <w:t xml:space="preserve"> </w:t>
      </w:r>
      <w:r w:rsidR="00ED4491">
        <w:rPr>
          <w:rFonts w:ascii="mylotus" w:hAnsi="mylotus" w:cs="mylotus" w:hint="cs"/>
          <w:sz w:val="28"/>
          <w:szCs w:val="28"/>
          <w:rtl/>
        </w:rPr>
        <w:t>^</w:t>
      </w:r>
      <w:r>
        <w:rPr>
          <w:rFonts w:ascii="mylotus" w:hAnsi="mylotus" w:cs="mylotus"/>
          <w:b/>
          <w:bCs/>
          <w:sz w:val="28"/>
          <w:szCs w:val="28"/>
          <w:rtl/>
        </w:rPr>
        <w:t xml:space="preserve"> </w:t>
      </w:r>
      <w:r w:rsidR="00BF72F9" w:rsidRPr="006F400E">
        <w:rPr>
          <w:rFonts w:ascii="mylotus" w:hAnsi="mylotus" w:cs="mylotus"/>
          <w:sz w:val="28"/>
          <w:szCs w:val="28"/>
          <w:rtl/>
        </w:rPr>
        <w:t xml:space="preserve">وأصحابه </w:t>
      </w:r>
      <w:r w:rsidR="00ED4491">
        <w:rPr>
          <w:rFonts w:ascii="mylotus" w:hAnsi="mylotus" w:cs="CTraditional Arabic" w:hint="cs"/>
          <w:sz w:val="28"/>
          <w:szCs w:val="28"/>
          <w:rtl/>
        </w:rPr>
        <w:t>ي</w:t>
      </w:r>
      <w:r w:rsidR="00024D8E">
        <w:rPr>
          <w:rFonts w:ascii="mylotus" w:hAnsi="mylotus" w:cs="mylotus"/>
          <w:b/>
          <w:bCs/>
          <w:sz w:val="28"/>
          <w:szCs w:val="28"/>
          <w:rtl/>
        </w:rPr>
        <w:t xml:space="preserve">، </w:t>
      </w:r>
      <w:r w:rsidR="00BF72F9" w:rsidRPr="006F400E">
        <w:rPr>
          <w:rFonts w:ascii="mylotus" w:hAnsi="mylotus" w:cs="mylotus"/>
          <w:sz w:val="28"/>
          <w:szCs w:val="28"/>
          <w:rtl/>
        </w:rPr>
        <w:t>حتى أنه يطرد الناس عن حوضه حتى يكون أهل اليمن وهم الأنصار أول الشاربين</w:t>
      </w:r>
      <w:r>
        <w:rPr>
          <w:rFonts w:ascii="mylotus" w:hAnsi="mylotus" w:cs="mylotus"/>
          <w:sz w:val="28"/>
          <w:szCs w:val="28"/>
          <w:rtl/>
        </w:rPr>
        <w:t>!</w:t>
      </w:r>
      <w:r w:rsidR="00BF72F9" w:rsidRPr="006F400E">
        <w:rPr>
          <w:rFonts w:ascii="mylotus" w:hAnsi="mylotus" w:cs="mylotus"/>
          <w:sz w:val="28"/>
          <w:szCs w:val="28"/>
          <w:rtl/>
        </w:rPr>
        <w:t xml:space="preserve"> فأي دليل بعد هذا</w:t>
      </w:r>
      <w:r>
        <w:rPr>
          <w:rFonts w:ascii="mylotus" w:hAnsi="mylotus" w:cs="mylotus"/>
          <w:sz w:val="28"/>
          <w:szCs w:val="28"/>
          <w:rtl/>
        </w:rPr>
        <w:t>؟</w:t>
      </w:r>
      <w:r w:rsidR="00BF72F9" w:rsidRPr="006F400E">
        <w:rPr>
          <w:rFonts w:ascii="mylotus" w:hAnsi="mylotus" w:cs="mylotus"/>
          <w:sz w:val="28"/>
          <w:szCs w:val="28"/>
          <w:rtl/>
        </w:rPr>
        <w:t>! وكيف سيردّ الطاعنون عليه</w:t>
      </w:r>
      <w:r>
        <w:rPr>
          <w:rFonts w:ascii="mylotus" w:hAnsi="mylotus" w:cs="mylotus"/>
          <w:sz w:val="28"/>
          <w:szCs w:val="28"/>
          <w:rtl/>
        </w:rPr>
        <w:t>؟</w:t>
      </w:r>
      <w:r w:rsidR="00BF72F9" w:rsidRPr="006F400E">
        <w:rPr>
          <w:rFonts w:ascii="mylotus" w:hAnsi="mylotus" w:cs="mylotus"/>
          <w:sz w:val="28"/>
          <w:szCs w:val="28"/>
          <w:rtl/>
        </w:rPr>
        <w:t xml:space="preserve">! </w:t>
      </w:r>
    </w:p>
    <w:p w:rsidR="00BF72F9" w:rsidRPr="006F400E" w:rsidRDefault="00BF72F9" w:rsidP="0044795C">
      <w:pPr>
        <w:widowControl w:val="0"/>
        <w:spacing w:before="120" w:line="228" w:lineRule="auto"/>
        <w:ind w:firstLine="397"/>
        <w:jc w:val="lowKashida"/>
        <w:rPr>
          <w:rFonts w:ascii="mylotus" w:hAnsi="mylotus" w:cs="mylotus"/>
          <w:sz w:val="28"/>
          <w:szCs w:val="28"/>
        </w:rPr>
      </w:pPr>
      <w:r w:rsidRPr="006F400E">
        <w:rPr>
          <w:rFonts w:ascii="mylotus" w:hAnsi="mylotus" w:cs="mylotus"/>
          <w:sz w:val="28"/>
          <w:szCs w:val="28"/>
          <w:rtl/>
        </w:rPr>
        <w:t xml:space="preserve">2- عن ثوبان </w:t>
      </w:r>
      <w:r w:rsidR="00ED4491">
        <w:rPr>
          <w:rFonts w:ascii="mylotus" w:hAnsi="mylotus" w:cs="CTraditional Arabic" w:hint="cs"/>
          <w:sz w:val="28"/>
          <w:szCs w:val="28"/>
          <w:rtl/>
        </w:rPr>
        <w:t>ي</w:t>
      </w:r>
      <w:r w:rsidR="00024D8E">
        <w:rPr>
          <w:rFonts w:ascii="mylotus" w:hAnsi="mylotus" w:cs="mylotus"/>
          <w:b/>
          <w:bCs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>عن النبي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="00ED4491">
        <w:rPr>
          <w:rFonts w:ascii="mylotus" w:hAnsi="mylotus" w:cs="mylotus" w:hint="cs"/>
          <w:sz w:val="28"/>
          <w:szCs w:val="28"/>
          <w:rtl/>
        </w:rPr>
        <w:t>^</w:t>
      </w:r>
      <w:r w:rsidR="00024D8E">
        <w:rPr>
          <w:rFonts w:ascii="mylotus" w:hAnsi="mylotus" w:cs="mylotus"/>
          <w:b/>
          <w:bCs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قال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="005228DA" w:rsidRPr="00CE5989">
        <w:rPr>
          <w:rFonts w:cs="CTraditional Arabic" w:hint="cs"/>
          <w:sz w:val="28"/>
          <w:szCs w:val="28"/>
          <w:rtl/>
        </w:rPr>
        <w:t>@</w:t>
      </w:r>
      <w:r w:rsidRPr="006F400E">
        <w:rPr>
          <w:rFonts w:ascii="mylotus" w:hAnsi="mylotus" w:cs="mylotus"/>
          <w:sz w:val="28"/>
          <w:szCs w:val="28"/>
          <w:rtl/>
        </w:rPr>
        <w:t>حوضي من عدن إلى عمّان البلقاء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ماؤه أشد بياضاً من اللبن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وأحلى من العسل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وأكاويبه عدد نجوم السماء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من شرب منه شربةً</w:t>
      </w:r>
      <w:r w:rsidR="00024D8E">
        <w:rPr>
          <w:rFonts w:ascii="mylotus" w:hAnsi="mylotus" w:cs="mylotus"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>لم يظمأ بعدها أبداً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أول الناس وروداً عليه</w:t>
      </w:r>
      <w:r w:rsidR="00024D8E">
        <w:rPr>
          <w:rFonts w:ascii="mylotus" w:hAnsi="mylotus" w:cs="mylotus"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>فقراء المهاجرين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الشُّعُثُ رءوس</w:t>
      </w:r>
      <w:r w:rsidR="000C72A1">
        <w:rPr>
          <w:rFonts w:ascii="mylotus" w:hAnsi="mylotus" w:cs="mylotus" w:hint="cs"/>
          <w:sz w:val="28"/>
          <w:szCs w:val="28"/>
          <w:rtl/>
        </w:rPr>
        <w:t>ً</w:t>
      </w:r>
      <w:r w:rsidRPr="006F400E">
        <w:rPr>
          <w:rFonts w:ascii="mylotus" w:hAnsi="mylotus" w:cs="mylotus"/>
          <w:sz w:val="28"/>
          <w:szCs w:val="28"/>
          <w:rtl/>
        </w:rPr>
        <w:t>ا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الدُّنس ثياباً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الذين لا يَنْكِحون المتنعمات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ولا تفتح لهم السُّدد</w:t>
      </w:r>
      <w:r w:rsidR="0044795C">
        <w:rPr>
          <w:rFonts w:ascii="mylotus" w:hAnsi="mylotus" w:cs="CTraditional Arabic" w:hint="cs"/>
          <w:sz w:val="28"/>
          <w:szCs w:val="28"/>
          <w:rtl/>
        </w:rPr>
        <w:t>#</w:t>
      </w:r>
      <w:r w:rsidR="006F400E"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t>(</w:t>
      </w:r>
      <w:r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footnoteReference w:id="156"/>
      </w:r>
      <w:r w:rsidR="006F400E"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t>)</w:t>
      </w:r>
      <w:r w:rsidR="006F400E" w:rsidRPr="00CB23BF">
        <w:rPr>
          <w:rFonts w:ascii="mylotus" w:hAnsi="mylotus" w:cs="mylotus"/>
          <w:sz w:val="28"/>
          <w:szCs w:val="28"/>
          <w:rtl/>
        </w:rPr>
        <w:t>.</w:t>
      </w:r>
    </w:p>
    <w:p w:rsidR="00BF72F9" w:rsidRPr="006F400E" w:rsidRDefault="006F400E" w:rsidP="001302B9">
      <w:pPr>
        <w:widowControl w:val="0"/>
        <w:spacing w:before="120" w:line="228" w:lineRule="auto"/>
        <w:ind w:firstLine="397"/>
        <w:jc w:val="both"/>
        <w:rPr>
          <w:rFonts w:ascii="mylotus" w:hAnsi="mylotus" w:cs="mylotus"/>
          <w:sz w:val="28"/>
          <w:szCs w:val="28"/>
          <w:rtl/>
        </w:rPr>
      </w:pPr>
      <w:r>
        <w:rPr>
          <w:rFonts w:ascii="mylotus" w:hAnsi="mylotus" w:cs="mylotus"/>
          <w:sz w:val="28"/>
          <w:szCs w:val="28"/>
          <w:rtl/>
        </w:rPr>
        <w:t xml:space="preserve"> </w:t>
      </w:r>
      <w:r w:rsidR="00BF72F9" w:rsidRPr="006F400E">
        <w:rPr>
          <w:rFonts w:ascii="mylotus" w:hAnsi="mylotus" w:cs="mylotus"/>
          <w:sz w:val="28"/>
          <w:szCs w:val="28"/>
          <w:rtl/>
        </w:rPr>
        <w:t>والشاهد منه قوله</w:t>
      </w:r>
      <w:r>
        <w:rPr>
          <w:rFonts w:ascii="mylotus" w:hAnsi="mylotus" w:cs="mylotus"/>
          <w:sz w:val="28"/>
          <w:szCs w:val="28"/>
          <w:rtl/>
        </w:rPr>
        <w:t xml:space="preserve"> </w:t>
      </w:r>
      <w:r w:rsidR="00ED4491">
        <w:rPr>
          <w:rFonts w:ascii="mylotus" w:hAnsi="mylotus" w:cs="mylotus" w:hint="cs"/>
          <w:sz w:val="28"/>
          <w:szCs w:val="28"/>
          <w:rtl/>
        </w:rPr>
        <w:t>^</w:t>
      </w:r>
      <w:r w:rsidR="00024D8E">
        <w:rPr>
          <w:rFonts w:ascii="mylotus" w:hAnsi="mylotus" w:cs="mylotus"/>
          <w:b/>
          <w:bCs/>
          <w:sz w:val="28"/>
          <w:szCs w:val="28"/>
          <w:rtl/>
        </w:rPr>
        <w:t xml:space="preserve">: </w:t>
      </w:r>
      <w:r w:rsidR="0044795C">
        <w:rPr>
          <w:rFonts w:cs="CTraditional Arabic" w:hint="cs"/>
          <w:sz w:val="28"/>
          <w:szCs w:val="28"/>
          <w:rtl/>
        </w:rPr>
        <w:t>$</w:t>
      </w:r>
      <w:r w:rsidR="00BF72F9" w:rsidRPr="006F400E">
        <w:rPr>
          <w:rFonts w:ascii="mylotus" w:hAnsi="mylotus" w:cs="mylotus"/>
          <w:sz w:val="28"/>
          <w:szCs w:val="28"/>
          <w:rtl/>
        </w:rPr>
        <w:t>أول الناس وروداً عليه فقـراء المهاجريـن</w:t>
      </w:r>
      <w:r w:rsidRPr="00CB23BF">
        <w:rPr>
          <w:rFonts w:ascii="mylotus" w:hAnsi="mylotus" w:cs="mylotus"/>
          <w:sz w:val="28"/>
          <w:szCs w:val="28"/>
          <w:rtl/>
        </w:rPr>
        <w:t>.</w:t>
      </w:r>
      <w:r w:rsidR="00BF72F9" w:rsidRPr="00CB23BF">
        <w:rPr>
          <w:rFonts w:ascii="mylotus" w:hAnsi="mylotus" w:cs="mylotus"/>
          <w:sz w:val="28"/>
          <w:szCs w:val="28"/>
          <w:rtl/>
        </w:rPr>
        <w:t>.</w:t>
      </w:r>
      <w:r w:rsidR="00592B25" w:rsidRPr="004C07DE">
        <w:rPr>
          <w:rFonts w:ascii="mylotus" w:hAnsi="mylotus" w:cs="CTraditional Arabic" w:hint="cs"/>
          <w:sz w:val="28"/>
          <w:szCs w:val="28"/>
          <w:rtl/>
        </w:rPr>
        <w:t>!</w:t>
      </w:r>
      <w:r w:rsidR="00BF72F9" w:rsidRPr="006F400E">
        <w:rPr>
          <w:rFonts w:ascii="mylotus" w:hAnsi="mylotus" w:cs="mylotus"/>
          <w:sz w:val="28"/>
          <w:szCs w:val="28"/>
          <w:rtl/>
        </w:rPr>
        <w:t xml:space="preserve"> قـال المباركفوري</w:t>
      </w:r>
      <w:r w:rsidR="004D4A39">
        <w:rPr>
          <w:rFonts w:ascii="mylotus" w:hAnsi="mylotus" w:cs="mylotus" w:hint="cs"/>
          <w:sz w:val="28"/>
          <w:szCs w:val="28"/>
          <w:rtl/>
        </w:rPr>
        <w:t xml:space="preserve"> </w:t>
      </w:r>
      <w:r w:rsidR="004D4A39" w:rsidRPr="004D4A39">
        <w:rPr>
          <w:rFonts w:ascii="mylotus" w:hAnsi="mylotus" w:cs="CTraditional Arabic" w:hint="cs"/>
          <w:sz w:val="28"/>
          <w:szCs w:val="28"/>
          <w:rtl/>
        </w:rPr>
        <w:t>/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="005228DA" w:rsidRPr="00CE5989">
        <w:rPr>
          <w:rFonts w:cs="CTraditional Arabic" w:hint="cs"/>
          <w:sz w:val="28"/>
          <w:szCs w:val="28"/>
          <w:rtl/>
        </w:rPr>
        <w:t>@</w:t>
      </w:r>
      <w:r w:rsidR="00BF72F9" w:rsidRPr="006F400E">
        <w:rPr>
          <w:rFonts w:ascii="mylotus" w:hAnsi="mylotus" w:cs="mylotus"/>
          <w:sz w:val="28"/>
          <w:szCs w:val="28"/>
          <w:rtl/>
        </w:rPr>
        <w:t>المراد من المهاجرين الذين هاجروا من مكة إلى المدينة وهو</w:t>
      </w:r>
      <w:r>
        <w:rPr>
          <w:rFonts w:ascii="mylotus" w:hAnsi="mylotus" w:cs="mylotus"/>
          <w:sz w:val="28"/>
          <w:szCs w:val="28"/>
          <w:rtl/>
        </w:rPr>
        <w:t xml:space="preserve"> </w:t>
      </w:r>
      <w:r w:rsidR="00ED4491">
        <w:rPr>
          <w:rFonts w:ascii="mylotus" w:hAnsi="mylotus" w:cs="mylotus" w:hint="cs"/>
          <w:sz w:val="28"/>
          <w:szCs w:val="28"/>
          <w:rtl/>
        </w:rPr>
        <w:t>^</w:t>
      </w:r>
      <w:r>
        <w:rPr>
          <w:rFonts w:ascii="mylotus" w:hAnsi="mylotus" w:cs="mylotus"/>
          <w:b/>
          <w:bCs/>
          <w:sz w:val="28"/>
          <w:szCs w:val="28"/>
          <w:rtl/>
        </w:rPr>
        <w:t xml:space="preserve"> </w:t>
      </w:r>
      <w:r w:rsidR="00BF72F9" w:rsidRPr="006F400E">
        <w:rPr>
          <w:rFonts w:ascii="mylotus" w:hAnsi="mylotus" w:cs="mylotus"/>
          <w:sz w:val="28"/>
          <w:szCs w:val="28"/>
          <w:rtl/>
        </w:rPr>
        <w:t>سيدهم</w:t>
      </w:r>
      <w:r w:rsidR="00592B25" w:rsidRPr="004C07DE">
        <w:rPr>
          <w:rFonts w:ascii="mylotus" w:hAnsi="mylotus" w:cs="CTraditional Arabic" w:hint="cs"/>
          <w:sz w:val="28"/>
          <w:szCs w:val="28"/>
          <w:rtl/>
        </w:rPr>
        <w:t>!</w:t>
      </w:r>
      <w:r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t>(</w:t>
      </w:r>
      <w:r w:rsidR="00BF72F9"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footnoteReference w:id="157"/>
      </w:r>
      <w:r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t>)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="00BF72F9" w:rsidRPr="006F400E">
        <w:rPr>
          <w:rFonts w:ascii="mylotus" w:hAnsi="mylotus" w:cs="mylotus"/>
          <w:sz w:val="28"/>
          <w:szCs w:val="28"/>
          <w:rtl/>
        </w:rPr>
        <w:t>وهذا مصداق قول الله تعالى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="004D4A39" w:rsidRPr="004220AB">
        <w:rPr>
          <w:rFonts w:cs="CTraditional Arabic" w:hint="cs"/>
          <w:sz w:val="22"/>
          <w:szCs w:val="22"/>
          <w:rtl/>
        </w:rPr>
        <w:t>*</w:t>
      </w:r>
      <w:r w:rsidR="004D4A39">
        <w:rPr>
          <w:rFonts w:cs="CTraditional Arabic" w:hint="cs"/>
          <w:sz w:val="22"/>
          <w:szCs w:val="22"/>
          <w:rtl/>
        </w:rPr>
        <w:t xml:space="preserve"> </w:t>
      </w:r>
      <w:r w:rsidR="004D4A39" w:rsidRPr="004220AB">
        <w:rPr>
          <w:color w:val="000000"/>
          <w:sz w:val="22"/>
          <w:szCs w:val="22"/>
        </w:rPr>
        <w:sym w:font="HQPB4" w:char="F0CF"/>
      </w:r>
      <w:r w:rsidR="004D4A39" w:rsidRPr="004220AB">
        <w:rPr>
          <w:color w:val="000000"/>
          <w:sz w:val="22"/>
          <w:szCs w:val="22"/>
        </w:rPr>
        <w:sym w:font="HQPB2" w:char="F0E4"/>
      </w:r>
      <w:r w:rsidR="004D4A39" w:rsidRPr="004220AB">
        <w:rPr>
          <w:color w:val="000000"/>
          <w:sz w:val="22"/>
          <w:szCs w:val="22"/>
        </w:rPr>
        <w:sym w:font="HQPB5" w:char="F021"/>
      </w:r>
      <w:r w:rsidR="004D4A39" w:rsidRPr="004220AB">
        <w:rPr>
          <w:color w:val="000000"/>
          <w:sz w:val="22"/>
          <w:szCs w:val="22"/>
        </w:rPr>
        <w:sym w:font="HQPB1" w:char="F023"/>
      </w:r>
      <w:r w:rsidR="004D4A39" w:rsidRPr="004220AB">
        <w:rPr>
          <w:color w:val="000000"/>
          <w:sz w:val="22"/>
          <w:szCs w:val="22"/>
        </w:rPr>
        <w:sym w:font="HQPB5" w:char="F074"/>
      </w:r>
      <w:r w:rsidR="004D4A39" w:rsidRPr="004220AB">
        <w:rPr>
          <w:color w:val="000000"/>
          <w:sz w:val="22"/>
          <w:szCs w:val="22"/>
        </w:rPr>
        <w:sym w:font="HQPB1" w:char="F08D"/>
      </w:r>
      <w:r w:rsidR="004D4A39" w:rsidRPr="004220AB">
        <w:rPr>
          <w:color w:val="000000"/>
          <w:sz w:val="22"/>
          <w:szCs w:val="22"/>
        </w:rPr>
        <w:sym w:font="HQPB5" w:char="F073"/>
      </w:r>
      <w:r w:rsidR="004D4A39" w:rsidRPr="004220AB">
        <w:rPr>
          <w:color w:val="000000"/>
          <w:sz w:val="22"/>
          <w:szCs w:val="22"/>
        </w:rPr>
        <w:sym w:font="HQPB2" w:char="F029"/>
      </w:r>
      <w:r w:rsidR="004D4A39" w:rsidRPr="004220AB">
        <w:rPr>
          <w:color w:val="000000"/>
          <w:sz w:val="22"/>
          <w:szCs w:val="22"/>
        </w:rPr>
        <w:sym w:font="HQPB4" w:char="F0E0"/>
      </w:r>
      <w:r w:rsidR="004D4A39" w:rsidRPr="004220AB">
        <w:rPr>
          <w:color w:val="000000"/>
          <w:sz w:val="22"/>
          <w:szCs w:val="22"/>
        </w:rPr>
        <w:sym w:font="HQPB1" w:char="F0FF"/>
      </w:r>
      <w:r w:rsidR="004D4A39" w:rsidRPr="004220AB">
        <w:rPr>
          <w:color w:val="000000"/>
          <w:sz w:val="22"/>
          <w:szCs w:val="22"/>
        </w:rPr>
        <w:sym w:font="HQPB4" w:char="F0F9"/>
      </w:r>
      <w:r w:rsidR="004D4A39" w:rsidRPr="004220AB">
        <w:rPr>
          <w:color w:val="000000"/>
          <w:sz w:val="22"/>
          <w:szCs w:val="22"/>
        </w:rPr>
        <w:sym w:font="HQPB2" w:char="F03D"/>
      </w:r>
      <w:r w:rsidR="004D4A39" w:rsidRPr="004220AB">
        <w:rPr>
          <w:color w:val="000000"/>
          <w:sz w:val="22"/>
          <w:szCs w:val="22"/>
        </w:rPr>
        <w:sym w:font="HQPB4" w:char="F0CF"/>
      </w:r>
      <w:r w:rsidR="004D4A39" w:rsidRPr="004220AB">
        <w:rPr>
          <w:color w:val="000000"/>
          <w:sz w:val="22"/>
          <w:szCs w:val="22"/>
        </w:rPr>
        <w:sym w:font="HQPB2" w:char="F039"/>
      </w:r>
      <w:r w:rsidR="004D4A39" w:rsidRPr="004220AB">
        <w:rPr>
          <w:color w:val="000000"/>
          <w:sz w:val="22"/>
          <w:szCs w:val="22"/>
          <w:rtl/>
        </w:rPr>
        <w:t xml:space="preserve"> </w:t>
      </w:r>
      <w:r w:rsidR="004D4A39" w:rsidRPr="004220AB">
        <w:rPr>
          <w:color w:val="000000"/>
          <w:sz w:val="22"/>
          <w:szCs w:val="22"/>
        </w:rPr>
        <w:sym w:font="HQPB5" w:char="F074"/>
      </w:r>
      <w:r w:rsidR="004D4A39" w:rsidRPr="004220AB">
        <w:rPr>
          <w:color w:val="000000"/>
          <w:sz w:val="22"/>
          <w:szCs w:val="22"/>
        </w:rPr>
        <w:sym w:font="HQPB2" w:char="F0FB"/>
      </w:r>
      <w:r w:rsidR="004D4A39" w:rsidRPr="004220AB">
        <w:rPr>
          <w:color w:val="000000"/>
          <w:sz w:val="22"/>
          <w:szCs w:val="22"/>
        </w:rPr>
        <w:sym w:font="HQPB2" w:char="F0EF"/>
      </w:r>
      <w:r w:rsidR="004D4A39" w:rsidRPr="004220AB">
        <w:rPr>
          <w:color w:val="000000"/>
          <w:sz w:val="22"/>
          <w:szCs w:val="22"/>
        </w:rPr>
        <w:sym w:font="HQPB4" w:char="F0CC"/>
      </w:r>
      <w:r w:rsidR="004D4A39" w:rsidRPr="004220AB">
        <w:rPr>
          <w:color w:val="000000"/>
          <w:sz w:val="22"/>
          <w:szCs w:val="22"/>
        </w:rPr>
        <w:sym w:font="HQPB1" w:char="F08D"/>
      </w:r>
      <w:r w:rsidR="004D4A39" w:rsidRPr="004220AB">
        <w:rPr>
          <w:color w:val="000000"/>
          <w:sz w:val="22"/>
          <w:szCs w:val="22"/>
        </w:rPr>
        <w:sym w:font="HQPB4" w:char="F0C9"/>
      </w:r>
      <w:r w:rsidR="004D4A39" w:rsidRPr="004220AB">
        <w:rPr>
          <w:color w:val="000000"/>
          <w:sz w:val="22"/>
          <w:szCs w:val="22"/>
        </w:rPr>
        <w:sym w:font="HQPB1" w:char="F066"/>
      </w:r>
      <w:r w:rsidR="004D4A39" w:rsidRPr="004220AB">
        <w:rPr>
          <w:color w:val="000000"/>
          <w:sz w:val="22"/>
          <w:szCs w:val="22"/>
        </w:rPr>
        <w:sym w:font="HQPB2" w:char="F0BB"/>
      </w:r>
      <w:r w:rsidR="004D4A39" w:rsidRPr="004220AB">
        <w:rPr>
          <w:color w:val="000000"/>
          <w:sz w:val="22"/>
          <w:szCs w:val="22"/>
        </w:rPr>
        <w:sym w:font="HQPB5" w:char="F079"/>
      </w:r>
      <w:r w:rsidR="004D4A39" w:rsidRPr="004220AB">
        <w:rPr>
          <w:color w:val="000000"/>
          <w:sz w:val="22"/>
          <w:szCs w:val="22"/>
        </w:rPr>
        <w:sym w:font="HQPB2" w:char="F067"/>
      </w:r>
      <w:r w:rsidR="004D4A39" w:rsidRPr="004220AB">
        <w:rPr>
          <w:color w:val="000000"/>
          <w:sz w:val="22"/>
          <w:szCs w:val="22"/>
        </w:rPr>
        <w:sym w:font="HQPB4" w:char="F0DF"/>
      </w:r>
      <w:r w:rsidR="004D4A39" w:rsidRPr="004220AB">
        <w:rPr>
          <w:color w:val="000000"/>
          <w:sz w:val="22"/>
          <w:szCs w:val="22"/>
        </w:rPr>
        <w:sym w:font="HQPB2" w:char="F04A"/>
      </w:r>
      <w:r w:rsidR="004D4A39" w:rsidRPr="004220AB">
        <w:rPr>
          <w:color w:val="000000"/>
          <w:sz w:val="22"/>
          <w:szCs w:val="22"/>
        </w:rPr>
        <w:sym w:font="HQPB4" w:char="F0F8"/>
      </w:r>
      <w:r w:rsidR="004D4A39" w:rsidRPr="004220AB">
        <w:rPr>
          <w:color w:val="000000"/>
          <w:sz w:val="22"/>
          <w:szCs w:val="22"/>
        </w:rPr>
        <w:sym w:font="HQPB2" w:char="F039"/>
      </w:r>
      <w:r w:rsidR="004D4A39" w:rsidRPr="004220AB">
        <w:rPr>
          <w:color w:val="000000"/>
          <w:sz w:val="22"/>
          <w:szCs w:val="22"/>
        </w:rPr>
        <w:sym w:font="HQPB5" w:char="F024"/>
      </w:r>
      <w:r w:rsidR="004D4A39" w:rsidRPr="004220AB">
        <w:rPr>
          <w:color w:val="000000"/>
          <w:sz w:val="22"/>
          <w:szCs w:val="22"/>
        </w:rPr>
        <w:sym w:font="HQPB1" w:char="F023"/>
      </w:r>
      <w:r w:rsidR="004D4A39" w:rsidRPr="004220AB">
        <w:rPr>
          <w:color w:val="000000"/>
          <w:sz w:val="22"/>
          <w:szCs w:val="22"/>
          <w:rtl/>
        </w:rPr>
        <w:t xml:space="preserve"> </w:t>
      </w:r>
      <w:r w:rsidR="004D4A39" w:rsidRPr="004220AB">
        <w:rPr>
          <w:color w:val="000000"/>
          <w:sz w:val="22"/>
          <w:szCs w:val="22"/>
        </w:rPr>
        <w:sym w:font="HQPB5" w:char="F074"/>
      </w:r>
      <w:r w:rsidR="004D4A39" w:rsidRPr="004220AB">
        <w:rPr>
          <w:color w:val="000000"/>
          <w:sz w:val="22"/>
          <w:szCs w:val="22"/>
        </w:rPr>
        <w:sym w:font="HQPB2" w:char="F0FB"/>
      </w:r>
      <w:r w:rsidR="004D4A39" w:rsidRPr="004220AB">
        <w:rPr>
          <w:color w:val="000000"/>
          <w:sz w:val="22"/>
          <w:szCs w:val="22"/>
        </w:rPr>
        <w:sym w:font="HQPB2" w:char="F0EF"/>
      </w:r>
      <w:r w:rsidR="004D4A39" w:rsidRPr="004220AB">
        <w:rPr>
          <w:color w:val="000000"/>
          <w:sz w:val="22"/>
          <w:szCs w:val="22"/>
        </w:rPr>
        <w:sym w:font="HQPB4" w:char="F0CF"/>
      </w:r>
      <w:r w:rsidR="004D4A39" w:rsidRPr="004220AB">
        <w:rPr>
          <w:color w:val="000000"/>
          <w:sz w:val="22"/>
          <w:szCs w:val="22"/>
        </w:rPr>
        <w:sym w:font="HQPB3" w:char="F025"/>
      </w:r>
      <w:r w:rsidR="004D4A39" w:rsidRPr="004220AB">
        <w:rPr>
          <w:color w:val="000000"/>
          <w:sz w:val="22"/>
          <w:szCs w:val="22"/>
        </w:rPr>
        <w:sym w:font="HQPB4" w:char="F0A9"/>
      </w:r>
      <w:r w:rsidR="004D4A39" w:rsidRPr="004220AB">
        <w:rPr>
          <w:color w:val="000000"/>
          <w:sz w:val="22"/>
          <w:szCs w:val="22"/>
        </w:rPr>
        <w:sym w:font="HQPB3" w:char="F021"/>
      </w:r>
      <w:r w:rsidR="004D4A39" w:rsidRPr="004220AB">
        <w:rPr>
          <w:color w:val="000000"/>
          <w:sz w:val="22"/>
          <w:szCs w:val="22"/>
        </w:rPr>
        <w:sym w:font="HQPB5" w:char="F024"/>
      </w:r>
      <w:r w:rsidR="004D4A39" w:rsidRPr="004220AB">
        <w:rPr>
          <w:color w:val="000000"/>
          <w:sz w:val="22"/>
          <w:szCs w:val="22"/>
        </w:rPr>
        <w:sym w:font="HQPB1" w:char="F023"/>
      </w:r>
      <w:r w:rsidR="004D4A39" w:rsidRPr="004220AB">
        <w:rPr>
          <w:color w:val="000000"/>
          <w:sz w:val="22"/>
          <w:szCs w:val="22"/>
          <w:rtl/>
        </w:rPr>
        <w:t xml:space="preserve"> </w:t>
      </w:r>
      <w:r w:rsidR="004D4A39" w:rsidRPr="004220AB">
        <w:rPr>
          <w:color w:val="000000"/>
          <w:sz w:val="22"/>
          <w:szCs w:val="22"/>
        </w:rPr>
        <w:sym w:font="HQPB5" w:char="F028"/>
      </w:r>
      <w:r w:rsidR="004D4A39" w:rsidRPr="004220AB">
        <w:rPr>
          <w:color w:val="000000"/>
          <w:sz w:val="22"/>
          <w:szCs w:val="22"/>
        </w:rPr>
        <w:sym w:font="HQPB1" w:char="F023"/>
      </w:r>
      <w:r w:rsidR="004D4A39" w:rsidRPr="004220AB">
        <w:rPr>
          <w:color w:val="000000"/>
          <w:sz w:val="22"/>
          <w:szCs w:val="22"/>
        </w:rPr>
        <w:sym w:font="HQPB2" w:char="F071"/>
      </w:r>
      <w:r w:rsidR="004D4A39" w:rsidRPr="004220AB">
        <w:rPr>
          <w:color w:val="000000"/>
          <w:sz w:val="22"/>
          <w:szCs w:val="22"/>
        </w:rPr>
        <w:sym w:font="HQPB4" w:char="F0E3"/>
      </w:r>
      <w:r w:rsidR="004D4A39" w:rsidRPr="004220AB">
        <w:rPr>
          <w:color w:val="000000"/>
          <w:sz w:val="22"/>
          <w:szCs w:val="22"/>
        </w:rPr>
        <w:sym w:font="HQPB1" w:char="F05F"/>
      </w:r>
      <w:r w:rsidR="004D4A39" w:rsidRPr="004220AB">
        <w:rPr>
          <w:color w:val="000000"/>
          <w:sz w:val="22"/>
          <w:szCs w:val="22"/>
        </w:rPr>
        <w:sym w:font="HQPB4" w:char="F0CC"/>
      </w:r>
      <w:r w:rsidR="004D4A39" w:rsidRPr="004220AB">
        <w:rPr>
          <w:color w:val="000000"/>
          <w:sz w:val="22"/>
          <w:szCs w:val="22"/>
        </w:rPr>
        <w:sym w:font="HQPB1" w:char="F08D"/>
      </w:r>
      <w:r w:rsidR="004D4A39" w:rsidRPr="004220AB">
        <w:rPr>
          <w:color w:val="000000"/>
          <w:sz w:val="22"/>
          <w:szCs w:val="22"/>
        </w:rPr>
        <w:sym w:font="HQPB4" w:char="F0F7"/>
      </w:r>
      <w:r w:rsidR="004D4A39" w:rsidRPr="004220AB">
        <w:rPr>
          <w:color w:val="000000"/>
          <w:sz w:val="22"/>
          <w:szCs w:val="22"/>
        </w:rPr>
        <w:sym w:font="HQPB1" w:char="F07A"/>
      </w:r>
      <w:r w:rsidR="004D4A39" w:rsidRPr="004220AB">
        <w:rPr>
          <w:color w:val="000000"/>
          <w:sz w:val="22"/>
          <w:szCs w:val="22"/>
        </w:rPr>
        <w:sym w:font="HQPB4" w:char="F0E9"/>
      </w:r>
      <w:r w:rsidR="004D4A39" w:rsidRPr="004220AB">
        <w:rPr>
          <w:color w:val="000000"/>
          <w:sz w:val="22"/>
          <w:szCs w:val="22"/>
        </w:rPr>
        <w:sym w:font="HQPB1" w:char="F026"/>
      </w:r>
      <w:r w:rsidR="004D4A39" w:rsidRPr="004220AB">
        <w:rPr>
          <w:color w:val="000000"/>
          <w:sz w:val="22"/>
          <w:szCs w:val="22"/>
          <w:rtl/>
        </w:rPr>
        <w:t xml:space="preserve"> </w:t>
      </w:r>
      <w:r w:rsidR="004D4A39" w:rsidRPr="004220AB">
        <w:rPr>
          <w:color w:val="000000"/>
          <w:sz w:val="22"/>
          <w:szCs w:val="22"/>
        </w:rPr>
        <w:sym w:font="HQPB2" w:char="F060"/>
      </w:r>
      <w:r w:rsidR="004D4A39" w:rsidRPr="004220AB">
        <w:rPr>
          <w:color w:val="000000"/>
          <w:sz w:val="22"/>
          <w:szCs w:val="22"/>
        </w:rPr>
        <w:sym w:font="HQPB4" w:char="F0CF"/>
      </w:r>
      <w:r w:rsidR="004D4A39" w:rsidRPr="004220AB">
        <w:rPr>
          <w:color w:val="000000"/>
          <w:sz w:val="22"/>
          <w:szCs w:val="22"/>
        </w:rPr>
        <w:sym w:font="HQPB2" w:char="F042"/>
      </w:r>
      <w:r w:rsidR="004D4A39" w:rsidRPr="004220AB">
        <w:rPr>
          <w:color w:val="000000"/>
          <w:sz w:val="22"/>
          <w:szCs w:val="22"/>
          <w:rtl/>
        </w:rPr>
        <w:t xml:space="preserve"> </w:t>
      </w:r>
      <w:r w:rsidR="004D4A39" w:rsidRPr="004220AB">
        <w:rPr>
          <w:color w:val="000000"/>
          <w:sz w:val="22"/>
          <w:szCs w:val="22"/>
        </w:rPr>
        <w:sym w:font="HQPB4" w:char="F0F6"/>
      </w:r>
      <w:r w:rsidR="004D4A39" w:rsidRPr="004220AB">
        <w:rPr>
          <w:color w:val="000000"/>
          <w:sz w:val="22"/>
          <w:szCs w:val="22"/>
        </w:rPr>
        <w:sym w:font="HQPB2" w:char="F04E"/>
      </w:r>
      <w:r w:rsidR="004D4A39" w:rsidRPr="004220AB">
        <w:rPr>
          <w:color w:val="000000"/>
          <w:sz w:val="22"/>
          <w:szCs w:val="22"/>
        </w:rPr>
        <w:sym w:font="HQPB4" w:char="F0CF"/>
      </w:r>
      <w:r w:rsidR="004D4A39" w:rsidRPr="004220AB">
        <w:rPr>
          <w:color w:val="000000"/>
          <w:sz w:val="22"/>
          <w:szCs w:val="22"/>
        </w:rPr>
        <w:sym w:font="HQPB2" w:char="F064"/>
      </w:r>
      <w:r w:rsidR="004D4A39" w:rsidRPr="004220AB">
        <w:rPr>
          <w:color w:val="000000"/>
          <w:sz w:val="22"/>
          <w:szCs w:val="22"/>
        </w:rPr>
        <w:sym w:font="HQPB4" w:char="F0CC"/>
      </w:r>
      <w:r w:rsidR="004D4A39" w:rsidRPr="004220AB">
        <w:rPr>
          <w:color w:val="000000"/>
          <w:sz w:val="22"/>
          <w:szCs w:val="22"/>
        </w:rPr>
        <w:sym w:font="HQPB1" w:char="F08D"/>
      </w:r>
      <w:r w:rsidR="004D4A39" w:rsidRPr="004220AB">
        <w:rPr>
          <w:color w:val="000000"/>
          <w:sz w:val="22"/>
          <w:szCs w:val="22"/>
        </w:rPr>
        <w:sym w:font="HQPB2" w:char="F0BB"/>
      </w:r>
      <w:r w:rsidR="004D4A39" w:rsidRPr="004220AB">
        <w:rPr>
          <w:color w:val="000000"/>
          <w:sz w:val="22"/>
          <w:szCs w:val="22"/>
        </w:rPr>
        <w:sym w:font="HQPB5" w:char="F074"/>
      </w:r>
      <w:r w:rsidR="004D4A39" w:rsidRPr="004220AB">
        <w:rPr>
          <w:color w:val="000000"/>
          <w:sz w:val="22"/>
          <w:szCs w:val="22"/>
        </w:rPr>
        <w:sym w:font="HQPB2" w:char="F083"/>
      </w:r>
      <w:r w:rsidR="004D4A39" w:rsidRPr="004220AB">
        <w:rPr>
          <w:color w:val="000000"/>
          <w:sz w:val="22"/>
          <w:szCs w:val="22"/>
        </w:rPr>
        <w:sym w:font="HQPB4" w:char="F0CF"/>
      </w:r>
      <w:r w:rsidR="004D4A39" w:rsidRPr="004220AB">
        <w:rPr>
          <w:color w:val="000000"/>
          <w:sz w:val="22"/>
          <w:szCs w:val="22"/>
        </w:rPr>
        <w:sym w:font="HQPB1" w:char="F08A"/>
      </w:r>
      <w:r w:rsidR="004D4A39" w:rsidRPr="004220AB">
        <w:rPr>
          <w:color w:val="000000"/>
          <w:sz w:val="22"/>
          <w:szCs w:val="22"/>
          <w:rtl/>
        </w:rPr>
        <w:t xml:space="preserve"> </w:t>
      </w:r>
      <w:r w:rsidR="004D4A39" w:rsidRPr="004220AB">
        <w:rPr>
          <w:color w:val="000000"/>
          <w:sz w:val="22"/>
          <w:szCs w:val="22"/>
        </w:rPr>
        <w:sym w:font="HQPB4" w:char="F0F3"/>
      </w:r>
      <w:r w:rsidR="004D4A39" w:rsidRPr="004220AB">
        <w:rPr>
          <w:color w:val="000000"/>
          <w:sz w:val="22"/>
          <w:szCs w:val="22"/>
        </w:rPr>
        <w:sym w:font="HQPB2" w:char="F04F"/>
      </w:r>
      <w:r w:rsidR="004D4A39" w:rsidRPr="004220AB">
        <w:rPr>
          <w:color w:val="000000"/>
          <w:sz w:val="22"/>
          <w:szCs w:val="22"/>
        </w:rPr>
        <w:sym w:font="HQPB4" w:char="F0CE"/>
      </w:r>
      <w:r w:rsidR="004D4A39" w:rsidRPr="004220AB">
        <w:rPr>
          <w:color w:val="000000"/>
          <w:sz w:val="22"/>
          <w:szCs w:val="22"/>
        </w:rPr>
        <w:sym w:font="HQPB2" w:char="F067"/>
      </w:r>
      <w:r w:rsidR="004D4A39" w:rsidRPr="004220AB">
        <w:rPr>
          <w:color w:val="000000"/>
          <w:sz w:val="22"/>
          <w:szCs w:val="22"/>
        </w:rPr>
        <w:sym w:font="HQPB4" w:char="F0CF"/>
      </w:r>
      <w:r w:rsidR="004D4A39" w:rsidRPr="004220AB">
        <w:rPr>
          <w:color w:val="000000"/>
          <w:sz w:val="22"/>
          <w:szCs w:val="22"/>
        </w:rPr>
        <w:sym w:font="HQPB2" w:char="F039"/>
      </w:r>
      <w:r w:rsidR="004D4A39" w:rsidRPr="004220AB">
        <w:rPr>
          <w:color w:val="000000"/>
          <w:sz w:val="22"/>
          <w:szCs w:val="22"/>
        </w:rPr>
        <w:sym w:font="HQPB2" w:char="F0BA"/>
      </w:r>
      <w:r w:rsidR="004D4A39" w:rsidRPr="004220AB">
        <w:rPr>
          <w:color w:val="000000"/>
          <w:sz w:val="22"/>
          <w:szCs w:val="22"/>
        </w:rPr>
        <w:sym w:font="HQPB5" w:char="F075"/>
      </w:r>
      <w:r w:rsidR="004D4A39" w:rsidRPr="004220AB">
        <w:rPr>
          <w:color w:val="000000"/>
          <w:sz w:val="22"/>
          <w:szCs w:val="22"/>
        </w:rPr>
        <w:sym w:font="HQPB2" w:char="F071"/>
      </w:r>
      <w:r w:rsidR="004D4A39" w:rsidRPr="004220AB">
        <w:rPr>
          <w:color w:val="000000"/>
          <w:sz w:val="22"/>
          <w:szCs w:val="22"/>
        </w:rPr>
        <w:sym w:font="HQPB4" w:char="F0F8"/>
      </w:r>
      <w:r w:rsidR="004D4A39" w:rsidRPr="004220AB">
        <w:rPr>
          <w:color w:val="000000"/>
          <w:sz w:val="22"/>
          <w:szCs w:val="22"/>
        </w:rPr>
        <w:sym w:font="HQPB2" w:char="F042"/>
      </w:r>
      <w:r w:rsidR="004D4A39" w:rsidRPr="004220AB">
        <w:rPr>
          <w:color w:val="000000"/>
          <w:sz w:val="22"/>
          <w:szCs w:val="22"/>
        </w:rPr>
        <w:sym w:font="HQPB5" w:char="F072"/>
      </w:r>
      <w:r w:rsidR="004D4A39" w:rsidRPr="004220AB">
        <w:rPr>
          <w:color w:val="000000"/>
          <w:sz w:val="22"/>
          <w:szCs w:val="22"/>
        </w:rPr>
        <w:sym w:font="HQPB1" w:char="F026"/>
      </w:r>
      <w:r w:rsidR="004D4A39" w:rsidRPr="004220AB">
        <w:rPr>
          <w:color w:val="000000"/>
          <w:sz w:val="22"/>
          <w:szCs w:val="22"/>
        </w:rPr>
        <w:sym w:font="HQPB5" w:char="F075"/>
      </w:r>
      <w:r w:rsidR="004D4A39" w:rsidRPr="004220AB">
        <w:rPr>
          <w:color w:val="000000"/>
          <w:sz w:val="22"/>
          <w:szCs w:val="22"/>
        </w:rPr>
        <w:sym w:font="HQPB2" w:char="F072"/>
      </w:r>
      <w:r w:rsidR="004D4A39" w:rsidRPr="004220AB">
        <w:rPr>
          <w:color w:val="000000"/>
          <w:sz w:val="22"/>
          <w:szCs w:val="22"/>
          <w:rtl/>
        </w:rPr>
        <w:t xml:space="preserve"> </w:t>
      </w:r>
      <w:r w:rsidR="004D4A39" w:rsidRPr="004220AB">
        <w:rPr>
          <w:color w:val="000000"/>
          <w:sz w:val="22"/>
          <w:szCs w:val="22"/>
        </w:rPr>
        <w:sym w:font="HQPB5" w:char="F074"/>
      </w:r>
      <w:r w:rsidR="004D4A39" w:rsidRPr="004220AB">
        <w:rPr>
          <w:color w:val="000000"/>
          <w:sz w:val="22"/>
          <w:szCs w:val="22"/>
        </w:rPr>
        <w:sym w:font="HQPB2" w:char="F062"/>
      </w:r>
      <w:r w:rsidR="004D4A39" w:rsidRPr="004220AB">
        <w:rPr>
          <w:color w:val="000000"/>
          <w:sz w:val="22"/>
          <w:szCs w:val="22"/>
        </w:rPr>
        <w:sym w:font="HQPB2" w:char="F071"/>
      </w:r>
      <w:r w:rsidR="004D4A39" w:rsidRPr="004220AB">
        <w:rPr>
          <w:color w:val="000000"/>
          <w:sz w:val="22"/>
          <w:szCs w:val="22"/>
        </w:rPr>
        <w:sym w:font="HQPB4" w:char="F0E4"/>
      </w:r>
      <w:r w:rsidR="004D4A39" w:rsidRPr="004220AB">
        <w:rPr>
          <w:color w:val="000000"/>
          <w:sz w:val="22"/>
          <w:szCs w:val="22"/>
        </w:rPr>
        <w:sym w:font="HQPB1" w:char="F0F3"/>
      </w:r>
      <w:r w:rsidR="004D4A39" w:rsidRPr="004220AB">
        <w:rPr>
          <w:color w:val="000000"/>
          <w:sz w:val="22"/>
          <w:szCs w:val="22"/>
        </w:rPr>
        <w:sym w:font="HQPB5" w:char="F074"/>
      </w:r>
      <w:r w:rsidR="004D4A39" w:rsidRPr="004220AB">
        <w:rPr>
          <w:color w:val="000000"/>
          <w:sz w:val="22"/>
          <w:szCs w:val="22"/>
        </w:rPr>
        <w:sym w:font="HQPB1" w:char="F047"/>
      </w:r>
      <w:r w:rsidR="004D4A39" w:rsidRPr="004220AB">
        <w:rPr>
          <w:color w:val="000000"/>
          <w:sz w:val="22"/>
          <w:szCs w:val="22"/>
        </w:rPr>
        <w:sym w:font="HQPB4" w:char="F0F6"/>
      </w:r>
      <w:r w:rsidR="004D4A39" w:rsidRPr="004220AB">
        <w:rPr>
          <w:color w:val="000000"/>
          <w:sz w:val="22"/>
          <w:szCs w:val="22"/>
        </w:rPr>
        <w:sym w:font="HQPB1" w:char="F036"/>
      </w:r>
      <w:r w:rsidR="004D4A39" w:rsidRPr="004220AB">
        <w:rPr>
          <w:color w:val="000000"/>
          <w:sz w:val="22"/>
          <w:szCs w:val="22"/>
        </w:rPr>
        <w:sym w:font="HQPB5" w:char="F074"/>
      </w:r>
      <w:r w:rsidR="004D4A39" w:rsidRPr="004220AB">
        <w:rPr>
          <w:color w:val="000000"/>
          <w:sz w:val="22"/>
          <w:szCs w:val="22"/>
        </w:rPr>
        <w:sym w:font="HQPB2" w:char="F083"/>
      </w:r>
      <w:r w:rsidR="004D4A39" w:rsidRPr="004220AB">
        <w:rPr>
          <w:color w:val="000000"/>
          <w:sz w:val="22"/>
          <w:szCs w:val="22"/>
          <w:rtl/>
        </w:rPr>
        <w:t xml:space="preserve"> </w:t>
      </w:r>
      <w:r w:rsidR="004D4A39" w:rsidRPr="004220AB">
        <w:rPr>
          <w:color w:val="000000"/>
          <w:sz w:val="22"/>
          <w:szCs w:val="22"/>
        </w:rPr>
        <w:sym w:font="HQPB4" w:char="F057"/>
      </w:r>
      <w:r w:rsidR="004D4A39" w:rsidRPr="004220AB">
        <w:rPr>
          <w:color w:val="000000"/>
          <w:sz w:val="22"/>
          <w:szCs w:val="22"/>
        </w:rPr>
        <w:sym w:font="HQPB2" w:char="F078"/>
      </w:r>
      <w:r w:rsidR="004D4A39" w:rsidRPr="004220AB">
        <w:rPr>
          <w:color w:val="000000"/>
          <w:sz w:val="22"/>
          <w:szCs w:val="22"/>
        </w:rPr>
        <w:sym w:font="HQPB4" w:char="F0F4"/>
      </w:r>
      <w:r w:rsidR="004D4A39" w:rsidRPr="004220AB">
        <w:rPr>
          <w:color w:val="000000"/>
          <w:sz w:val="22"/>
          <w:szCs w:val="22"/>
        </w:rPr>
        <w:sym w:font="HQPB1" w:char="F0D2"/>
      </w:r>
      <w:r w:rsidR="004D4A39" w:rsidRPr="004220AB">
        <w:rPr>
          <w:color w:val="000000"/>
          <w:sz w:val="22"/>
          <w:szCs w:val="22"/>
        </w:rPr>
        <w:sym w:font="HQPB5" w:char="F073"/>
      </w:r>
      <w:r w:rsidR="004D4A39" w:rsidRPr="004220AB">
        <w:rPr>
          <w:color w:val="000000"/>
          <w:sz w:val="22"/>
          <w:szCs w:val="22"/>
        </w:rPr>
        <w:sym w:font="HQPB1" w:char="F0F9"/>
      </w:r>
      <w:r w:rsidR="004D4A39" w:rsidRPr="004220AB">
        <w:rPr>
          <w:color w:val="000000"/>
          <w:sz w:val="22"/>
          <w:szCs w:val="22"/>
          <w:rtl/>
        </w:rPr>
        <w:t xml:space="preserve"> </w:t>
      </w:r>
      <w:r w:rsidR="004D4A39" w:rsidRPr="004220AB">
        <w:rPr>
          <w:color w:val="000000"/>
          <w:sz w:val="22"/>
          <w:szCs w:val="22"/>
        </w:rPr>
        <w:sym w:font="HQPB5" w:char="F07A"/>
      </w:r>
      <w:r w:rsidR="004D4A39" w:rsidRPr="004220AB">
        <w:rPr>
          <w:color w:val="000000"/>
          <w:sz w:val="22"/>
          <w:szCs w:val="22"/>
        </w:rPr>
        <w:sym w:font="HQPB2" w:char="F060"/>
      </w:r>
      <w:r w:rsidR="004D4A39" w:rsidRPr="004220AB">
        <w:rPr>
          <w:color w:val="000000"/>
          <w:sz w:val="22"/>
          <w:szCs w:val="22"/>
        </w:rPr>
        <w:sym w:font="HQPB4" w:char="F0CF"/>
      </w:r>
      <w:r w:rsidR="004D4A39" w:rsidRPr="004220AB">
        <w:rPr>
          <w:color w:val="000000"/>
          <w:sz w:val="22"/>
          <w:szCs w:val="22"/>
        </w:rPr>
        <w:sym w:font="HQPB4" w:char="F069"/>
      </w:r>
      <w:r w:rsidR="004D4A39" w:rsidRPr="004220AB">
        <w:rPr>
          <w:color w:val="000000"/>
          <w:sz w:val="22"/>
          <w:szCs w:val="22"/>
        </w:rPr>
        <w:sym w:font="HQPB2" w:char="F042"/>
      </w:r>
      <w:r w:rsidR="004D4A39" w:rsidRPr="004220AB">
        <w:rPr>
          <w:color w:val="000000"/>
          <w:sz w:val="22"/>
          <w:szCs w:val="22"/>
          <w:rtl/>
        </w:rPr>
        <w:t xml:space="preserve"> </w:t>
      </w:r>
      <w:r w:rsidR="004D4A39" w:rsidRPr="004220AB">
        <w:rPr>
          <w:color w:val="000000"/>
          <w:sz w:val="22"/>
          <w:szCs w:val="22"/>
        </w:rPr>
        <w:sym w:font="HQPB5" w:char="F0AB"/>
      </w:r>
      <w:r w:rsidR="004D4A39" w:rsidRPr="004220AB">
        <w:rPr>
          <w:color w:val="000000"/>
          <w:sz w:val="22"/>
          <w:szCs w:val="22"/>
        </w:rPr>
        <w:sym w:font="HQPB1" w:char="F021"/>
      </w:r>
      <w:r w:rsidR="004D4A39" w:rsidRPr="004220AB">
        <w:rPr>
          <w:color w:val="000000"/>
          <w:sz w:val="22"/>
          <w:szCs w:val="22"/>
        </w:rPr>
        <w:sym w:font="HQPB5" w:char="F024"/>
      </w:r>
      <w:r w:rsidR="004D4A39" w:rsidRPr="004220AB">
        <w:rPr>
          <w:color w:val="000000"/>
          <w:sz w:val="22"/>
          <w:szCs w:val="22"/>
        </w:rPr>
        <w:sym w:font="HQPB1" w:char="F023"/>
      </w:r>
      <w:r w:rsidR="004D4A39" w:rsidRPr="004220AB">
        <w:rPr>
          <w:color w:val="000000"/>
          <w:sz w:val="22"/>
          <w:szCs w:val="22"/>
          <w:rtl/>
        </w:rPr>
        <w:t xml:space="preserve"> </w:t>
      </w:r>
      <w:r w:rsidR="004D4A39" w:rsidRPr="004220AB">
        <w:rPr>
          <w:color w:val="000000"/>
          <w:sz w:val="22"/>
          <w:szCs w:val="22"/>
        </w:rPr>
        <w:sym w:font="HQPB1" w:char="F024"/>
      </w:r>
      <w:r w:rsidR="004D4A39" w:rsidRPr="004220AB">
        <w:rPr>
          <w:color w:val="000000"/>
          <w:sz w:val="22"/>
          <w:szCs w:val="22"/>
        </w:rPr>
        <w:sym w:font="HQPB4" w:char="F05A"/>
      </w:r>
      <w:r w:rsidR="004D4A39" w:rsidRPr="004220AB">
        <w:rPr>
          <w:color w:val="000000"/>
          <w:sz w:val="22"/>
          <w:szCs w:val="22"/>
        </w:rPr>
        <w:sym w:font="HQPB2" w:char="F052"/>
      </w:r>
      <w:r w:rsidR="004D4A39" w:rsidRPr="004220AB">
        <w:rPr>
          <w:color w:val="000000"/>
          <w:sz w:val="22"/>
          <w:szCs w:val="22"/>
        </w:rPr>
        <w:sym w:font="HQPB2" w:char="F0BA"/>
      </w:r>
      <w:r w:rsidR="004D4A39" w:rsidRPr="004220AB">
        <w:rPr>
          <w:color w:val="000000"/>
          <w:sz w:val="22"/>
          <w:szCs w:val="22"/>
        </w:rPr>
        <w:sym w:font="HQPB5" w:char="F075"/>
      </w:r>
      <w:r w:rsidR="004D4A39" w:rsidRPr="004220AB">
        <w:rPr>
          <w:color w:val="000000"/>
          <w:sz w:val="22"/>
          <w:szCs w:val="22"/>
        </w:rPr>
        <w:sym w:font="HQPB2" w:char="F071"/>
      </w:r>
      <w:r w:rsidR="004D4A39" w:rsidRPr="004220AB">
        <w:rPr>
          <w:color w:val="000000"/>
          <w:sz w:val="22"/>
          <w:szCs w:val="22"/>
        </w:rPr>
        <w:sym w:font="HQPB4" w:char="F0F4"/>
      </w:r>
      <w:r w:rsidR="004D4A39" w:rsidRPr="004220AB">
        <w:rPr>
          <w:color w:val="000000"/>
          <w:sz w:val="22"/>
          <w:szCs w:val="22"/>
        </w:rPr>
        <w:sym w:font="HQPB1" w:char="F0CA"/>
      </w:r>
      <w:r w:rsidR="004D4A39" w:rsidRPr="004220AB">
        <w:rPr>
          <w:color w:val="000000"/>
          <w:sz w:val="22"/>
          <w:szCs w:val="22"/>
        </w:rPr>
        <w:sym w:font="HQPB4" w:char="F0CD"/>
      </w:r>
      <w:r w:rsidR="004D4A39" w:rsidRPr="004220AB">
        <w:rPr>
          <w:color w:val="000000"/>
          <w:sz w:val="22"/>
          <w:szCs w:val="22"/>
        </w:rPr>
        <w:sym w:font="HQPB1" w:char="F091"/>
      </w:r>
      <w:r w:rsidR="004D4A39" w:rsidRPr="004220AB">
        <w:rPr>
          <w:color w:val="000000"/>
          <w:sz w:val="22"/>
          <w:szCs w:val="22"/>
        </w:rPr>
        <w:sym w:font="HQPB5" w:char="F075"/>
      </w:r>
      <w:r w:rsidR="004D4A39" w:rsidRPr="004220AB">
        <w:rPr>
          <w:color w:val="000000"/>
          <w:sz w:val="22"/>
          <w:szCs w:val="22"/>
        </w:rPr>
        <w:sym w:font="HQPB2" w:char="F072"/>
      </w:r>
      <w:r w:rsidR="004D4A39" w:rsidRPr="004220AB">
        <w:rPr>
          <w:color w:val="000000"/>
          <w:sz w:val="22"/>
          <w:szCs w:val="22"/>
          <w:rtl/>
        </w:rPr>
        <w:t xml:space="preserve"> </w:t>
      </w:r>
      <w:r w:rsidR="004D4A39" w:rsidRPr="004220AB">
        <w:rPr>
          <w:color w:val="000000"/>
          <w:sz w:val="22"/>
          <w:szCs w:val="22"/>
        </w:rPr>
        <w:sym w:font="HQPB5" w:char="F074"/>
      </w:r>
      <w:r w:rsidR="004D4A39" w:rsidRPr="004220AB">
        <w:rPr>
          <w:color w:val="000000"/>
          <w:sz w:val="22"/>
          <w:szCs w:val="22"/>
        </w:rPr>
        <w:sym w:font="HQPB2" w:char="F062"/>
      </w:r>
      <w:r w:rsidR="004D4A39" w:rsidRPr="004220AB">
        <w:rPr>
          <w:color w:val="000000"/>
          <w:sz w:val="22"/>
          <w:szCs w:val="22"/>
        </w:rPr>
        <w:sym w:font="HQPB2" w:char="F072"/>
      </w:r>
      <w:r w:rsidR="004D4A39" w:rsidRPr="004220AB">
        <w:rPr>
          <w:color w:val="000000"/>
          <w:sz w:val="22"/>
          <w:szCs w:val="22"/>
        </w:rPr>
        <w:sym w:font="HQPB4" w:char="F0E7"/>
      </w:r>
      <w:r w:rsidR="004D4A39" w:rsidRPr="004220AB">
        <w:rPr>
          <w:color w:val="000000"/>
          <w:sz w:val="22"/>
          <w:szCs w:val="22"/>
        </w:rPr>
        <w:sym w:font="HQPB1" w:char="F08E"/>
      </w:r>
      <w:r w:rsidR="004D4A39" w:rsidRPr="004220AB">
        <w:rPr>
          <w:color w:val="000000"/>
          <w:sz w:val="22"/>
          <w:szCs w:val="22"/>
        </w:rPr>
        <w:sym w:font="HQPB4" w:char="F0DD"/>
      </w:r>
      <w:r w:rsidR="004D4A39" w:rsidRPr="004220AB">
        <w:rPr>
          <w:color w:val="000000"/>
          <w:sz w:val="22"/>
          <w:szCs w:val="22"/>
        </w:rPr>
        <w:sym w:font="HQPB1" w:char="F0C7"/>
      </w:r>
      <w:r w:rsidR="004D4A39" w:rsidRPr="004220AB">
        <w:rPr>
          <w:color w:val="000000"/>
          <w:sz w:val="22"/>
          <w:szCs w:val="22"/>
        </w:rPr>
        <w:sym w:font="HQPB2" w:char="F05A"/>
      </w:r>
      <w:r w:rsidR="004D4A39" w:rsidRPr="004220AB">
        <w:rPr>
          <w:color w:val="000000"/>
          <w:sz w:val="22"/>
          <w:szCs w:val="22"/>
        </w:rPr>
        <w:sym w:font="HQPB5" w:char="F074"/>
      </w:r>
      <w:r w:rsidR="004D4A39" w:rsidRPr="004220AB">
        <w:rPr>
          <w:color w:val="000000"/>
          <w:sz w:val="22"/>
          <w:szCs w:val="22"/>
        </w:rPr>
        <w:sym w:font="HQPB2" w:char="F083"/>
      </w:r>
      <w:r w:rsidR="004D4A39" w:rsidRPr="004220AB">
        <w:rPr>
          <w:color w:val="000000"/>
          <w:sz w:val="22"/>
          <w:szCs w:val="22"/>
        </w:rPr>
        <w:sym w:font="HQPB5" w:char="F075"/>
      </w:r>
      <w:r w:rsidR="004D4A39" w:rsidRPr="004220AB">
        <w:rPr>
          <w:color w:val="000000"/>
          <w:sz w:val="22"/>
          <w:szCs w:val="22"/>
        </w:rPr>
        <w:sym w:font="HQPB2" w:char="F072"/>
      </w:r>
      <w:r w:rsidR="004D4A39" w:rsidRPr="004220AB">
        <w:rPr>
          <w:color w:val="000000"/>
          <w:sz w:val="22"/>
          <w:szCs w:val="22"/>
          <w:rtl/>
        </w:rPr>
        <w:t xml:space="preserve"> </w:t>
      </w:r>
      <w:r w:rsidR="004D4A39" w:rsidRPr="004220AB">
        <w:rPr>
          <w:color w:val="000000"/>
          <w:sz w:val="22"/>
          <w:szCs w:val="22"/>
        </w:rPr>
        <w:sym w:font="HQPB5" w:char="F0A9"/>
      </w:r>
      <w:r w:rsidR="004D4A39" w:rsidRPr="004220AB">
        <w:rPr>
          <w:color w:val="000000"/>
          <w:sz w:val="22"/>
          <w:szCs w:val="22"/>
        </w:rPr>
        <w:sym w:font="HQPB1" w:char="F021"/>
      </w:r>
      <w:r w:rsidR="004D4A39" w:rsidRPr="004220AB">
        <w:rPr>
          <w:color w:val="000000"/>
          <w:sz w:val="22"/>
          <w:szCs w:val="22"/>
        </w:rPr>
        <w:sym w:font="HQPB5" w:char="F024"/>
      </w:r>
      <w:r w:rsidR="004D4A39" w:rsidRPr="004220AB">
        <w:rPr>
          <w:color w:val="000000"/>
          <w:sz w:val="22"/>
          <w:szCs w:val="22"/>
        </w:rPr>
        <w:sym w:font="HQPB1" w:char="F023"/>
      </w:r>
      <w:r w:rsidR="004D4A39" w:rsidRPr="004220AB">
        <w:rPr>
          <w:color w:val="000000"/>
          <w:sz w:val="22"/>
          <w:szCs w:val="22"/>
          <w:rtl/>
        </w:rPr>
        <w:t xml:space="preserve"> </w:t>
      </w:r>
      <w:r w:rsidR="004D4A39" w:rsidRPr="004220AB">
        <w:rPr>
          <w:color w:val="000000"/>
          <w:sz w:val="22"/>
          <w:szCs w:val="22"/>
        </w:rPr>
        <w:sym w:font="HQPB4" w:char="F0FF"/>
      </w:r>
      <w:r w:rsidR="004D4A39" w:rsidRPr="004220AB">
        <w:rPr>
          <w:color w:val="000000"/>
          <w:sz w:val="22"/>
          <w:szCs w:val="22"/>
        </w:rPr>
        <w:sym w:font="HQPB2" w:char="F0BC"/>
      </w:r>
      <w:r w:rsidR="004D4A39" w:rsidRPr="004220AB">
        <w:rPr>
          <w:color w:val="000000"/>
          <w:sz w:val="22"/>
          <w:szCs w:val="22"/>
        </w:rPr>
        <w:sym w:font="HQPB4" w:char="F0E3"/>
      </w:r>
      <w:r w:rsidR="004D4A39" w:rsidRPr="004220AB">
        <w:rPr>
          <w:color w:val="000000"/>
          <w:sz w:val="22"/>
          <w:szCs w:val="22"/>
        </w:rPr>
        <w:sym w:font="HQPB3" w:char="F026"/>
      </w:r>
      <w:r w:rsidR="004D4A39" w:rsidRPr="004220AB">
        <w:rPr>
          <w:color w:val="000000"/>
          <w:sz w:val="22"/>
          <w:szCs w:val="22"/>
        </w:rPr>
        <w:sym w:font="HQPB5" w:char="F073"/>
      </w:r>
      <w:r w:rsidR="004D4A39" w:rsidRPr="004220AB">
        <w:rPr>
          <w:color w:val="000000"/>
          <w:sz w:val="22"/>
          <w:szCs w:val="22"/>
        </w:rPr>
        <w:sym w:font="HQPB3" w:char="F021"/>
      </w:r>
      <w:r w:rsidR="004D4A39" w:rsidRPr="004220AB">
        <w:rPr>
          <w:color w:val="000000"/>
          <w:sz w:val="22"/>
          <w:szCs w:val="22"/>
        </w:rPr>
        <w:sym w:font="HQPB2" w:char="F071"/>
      </w:r>
      <w:r w:rsidR="004D4A39" w:rsidRPr="004220AB">
        <w:rPr>
          <w:color w:val="000000"/>
          <w:sz w:val="22"/>
          <w:szCs w:val="22"/>
        </w:rPr>
        <w:sym w:font="HQPB4" w:char="F0DF"/>
      </w:r>
      <w:r w:rsidR="004D4A39" w:rsidRPr="004220AB">
        <w:rPr>
          <w:color w:val="000000"/>
          <w:sz w:val="22"/>
          <w:szCs w:val="22"/>
        </w:rPr>
        <w:sym w:font="HQPB1" w:char="F099"/>
      </w:r>
      <w:r w:rsidR="004D4A39" w:rsidRPr="004220AB">
        <w:rPr>
          <w:color w:val="000000"/>
          <w:sz w:val="22"/>
          <w:szCs w:val="22"/>
        </w:rPr>
        <w:sym w:font="HQPB5" w:char="F075"/>
      </w:r>
      <w:r w:rsidR="004D4A39" w:rsidRPr="004220AB">
        <w:rPr>
          <w:color w:val="000000"/>
          <w:sz w:val="22"/>
          <w:szCs w:val="22"/>
        </w:rPr>
        <w:sym w:font="HQPB1" w:char="F091"/>
      </w:r>
      <w:r w:rsidR="004D4A39" w:rsidRPr="004220AB">
        <w:rPr>
          <w:color w:val="000000"/>
          <w:sz w:val="22"/>
          <w:szCs w:val="22"/>
        </w:rPr>
        <w:sym w:font="HQPB5" w:char="F075"/>
      </w:r>
      <w:r w:rsidR="004D4A39" w:rsidRPr="004220AB">
        <w:rPr>
          <w:color w:val="000000"/>
          <w:sz w:val="22"/>
          <w:szCs w:val="22"/>
        </w:rPr>
        <w:sym w:font="HQPB2" w:char="F072"/>
      </w:r>
      <w:r w:rsidR="004D4A39" w:rsidRPr="004220AB">
        <w:rPr>
          <w:color w:val="000000"/>
          <w:sz w:val="22"/>
          <w:szCs w:val="22"/>
          <w:rtl/>
        </w:rPr>
        <w:t xml:space="preserve"> </w:t>
      </w:r>
      <w:r w:rsidR="004D4A39" w:rsidRPr="004220AB">
        <w:rPr>
          <w:color w:val="000000"/>
          <w:sz w:val="22"/>
          <w:szCs w:val="22"/>
        </w:rPr>
        <w:sym w:font="HQPB4" w:char="F034"/>
      </w:r>
      <w:r w:rsidR="004D4A39" w:rsidRPr="004220AB">
        <w:rPr>
          <w:color w:val="000000"/>
          <w:sz w:val="22"/>
          <w:szCs w:val="22"/>
          <w:rtl/>
        </w:rPr>
        <w:t xml:space="preserve"> </w:t>
      </w:r>
      <w:r w:rsidR="004D4A39" w:rsidRPr="004220AB">
        <w:rPr>
          <w:color w:val="000000"/>
          <w:sz w:val="22"/>
          <w:szCs w:val="22"/>
        </w:rPr>
        <w:sym w:font="HQPB5" w:char="F09A"/>
      </w:r>
      <w:r w:rsidR="004D4A39" w:rsidRPr="004220AB">
        <w:rPr>
          <w:color w:val="000000"/>
          <w:sz w:val="22"/>
          <w:szCs w:val="22"/>
        </w:rPr>
        <w:sym w:font="HQPB3" w:char="F081"/>
      </w:r>
      <w:r w:rsidR="004D4A39" w:rsidRPr="004220AB">
        <w:rPr>
          <w:color w:val="000000"/>
          <w:sz w:val="22"/>
          <w:szCs w:val="22"/>
        </w:rPr>
        <w:sym w:font="HQPB4" w:char="F0CD"/>
      </w:r>
      <w:r w:rsidR="004D4A39" w:rsidRPr="004220AB">
        <w:rPr>
          <w:color w:val="000000"/>
          <w:sz w:val="22"/>
          <w:szCs w:val="22"/>
        </w:rPr>
        <w:sym w:font="HQPB2" w:char="F0B4"/>
      </w:r>
      <w:r w:rsidR="004D4A39" w:rsidRPr="004220AB">
        <w:rPr>
          <w:color w:val="000000"/>
          <w:sz w:val="22"/>
          <w:szCs w:val="22"/>
        </w:rPr>
        <w:sym w:font="HQPB5" w:char="F0AF"/>
      </w:r>
      <w:r w:rsidR="004D4A39" w:rsidRPr="004220AB">
        <w:rPr>
          <w:color w:val="000000"/>
          <w:sz w:val="22"/>
          <w:szCs w:val="22"/>
        </w:rPr>
        <w:sym w:font="HQPB2" w:char="F0BB"/>
      </w:r>
      <w:r w:rsidR="004D4A39" w:rsidRPr="004220AB">
        <w:rPr>
          <w:color w:val="000000"/>
          <w:sz w:val="22"/>
          <w:szCs w:val="22"/>
        </w:rPr>
        <w:sym w:font="HQPB5" w:char="F073"/>
      </w:r>
      <w:r w:rsidR="004D4A39" w:rsidRPr="004220AB">
        <w:rPr>
          <w:color w:val="000000"/>
          <w:sz w:val="22"/>
          <w:szCs w:val="22"/>
        </w:rPr>
        <w:sym w:font="HQPB2" w:char="F039"/>
      </w:r>
      <w:r w:rsidR="004D4A39" w:rsidRPr="004220AB">
        <w:rPr>
          <w:color w:val="000000"/>
          <w:sz w:val="22"/>
          <w:szCs w:val="22"/>
        </w:rPr>
        <w:sym w:font="HQPB5" w:char="F027"/>
      </w:r>
      <w:r w:rsidR="004D4A39" w:rsidRPr="004220AB">
        <w:rPr>
          <w:color w:val="000000"/>
          <w:sz w:val="22"/>
          <w:szCs w:val="22"/>
        </w:rPr>
        <w:sym w:font="HQPB2" w:char="F072"/>
      </w:r>
      <w:r w:rsidR="004D4A39" w:rsidRPr="004220AB">
        <w:rPr>
          <w:color w:val="000000"/>
          <w:sz w:val="22"/>
          <w:szCs w:val="22"/>
        </w:rPr>
        <w:sym w:font="HQPB4" w:char="F0E9"/>
      </w:r>
      <w:r w:rsidR="004D4A39" w:rsidRPr="004220AB">
        <w:rPr>
          <w:color w:val="000000"/>
          <w:sz w:val="22"/>
          <w:szCs w:val="22"/>
        </w:rPr>
        <w:sym w:font="HQPB1" w:char="F026"/>
      </w:r>
      <w:r w:rsidR="004D4A39" w:rsidRPr="004220AB">
        <w:rPr>
          <w:color w:val="000000"/>
          <w:sz w:val="22"/>
          <w:szCs w:val="22"/>
          <w:rtl/>
        </w:rPr>
        <w:t xml:space="preserve"> </w:t>
      </w:r>
      <w:r w:rsidR="004D4A39" w:rsidRPr="004220AB">
        <w:rPr>
          <w:color w:val="000000"/>
          <w:sz w:val="22"/>
          <w:szCs w:val="22"/>
        </w:rPr>
        <w:sym w:font="HQPB4" w:char="F0E3"/>
      </w:r>
      <w:r w:rsidR="004D4A39" w:rsidRPr="004220AB">
        <w:rPr>
          <w:color w:val="000000"/>
          <w:sz w:val="22"/>
          <w:szCs w:val="22"/>
        </w:rPr>
        <w:sym w:font="HQPB2" w:char="F04E"/>
      </w:r>
      <w:r w:rsidR="004D4A39" w:rsidRPr="004220AB">
        <w:rPr>
          <w:color w:val="000000"/>
          <w:sz w:val="22"/>
          <w:szCs w:val="22"/>
        </w:rPr>
        <w:sym w:font="HQPB4" w:char="F0E8"/>
      </w:r>
      <w:r w:rsidR="004D4A39" w:rsidRPr="004220AB">
        <w:rPr>
          <w:color w:val="000000"/>
          <w:sz w:val="22"/>
          <w:szCs w:val="22"/>
        </w:rPr>
        <w:sym w:font="HQPB2" w:char="F064"/>
      </w:r>
      <w:r w:rsidR="004D4A39" w:rsidRPr="004220AB">
        <w:rPr>
          <w:color w:val="000000"/>
          <w:sz w:val="22"/>
          <w:szCs w:val="22"/>
          <w:rtl/>
        </w:rPr>
        <w:t xml:space="preserve"> </w:t>
      </w:r>
      <w:r w:rsidR="004D4A39" w:rsidRPr="004220AB">
        <w:rPr>
          <w:color w:val="000000"/>
          <w:sz w:val="22"/>
          <w:szCs w:val="22"/>
        </w:rPr>
        <w:sym w:font="HQPB5" w:char="F074"/>
      </w:r>
      <w:r w:rsidR="004D4A39" w:rsidRPr="004220AB">
        <w:rPr>
          <w:color w:val="000000"/>
          <w:sz w:val="22"/>
          <w:szCs w:val="22"/>
        </w:rPr>
        <w:sym w:font="HQPB2" w:char="F062"/>
      </w:r>
      <w:r w:rsidR="004D4A39" w:rsidRPr="004220AB">
        <w:rPr>
          <w:color w:val="000000"/>
          <w:sz w:val="22"/>
          <w:szCs w:val="22"/>
        </w:rPr>
        <w:sym w:font="HQPB2" w:char="F071"/>
      </w:r>
      <w:r w:rsidR="004D4A39" w:rsidRPr="004220AB">
        <w:rPr>
          <w:color w:val="000000"/>
          <w:sz w:val="22"/>
          <w:szCs w:val="22"/>
        </w:rPr>
        <w:sym w:font="HQPB4" w:char="F0E8"/>
      </w:r>
      <w:r w:rsidR="004D4A39" w:rsidRPr="004220AB">
        <w:rPr>
          <w:color w:val="000000"/>
          <w:sz w:val="22"/>
          <w:szCs w:val="22"/>
        </w:rPr>
        <w:sym w:font="HQPB2" w:char="F025"/>
      </w:r>
      <w:r w:rsidR="004D4A39" w:rsidRPr="004220AB">
        <w:rPr>
          <w:color w:val="000000"/>
          <w:sz w:val="22"/>
          <w:szCs w:val="22"/>
        </w:rPr>
        <w:sym w:font="HQPB4" w:char="F0CF"/>
      </w:r>
      <w:r w:rsidR="004D4A39" w:rsidRPr="004220AB">
        <w:rPr>
          <w:color w:val="000000"/>
          <w:sz w:val="22"/>
          <w:szCs w:val="22"/>
        </w:rPr>
        <w:sym w:font="HQPB1" w:char="F089"/>
      </w:r>
      <w:r w:rsidR="004D4A39" w:rsidRPr="004220AB">
        <w:rPr>
          <w:color w:val="000000"/>
          <w:sz w:val="22"/>
          <w:szCs w:val="22"/>
        </w:rPr>
        <w:sym w:font="HQPB2" w:char="F0BB"/>
      </w:r>
      <w:r w:rsidR="004D4A39" w:rsidRPr="004220AB">
        <w:rPr>
          <w:color w:val="000000"/>
          <w:sz w:val="22"/>
          <w:szCs w:val="22"/>
        </w:rPr>
        <w:sym w:font="HQPB4" w:char="F0A2"/>
      </w:r>
      <w:r w:rsidR="004D4A39" w:rsidRPr="004220AB">
        <w:rPr>
          <w:color w:val="000000"/>
          <w:sz w:val="22"/>
          <w:szCs w:val="22"/>
        </w:rPr>
        <w:sym w:font="HQPB1" w:char="F0C1"/>
      </w:r>
      <w:r w:rsidR="004D4A39" w:rsidRPr="004220AB">
        <w:rPr>
          <w:color w:val="000000"/>
          <w:sz w:val="22"/>
          <w:szCs w:val="22"/>
        </w:rPr>
        <w:sym w:font="HQPB2" w:char="F039"/>
      </w:r>
      <w:r w:rsidR="004D4A39" w:rsidRPr="004220AB">
        <w:rPr>
          <w:color w:val="000000"/>
          <w:sz w:val="22"/>
          <w:szCs w:val="22"/>
        </w:rPr>
        <w:sym w:font="HQPB5" w:char="F024"/>
      </w:r>
      <w:r w:rsidR="004D4A39" w:rsidRPr="004220AB">
        <w:rPr>
          <w:color w:val="000000"/>
          <w:sz w:val="22"/>
          <w:szCs w:val="22"/>
        </w:rPr>
        <w:sym w:font="HQPB1" w:char="F023"/>
      </w:r>
      <w:r w:rsidR="004D4A39" w:rsidRPr="004220AB">
        <w:rPr>
          <w:color w:val="000000"/>
          <w:sz w:val="22"/>
          <w:szCs w:val="22"/>
          <w:rtl/>
        </w:rPr>
        <w:t xml:space="preserve"> </w:t>
      </w:r>
      <w:r w:rsidR="004D4A39" w:rsidRPr="004220AB">
        <w:rPr>
          <w:color w:val="000000"/>
          <w:sz w:val="22"/>
          <w:szCs w:val="22"/>
        </w:rPr>
        <w:sym w:font="HQPB2" w:char="F0C7"/>
      </w:r>
      <w:r w:rsidR="004D4A39" w:rsidRPr="004220AB">
        <w:rPr>
          <w:color w:val="000000"/>
          <w:sz w:val="22"/>
          <w:szCs w:val="22"/>
        </w:rPr>
        <w:sym w:font="HQPB2" w:char="F0D1"/>
      </w:r>
      <w:r w:rsidR="004D4A39" w:rsidRPr="004220AB">
        <w:rPr>
          <w:color w:val="000000"/>
          <w:sz w:val="22"/>
          <w:szCs w:val="22"/>
        </w:rPr>
        <w:sym w:font="HQPB2" w:char="F0C8"/>
      </w:r>
      <w:r w:rsidR="004D4A39" w:rsidRPr="004220AB">
        <w:rPr>
          <w:color w:val="000000"/>
          <w:sz w:val="22"/>
          <w:szCs w:val="22"/>
          <w:rtl/>
        </w:rPr>
        <w:t xml:space="preserve"> </w:t>
      </w:r>
      <w:r w:rsidR="004D4A39" w:rsidRPr="004220AB">
        <w:rPr>
          <w:rFonts w:cs="CTraditional Arabic" w:hint="cs"/>
          <w:sz w:val="22"/>
          <w:szCs w:val="22"/>
          <w:rtl/>
        </w:rPr>
        <w:t>&amp;</w:t>
      </w:r>
      <w:r w:rsidR="004D4A39" w:rsidRPr="004220AB">
        <w:rPr>
          <w:rFonts w:hint="cs"/>
          <w:color w:val="000000"/>
          <w:sz w:val="22"/>
          <w:szCs w:val="22"/>
          <w:rtl/>
        </w:rPr>
        <w:t xml:space="preserve"> </w:t>
      </w:r>
      <w:r w:rsidR="004D4A39" w:rsidRPr="004220AB">
        <w:rPr>
          <w:rFonts w:ascii="mylotus" w:hAnsi="mylotus" w:cs="mylotus" w:hint="cs"/>
          <w:color w:val="000000"/>
          <w:sz w:val="22"/>
          <w:szCs w:val="22"/>
          <w:rtl/>
        </w:rPr>
        <w:t>[</w:t>
      </w:r>
      <w:r w:rsidR="004D4A39" w:rsidRPr="004220AB">
        <w:rPr>
          <w:rFonts w:ascii="mylotus" w:hAnsi="mylotus" w:cs="mylotus" w:hint="eastAsia"/>
          <w:color w:val="000000"/>
          <w:sz w:val="22"/>
          <w:szCs w:val="22"/>
          <w:rtl/>
        </w:rPr>
        <w:t>الحشر</w:t>
      </w:r>
      <w:r w:rsidR="004D4A39" w:rsidRPr="004220AB">
        <w:rPr>
          <w:rFonts w:ascii="mylotus" w:hAnsi="mylotus" w:cs="mylotus" w:hint="cs"/>
          <w:color w:val="000000"/>
          <w:sz w:val="22"/>
          <w:szCs w:val="22"/>
          <w:rtl/>
        </w:rPr>
        <w:t>:</w:t>
      </w:r>
      <w:r w:rsidR="004D4A39" w:rsidRPr="004220AB">
        <w:rPr>
          <w:rFonts w:ascii="mylotus" w:hAnsi="mylotus" w:cs="mylotus"/>
          <w:color w:val="000000"/>
          <w:sz w:val="22"/>
          <w:szCs w:val="22"/>
          <w:rtl/>
        </w:rPr>
        <w:t>8</w:t>
      </w:r>
      <w:r w:rsidR="004D4A39" w:rsidRPr="004220AB">
        <w:rPr>
          <w:rFonts w:ascii="mylotus" w:hAnsi="mylotus" w:cs="mylotus" w:hint="cs"/>
          <w:color w:val="000000"/>
          <w:sz w:val="22"/>
          <w:szCs w:val="22"/>
          <w:rtl/>
        </w:rPr>
        <w:t>]</w:t>
      </w:r>
      <w:r w:rsidRPr="00CB23BF">
        <w:rPr>
          <w:rFonts w:ascii="mylotus" w:hAnsi="mylotus" w:cs="mylotus"/>
          <w:sz w:val="28"/>
          <w:szCs w:val="28"/>
          <w:rtl/>
        </w:rPr>
        <w:t>.</w:t>
      </w:r>
    </w:p>
    <w:p w:rsidR="00BF72F9" w:rsidRPr="006F400E" w:rsidRDefault="00BF72F9" w:rsidP="00BB550D">
      <w:pPr>
        <w:widowControl w:val="0"/>
        <w:spacing w:before="120" w:line="228" w:lineRule="auto"/>
        <w:ind w:firstLine="397"/>
        <w:jc w:val="lowKashida"/>
        <w:rPr>
          <w:rFonts w:ascii="mylotus" w:hAnsi="mylotus" w:cs="mylotus"/>
          <w:sz w:val="28"/>
          <w:szCs w:val="28"/>
          <w:rtl/>
        </w:rPr>
      </w:pPr>
      <w:r w:rsidRPr="006F400E">
        <w:rPr>
          <w:rFonts w:ascii="mylotus" w:hAnsi="mylotus" w:cs="mylotus"/>
          <w:sz w:val="28"/>
          <w:szCs w:val="28"/>
          <w:rtl/>
        </w:rPr>
        <w:t>فهل بقي بعد هذين الحديثين اللذين جمع فيهما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="00ED4491">
        <w:rPr>
          <w:rFonts w:ascii="mylotus" w:hAnsi="mylotus" w:cs="mylotus" w:hint="cs"/>
          <w:sz w:val="28"/>
          <w:szCs w:val="28"/>
          <w:rtl/>
        </w:rPr>
        <w:t>^</w:t>
      </w:r>
      <w:r w:rsidR="006F400E">
        <w:rPr>
          <w:rFonts w:ascii="mylotus" w:hAnsi="mylotus" w:cs="mylotus"/>
          <w:b/>
          <w:bCs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>بين المهاجرين والأنصار على حوضه قول لدعيّ يثير غبار التشكيك ودخان التشويه</w:t>
      </w:r>
      <w:r w:rsidR="006F400E">
        <w:rPr>
          <w:rFonts w:ascii="mylotus" w:hAnsi="mylotus" w:cs="mylotus"/>
          <w:sz w:val="28"/>
          <w:szCs w:val="28"/>
          <w:rtl/>
        </w:rPr>
        <w:t>؟</w:t>
      </w:r>
      <w:r w:rsidRPr="006F400E">
        <w:rPr>
          <w:rFonts w:ascii="mylotus" w:hAnsi="mylotus" w:cs="mylotus"/>
          <w:sz w:val="28"/>
          <w:szCs w:val="28"/>
          <w:rtl/>
        </w:rPr>
        <w:t>! وما هو موقفهم بعدما سمعوا قوله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="00ED4491">
        <w:rPr>
          <w:rFonts w:ascii="mylotus" w:hAnsi="mylotus" w:cs="mylotus" w:hint="cs"/>
          <w:sz w:val="28"/>
          <w:szCs w:val="28"/>
          <w:rtl/>
        </w:rPr>
        <w:t>^</w:t>
      </w:r>
      <w:r w:rsidR="006F400E">
        <w:rPr>
          <w:rFonts w:ascii="mylotus" w:hAnsi="mylotus" w:cs="mylotus"/>
          <w:b/>
          <w:bCs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>هل سيسلّمون ويستسلمون لله ورسوله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="00ED4491">
        <w:rPr>
          <w:rFonts w:ascii="mylotus" w:hAnsi="mylotus" w:cs="mylotus" w:hint="cs"/>
          <w:sz w:val="28"/>
          <w:szCs w:val="28"/>
          <w:rtl/>
        </w:rPr>
        <w:t>^</w:t>
      </w:r>
      <w:r w:rsidR="006F400E">
        <w:rPr>
          <w:rFonts w:ascii="mylotus" w:hAnsi="mylotus" w:cs="mylotus"/>
          <w:b/>
          <w:bCs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>كحال أهل الإيمان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أم سيستمرون في اللجاج والعناد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والإيمان ببعض الكتاب دون بعض</w:t>
      </w:r>
      <w:r w:rsidR="006F400E">
        <w:rPr>
          <w:rFonts w:ascii="mylotus" w:hAnsi="mylotus" w:cs="mylotus"/>
          <w:sz w:val="28"/>
          <w:szCs w:val="28"/>
          <w:rtl/>
        </w:rPr>
        <w:t>؟</w:t>
      </w:r>
      <w:r w:rsidRPr="006F400E">
        <w:rPr>
          <w:rFonts w:ascii="mylotus" w:hAnsi="mylotus" w:cs="mylotus"/>
          <w:sz w:val="28"/>
          <w:szCs w:val="28"/>
          <w:rtl/>
        </w:rPr>
        <w:t>!</w:t>
      </w:r>
    </w:p>
    <w:p w:rsidR="00BF72F9" w:rsidRPr="006F400E" w:rsidRDefault="00BF72F9" w:rsidP="00A211DF">
      <w:pPr>
        <w:widowControl w:val="0"/>
        <w:spacing w:before="120" w:line="228" w:lineRule="auto"/>
        <w:ind w:firstLine="397"/>
        <w:jc w:val="lowKashida"/>
        <w:rPr>
          <w:rFonts w:ascii="mylotus" w:hAnsi="mylotus" w:cs="mylotus"/>
          <w:sz w:val="28"/>
          <w:szCs w:val="28"/>
          <w:rtl/>
        </w:rPr>
      </w:pPr>
      <w:r w:rsidRPr="006F400E">
        <w:rPr>
          <w:rFonts w:ascii="mylotus" w:hAnsi="mylotus" w:cs="mylotus"/>
          <w:sz w:val="28"/>
          <w:szCs w:val="28"/>
          <w:rtl/>
        </w:rPr>
        <w:t xml:space="preserve">3 </w:t>
      </w:r>
      <w:r w:rsidR="00E65855">
        <w:rPr>
          <w:rFonts w:ascii="mylotus" w:hAnsi="mylotus" w:cs="mylotus"/>
          <w:sz w:val="28"/>
          <w:szCs w:val="28"/>
          <w:rtl/>
        </w:rPr>
        <w:t>-</w:t>
      </w:r>
      <w:r w:rsidRPr="006F400E">
        <w:rPr>
          <w:rFonts w:ascii="mylotus" w:hAnsi="mylotus" w:cs="mylotus"/>
          <w:sz w:val="28"/>
          <w:szCs w:val="28"/>
          <w:rtl/>
        </w:rPr>
        <w:t xml:space="preserve"> عن أنس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="00ED4491">
        <w:rPr>
          <w:rFonts w:ascii="mylotus" w:hAnsi="mylotus" w:cs="CTraditional Arabic" w:hint="cs"/>
          <w:sz w:val="28"/>
          <w:szCs w:val="28"/>
          <w:rtl/>
        </w:rPr>
        <w:t>ا</w:t>
      </w:r>
      <w:r w:rsidR="006F400E">
        <w:rPr>
          <w:rFonts w:ascii="mylotus" w:hAnsi="mylotus" w:cs="mylotus"/>
          <w:b/>
          <w:bCs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>قال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="00BB550D" w:rsidRPr="00BB550D">
        <w:rPr>
          <w:rFonts w:ascii="mylotus" w:hAnsi="mylotus" w:cs="CTraditional Arabic" w:hint="cs"/>
          <w:sz w:val="28"/>
          <w:szCs w:val="28"/>
          <w:rtl/>
        </w:rPr>
        <w:t>$</w:t>
      </w:r>
      <w:r w:rsidRPr="006F400E">
        <w:rPr>
          <w:rFonts w:ascii="mylotus" w:hAnsi="mylotus" w:cs="mylotus"/>
          <w:sz w:val="28"/>
          <w:szCs w:val="28"/>
          <w:rtl/>
        </w:rPr>
        <w:t>سألت النبي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="00ED4491">
        <w:rPr>
          <w:rFonts w:ascii="mylotus" w:hAnsi="mylotus" w:cs="mylotus" w:hint="cs"/>
          <w:sz w:val="28"/>
          <w:szCs w:val="28"/>
          <w:rtl/>
        </w:rPr>
        <w:t>^</w:t>
      </w:r>
      <w:r w:rsidR="006F400E">
        <w:rPr>
          <w:rFonts w:ascii="mylotus" w:hAnsi="mylotus" w:cs="mylotus"/>
          <w:b/>
          <w:bCs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>أن يشفع لي يوم القيامة</w:t>
      </w:r>
      <w:r w:rsidR="006F400E">
        <w:rPr>
          <w:rFonts w:ascii="mylotus" w:hAnsi="mylotus" w:cs="mylotus"/>
          <w:sz w:val="28"/>
          <w:szCs w:val="28"/>
          <w:rtl/>
        </w:rPr>
        <w:t>؟</w:t>
      </w:r>
      <w:r w:rsidRPr="006F400E">
        <w:rPr>
          <w:rFonts w:ascii="mylotus" w:hAnsi="mylotus" w:cs="mylotus"/>
          <w:sz w:val="28"/>
          <w:szCs w:val="28"/>
          <w:rtl/>
        </w:rPr>
        <w:t xml:space="preserve"> فقال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Pr="006F400E">
        <w:rPr>
          <w:rFonts w:ascii="mylotus" w:hAnsi="mylotus" w:cs="mylotus"/>
          <w:sz w:val="28"/>
          <w:szCs w:val="28"/>
          <w:rtl/>
        </w:rPr>
        <w:t>أنا فاعل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قال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Pr="006F400E">
        <w:rPr>
          <w:rFonts w:ascii="mylotus" w:hAnsi="mylotus" w:cs="mylotus"/>
          <w:sz w:val="28"/>
          <w:szCs w:val="28"/>
          <w:rtl/>
        </w:rPr>
        <w:t>قلت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Pr="006F400E">
        <w:rPr>
          <w:rFonts w:ascii="mylotus" w:hAnsi="mylotus" w:cs="mylotus"/>
          <w:sz w:val="28"/>
          <w:szCs w:val="28"/>
          <w:rtl/>
        </w:rPr>
        <w:t>يا رسول الله فأين أطلبك</w:t>
      </w:r>
      <w:r w:rsidR="006F400E">
        <w:rPr>
          <w:rFonts w:ascii="mylotus" w:hAnsi="mylotus" w:cs="mylotus"/>
          <w:sz w:val="28"/>
          <w:szCs w:val="28"/>
          <w:rtl/>
        </w:rPr>
        <w:t>؟</w:t>
      </w:r>
      <w:r w:rsidRPr="006F400E">
        <w:rPr>
          <w:rFonts w:ascii="mylotus" w:hAnsi="mylotus" w:cs="mylotus"/>
          <w:sz w:val="28"/>
          <w:szCs w:val="28"/>
          <w:rtl/>
        </w:rPr>
        <w:t xml:space="preserve"> قال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Pr="006F400E">
        <w:rPr>
          <w:rFonts w:ascii="mylotus" w:hAnsi="mylotus" w:cs="mylotus"/>
          <w:sz w:val="28"/>
          <w:szCs w:val="28"/>
          <w:rtl/>
        </w:rPr>
        <w:t>اطلبني أول ما تطلبني على الصراط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قال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Pr="006F400E">
        <w:rPr>
          <w:rFonts w:ascii="mylotus" w:hAnsi="mylotus" w:cs="mylotus"/>
          <w:sz w:val="28"/>
          <w:szCs w:val="28"/>
          <w:rtl/>
        </w:rPr>
        <w:t>قلت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Pr="006F400E">
        <w:rPr>
          <w:rFonts w:ascii="mylotus" w:hAnsi="mylotus" w:cs="mylotus"/>
          <w:sz w:val="28"/>
          <w:szCs w:val="28"/>
          <w:rtl/>
        </w:rPr>
        <w:t>فإن لم ألقك على الصراط</w:t>
      </w:r>
      <w:r w:rsidR="006F400E">
        <w:rPr>
          <w:rFonts w:ascii="mylotus" w:hAnsi="mylotus" w:cs="mylotus"/>
          <w:sz w:val="28"/>
          <w:szCs w:val="28"/>
          <w:rtl/>
        </w:rPr>
        <w:t>؟</w:t>
      </w:r>
      <w:r w:rsidRPr="006F400E">
        <w:rPr>
          <w:rFonts w:ascii="mylotus" w:hAnsi="mylotus" w:cs="mylotus"/>
          <w:sz w:val="28"/>
          <w:szCs w:val="28"/>
          <w:rtl/>
        </w:rPr>
        <w:t xml:space="preserve"> قال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Pr="006F400E">
        <w:rPr>
          <w:rFonts w:ascii="mylotus" w:hAnsi="mylotus" w:cs="mylotus"/>
          <w:sz w:val="28"/>
          <w:szCs w:val="28"/>
          <w:rtl/>
        </w:rPr>
        <w:t>فاطلبني عند الميزان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قلت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Pr="006F400E">
        <w:rPr>
          <w:rFonts w:ascii="mylotus" w:hAnsi="mylotus" w:cs="mylotus"/>
          <w:sz w:val="28"/>
          <w:szCs w:val="28"/>
          <w:rtl/>
        </w:rPr>
        <w:t>فإن لم ألقك عند الميزان</w:t>
      </w:r>
      <w:r w:rsidR="006F400E">
        <w:rPr>
          <w:rFonts w:ascii="mylotus" w:hAnsi="mylotus" w:cs="mylotus"/>
          <w:sz w:val="28"/>
          <w:szCs w:val="28"/>
          <w:rtl/>
        </w:rPr>
        <w:t xml:space="preserve">؟ </w:t>
      </w:r>
      <w:r w:rsidRPr="006F400E">
        <w:rPr>
          <w:rFonts w:ascii="mylotus" w:hAnsi="mylotus" w:cs="mylotus"/>
          <w:sz w:val="28"/>
          <w:szCs w:val="28"/>
          <w:rtl/>
        </w:rPr>
        <w:t>قال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Pr="006F400E">
        <w:rPr>
          <w:rFonts w:ascii="mylotus" w:hAnsi="mylotus" w:cs="mylotus"/>
          <w:sz w:val="28"/>
          <w:szCs w:val="28"/>
          <w:rtl/>
        </w:rPr>
        <w:t>فاطلبني عند الحوض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فإني لا أخطئ هذه الثلاث المواطن</w:t>
      </w:r>
      <w:r w:rsidR="00A211DF">
        <w:rPr>
          <w:rFonts w:ascii="mylotus" w:hAnsi="mylotus" w:cs="CTraditional Arabic" w:hint="cs"/>
          <w:sz w:val="28"/>
          <w:szCs w:val="28"/>
          <w:rtl/>
        </w:rPr>
        <w:t>#</w:t>
      </w:r>
      <w:r w:rsidR="006F400E"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t>(</w:t>
      </w:r>
      <w:r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footnoteReference w:id="158"/>
      </w:r>
      <w:r w:rsidR="006F400E"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t>)</w:t>
      </w:r>
      <w:r w:rsidR="006F400E" w:rsidRPr="00CB23BF">
        <w:rPr>
          <w:rFonts w:ascii="mylotus" w:hAnsi="mylotus" w:cs="mylotus"/>
          <w:sz w:val="28"/>
          <w:szCs w:val="28"/>
          <w:rtl/>
        </w:rPr>
        <w:t>.</w:t>
      </w:r>
    </w:p>
    <w:p w:rsidR="00BF72F9" w:rsidRPr="006F400E" w:rsidRDefault="00BF72F9" w:rsidP="009852FC">
      <w:pPr>
        <w:widowControl w:val="0"/>
        <w:spacing w:before="120" w:line="228" w:lineRule="auto"/>
        <w:ind w:firstLine="397"/>
        <w:jc w:val="lowKashida"/>
        <w:rPr>
          <w:rFonts w:ascii="mylotus" w:hAnsi="mylotus" w:cs="mylotus"/>
          <w:sz w:val="28"/>
          <w:szCs w:val="28"/>
          <w:rtl/>
        </w:rPr>
      </w:pPr>
      <w:r w:rsidRPr="006F400E">
        <w:rPr>
          <w:rFonts w:ascii="mylotus" w:hAnsi="mylotus" w:cs="mylotus"/>
          <w:sz w:val="28"/>
          <w:szCs w:val="28"/>
          <w:rtl/>
        </w:rPr>
        <w:t>فهذا أنس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="00ED4491">
        <w:rPr>
          <w:rFonts w:ascii="mylotus" w:hAnsi="mylotus" w:cs="CTraditional Arabic" w:hint="cs"/>
          <w:sz w:val="28"/>
          <w:szCs w:val="28"/>
          <w:rtl/>
        </w:rPr>
        <w:t>ا</w:t>
      </w:r>
      <w:r w:rsidR="006F400E">
        <w:rPr>
          <w:rFonts w:ascii="mylotus" w:hAnsi="mylotus" w:cs="mylotus"/>
          <w:b/>
          <w:bCs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>يسأل الرسول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="00ED4491">
        <w:rPr>
          <w:rFonts w:ascii="mylotus" w:hAnsi="mylotus" w:cs="mylotus" w:hint="cs"/>
          <w:sz w:val="28"/>
          <w:szCs w:val="28"/>
          <w:rtl/>
        </w:rPr>
        <w:t>^</w:t>
      </w:r>
      <w:r w:rsidR="006F400E">
        <w:rPr>
          <w:rFonts w:ascii="mylotus" w:hAnsi="mylotus" w:cs="mylotus"/>
          <w:b/>
          <w:bCs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>الشفاعة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فيقول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="00ED4491">
        <w:rPr>
          <w:rFonts w:ascii="mylotus" w:hAnsi="mylotus" w:cs="mylotus" w:hint="cs"/>
          <w:sz w:val="28"/>
          <w:szCs w:val="28"/>
          <w:rtl/>
        </w:rPr>
        <w:t>^</w:t>
      </w:r>
      <w:r w:rsidR="00024D8E">
        <w:rPr>
          <w:rFonts w:ascii="mylotus" w:hAnsi="mylotus" w:cs="mylotus"/>
          <w:b/>
          <w:bCs/>
          <w:sz w:val="28"/>
          <w:szCs w:val="28"/>
          <w:rtl/>
        </w:rPr>
        <w:t xml:space="preserve">: </w:t>
      </w:r>
      <w:r w:rsidR="00A211DF">
        <w:rPr>
          <w:rFonts w:cs="CTraditional Arabic" w:hint="cs"/>
          <w:sz w:val="28"/>
          <w:szCs w:val="28"/>
          <w:rtl/>
        </w:rPr>
        <w:t>$</w:t>
      </w:r>
      <w:r w:rsidRPr="006F400E">
        <w:rPr>
          <w:rFonts w:ascii="mylotus" w:hAnsi="mylotus" w:cs="mylotus"/>
          <w:sz w:val="28"/>
          <w:szCs w:val="28"/>
          <w:rtl/>
        </w:rPr>
        <w:t>أنا فاعل</w:t>
      </w:r>
      <w:r w:rsidR="00A211DF">
        <w:rPr>
          <w:rFonts w:ascii="mylotus" w:hAnsi="mylotus" w:cs="CTraditional Arabic" w:hint="cs"/>
          <w:sz w:val="28"/>
          <w:szCs w:val="28"/>
          <w:rtl/>
        </w:rPr>
        <w:t>#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ثم يواعده في المواطن الثلاثة ومنها الحوض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فدل على وروده حوضه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="00ED4491">
        <w:rPr>
          <w:rFonts w:ascii="mylotus" w:hAnsi="mylotus" w:cs="mylotus" w:hint="cs"/>
          <w:sz w:val="28"/>
          <w:szCs w:val="28"/>
          <w:rtl/>
        </w:rPr>
        <w:t>^</w:t>
      </w:r>
      <w:r w:rsidR="006F400E">
        <w:rPr>
          <w:rFonts w:ascii="mylotus" w:hAnsi="mylotus" w:cs="mylotus"/>
          <w:b/>
          <w:bCs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>وشربه منه</w:t>
      </w:r>
      <w:r w:rsidR="006F400E" w:rsidRPr="00CB23BF">
        <w:rPr>
          <w:rFonts w:ascii="mylotus" w:hAnsi="mylotus" w:cs="mylotus"/>
          <w:sz w:val="28"/>
          <w:szCs w:val="28"/>
          <w:rtl/>
        </w:rPr>
        <w:t>.</w:t>
      </w:r>
      <w:r w:rsidRPr="006F400E">
        <w:rPr>
          <w:rFonts w:ascii="mylotus" w:hAnsi="mylotus" w:cs="mylotus"/>
          <w:sz w:val="28"/>
          <w:szCs w:val="28"/>
          <w:rtl/>
        </w:rPr>
        <w:t xml:space="preserve"> وهذا الحديث وإن كان خاصاً بأنس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="00ED4491">
        <w:rPr>
          <w:rFonts w:ascii="mylotus" w:hAnsi="mylotus" w:cs="CTraditional Arabic" w:hint="cs"/>
          <w:sz w:val="28"/>
          <w:szCs w:val="28"/>
          <w:rtl/>
        </w:rPr>
        <w:t>ا</w:t>
      </w:r>
      <w:r w:rsidRPr="006F400E">
        <w:rPr>
          <w:rFonts w:ascii="mylotus" w:hAnsi="mylotus" w:cs="mylotus"/>
          <w:sz w:val="28"/>
          <w:szCs w:val="28"/>
          <w:rtl/>
        </w:rPr>
        <w:t>وهو داخل في عموم حديث ثوبان السابق عن الأنصار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إلا أن فيه فوائد منها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Pr="006F400E">
        <w:rPr>
          <w:rFonts w:ascii="mylotus" w:hAnsi="mylotus" w:cs="mylotus"/>
          <w:sz w:val="28"/>
          <w:szCs w:val="28"/>
          <w:rtl/>
        </w:rPr>
        <w:t xml:space="preserve">أن أنساً </w:t>
      </w:r>
      <w:r w:rsidR="00437D77" w:rsidRPr="00437D77">
        <w:rPr>
          <w:rFonts w:ascii="mylotus" w:hAnsi="mylotus" w:cs="CTraditional Arabic" w:hint="cs"/>
          <w:sz w:val="28"/>
          <w:szCs w:val="28"/>
          <w:rtl/>
        </w:rPr>
        <w:t>ا</w:t>
      </w:r>
      <w:r w:rsidR="00437D77">
        <w:rPr>
          <w:rFonts w:ascii="mylotus" w:hAnsi="mylotus" w:cs="mylotus" w:hint="cs"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>من الصحابة الذين يُخصهم الإمامية بالطعن والبغض وهذا الحديث يردّ عليهم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ومنها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Pr="006F400E">
        <w:rPr>
          <w:rFonts w:ascii="mylotus" w:hAnsi="mylotus" w:cs="mylotus"/>
          <w:sz w:val="28"/>
          <w:szCs w:val="28"/>
          <w:rtl/>
        </w:rPr>
        <w:t>أن النبي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="00ED4491">
        <w:rPr>
          <w:rFonts w:ascii="mylotus" w:hAnsi="mylotus" w:cs="mylotus" w:hint="cs"/>
          <w:sz w:val="28"/>
          <w:szCs w:val="28"/>
          <w:rtl/>
        </w:rPr>
        <w:t>^</w:t>
      </w:r>
      <w:r w:rsidR="006F400E">
        <w:rPr>
          <w:rFonts w:ascii="mylotus" w:hAnsi="mylotus" w:cs="mylotus"/>
          <w:b/>
          <w:bCs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>واعده</w:t>
      </w:r>
      <w:r w:rsidR="009852FC">
        <w:rPr>
          <w:rFonts w:ascii="mylotus" w:hAnsi="mylotus" w:cs="mylotus" w:hint="cs"/>
          <w:sz w:val="28"/>
          <w:szCs w:val="28"/>
          <w:rtl/>
        </w:rPr>
        <w:t>،</w:t>
      </w:r>
      <w:r w:rsidRPr="006F400E">
        <w:rPr>
          <w:rFonts w:ascii="mylotus" w:hAnsi="mylotus" w:cs="mylotus"/>
          <w:sz w:val="28"/>
          <w:szCs w:val="28"/>
          <w:rtl/>
        </w:rPr>
        <w:t xml:space="preserve"> وهو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="00ED4491">
        <w:rPr>
          <w:rFonts w:ascii="mylotus" w:hAnsi="mylotus" w:cs="mylotus" w:hint="cs"/>
          <w:sz w:val="28"/>
          <w:szCs w:val="28"/>
          <w:rtl/>
        </w:rPr>
        <w:t>^</w:t>
      </w:r>
      <w:r w:rsidR="00E30626" w:rsidRPr="006F400E">
        <w:rPr>
          <w:rFonts w:ascii="mylotus" w:hAnsi="mylotus" w:cs="mylotus"/>
          <w:b/>
          <w:bCs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>لا يخلف الميعاد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ومنها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Pr="006F400E">
        <w:rPr>
          <w:rFonts w:ascii="mylotus" w:hAnsi="mylotus" w:cs="mylotus"/>
          <w:sz w:val="28"/>
          <w:szCs w:val="28"/>
          <w:rtl/>
        </w:rPr>
        <w:t>إثبات إيمان أنس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="00ED4491">
        <w:rPr>
          <w:rFonts w:ascii="mylotus" w:hAnsi="mylotus" w:cs="CTraditional Arabic" w:hint="cs"/>
          <w:sz w:val="28"/>
          <w:szCs w:val="28"/>
          <w:rtl/>
        </w:rPr>
        <w:t>ا</w:t>
      </w:r>
      <w:r w:rsidR="006F400E">
        <w:rPr>
          <w:rFonts w:ascii="mylotus" w:hAnsi="mylotus" w:cs="mylotus"/>
          <w:b/>
          <w:bCs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>حيث إن الشفاعة لا تكون للمنافقين والكافرين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فدل ذلك على إيمانه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="00ED4491">
        <w:rPr>
          <w:rFonts w:ascii="mylotus" w:hAnsi="mylotus" w:cs="CTraditional Arabic" w:hint="cs"/>
          <w:sz w:val="28"/>
          <w:szCs w:val="28"/>
          <w:rtl/>
        </w:rPr>
        <w:t>ا</w:t>
      </w:r>
      <w:r w:rsidR="00024D8E">
        <w:rPr>
          <w:rFonts w:ascii="mylotus" w:hAnsi="mylotus" w:cs="mylotus"/>
          <w:b/>
          <w:bCs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وهذه شفاعة خاصة دون الشفاعة العامة التي للأمة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والله أعلم</w:t>
      </w:r>
      <w:r w:rsidR="006F400E" w:rsidRPr="00CB23BF">
        <w:rPr>
          <w:rFonts w:ascii="mylotus" w:hAnsi="mylotus" w:cs="mylotus"/>
          <w:sz w:val="28"/>
          <w:szCs w:val="28"/>
          <w:rtl/>
        </w:rPr>
        <w:t>.</w:t>
      </w:r>
    </w:p>
    <w:p w:rsidR="00BF72F9" w:rsidRPr="006F400E" w:rsidRDefault="00BF72F9" w:rsidP="0045759A">
      <w:pPr>
        <w:widowControl w:val="0"/>
        <w:spacing w:before="120" w:line="228" w:lineRule="auto"/>
        <w:ind w:firstLine="397"/>
        <w:jc w:val="lowKashida"/>
        <w:rPr>
          <w:rFonts w:ascii="mylotus" w:hAnsi="mylotus" w:cs="mylotus"/>
          <w:sz w:val="28"/>
          <w:szCs w:val="28"/>
          <w:rtl/>
        </w:rPr>
      </w:pPr>
      <w:r w:rsidRPr="006F400E">
        <w:rPr>
          <w:rFonts w:ascii="mylotus" w:hAnsi="mylotus" w:cs="mylotus"/>
          <w:sz w:val="28"/>
          <w:szCs w:val="28"/>
          <w:rtl/>
        </w:rPr>
        <w:t xml:space="preserve">4 </w:t>
      </w:r>
      <w:r w:rsidR="00E65855">
        <w:rPr>
          <w:rFonts w:ascii="mylotus" w:hAnsi="mylotus" w:cs="mylotus"/>
          <w:sz w:val="28"/>
          <w:szCs w:val="28"/>
          <w:rtl/>
        </w:rPr>
        <w:t>-</w:t>
      </w:r>
      <w:r w:rsidRPr="006F400E">
        <w:rPr>
          <w:rFonts w:ascii="mylotus" w:hAnsi="mylotus" w:cs="mylotus"/>
          <w:sz w:val="28"/>
          <w:szCs w:val="28"/>
          <w:rtl/>
        </w:rPr>
        <w:t xml:space="preserve"> عن زيد بن أرقم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="00ED4491">
        <w:rPr>
          <w:rFonts w:ascii="mylotus" w:hAnsi="mylotus" w:cs="CTraditional Arabic" w:hint="cs"/>
          <w:sz w:val="28"/>
          <w:szCs w:val="28"/>
          <w:rtl/>
        </w:rPr>
        <w:t>ا</w:t>
      </w:r>
      <w:r w:rsidR="00024D8E">
        <w:rPr>
          <w:rFonts w:ascii="mylotus" w:hAnsi="mylotus" w:cs="mylotus"/>
          <w:b/>
          <w:bCs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>قال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="00CC4754" w:rsidRPr="00CC4754">
        <w:rPr>
          <w:rFonts w:ascii="mylotus" w:hAnsi="mylotus" w:cs="CTraditional Arabic" w:hint="cs"/>
          <w:sz w:val="28"/>
          <w:szCs w:val="28"/>
          <w:rtl/>
        </w:rPr>
        <w:t>$</w:t>
      </w:r>
      <w:r w:rsidRPr="006F400E">
        <w:rPr>
          <w:rFonts w:ascii="mylotus" w:hAnsi="mylotus" w:cs="mylotus"/>
          <w:sz w:val="28"/>
          <w:szCs w:val="28"/>
          <w:rtl/>
        </w:rPr>
        <w:t>كنا مع رسول الله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="00ED4491">
        <w:rPr>
          <w:rFonts w:ascii="mylotus" w:hAnsi="mylotus" w:cs="mylotus" w:hint="cs"/>
          <w:sz w:val="28"/>
          <w:szCs w:val="28"/>
          <w:rtl/>
        </w:rPr>
        <w:t>^</w:t>
      </w:r>
      <w:r w:rsidR="006F400E">
        <w:rPr>
          <w:rFonts w:ascii="mylotus" w:hAnsi="mylotus" w:cs="mylotus"/>
          <w:b/>
          <w:bCs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>فنزلنا منزلاً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فقال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Pr="006F400E">
        <w:rPr>
          <w:rFonts w:ascii="mylotus" w:hAnsi="mylotus" w:cs="mylotus"/>
          <w:sz w:val="28"/>
          <w:szCs w:val="28"/>
          <w:rtl/>
        </w:rPr>
        <w:t>ما أنتم جزء من مائة ألف جزء ممن يرد عليَّ الحوض</w:t>
      </w:r>
      <w:r w:rsidR="00115E37">
        <w:rPr>
          <w:rFonts w:ascii="mylotus" w:hAnsi="mylotus" w:cs="mylotus" w:hint="cs"/>
          <w:sz w:val="28"/>
          <w:szCs w:val="28"/>
          <w:rtl/>
        </w:rPr>
        <w:t>.</w:t>
      </w:r>
      <w:r w:rsidRPr="006F400E">
        <w:rPr>
          <w:rFonts w:ascii="mylotus" w:hAnsi="mylotus" w:cs="mylotus"/>
          <w:sz w:val="28"/>
          <w:szCs w:val="28"/>
          <w:rtl/>
        </w:rPr>
        <w:t xml:space="preserve"> قال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Pr="006F400E">
        <w:rPr>
          <w:rFonts w:ascii="mylotus" w:hAnsi="mylotus" w:cs="mylotus"/>
          <w:sz w:val="28"/>
          <w:szCs w:val="28"/>
          <w:rtl/>
        </w:rPr>
        <w:t>قلت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Pr="006F400E">
        <w:rPr>
          <w:rFonts w:ascii="mylotus" w:hAnsi="mylotus" w:cs="mylotus"/>
          <w:sz w:val="28"/>
          <w:szCs w:val="28"/>
          <w:rtl/>
        </w:rPr>
        <w:t>كم كنتم يـومئذ</w:t>
      </w:r>
      <w:r w:rsidR="006F400E">
        <w:rPr>
          <w:rFonts w:ascii="mylotus" w:hAnsi="mylotus" w:cs="mylotus"/>
          <w:sz w:val="28"/>
          <w:szCs w:val="28"/>
          <w:rtl/>
        </w:rPr>
        <w:t>؟</w:t>
      </w:r>
      <w:r w:rsidRPr="006F400E">
        <w:rPr>
          <w:rFonts w:ascii="mylotus" w:hAnsi="mylotus" w:cs="mylotus"/>
          <w:sz w:val="28"/>
          <w:szCs w:val="28"/>
          <w:rtl/>
        </w:rPr>
        <w:t xml:space="preserve"> قـال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Pr="006F400E">
        <w:rPr>
          <w:rFonts w:ascii="mylotus" w:hAnsi="mylotus" w:cs="mylotus"/>
          <w:sz w:val="28"/>
          <w:szCs w:val="28"/>
          <w:rtl/>
        </w:rPr>
        <w:t>سبع مائة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>أو ثمان مائة</w:t>
      </w:r>
      <w:r w:rsidR="0045759A" w:rsidRPr="0045759A">
        <w:rPr>
          <w:rFonts w:ascii="mylotus" w:hAnsi="mylotus" w:cs="CTraditional Arabic" w:hint="cs"/>
          <w:sz w:val="28"/>
          <w:szCs w:val="28"/>
          <w:rtl/>
        </w:rPr>
        <w:t>#</w:t>
      </w:r>
      <w:r w:rsidR="006F400E"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t>(</w:t>
      </w:r>
      <w:r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footnoteReference w:id="159"/>
      </w:r>
      <w:r w:rsidR="006F400E"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t>)</w:t>
      </w:r>
      <w:r w:rsidR="006F400E" w:rsidRPr="00CB23BF">
        <w:rPr>
          <w:rFonts w:ascii="mylotus" w:hAnsi="mylotus" w:cs="mylotus"/>
          <w:sz w:val="28"/>
          <w:szCs w:val="28"/>
          <w:rtl/>
        </w:rPr>
        <w:t>.</w:t>
      </w:r>
    </w:p>
    <w:p w:rsidR="00BF72F9" w:rsidRPr="006F400E" w:rsidRDefault="00BF72F9" w:rsidP="00ED4491">
      <w:pPr>
        <w:widowControl w:val="0"/>
        <w:spacing w:before="120" w:line="228" w:lineRule="auto"/>
        <w:ind w:firstLine="397"/>
        <w:jc w:val="lowKashida"/>
        <w:rPr>
          <w:rFonts w:ascii="mylotus" w:hAnsi="mylotus" w:cs="mylotus"/>
          <w:sz w:val="28"/>
          <w:szCs w:val="28"/>
          <w:rtl/>
        </w:rPr>
      </w:pPr>
      <w:r w:rsidRPr="006F400E">
        <w:rPr>
          <w:rFonts w:ascii="mylotus" w:hAnsi="mylotus" w:cs="mylotus"/>
          <w:sz w:val="28"/>
          <w:szCs w:val="28"/>
          <w:rtl/>
        </w:rPr>
        <w:t>حديث زيد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="00ED4491">
        <w:rPr>
          <w:rFonts w:ascii="mylotus" w:hAnsi="mylotus" w:cs="CTraditional Arabic" w:hint="cs"/>
          <w:sz w:val="28"/>
          <w:szCs w:val="28"/>
          <w:rtl/>
        </w:rPr>
        <w:t>ا</w:t>
      </w:r>
      <w:r w:rsidR="006F400E">
        <w:rPr>
          <w:rFonts w:ascii="mylotus" w:hAnsi="mylotus" w:cs="mylotus"/>
          <w:b/>
          <w:bCs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 xml:space="preserve">فيه دلالة صريحة على أن صحابته </w:t>
      </w:r>
      <w:r w:rsidR="00ED4491">
        <w:rPr>
          <w:rFonts w:ascii="mylotus" w:hAnsi="mylotus" w:cs="CTraditional Arabic" w:hint="cs"/>
          <w:sz w:val="28"/>
          <w:szCs w:val="28"/>
          <w:rtl/>
        </w:rPr>
        <w:t>ي</w:t>
      </w:r>
      <w:r w:rsidRPr="006F400E">
        <w:rPr>
          <w:rFonts w:ascii="mylotus" w:hAnsi="mylotus" w:cs="mylotus"/>
          <w:b/>
          <w:bCs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>من الواردين حوضه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وهم جزء من أجزاء كثيرة ترد عليه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="00ED4491">
        <w:rPr>
          <w:rFonts w:ascii="mylotus" w:hAnsi="mylotus" w:cs="mylotus" w:hint="cs"/>
          <w:sz w:val="28"/>
          <w:szCs w:val="28"/>
          <w:rtl/>
        </w:rPr>
        <w:t>^</w:t>
      </w:r>
      <w:r w:rsidR="006F400E">
        <w:rPr>
          <w:rFonts w:ascii="mylotus" w:hAnsi="mylotus" w:cs="mylotus"/>
          <w:b/>
          <w:bCs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>الحوض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وقد كانوا في هذا الحديث سبعمائة أو ثمانمائة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وهؤلاء قد خصّهم الرسول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="00ED4491">
        <w:rPr>
          <w:rFonts w:ascii="mylotus" w:hAnsi="mylotus" w:cs="mylotus" w:hint="cs"/>
          <w:sz w:val="28"/>
          <w:szCs w:val="28"/>
          <w:rtl/>
        </w:rPr>
        <w:t>^</w:t>
      </w:r>
      <w:r w:rsidR="006F400E">
        <w:rPr>
          <w:rFonts w:ascii="mylotus" w:hAnsi="mylotus" w:cs="mylotus"/>
          <w:b/>
          <w:bCs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>بهذه البشارة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وغيرهم ممن لم يكن معه داخل في عموم الأحاديث السابقة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والله أعلم</w:t>
      </w:r>
      <w:r w:rsidR="006F400E" w:rsidRPr="00CB23BF">
        <w:rPr>
          <w:rFonts w:ascii="mylotus" w:hAnsi="mylotus" w:cs="mylotus"/>
          <w:sz w:val="28"/>
          <w:szCs w:val="28"/>
          <w:rtl/>
        </w:rPr>
        <w:t>.</w:t>
      </w:r>
    </w:p>
    <w:p w:rsidR="00BF72F9" w:rsidRPr="006F400E" w:rsidRDefault="00BF72F9" w:rsidP="006126B6">
      <w:pPr>
        <w:widowControl w:val="0"/>
        <w:spacing w:before="120" w:line="228" w:lineRule="auto"/>
        <w:ind w:firstLine="397"/>
        <w:jc w:val="lowKashida"/>
        <w:rPr>
          <w:rFonts w:ascii="mylotus" w:hAnsi="mylotus" w:cs="mylotus"/>
          <w:sz w:val="28"/>
          <w:szCs w:val="28"/>
        </w:rPr>
      </w:pPr>
      <w:r w:rsidRPr="006F400E">
        <w:rPr>
          <w:rFonts w:ascii="mylotus" w:hAnsi="mylotus" w:cs="mylotus"/>
          <w:sz w:val="28"/>
          <w:szCs w:val="28"/>
          <w:rtl/>
        </w:rPr>
        <w:t xml:space="preserve">5 </w:t>
      </w:r>
      <w:r w:rsidR="00E65855">
        <w:rPr>
          <w:rFonts w:ascii="mylotus" w:hAnsi="mylotus" w:cs="mylotus"/>
          <w:sz w:val="28"/>
          <w:szCs w:val="28"/>
          <w:rtl/>
        </w:rPr>
        <w:t>-</w:t>
      </w:r>
      <w:r w:rsidRPr="006F400E">
        <w:rPr>
          <w:rFonts w:ascii="mylotus" w:hAnsi="mylotus" w:cs="mylotus"/>
          <w:sz w:val="28"/>
          <w:szCs w:val="28"/>
          <w:rtl/>
        </w:rPr>
        <w:t xml:space="preserve"> عن خولة بنت حكيم</w:t>
      </w:r>
      <w:r w:rsidR="006F400E"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t>(</w:t>
      </w:r>
      <w:r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footnoteReference w:id="160"/>
      </w:r>
      <w:r w:rsidR="006F400E"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t>)</w:t>
      </w:r>
      <w:r w:rsidR="006F400E">
        <w:rPr>
          <w:rStyle w:val="FootnoteReference"/>
          <w:rFonts w:ascii="mylotus" w:hAnsi="mylotus" w:cs="mylotus"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>قالت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="00AF43D5" w:rsidRPr="00AF43D5">
        <w:rPr>
          <w:rFonts w:ascii="mylotus" w:hAnsi="mylotus" w:cs="CTraditional Arabic" w:hint="cs"/>
          <w:sz w:val="28"/>
          <w:szCs w:val="28"/>
          <w:rtl/>
        </w:rPr>
        <w:t>$</w:t>
      </w:r>
      <w:r w:rsidRPr="006F400E">
        <w:rPr>
          <w:rFonts w:ascii="mylotus" w:hAnsi="mylotus" w:cs="mylotus"/>
          <w:sz w:val="28"/>
          <w:szCs w:val="28"/>
          <w:rtl/>
        </w:rPr>
        <w:t>قلت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Pr="006F400E">
        <w:rPr>
          <w:rFonts w:ascii="mylotus" w:hAnsi="mylotus" w:cs="mylotus"/>
          <w:sz w:val="28"/>
          <w:szCs w:val="28"/>
          <w:rtl/>
        </w:rPr>
        <w:t>يا رسول الله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>إن لك حوضاً</w:t>
      </w:r>
      <w:r w:rsidR="006F400E">
        <w:rPr>
          <w:rFonts w:ascii="mylotus" w:hAnsi="mylotus" w:cs="mylotus"/>
          <w:sz w:val="28"/>
          <w:szCs w:val="28"/>
          <w:rtl/>
        </w:rPr>
        <w:t>؟</w:t>
      </w:r>
      <w:r w:rsidRPr="006F400E">
        <w:rPr>
          <w:rFonts w:ascii="mylotus" w:hAnsi="mylotus" w:cs="mylotus"/>
          <w:sz w:val="28"/>
          <w:szCs w:val="28"/>
          <w:rtl/>
        </w:rPr>
        <w:t xml:space="preserve"> قال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Pr="006F400E">
        <w:rPr>
          <w:rFonts w:ascii="mylotus" w:hAnsi="mylotus" w:cs="mylotus"/>
          <w:sz w:val="28"/>
          <w:szCs w:val="28"/>
          <w:rtl/>
        </w:rPr>
        <w:t>نعم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وأَحب من ورده عليّ قومك</w:t>
      </w:r>
      <w:r w:rsidR="006126B6">
        <w:rPr>
          <w:rFonts w:ascii="mylotus" w:hAnsi="mylotus" w:cs="CTraditional Arabic" w:hint="cs"/>
          <w:sz w:val="28"/>
          <w:szCs w:val="28"/>
          <w:rtl/>
        </w:rPr>
        <w:t>#</w:t>
      </w:r>
      <w:r w:rsidR="006F400E" w:rsidRPr="00CB23BF">
        <w:rPr>
          <w:rFonts w:ascii="mylotus" w:hAnsi="mylotus" w:cs="mylotus"/>
          <w:sz w:val="28"/>
          <w:szCs w:val="28"/>
          <w:rtl/>
        </w:rPr>
        <w:t>.</w:t>
      </w:r>
      <w:r w:rsidRPr="006F400E">
        <w:rPr>
          <w:rFonts w:ascii="mylotus" w:hAnsi="mylotus" w:cs="mylotus"/>
          <w:sz w:val="28"/>
          <w:szCs w:val="28"/>
          <w:rtl/>
        </w:rPr>
        <w:t xml:space="preserve"> وفي رواية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="006126B6">
        <w:rPr>
          <w:rFonts w:cs="CTraditional Arabic" w:hint="cs"/>
          <w:sz w:val="28"/>
          <w:szCs w:val="28"/>
          <w:rtl/>
        </w:rPr>
        <w:t>$</w:t>
      </w:r>
      <w:r w:rsidRPr="006F400E">
        <w:rPr>
          <w:rFonts w:ascii="mylotus" w:hAnsi="mylotus" w:cs="mylotus"/>
          <w:sz w:val="28"/>
          <w:szCs w:val="28"/>
          <w:rtl/>
        </w:rPr>
        <w:t>وأحب الناس إليّ أن يروى منه قومك</w:t>
      </w:r>
      <w:r w:rsidR="006126B6">
        <w:rPr>
          <w:rFonts w:ascii="mylotus" w:hAnsi="mylotus" w:cs="CTraditional Arabic" w:hint="cs"/>
          <w:sz w:val="28"/>
          <w:szCs w:val="28"/>
          <w:rtl/>
        </w:rPr>
        <w:t>#</w:t>
      </w:r>
      <w:r w:rsidR="006F400E"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t>(</w:t>
      </w:r>
      <w:r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footnoteReference w:id="161"/>
      </w:r>
      <w:r w:rsidR="006F400E"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t>)</w:t>
      </w:r>
      <w:r w:rsidR="00CB23BF" w:rsidRPr="00CB23BF">
        <w:rPr>
          <w:rFonts w:ascii="mylotus" w:hAnsi="mylotus" w:cs="mylotus" w:hint="cs"/>
          <w:sz w:val="28"/>
          <w:szCs w:val="28"/>
          <w:rtl/>
        </w:rPr>
        <w:t>.</w:t>
      </w:r>
    </w:p>
    <w:p w:rsidR="00BF72F9" w:rsidRPr="006F400E" w:rsidRDefault="00BF72F9" w:rsidP="00ED4491">
      <w:pPr>
        <w:widowControl w:val="0"/>
        <w:spacing w:before="120" w:line="228" w:lineRule="auto"/>
        <w:ind w:firstLine="397"/>
        <w:jc w:val="lowKashida"/>
        <w:rPr>
          <w:rFonts w:ascii="mylotus" w:hAnsi="mylotus" w:cs="mylotus"/>
          <w:sz w:val="28"/>
          <w:szCs w:val="28"/>
          <w:rtl/>
        </w:rPr>
      </w:pPr>
      <w:r w:rsidRPr="006F400E">
        <w:rPr>
          <w:rFonts w:ascii="mylotus" w:hAnsi="mylotus" w:cs="mylotus"/>
          <w:sz w:val="28"/>
          <w:szCs w:val="28"/>
          <w:rtl/>
        </w:rPr>
        <w:t>وهذا الحديث كسابقه فيه دليل على ورود الأنصار - وهم من أهل اليمن - حوضه الشريف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وأنهم أحب من ورد عليه الحوض وخصّ منهم أخواله بني النجار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وهذا كما سبق مجازاة لهم لحسن صنيعهم معه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="00ED4491">
        <w:rPr>
          <w:rFonts w:ascii="mylotus" w:hAnsi="mylotus" w:cs="mylotus" w:hint="cs"/>
          <w:sz w:val="28"/>
          <w:szCs w:val="28"/>
          <w:rtl/>
        </w:rPr>
        <w:t>^</w:t>
      </w:r>
      <w:r w:rsidR="006F400E" w:rsidRPr="00CB23BF">
        <w:rPr>
          <w:rFonts w:ascii="mylotus" w:hAnsi="mylotus" w:cs="mylotus"/>
          <w:b/>
          <w:bCs/>
          <w:sz w:val="28"/>
          <w:szCs w:val="28"/>
          <w:rtl/>
        </w:rPr>
        <w:t>.</w:t>
      </w:r>
    </w:p>
    <w:p w:rsidR="00BF72F9" w:rsidRPr="006F400E" w:rsidRDefault="00BF72F9" w:rsidP="00232CE6">
      <w:pPr>
        <w:widowControl w:val="0"/>
        <w:spacing w:before="120" w:line="228" w:lineRule="auto"/>
        <w:ind w:firstLine="397"/>
        <w:jc w:val="lowKashida"/>
        <w:rPr>
          <w:rFonts w:ascii="mylotus" w:hAnsi="mylotus" w:cs="mylotus"/>
          <w:sz w:val="28"/>
          <w:szCs w:val="28"/>
          <w:rtl/>
        </w:rPr>
      </w:pPr>
      <w:r w:rsidRPr="006F400E">
        <w:rPr>
          <w:rFonts w:ascii="mylotus" w:hAnsi="mylotus" w:cs="mylotus"/>
          <w:sz w:val="28"/>
          <w:szCs w:val="28"/>
          <w:rtl/>
        </w:rPr>
        <w:t xml:space="preserve">6 </w:t>
      </w:r>
      <w:r w:rsidR="00E65855">
        <w:rPr>
          <w:rFonts w:ascii="mylotus" w:hAnsi="mylotus" w:cs="mylotus"/>
          <w:sz w:val="28"/>
          <w:szCs w:val="28"/>
          <w:rtl/>
        </w:rPr>
        <w:t>-</w:t>
      </w:r>
      <w:r w:rsidRPr="006F400E">
        <w:rPr>
          <w:rFonts w:ascii="mylotus" w:hAnsi="mylotus" w:cs="mylotus"/>
          <w:sz w:val="28"/>
          <w:szCs w:val="28"/>
          <w:rtl/>
        </w:rPr>
        <w:t xml:space="preserve"> عن أسيد بن حضير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="00ED4491">
        <w:rPr>
          <w:rFonts w:ascii="mylotus" w:hAnsi="mylotus" w:cs="CTraditional Arabic" w:hint="cs"/>
          <w:sz w:val="28"/>
          <w:szCs w:val="28"/>
          <w:rtl/>
        </w:rPr>
        <w:t>ا</w:t>
      </w:r>
      <w:r w:rsidR="00024D8E">
        <w:rPr>
          <w:rFonts w:ascii="mylotus" w:hAnsi="mylotus" w:cs="mylotus"/>
          <w:b/>
          <w:bCs/>
          <w:sz w:val="28"/>
          <w:szCs w:val="28"/>
          <w:rtl/>
        </w:rPr>
        <w:t xml:space="preserve">: </w:t>
      </w:r>
      <w:r w:rsidR="006126B6" w:rsidRPr="006126B6">
        <w:rPr>
          <w:rFonts w:ascii="mylotus" w:hAnsi="mylotus" w:cs="CTraditional Arabic" w:hint="cs"/>
          <w:sz w:val="28"/>
          <w:szCs w:val="28"/>
          <w:rtl/>
        </w:rPr>
        <w:t>$</w:t>
      </w:r>
      <w:r w:rsidRPr="006F400E">
        <w:rPr>
          <w:rFonts w:ascii="mylotus" w:hAnsi="mylotus" w:cs="mylotus"/>
          <w:sz w:val="28"/>
          <w:szCs w:val="28"/>
          <w:rtl/>
        </w:rPr>
        <w:t>أن رجلاً من الأنصار خلا برسول الله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="00ED4491">
        <w:rPr>
          <w:rFonts w:ascii="mylotus" w:hAnsi="mylotus" w:cs="mylotus" w:hint="cs"/>
          <w:sz w:val="28"/>
          <w:szCs w:val="28"/>
          <w:rtl/>
        </w:rPr>
        <w:t>^</w:t>
      </w:r>
      <w:r w:rsidR="00024D8E">
        <w:rPr>
          <w:rFonts w:ascii="mylotus" w:hAnsi="mylotus" w:cs="mylotus"/>
          <w:b/>
          <w:bCs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فقال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Pr="006F400E">
        <w:rPr>
          <w:rFonts w:ascii="mylotus" w:hAnsi="mylotus" w:cs="mylotus"/>
          <w:sz w:val="28"/>
          <w:szCs w:val="28"/>
          <w:rtl/>
        </w:rPr>
        <w:t>ألا تستعملني كما استعملت فلاناً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فقال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Pr="006F400E">
        <w:rPr>
          <w:rFonts w:ascii="mylotus" w:hAnsi="mylotus" w:cs="mylotus"/>
          <w:sz w:val="28"/>
          <w:szCs w:val="28"/>
          <w:rtl/>
        </w:rPr>
        <w:t>إنكم ستلقون بعدي أثرة فاصبروا حتى تلقوني على الحوض</w:t>
      </w:r>
      <w:r w:rsidR="00CA670E">
        <w:rPr>
          <w:rFonts w:ascii="mylotus" w:hAnsi="mylotus" w:cs="mylotus" w:hint="cs"/>
          <w:sz w:val="28"/>
          <w:szCs w:val="28"/>
          <w:rtl/>
        </w:rPr>
        <w:t>»</w:t>
      </w:r>
      <w:r w:rsidR="00CA670E"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t xml:space="preserve"> </w:t>
      </w:r>
      <w:r w:rsidR="006F400E"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t>(</w:t>
      </w:r>
      <w:r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footnoteReference w:id="162"/>
      </w:r>
      <w:r w:rsidR="006F400E"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t>)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>وفي رواية للبخاري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="00232CE6">
        <w:rPr>
          <w:rFonts w:cs="CTraditional Arabic" w:hint="cs"/>
          <w:sz w:val="28"/>
          <w:szCs w:val="28"/>
          <w:rtl/>
        </w:rPr>
        <w:t>$</w:t>
      </w:r>
      <w:r w:rsidR="006F400E" w:rsidRPr="00CB23BF">
        <w:rPr>
          <w:rFonts w:ascii="mylotus" w:hAnsi="mylotus" w:cs="mylotus"/>
          <w:sz w:val="28"/>
          <w:szCs w:val="28"/>
          <w:rtl/>
        </w:rPr>
        <w:t>.</w:t>
      </w:r>
      <w:r w:rsidRPr="00CB23BF">
        <w:rPr>
          <w:rFonts w:ascii="mylotus" w:hAnsi="mylotus" w:cs="mylotus"/>
          <w:sz w:val="28"/>
          <w:szCs w:val="28"/>
          <w:rtl/>
        </w:rPr>
        <w:t>..</w:t>
      </w:r>
      <w:r w:rsidRPr="006F400E">
        <w:rPr>
          <w:rFonts w:ascii="mylotus" w:hAnsi="mylotus" w:cs="mylotus"/>
          <w:sz w:val="28"/>
          <w:szCs w:val="28"/>
          <w:rtl/>
        </w:rPr>
        <w:t xml:space="preserve"> وموعدكم حوضي</w:t>
      </w:r>
      <w:r w:rsidR="00232CE6">
        <w:rPr>
          <w:rFonts w:ascii="mylotus" w:hAnsi="mylotus" w:cs="CTraditional Arabic" w:hint="cs"/>
          <w:sz w:val="28"/>
          <w:szCs w:val="28"/>
          <w:rtl/>
        </w:rPr>
        <w:t>#</w:t>
      </w:r>
      <w:r w:rsidR="006F400E" w:rsidRPr="00CB23BF">
        <w:rPr>
          <w:rFonts w:ascii="mylotus" w:hAnsi="mylotus" w:cs="mylotus"/>
          <w:sz w:val="28"/>
          <w:szCs w:val="28"/>
          <w:rtl/>
        </w:rPr>
        <w:t>.</w:t>
      </w:r>
    </w:p>
    <w:p w:rsidR="00BF72F9" w:rsidRPr="006F400E" w:rsidRDefault="00BF72F9" w:rsidP="00ED4491">
      <w:pPr>
        <w:widowControl w:val="0"/>
        <w:spacing w:before="120" w:line="228" w:lineRule="auto"/>
        <w:ind w:firstLine="397"/>
        <w:jc w:val="lowKashida"/>
        <w:rPr>
          <w:rFonts w:ascii="mylotus" w:hAnsi="mylotus" w:cs="mylotus"/>
          <w:sz w:val="28"/>
          <w:szCs w:val="28"/>
          <w:rtl/>
        </w:rPr>
      </w:pPr>
      <w:r w:rsidRPr="006F400E">
        <w:rPr>
          <w:rFonts w:ascii="mylotus" w:hAnsi="mylotus" w:cs="mylotus"/>
          <w:sz w:val="28"/>
          <w:szCs w:val="28"/>
          <w:rtl/>
        </w:rPr>
        <w:t>فهذا رسول الله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="00ED4491">
        <w:rPr>
          <w:rFonts w:ascii="mylotus" w:hAnsi="mylotus" w:cs="mylotus" w:hint="cs"/>
          <w:sz w:val="28"/>
          <w:szCs w:val="28"/>
          <w:rtl/>
        </w:rPr>
        <w:t>^</w:t>
      </w:r>
      <w:r w:rsidR="006F400E">
        <w:rPr>
          <w:rFonts w:ascii="mylotus" w:hAnsi="mylotus" w:cs="mylotus"/>
          <w:b/>
          <w:bCs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>يرشد الأنصاري إلى الصبر هو وقومه على ما سيرونه من أثرة غيرهم عليهم في أمور الدنيا حتى يلقوه على الحوض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وفيه أكبر دليل على إكرام الرسول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="00ED4491">
        <w:rPr>
          <w:rFonts w:ascii="mylotus" w:hAnsi="mylotus" w:cs="mylotus" w:hint="cs"/>
          <w:sz w:val="28"/>
          <w:szCs w:val="28"/>
          <w:rtl/>
        </w:rPr>
        <w:t>^</w:t>
      </w:r>
      <w:r w:rsidR="006F400E">
        <w:rPr>
          <w:rFonts w:ascii="mylotus" w:hAnsi="mylotus" w:cs="mylotus"/>
          <w:b/>
          <w:bCs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>لهم بالشرب من حوضه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وإلاَّ كيف يواعدهم على حوضه بعدما وفّوا له بالصبر على مـا عاهدهم عليه ثم يطردون عنه</w:t>
      </w:r>
      <w:r w:rsidR="006F400E">
        <w:rPr>
          <w:rFonts w:ascii="mylotus" w:hAnsi="mylotus" w:cs="mylotus"/>
          <w:sz w:val="28"/>
          <w:szCs w:val="28"/>
          <w:rtl/>
        </w:rPr>
        <w:t>؟</w:t>
      </w:r>
      <w:r w:rsidRPr="006F400E">
        <w:rPr>
          <w:rFonts w:ascii="mylotus" w:hAnsi="mylotus" w:cs="mylotus"/>
          <w:sz w:val="28"/>
          <w:szCs w:val="28"/>
          <w:rtl/>
        </w:rPr>
        <w:t>!</w:t>
      </w:r>
    </w:p>
    <w:p w:rsidR="00BF72F9" w:rsidRPr="006F400E" w:rsidRDefault="00BF72F9" w:rsidP="000078AB">
      <w:pPr>
        <w:widowControl w:val="0"/>
        <w:spacing w:before="120" w:line="228" w:lineRule="auto"/>
        <w:ind w:firstLine="397"/>
        <w:jc w:val="lowKashida"/>
        <w:rPr>
          <w:rFonts w:ascii="mylotus" w:hAnsi="mylotus" w:cs="mylotus"/>
          <w:sz w:val="28"/>
          <w:szCs w:val="28"/>
        </w:rPr>
      </w:pPr>
      <w:r w:rsidRPr="006F400E">
        <w:rPr>
          <w:rFonts w:ascii="mylotus" w:hAnsi="mylotus" w:cs="mylotus"/>
          <w:sz w:val="28"/>
          <w:szCs w:val="28"/>
          <w:rtl/>
        </w:rPr>
        <w:t xml:space="preserve">7 </w:t>
      </w:r>
      <w:r w:rsidR="00E65855">
        <w:rPr>
          <w:rFonts w:ascii="mylotus" w:hAnsi="mylotus" w:cs="mylotus"/>
          <w:sz w:val="28"/>
          <w:szCs w:val="28"/>
          <w:rtl/>
        </w:rPr>
        <w:t>-</w:t>
      </w:r>
      <w:r w:rsidRPr="006F400E">
        <w:rPr>
          <w:rFonts w:ascii="mylotus" w:hAnsi="mylotus" w:cs="mylotus"/>
          <w:sz w:val="28"/>
          <w:szCs w:val="28"/>
          <w:rtl/>
        </w:rPr>
        <w:t xml:space="preserve"> عن زيد بن أرقم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="00ED4491">
        <w:rPr>
          <w:rFonts w:ascii="mylotus" w:hAnsi="mylotus" w:cs="CTraditional Arabic" w:hint="cs"/>
          <w:sz w:val="28"/>
          <w:szCs w:val="28"/>
          <w:rtl/>
        </w:rPr>
        <w:t>ا</w:t>
      </w:r>
      <w:r w:rsidR="006F400E">
        <w:rPr>
          <w:rFonts w:ascii="mylotus" w:hAnsi="mylotus" w:cs="mylotus"/>
          <w:b/>
          <w:bCs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>في حديثه لعبيد الله بن زياد لمـّا أنكر الحوض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قال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="000078AB" w:rsidRPr="000078AB">
        <w:rPr>
          <w:rFonts w:ascii="mylotus" w:hAnsi="mylotus" w:cs="CTraditional Arabic" w:hint="cs"/>
          <w:sz w:val="28"/>
          <w:szCs w:val="28"/>
          <w:rtl/>
        </w:rPr>
        <w:t>$</w:t>
      </w:r>
      <w:r w:rsidRPr="006F400E">
        <w:rPr>
          <w:rFonts w:ascii="mylotus" w:hAnsi="mylotus" w:cs="mylotus"/>
          <w:sz w:val="28"/>
          <w:szCs w:val="28"/>
          <w:rtl/>
        </w:rPr>
        <w:t>قد حدثناه رسول الله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="00ED4491">
        <w:rPr>
          <w:rFonts w:ascii="mylotus" w:hAnsi="mylotus" w:cs="mylotus" w:hint="cs"/>
          <w:sz w:val="28"/>
          <w:szCs w:val="28"/>
          <w:rtl/>
        </w:rPr>
        <w:t>^</w:t>
      </w:r>
      <w:r w:rsidR="006F400E">
        <w:rPr>
          <w:rFonts w:ascii="mylotus" w:hAnsi="mylotus" w:cs="mylotus"/>
          <w:b/>
          <w:bCs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>ووعدناه</w:t>
      </w:r>
      <w:r w:rsidR="006F400E" w:rsidRPr="00CB23BF">
        <w:rPr>
          <w:rFonts w:ascii="mylotus" w:hAnsi="mylotus" w:cs="mylotus"/>
          <w:sz w:val="28"/>
          <w:szCs w:val="28"/>
          <w:rtl/>
        </w:rPr>
        <w:t>.</w:t>
      </w:r>
      <w:r w:rsidRPr="00CB23BF">
        <w:rPr>
          <w:rFonts w:ascii="mylotus" w:hAnsi="mylotus" w:cs="mylotus"/>
          <w:sz w:val="28"/>
          <w:szCs w:val="28"/>
          <w:rtl/>
        </w:rPr>
        <w:t>..</w:t>
      </w:r>
      <w:r w:rsidR="000078AB">
        <w:rPr>
          <w:rFonts w:ascii="mylotus" w:hAnsi="mylotus" w:cs="CTraditional Arabic" w:hint="cs"/>
          <w:sz w:val="28"/>
          <w:szCs w:val="28"/>
          <w:rtl/>
        </w:rPr>
        <w:t>#</w:t>
      </w:r>
      <w:r w:rsidRPr="006F400E">
        <w:rPr>
          <w:rFonts w:ascii="mylotus" w:hAnsi="mylotus" w:cs="mylotus"/>
          <w:sz w:val="28"/>
          <w:szCs w:val="28"/>
          <w:rtl/>
        </w:rPr>
        <w:t xml:space="preserve"> الحديث</w:t>
      </w:r>
      <w:r w:rsidR="006F400E"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t>(</w:t>
      </w:r>
      <w:r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footnoteReference w:id="163"/>
      </w:r>
      <w:r w:rsidR="006F400E"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t>)</w:t>
      </w:r>
      <w:r w:rsidR="00CB23BF" w:rsidRPr="00CB23BF">
        <w:rPr>
          <w:rFonts w:ascii="mylotus" w:hAnsi="mylotus" w:cs="mylotus" w:hint="cs"/>
          <w:sz w:val="28"/>
          <w:szCs w:val="28"/>
          <w:rtl/>
        </w:rPr>
        <w:t>.</w:t>
      </w:r>
    </w:p>
    <w:p w:rsidR="00BF72F9" w:rsidRPr="006F400E" w:rsidRDefault="00BF72F9" w:rsidP="009311C3">
      <w:pPr>
        <w:widowControl w:val="0"/>
        <w:spacing w:before="120" w:line="228" w:lineRule="auto"/>
        <w:ind w:firstLine="397"/>
        <w:jc w:val="lowKashida"/>
        <w:rPr>
          <w:rFonts w:ascii="mylotus" w:hAnsi="mylotus" w:cs="mylotus"/>
          <w:sz w:val="28"/>
          <w:szCs w:val="28"/>
          <w:rtl/>
        </w:rPr>
      </w:pPr>
      <w:r w:rsidRPr="006F400E">
        <w:rPr>
          <w:rFonts w:ascii="mylotus" w:hAnsi="mylotus" w:cs="mylotus"/>
          <w:sz w:val="28"/>
          <w:szCs w:val="28"/>
          <w:rtl/>
        </w:rPr>
        <w:t>والشاهد منه قول زيد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="00ED4491">
        <w:rPr>
          <w:rFonts w:ascii="mylotus" w:hAnsi="mylotus" w:cs="CTraditional Arabic" w:hint="cs"/>
          <w:sz w:val="28"/>
          <w:szCs w:val="28"/>
          <w:rtl/>
        </w:rPr>
        <w:t>ا</w:t>
      </w:r>
      <w:r w:rsidR="00024D8E">
        <w:rPr>
          <w:rFonts w:ascii="mylotus" w:hAnsi="mylotus" w:cs="mylotus"/>
          <w:b/>
          <w:bCs/>
          <w:sz w:val="28"/>
          <w:szCs w:val="28"/>
          <w:rtl/>
        </w:rPr>
        <w:t xml:space="preserve">: </w:t>
      </w:r>
      <w:r w:rsidR="009311C3">
        <w:rPr>
          <w:rFonts w:cs="CTraditional Arabic" w:hint="cs"/>
          <w:sz w:val="28"/>
          <w:szCs w:val="28"/>
          <w:rtl/>
        </w:rPr>
        <w:t>$</w:t>
      </w:r>
      <w:r w:rsidRPr="006F400E">
        <w:rPr>
          <w:rFonts w:ascii="mylotus" w:hAnsi="mylotus" w:cs="mylotus"/>
          <w:sz w:val="28"/>
          <w:szCs w:val="28"/>
          <w:rtl/>
        </w:rPr>
        <w:t>ووعَدَناه</w:t>
      </w:r>
      <w:r w:rsidR="009311C3">
        <w:rPr>
          <w:rFonts w:ascii="mylotus" w:hAnsi="mylotus" w:cs="CTraditional Arabic" w:hint="cs"/>
          <w:sz w:val="28"/>
          <w:szCs w:val="28"/>
          <w:rtl/>
        </w:rPr>
        <w:t>#</w:t>
      </w:r>
      <w:r w:rsidRPr="006F400E">
        <w:rPr>
          <w:rFonts w:ascii="mylotus" w:hAnsi="mylotus" w:cs="mylotus"/>
          <w:sz w:val="28"/>
          <w:szCs w:val="28"/>
          <w:rtl/>
        </w:rPr>
        <w:t xml:space="preserve"> وهو واضح أن الرسول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="00ED4491">
        <w:rPr>
          <w:rFonts w:ascii="mylotus" w:hAnsi="mylotus" w:cs="mylotus" w:hint="cs"/>
          <w:sz w:val="28"/>
          <w:szCs w:val="28"/>
          <w:rtl/>
        </w:rPr>
        <w:t>^</w:t>
      </w:r>
      <w:r w:rsidR="006F400E">
        <w:rPr>
          <w:rFonts w:ascii="mylotus" w:hAnsi="mylotus" w:cs="mylotus"/>
          <w:b/>
          <w:bCs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>قد واعد أصحابه على الحوض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وهم أصدق من وفى</w:t>
      </w:r>
      <w:r w:rsidR="006F400E" w:rsidRPr="00CB23BF">
        <w:rPr>
          <w:rFonts w:ascii="mylotus" w:hAnsi="mylotus" w:cs="mylotus"/>
          <w:sz w:val="28"/>
          <w:szCs w:val="28"/>
          <w:rtl/>
        </w:rPr>
        <w:t>.</w:t>
      </w:r>
    </w:p>
    <w:p w:rsidR="00BF72F9" w:rsidRPr="006F400E" w:rsidRDefault="00BF72F9" w:rsidP="00860EEE">
      <w:pPr>
        <w:widowControl w:val="0"/>
        <w:spacing w:before="120" w:line="228" w:lineRule="auto"/>
        <w:ind w:firstLine="397"/>
        <w:jc w:val="lowKashida"/>
        <w:rPr>
          <w:rFonts w:ascii="mylotus" w:hAnsi="mylotus" w:cs="mylotus"/>
          <w:sz w:val="28"/>
          <w:szCs w:val="28"/>
          <w:rtl/>
        </w:rPr>
      </w:pPr>
      <w:r w:rsidRPr="006F400E">
        <w:rPr>
          <w:rFonts w:ascii="mylotus" w:hAnsi="mylotus" w:cs="mylotus"/>
          <w:sz w:val="28"/>
          <w:szCs w:val="28"/>
          <w:rtl/>
        </w:rPr>
        <w:t xml:space="preserve">8 </w:t>
      </w:r>
      <w:r w:rsidR="00E65855">
        <w:rPr>
          <w:rFonts w:ascii="mylotus" w:hAnsi="mylotus" w:cs="mylotus"/>
          <w:sz w:val="28"/>
          <w:szCs w:val="28"/>
          <w:rtl/>
        </w:rPr>
        <w:t>-</w:t>
      </w:r>
      <w:r w:rsidRPr="006F400E">
        <w:rPr>
          <w:rFonts w:ascii="mylotus" w:hAnsi="mylotus" w:cs="mylotus"/>
          <w:sz w:val="28"/>
          <w:szCs w:val="28"/>
          <w:rtl/>
        </w:rPr>
        <w:t xml:space="preserve"> عن عبد الله بن عمرو </w:t>
      </w:r>
      <w:r w:rsidR="00ED4491" w:rsidRPr="00ED4491">
        <w:rPr>
          <w:rFonts w:ascii="mylotus" w:hAnsi="mylotus" w:cs="CTraditional Arabic" w:hint="cs"/>
          <w:sz w:val="28"/>
          <w:szCs w:val="28"/>
          <w:rtl/>
        </w:rPr>
        <w:t>ب</w:t>
      </w:r>
      <w:r w:rsidRPr="006F400E">
        <w:rPr>
          <w:rFonts w:ascii="mylotus" w:hAnsi="mylotus" w:cs="mylotus"/>
          <w:sz w:val="28"/>
          <w:szCs w:val="28"/>
          <w:rtl/>
        </w:rPr>
        <w:t xml:space="preserve"> قال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Pr="006F400E">
        <w:rPr>
          <w:rFonts w:ascii="mylotus" w:hAnsi="mylotus" w:cs="mylotus"/>
          <w:sz w:val="28"/>
          <w:szCs w:val="28"/>
          <w:rtl/>
        </w:rPr>
        <w:t>قال رسول الله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="00ED4491">
        <w:rPr>
          <w:rFonts w:ascii="mylotus" w:hAnsi="mylotus" w:cs="mylotus" w:hint="cs"/>
          <w:sz w:val="28"/>
          <w:szCs w:val="28"/>
          <w:rtl/>
        </w:rPr>
        <w:t>^</w:t>
      </w:r>
      <w:r w:rsidR="00024D8E">
        <w:rPr>
          <w:rFonts w:ascii="mylotus" w:hAnsi="mylotus" w:cs="mylotus"/>
          <w:b/>
          <w:bCs/>
          <w:sz w:val="28"/>
          <w:szCs w:val="28"/>
          <w:rtl/>
        </w:rPr>
        <w:t xml:space="preserve">: </w:t>
      </w:r>
      <w:r w:rsidR="00860EEE">
        <w:rPr>
          <w:rFonts w:cs="CTraditional Arabic" w:hint="cs"/>
          <w:sz w:val="28"/>
          <w:szCs w:val="28"/>
          <w:rtl/>
        </w:rPr>
        <w:t>$</w:t>
      </w:r>
      <w:r w:rsidRPr="006F400E">
        <w:rPr>
          <w:rFonts w:ascii="mylotus" w:hAnsi="mylotus" w:cs="mylotus"/>
          <w:sz w:val="28"/>
          <w:szCs w:val="28"/>
          <w:rtl/>
        </w:rPr>
        <w:t>إن موعدكم لحوضي</w:t>
      </w:r>
      <w:r w:rsidR="006F400E" w:rsidRPr="00CB23BF">
        <w:rPr>
          <w:rFonts w:ascii="mylotus" w:hAnsi="mylotus" w:cs="mylotus"/>
          <w:sz w:val="28"/>
          <w:szCs w:val="28"/>
          <w:rtl/>
        </w:rPr>
        <w:t>.</w:t>
      </w:r>
      <w:r w:rsidRPr="00CB23BF">
        <w:rPr>
          <w:rFonts w:ascii="mylotus" w:hAnsi="mylotus" w:cs="mylotus"/>
          <w:sz w:val="28"/>
          <w:szCs w:val="28"/>
          <w:rtl/>
        </w:rPr>
        <w:t>..</w:t>
      </w:r>
      <w:r w:rsidR="00450EBB">
        <w:rPr>
          <w:rFonts w:ascii="mylotus" w:hAnsi="mylotus" w:cs="CTraditional Arabic" w:hint="cs"/>
          <w:sz w:val="28"/>
          <w:szCs w:val="28"/>
          <w:rtl/>
        </w:rPr>
        <w:t>#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>الحديث</w:t>
      </w:r>
      <w:r w:rsidR="00450EBB"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t>(</w:t>
      </w:r>
      <w:r w:rsidR="00450EBB"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footnoteReference w:id="164"/>
      </w:r>
      <w:r w:rsidR="00450EBB"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t>)</w:t>
      </w:r>
      <w:r w:rsidR="006F400E" w:rsidRPr="00CB23BF">
        <w:rPr>
          <w:rFonts w:ascii="mylotus" w:hAnsi="mylotus" w:cs="mylotus"/>
          <w:sz w:val="28"/>
          <w:szCs w:val="28"/>
          <w:rtl/>
        </w:rPr>
        <w:t>.</w:t>
      </w:r>
    </w:p>
    <w:p w:rsidR="00BF72F9" w:rsidRPr="006F400E" w:rsidRDefault="00BF72F9" w:rsidP="009038BA">
      <w:pPr>
        <w:widowControl w:val="0"/>
        <w:spacing w:before="120" w:line="228" w:lineRule="auto"/>
        <w:ind w:firstLine="397"/>
        <w:jc w:val="lowKashida"/>
        <w:rPr>
          <w:rFonts w:ascii="mylotus" w:hAnsi="mylotus" w:cs="mylotus"/>
          <w:sz w:val="28"/>
          <w:szCs w:val="28"/>
          <w:rtl/>
        </w:rPr>
      </w:pPr>
      <w:r w:rsidRPr="006F400E">
        <w:rPr>
          <w:rFonts w:ascii="mylotus" w:hAnsi="mylotus" w:cs="mylotus"/>
          <w:sz w:val="28"/>
          <w:szCs w:val="28"/>
          <w:rtl/>
        </w:rPr>
        <w:t>وهذا الحديث كسابقيه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ولكن فيه أن الموعد ليس خاص</w:t>
      </w:r>
      <w:r w:rsidR="001766CB">
        <w:rPr>
          <w:rFonts w:ascii="mylotus" w:hAnsi="mylotus" w:cs="mylotus" w:hint="cs"/>
          <w:sz w:val="28"/>
          <w:szCs w:val="28"/>
          <w:rtl/>
        </w:rPr>
        <w:t>ً</w:t>
      </w:r>
      <w:r w:rsidRPr="006F400E">
        <w:rPr>
          <w:rFonts w:ascii="mylotus" w:hAnsi="mylotus" w:cs="mylotus"/>
          <w:sz w:val="28"/>
          <w:szCs w:val="28"/>
          <w:rtl/>
        </w:rPr>
        <w:t>ا بالأنصار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ولكنه عام للصحابة جميعاً</w:t>
      </w:r>
      <w:r w:rsidR="006F400E" w:rsidRPr="00CB23BF">
        <w:rPr>
          <w:rFonts w:ascii="mylotus" w:hAnsi="mylotus" w:cs="mylotus"/>
          <w:sz w:val="28"/>
          <w:szCs w:val="28"/>
          <w:rtl/>
        </w:rPr>
        <w:t>.</w:t>
      </w:r>
    </w:p>
    <w:p w:rsidR="00BF72F9" w:rsidRPr="006F400E" w:rsidRDefault="00BF72F9" w:rsidP="009038BA">
      <w:pPr>
        <w:widowControl w:val="0"/>
        <w:spacing w:before="120" w:line="228" w:lineRule="auto"/>
        <w:ind w:firstLine="397"/>
        <w:jc w:val="lowKashida"/>
        <w:rPr>
          <w:rFonts w:ascii="mylotus" w:hAnsi="mylotus" w:cs="mylotus"/>
          <w:sz w:val="28"/>
          <w:szCs w:val="28"/>
        </w:rPr>
      </w:pPr>
      <w:r w:rsidRPr="006F400E">
        <w:rPr>
          <w:rFonts w:ascii="mylotus" w:hAnsi="mylotus" w:cs="mylotus"/>
          <w:sz w:val="28"/>
          <w:szCs w:val="28"/>
          <w:rtl/>
        </w:rPr>
        <w:t xml:space="preserve">9 </w:t>
      </w:r>
      <w:r w:rsidR="00E65855">
        <w:rPr>
          <w:rFonts w:ascii="mylotus" w:hAnsi="mylotus" w:cs="mylotus"/>
          <w:sz w:val="28"/>
          <w:szCs w:val="28"/>
          <w:rtl/>
        </w:rPr>
        <w:t>-</w:t>
      </w:r>
      <w:r w:rsidRPr="006F400E">
        <w:rPr>
          <w:rFonts w:ascii="mylotus" w:hAnsi="mylotus" w:cs="mylotus"/>
          <w:sz w:val="28"/>
          <w:szCs w:val="28"/>
          <w:rtl/>
        </w:rPr>
        <w:t xml:space="preserve"> عن ثوبان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="00ED4491">
        <w:rPr>
          <w:rFonts w:ascii="mylotus" w:hAnsi="mylotus" w:cs="CTraditional Arabic" w:hint="cs"/>
          <w:sz w:val="28"/>
          <w:szCs w:val="28"/>
          <w:rtl/>
        </w:rPr>
        <w:t>ا</w:t>
      </w:r>
      <w:r w:rsidR="006F400E">
        <w:rPr>
          <w:rFonts w:ascii="mylotus" w:hAnsi="mylotus" w:cs="mylotus"/>
          <w:b/>
          <w:bCs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>قال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Pr="006F400E">
        <w:rPr>
          <w:rFonts w:ascii="mylotus" w:hAnsi="mylotus" w:cs="mylotus"/>
          <w:sz w:val="28"/>
          <w:szCs w:val="28"/>
          <w:rtl/>
        </w:rPr>
        <w:t>قال رسـول الله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="00ED4491">
        <w:rPr>
          <w:rFonts w:ascii="mylotus" w:hAnsi="mylotus" w:cs="mylotus" w:hint="cs"/>
          <w:sz w:val="28"/>
          <w:szCs w:val="28"/>
          <w:rtl/>
        </w:rPr>
        <w:t>^</w:t>
      </w:r>
      <w:r w:rsidR="00024D8E">
        <w:rPr>
          <w:rFonts w:ascii="mylotus" w:hAnsi="mylotus" w:cs="mylotus"/>
          <w:b/>
          <w:bCs/>
          <w:sz w:val="28"/>
          <w:szCs w:val="28"/>
          <w:rtl/>
        </w:rPr>
        <w:t xml:space="preserve">: </w:t>
      </w:r>
      <w:r w:rsidR="009038BA">
        <w:rPr>
          <w:rFonts w:cs="CTraditional Arabic" w:hint="cs"/>
          <w:sz w:val="28"/>
          <w:szCs w:val="28"/>
          <w:rtl/>
        </w:rPr>
        <w:t>$</w:t>
      </w:r>
      <w:r w:rsidRPr="006F400E">
        <w:rPr>
          <w:rFonts w:ascii="mylotus" w:hAnsi="mylotus" w:cs="mylotus"/>
          <w:sz w:val="28"/>
          <w:szCs w:val="28"/>
          <w:rtl/>
        </w:rPr>
        <w:t>تردون عليّ الحوض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وأنا أردّ عنه النـاس بعصاي</w:t>
      </w:r>
      <w:r w:rsidRPr="00CB23BF">
        <w:rPr>
          <w:rFonts w:ascii="mylotus" w:hAnsi="mylotus" w:cs="mylotus"/>
          <w:sz w:val="28"/>
          <w:szCs w:val="28"/>
          <w:rtl/>
        </w:rPr>
        <w:t>...</w:t>
      </w:r>
      <w:r w:rsidR="009038BA">
        <w:rPr>
          <w:rFonts w:ascii="mylotus" w:hAnsi="mylotus" w:cs="CTraditional Arabic" w:hint="cs"/>
          <w:sz w:val="28"/>
          <w:szCs w:val="28"/>
          <w:rtl/>
        </w:rPr>
        <w:t>#</w:t>
      </w:r>
      <w:r w:rsidR="006F400E"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t>(</w:t>
      </w:r>
      <w:r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footnoteReference w:id="165"/>
      </w:r>
      <w:r w:rsidR="006F400E"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t>)</w:t>
      </w:r>
      <w:r w:rsidR="006F400E" w:rsidRPr="00CB23BF">
        <w:rPr>
          <w:rFonts w:ascii="mylotus" w:hAnsi="mylotus" w:cs="mylotus"/>
          <w:sz w:val="28"/>
          <w:szCs w:val="28"/>
          <w:rtl/>
        </w:rPr>
        <w:t>.</w:t>
      </w:r>
    </w:p>
    <w:p w:rsidR="00BF72F9" w:rsidRPr="006F400E" w:rsidRDefault="00BF72F9" w:rsidP="0003466E">
      <w:pPr>
        <w:widowControl w:val="0"/>
        <w:spacing w:before="120" w:line="228" w:lineRule="auto"/>
        <w:ind w:firstLine="397"/>
        <w:jc w:val="lowKashida"/>
        <w:rPr>
          <w:rFonts w:ascii="mylotus" w:hAnsi="mylotus" w:cs="mylotus"/>
          <w:sz w:val="28"/>
          <w:szCs w:val="28"/>
        </w:rPr>
      </w:pPr>
      <w:r w:rsidRPr="006F400E">
        <w:rPr>
          <w:rFonts w:ascii="mylotus" w:hAnsi="mylotus" w:cs="mylotus"/>
          <w:sz w:val="28"/>
          <w:szCs w:val="28"/>
          <w:rtl/>
        </w:rPr>
        <w:t xml:space="preserve">10 </w:t>
      </w:r>
      <w:r w:rsidR="00E65855">
        <w:rPr>
          <w:rFonts w:ascii="mylotus" w:hAnsi="mylotus" w:cs="mylotus"/>
          <w:sz w:val="28"/>
          <w:szCs w:val="28"/>
          <w:rtl/>
        </w:rPr>
        <w:t>-</w:t>
      </w:r>
      <w:r w:rsidRPr="006F400E">
        <w:rPr>
          <w:rFonts w:ascii="mylotus" w:hAnsi="mylotus" w:cs="mylotus"/>
          <w:sz w:val="28"/>
          <w:szCs w:val="28"/>
          <w:rtl/>
        </w:rPr>
        <w:t xml:space="preserve"> عن عمرو بن زيد البكالي أنه سمع عتبة بن عبدٍ السلمي يقول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="001C568E" w:rsidRPr="001C568E">
        <w:rPr>
          <w:rFonts w:ascii="mylotus" w:hAnsi="mylotus" w:cs="CTraditional Arabic" w:hint="cs"/>
          <w:sz w:val="28"/>
          <w:szCs w:val="28"/>
          <w:rtl/>
        </w:rPr>
        <w:t>$</w:t>
      </w:r>
      <w:r w:rsidRPr="006F400E">
        <w:rPr>
          <w:rFonts w:ascii="mylotus" w:hAnsi="mylotus" w:cs="mylotus"/>
          <w:sz w:val="28"/>
          <w:szCs w:val="28"/>
          <w:rtl/>
        </w:rPr>
        <w:t>قام أعرابي إلى رسول الله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="00ED4491">
        <w:rPr>
          <w:rFonts w:ascii="mylotus" w:hAnsi="mylotus" w:cs="mylotus" w:hint="cs"/>
          <w:sz w:val="28"/>
          <w:szCs w:val="28"/>
          <w:rtl/>
        </w:rPr>
        <w:t>^</w:t>
      </w:r>
      <w:r w:rsidR="00024D8E">
        <w:rPr>
          <w:rFonts w:ascii="mylotus" w:hAnsi="mylotus" w:cs="mylotus"/>
          <w:b/>
          <w:bCs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>فقال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Pr="006F400E">
        <w:rPr>
          <w:rFonts w:ascii="mylotus" w:hAnsi="mylotus" w:cs="mylotus"/>
          <w:sz w:val="28"/>
          <w:szCs w:val="28"/>
          <w:rtl/>
        </w:rPr>
        <w:t>ما حوضك الذي تُحدّث عنه</w:t>
      </w:r>
      <w:r w:rsidR="006F400E">
        <w:rPr>
          <w:rFonts w:ascii="mylotus" w:hAnsi="mylotus" w:cs="mylotus"/>
          <w:sz w:val="28"/>
          <w:szCs w:val="28"/>
          <w:rtl/>
        </w:rPr>
        <w:t>؟</w:t>
      </w:r>
      <w:r w:rsidRPr="006F400E">
        <w:rPr>
          <w:rFonts w:ascii="mylotus" w:hAnsi="mylotus" w:cs="mylotus"/>
          <w:sz w:val="28"/>
          <w:szCs w:val="28"/>
          <w:rtl/>
        </w:rPr>
        <w:t xml:space="preserve"> فقال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Pr="006F400E">
        <w:rPr>
          <w:rFonts w:ascii="mylotus" w:hAnsi="mylotus" w:cs="mylotus"/>
          <w:sz w:val="28"/>
          <w:szCs w:val="28"/>
          <w:rtl/>
        </w:rPr>
        <w:t>هو كما بين صنعاء إلى بُصرى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ثم يمدني الله فيه بكراع لا يدري بشر ممن خلق أيّ طرفيه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قال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Pr="006F400E">
        <w:rPr>
          <w:rFonts w:ascii="mylotus" w:hAnsi="mylotus" w:cs="mylotus"/>
          <w:sz w:val="28"/>
          <w:szCs w:val="28"/>
          <w:rtl/>
        </w:rPr>
        <w:t>فكبّر عمر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فقال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="00ED4491">
        <w:rPr>
          <w:rFonts w:ascii="mylotus" w:hAnsi="mylotus" w:cs="mylotus" w:hint="cs"/>
          <w:sz w:val="28"/>
          <w:szCs w:val="28"/>
          <w:rtl/>
        </w:rPr>
        <w:t>^</w:t>
      </w:r>
      <w:r w:rsidR="00024D8E">
        <w:rPr>
          <w:rFonts w:ascii="mylotus" w:hAnsi="mylotus" w:cs="mylotus"/>
          <w:b/>
          <w:bCs/>
          <w:sz w:val="28"/>
          <w:szCs w:val="28"/>
          <w:rtl/>
        </w:rPr>
        <w:t xml:space="preserve">: </w:t>
      </w:r>
      <w:r w:rsidRPr="006F400E">
        <w:rPr>
          <w:rFonts w:ascii="mylotus" w:hAnsi="mylotus" w:cs="mylotus"/>
          <w:sz w:val="28"/>
          <w:szCs w:val="28"/>
          <w:rtl/>
        </w:rPr>
        <w:t>أما الحوض</w:t>
      </w:r>
      <w:r w:rsidR="00024D8E">
        <w:rPr>
          <w:rFonts w:ascii="mylotus" w:hAnsi="mylotus" w:cs="mylotus"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>فيزدحم عليه فقراء المهاجرين الذين يقتلون في سبيل الله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ويموتون في سبيل الله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وأرجو أن يُوردني الله الكراع فأشرب منه</w:t>
      </w:r>
      <w:r w:rsidR="0003466E">
        <w:rPr>
          <w:rFonts w:ascii="mylotus" w:hAnsi="mylotus" w:cs="CTraditional Arabic" w:hint="cs"/>
          <w:sz w:val="28"/>
          <w:szCs w:val="28"/>
          <w:rtl/>
        </w:rPr>
        <w:t>#</w:t>
      </w:r>
      <w:r w:rsidR="006F400E"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t>(</w:t>
      </w:r>
      <w:r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footnoteReference w:id="166"/>
      </w:r>
      <w:r w:rsidR="006F400E"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t>)</w:t>
      </w:r>
      <w:r w:rsidR="00CB23BF" w:rsidRPr="00CB23BF">
        <w:rPr>
          <w:rFonts w:ascii="mylotus" w:hAnsi="mylotus" w:cs="mylotus" w:hint="cs"/>
          <w:sz w:val="28"/>
          <w:szCs w:val="28"/>
          <w:rtl/>
        </w:rPr>
        <w:t>.</w:t>
      </w:r>
    </w:p>
    <w:p w:rsidR="00BF72F9" w:rsidRPr="006F400E" w:rsidRDefault="00BF72F9" w:rsidP="00AD35AB">
      <w:pPr>
        <w:widowControl w:val="0"/>
        <w:spacing w:before="120" w:line="228" w:lineRule="auto"/>
        <w:ind w:firstLine="397"/>
        <w:jc w:val="lowKashida"/>
        <w:rPr>
          <w:rFonts w:ascii="mylotus" w:hAnsi="mylotus" w:cs="mylotus"/>
          <w:sz w:val="28"/>
          <w:szCs w:val="28"/>
        </w:rPr>
      </w:pPr>
      <w:r w:rsidRPr="006F400E">
        <w:rPr>
          <w:rFonts w:ascii="mylotus" w:hAnsi="mylotus" w:cs="mylotus"/>
          <w:sz w:val="28"/>
          <w:szCs w:val="28"/>
          <w:rtl/>
        </w:rPr>
        <w:t>قال ابـن الأثير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="005228DA" w:rsidRPr="00CE5989">
        <w:rPr>
          <w:rFonts w:cs="CTraditional Arabic" w:hint="cs"/>
          <w:sz w:val="28"/>
          <w:szCs w:val="28"/>
          <w:rtl/>
        </w:rPr>
        <w:t>@</w:t>
      </w:r>
      <w:r w:rsidR="00AD35AB">
        <w:rPr>
          <w:rFonts w:ascii="mylotus" w:hAnsi="mylotus" w:cs="mylotus" w:hint="cs"/>
          <w:sz w:val="28"/>
          <w:szCs w:val="28"/>
          <w:rtl/>
        </w:rPr>
        <w:t xml:space="preserve"> (</w:t>
      </w:r>
      <w:r w:rsidRPr="006F400E">
        <w:rPr>
          <w:rFonts w:ascii="mylotus" w:hAnsi="mylotus" w:cs="mylotus"/>
          <w:sz w:val="28"/>
          <w:szCs w:val="28"/>
          <w:rtl/>
        </w:rPr>
        <w:t>الكُراع</w:t>
      </w:r>
      <w:r w:rsidR="00AD35AB">
        <w:rPr>
          <w:rFonts w:ascii="mylotus" w:hAnsi="mylotus" w:cs="mylotus" w:hint="cs"/>
          <w:sz w:val="28"/>
          <w:szCs w:val="28"/>
          <w:rtl/>
        </w:rPr>
        <w:t>)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Pr="006F400E">
        <w:rPr>
          <w:rFonts w:ascii="mylotus" w:hAnsi="mylotus" w:cs="mylotus"/>
          <w:sz w:val="28"/>
          <w:szCs w:val="28"/>
          <w:rtl/>
        </w:rPr>
        <w:t>طـرف من مـاء الجنة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مشبَّه بالكراع لقلته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وأنـه كالكراع من الـدابة</w:t>
      </w:r>
      <w:r w:rsidR="00592B25" w:rsidRPr="004C07DE">
        <w:rPr>
          <w:rFonts w:ascii="mylotus" w:hAnsi="mylotus" w:cs="CTraditional Arabic" w:hint="cs"/>
          <w:sz w:val="28"/>
          <w:szCs w:val="28"/>
          <w:rtl/>
        </w:rPr>
        <w:t>!</w:t>
      </w:r>
      <w:r w:rsidR="006F400E"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t>(</w:t>
      </w:r>
      <w:r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footnoteReference w:id="167"/>
      </w:r>
      <w:r w:rsidR="006F400E"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t>)</w:t>
      </w:r>
      <w:r w:rsidR="00CB23BF" w:rsidRPr="00CB23BF">
        <w:rPr>
          <w:rFonts w:ascii="mylotus" w:hAnsi="mylotus" w:cs="mylotus" w:hint="cs"/>
          <w:sz w:val="28"/>
          <w:szCs w:val="28"/>
          <w:rtl/>
        </w:rPr>
        <w:t>.</w:t>
      </w:r>
    </w:p>
    <w:p w:rsidR="00BF72F9" w:rsidRPr="006F400E" w:rsidRDefault="00BF72F9" w:rsidP="00FF00D2">
      <w:pPr>
        <w:widowControl w:val="0"/>
        <w:spacing w:before="120" w:line="228" w:lineRule="auto"/>
        <w:ind w:firstLine="397"/>
        <w:jc w:val="lowKashida"/>
        <w:rPr>
          <w:rFonts w:ascii="mylotus" w:hAnsi="mylotus" w:cs="mylotus"/>
          <w:sz w:val="28"/>
          <w:szCs w:val="28"/>
          <w:rtl/>
        </w:rPr>
      </w:pPr>
      <w:r w:rsidRPr="006F400E">
        <w:rPr>
          <w:rFonts w:ascii="mylotus" w:hAnsi="mylotus" w:cs="mylotus"/>
          <w:sz w:val="28"/>
          <w:szCs w:val="28"/>
          <w:rtl/>
        </w:rPr>
        <w:t>والشاهد قوله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="00ED4491">
        <w:rPr>
          <w:rFonts w:ascii="mylotus" w:hAnsi="mylotus" w:cs="mylotus" w:hint="cs"/>
          <w:sz w:val="28"/>
          <w:szCs w:val="28"/>
          <w:rtl/>
        </w:rPr>
        <w:t>^</w:t>
      </w:r>
      <w:r w:rsidR="00024D8E">
        <w:rPr>
          <w:rFonts w:ascii="mylotus" w:hAnsi="mylotus" w:cs="mylotus"/>
          <w:b/>
          <w:bCs/>
          <w:sz w:val="28"/>
          <w:szCs w:val="28"/>
          <w:rtl/>
        </w:rPr>
        <w:t xml:space="preserve">: </w:t>
      </w:r>
      <w:r w:rsidR="009F616E">
        <w:rPr>
          <w:rFonts w:cs="CTraditional Arabic" w:hint="cs"/>
          <w:sz w:val="28"/>
          <w:szCs w:val="28"/>
          <w:rtl/>
        </w:rPr>
        <w:t>$</w:t>
      </w:r>
      <w:r w:rsidRPr="006F400E">
        <w:rPr>
          <w:rFonts w:ascii="mylotus" w:hAnsi="mylotus" w:cs="mylotus"/>
          <w:sz w:val="28"/>
          <w:szCs w:val="28"/>
          <w:rtl/>
        </w:rPr>
        <w:t>أما الحوض فيزدحم عليه فقراء المهاجرين</w:t>
      </w:r>
      <w:r w:rsidR="006F400E" w:rsidRPr="00CB23BF">
        <w:rPr>
          <w:rFonts w:ascii="mylotus" w:hAnsi="mylotus" w:cs="mylotus"/>
          <w:sz w:val="28"/>
          <w:szCs w:val="28"/>
          <w:rtl/>
        </w:rPr>
        <w:t>.</w:t>
      </w:r>
      <w:r w:rsidRPr="00CB23BF">
        <w:rPr>
          <w:rFonts w:ascii="mylotus" w:hAnsi="mylotus" w:cs="mylotus"/>
          <w:sz w:val="28"/>
          <w:szCs w:val="28"/>
          <w:rtl/>
        </w:rPr>
        <w:t>.</w:t>
      </w:r>
      <w:r w:rsidR="009F616E">
        <w:rPr>
          <w:rFonts w:ascii="mylotus" w:hAnsi="mylotus" w:cs="CTraditional Arabic" w:hint="cs"/>
          <w:sz w:val="28"/>
          <w:szCs w:val="28"/>
          <w:rtl/>
        </w:rPr>
        <w:t>#</w:t>
      </w:r>
      <w:r w:rsidRPr="006F400E">
        <w:rPr>
          <w:rFonts w:ascii="mylotus" w:hAnsi="mylotus" w:cs="mylotus"/>
          <w:sz w:val="28"/>
          <w:szCs w:val="28"/>
          <w:rtl/>
        </w:rPr>
        <w:t xml:space="preserve"> وهذا دليل على أن فقراء المهاجرين الذي يقتلون ويموتون في سبيل الله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يزدحمون على حوضه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="00ED4491">
        <w:rPr>
          <w:rFonts w:ascii="mylotus" w:hAnsi="mylotus" w:cs="mylotus" w:hint="cs"/>
          <w:sz w:val="28"/>
          <w:szCs w:val="28"/>
          <w:rtl/>
        </w:rPr>
        <w:t>^</w:t>
      </w:r>
      <w:r w:rsidR="00024D8E">
        <w:rPr>
          <w:rFonts w:ascii="mylotus" w:hAnsi="mylotus" w:cs="mylotus"/>
          <w:b/>
          <w:bCs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ومعهم شهادة بوروده وهو ما ذُكر في الحديث من الإيمان والهجرة والصبر والجهاد والقتل والموت في سبيل الله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وهي من أكبر علامات الصدق مع الله تعالى</w:t>
      </w:r>
      <w:r w:rsidR="006F400E" w:rsidRPr="00CB23BF">
        <w:rPr>
          <w:rFonts w:ascii="mylotus" w:hAnsi="mylotus" w:cs="mylotus"/>
          <w:sz w:val="28"/>
          <w:szCs w:val="28"/>
          <w:rtl/>
        </w:rPr>
        <w:t>.</w:t>
      </w:r>
    </w:p>
    <w:p w:rsidR="00BF72F9" w:rsidRPr="006F400E" w:rsidRDefault="00BF72F9" w:rsidP="00542CA3">
      <w:pPr>
        <w:widowControl w:val="0"/>
        <w:spacing w:line="228" w:lineRule="auto"/>
        <w:ind w:firstLine="397"/>
        <w:jc w:val="lowKashida"/>
        <w:rPr>
          <w:rFonts w:ascii="mylotus" w:hAnsi="mylotus" w:cs="mylotus"/>
          <w:sz w:val="28"/>
          <w:szCs w:val="28"/>
          <w:rtl/>
        </w:rPr>
      </w:pPr>
      <w:r w:rsidRPr="006F400E">
        <w:rPr>
          <w:rFonts w:ascii="mylotus" w:hAnsi="mylotus" w:cs="mylotus"/>
          <w:sz w:val="28"/>
          <w:szCs w:val="28"/>
          <w:rtl/>
        </w:rPr>
        <w:t xml:space="preserve">11 </w:t>
      </w:r>
      <w:r w:rsidR="00E65855">
        <w:rPr>
          <w:rFonts w:ascii="mylotus" w:hAnsi="mylotus" w:cs="mylotus"/>
          <w:sz w:val="28"/>
          <w:szCs w:val="28"/>
          <w:rtl/>
        </w:rPr>
        <w:t>-</w:t>
      </w:r>
      <w:r w:rsidRPr="006F400E">
        <w:rPr>
          <w:rFonts w:ascii="mylotus" w:hAnsi="mylotus" w:cs="mylotus"/>
          <w:sz w:val="28"/>
          <w:szCs w:val="28"/>
          <w:rtl/>
        </w:rPr>
        <w:t xml:space="preserve"> عن أبي صالح قال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="00FF00D2" w:rsidRPr="00FF00D2">
        <w:rPr>
          <w:rFonts w:ascii="mylotus" w:hAnsi="mylotus" w:cs="CTraditional Arabic" w:hint="cs"/>
          <w:sz w:val="28"/>
          <w:szCs w:val="28"/>
          <w:rtl/>
        </w:rPr>
        <w:t>$</w:t>
      </w:r>
      <w:r w:rsidRPr="006F400E">
        <w:rPr>
          <w:rFonts w:ascii="mylotus" w:hAnsi="mylotus" w:cs="mylotus"/>
          <w:sz w:val="28"/>
          <w:szCs w:val="28"/>
          <w:rtl/>
        </w:rPr>
        <w:t>بعث رسول الله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="00ED4491">
        <w:rPr>
          <w:rFonts w:ascii="mylotus" w:hAnsi="mylotus" w:cs="mylotus" w:hint="cs"/>
          <w:sz w:val="28"/>
          <w:szCs w:val="28"/>
          <w:rtl/>
        </w:rPr>
        <w:t>^</w:t>
      </w:r>
      <w:r w:rsidR="006F400E">
        <w:rPr>
          <w:rFonts w:ascii="mylotus" w:hAnsi="mylotus" w:cs="mylotus"/>
          <w:b/>
          <w:bCs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>أبا بكر على الموسم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فلما سار بعث علياً في أثره بآيات من أول براءة فرجع أبو بكر فقال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Pr="006F400E">
        <w:rPr>
          <w:rFonts w:ascii="mylotus" w:hAnsi="mylotus" w:cs="mylotus"/>
          <w:sz w:val="28"/>
          <w:szCs w:val="28"/>
          <w:rtl/>
        </w:rPr>
        <w:t>يا رسول الله ما لي</w:t>
      </w:r>
      <w:r w:rsidR="006F400E">
        <w:rPr>
          <w:rFonts w:ascii="mylotus" w:hAnsi="mylotus" w:cs="mylotus"/>
          <w:sz w:val="28"/>
          <w:szCs w:val="28"/>
          <w:rtl/>
        </w:rPr>
        <w:t>؟</w:t>
      </w:r>
      <w:r w:rsidRPr="006F400E">
        <w:rPr>
          <w:rFonts w:ascii="mylotus" w:hAnsi="mylotus" w:cs="mylotus"/>
          <w:sz w:val="28"/>
          <w:szCs w:val="28"/>
          <w:rtl/>
        </w:rPr>
        <w:t xml:space="preserve"> قال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Pr="006F400E">
        <w:rPr>
          <w:rFonts w:ascii="mylotus" w:hAnsi="mylotus" w:cs="mylotus"/>
          <w:sz w:val="28"/>
          <w:szCs w:val="28"/>
          <w:rtl/>
        </w:rPr>
        <w:t>خير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أنت صاحبي في الغار وصاحبي على الحوض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قال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Pr="006F400E">
        <w:rPr>
          <w:rFonts w:ascii="mylotus" w:hAnsi="mylotus" w:cs="mylotus"/>
          <w:sz w:val="28"/>
          <w:szCs w:val="28"/>
          <w:rtl/>
        </w:rPr>
        <w:t>فقال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Pr="006F400E">
        <w:rPr>
          <w:rFonts w:ascii="mylotus" w:hAnsi="mylotus" w:cs="mylotus"/>
          <w:sz w:val="28"/>
          <w:szCs w:val="28"/>
          <w:rtl/>
        </w:rPr>
        <w:t>أبو بكر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Pr="006F400E">
        <w:rPr>
          <w:rFonts w:ascii="mylotus" w:hAnsi="mylotus" w:cs="mylotus"/>
          <w:sz w:val="28"/>
          <w:szCs w:val="28"/>
          <w:rtl/>
        </w:rPr>
        <w:t>رضيت</w:t>
      </w:r>
      <w:r w:rsidR="00D9633E" w:rsidRPr="00D9633E">
        <w:rPr>
          <w:rFonts w:ascii="mylotus" w:hAnsi="mylotus" w:cs="CTraditional Arabic" w:hint="cs"/>
          <w:sz w:val="28"/>
          <w:szCs w:val="28"/>
          <w:rtl/>
        </w:rPr>
        <w:t>#</w:t>
      </w:r>
      <w:r w:rsidR="006F400E"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t>(</w:t>
      </w:r>
      <w:r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footnoteReference w:id="168"/>
      </w:r>
      <w:r w:rsidR="006F400E"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t>)</w:t>
      </w:r>
      <w:r w:rsidR="00CB23BF" w:rsidRPr="00CB23BF">
        <w:rPr>
          <w:rFonts w:ascii="mylotus" w:hAnsi="mylotus" w:cs="mylotus" w:hint="cs"/>
          <w:sz w:val="28"/>
          <w:szCs w:val="28"/>
          <w:rtl/>
        </w:rPr>
        <w:t>.</w:t>
      </w:r>
    </w:p>
    <w:p w:rsidR="00BF72F9" w:rsidRPr="006F400E" w:rsidRDefault="00BF72F9" w:rsidP="00542CA3">
      <w:pPr>
        <w:widowControl w:val="0"/>
        <w:spacing w:line="228" w:lineRule="auto"/>
        <w:ind w:firstLine="397"/>
        <w:jc w:val="lowKashida"/>
        <w:rPr>
          <w:rFonts w:ascii="mylotus" w:hAnsi="mylotus" w:cs="mylotus"/>
          <w:sz w:val="28"/>
          <w:szCs w:val="28"/>
          <w:rtl/>
        </w:rPr>
      </w:pPr>
      <w:r w:rsidRPr="006F400E">
        <w:rPr>
          <w:rFonts w:ascii="mylotus" w:hAnsi="mylotus" w:cs="mylotus"/>
          <w:sz w:val="28"/>
          <w:szCs w:val="28"/>
          <w:rtl/>
        </w:rPr>
        <w:t xml:space="preserve">وعن ابن عمر </w:t>
      </w:r>
      <w:r w:rsidR="00ED4491" w:rsidRPr="00ED4491">
        <w:rPr>
          <w:rFonts w:ascii="mylotus" w:hAnsi="mylotus" w:cs="CTraditional Arabic" w:hint="cs"/>
          <w:sz w:val="28"/>
          <w:szCs w:val="28"/>
          <w:rtl/>
        </w:rPr>
        <w:t>ب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="00BF6808" w:rsidRPr="00BF6808">
        <w:rPr>
          <w:rFonts w:ascii="mylotus" w:hAnsi="mylotus" w:cs="CTraditional Arabic" w:hint="cs"/>
          <w:sz w:val="28"/>
          <w:szCs w:val="28"/>
          <w:rtl/>
        </w:rPr>
        <w:t>$</w:t>
      </w:r>
      <w:r w:rsidRPr="006F400E">
        <w:rPr>
          <w:rFonts w:ascii="mylotus" w:hAnsi="mylotus" w:cs="mylotus"/>
          <w:sz w:val="28"/>
          <w:szCs w:val="28"/>
          <w:rtl/>
        </w:rPr>
        <w:t>أن رسول الله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="00ED4491">
        <w:rPr>
          <w:rFonts w:ascii="mylotus" w:hAnsi="mylotus" w:cs="mylotus" w:hint="cs"/>
          <w:sz w:val="28"/>
          <w:szCs w:val="28"/>
          <w:rtl/>
        </w:rPr>
        <w:t>^</w:t>
      </w:r>
      <w:r w:rsidR="006F400E">
        <w:rPr>
          <w:rFonts w:ascii="mylotus" w:hAnsi="mylotus" w:cs="mylotus"/>
          <w:b/>
          <w:bCs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>قال لأبي بكر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Pr="006F400E">
        <w:rPr>
          <w:rFonts w:ascii="mylotus" w:hAnsi="mylotus" w:cs="mylotus"/>
          <w:sz w:val="28"/>
          <w:szCs w:val="28"/>
          <w:rtl/>
        </w:rPr>
        <w:t>أنت صاحبي على الحوض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وصاحبي في الغار</w:t>
      </w:r>
      <w:r w:rsidR="00BD37A0">
        <w:rPr>
          <w:rFonts w:ascii="mylotus" w:hAnsi="mylotus" w:cs="CTraditional Arabic" w:hint="cs"/>
          <w:sz w:val="28"/>
          <w:szCs w:val="28"/>
          <w:rtl/>
        </w:rPr>
        <w:t>#</w:t>
      </w:r>
      <w:r w:rsidR="006F400E"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t>(</w:t>
      </w:r>
      <w:r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footnoteReference w:id="169"/>
      </w:r>
      <w:r w:rsidR="006F400E"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t>)</w:t>
      </w:r>
      <w:r w:rsidR="00CB23BF" w:rsidRPr="00CB23BF">
        <w:rPr>
          <w:rFonts w:ascii="mylotus" w:hAnsi="mylotus" w:cs="mylotus" w:hint="cs"/>
          <w:sz w:val="28"/>
          <w:szCs w:val="28"/>
          <w:rtl/>
        </w:rPr>
        <w:t>.</w:t>
      </w:r>
      <w:r w:rsidR="00CB23BF">
        <w:rPr>
          <w:rFonts w:ascii="mylotus" w:hAnsi="mylotus" w:cs="mylotus" w:hint="cs"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>قال الترمذي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Pr="006F400E">
        <w:rPr>
          <w:rFonts w:ascii="mylotus" w:hAnsi="mylotus" w:cs="mylotus"/>
          <w:sz w:val="28"/>
          <w:szCs w:val="28"/>
          <w:rtl/>
        </w:rPr>
        <w:t>هذا حديث حسن صحيح غريب</w:t>
      </w:r>
      <w:r w:rsidR="006F400E" w:rsidRPr="00CB23BF">
        <w:rPr>
          <w:rFonts w:ascii="mylotus" w:hAnsi="mylotus" w:cs="mylotus"/>
          <w:sz w:val="28"/>
          <w:szCs w:val="28"/>
          <w:rtl/>
        </w:rPr>
        <w:t>.</w:t>
      </w:r>
    </w:p>
    <w:p w:rsidR="00BF72F9" w:rsidRPr="006F400E" w:rsidRDefault="00BF72F9" w:rsidP="00A02E8C">
      <w:pPr>
        <w:widowControl w:val="0"/>
        <w:spacing w:line="228" w:lineRule="auto"/>
        <w:ind w:firstLine="397"/>
        <w:jc w:val="lowKashida"/>
        <w:rPr>
          <w:rFonts w:ascii="mylotus" w:hAnsi="mylotus" w:cs="mylotus"/>
          <w:sz w:val="28"/>
          <w:szCs w:val="28"/>
          <w:rtl/>
        </w:rPr>
      </w:pPr>
      <w:r w:rsidRPr="006F400E">
        <w:rPr>
          <w:rFonts w:ascii="mylotus" w:hAnsi="mylotus" w:cs="mylotus"/>
          <w:sz w:val="28"/>
          <w:szCs w:val="28"/>
          <w:rtl/>
        </w:rPr>
        <w:t>12- عن أبي هريرة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="00ED4491">
        <w:rPr>
          <w:rFonts w:ascii="mylotus" w:hAnsi="mylotus" w:cs="CTraditional Arabic" w:hint="cs"/>
          <w:sz w:val="28"/>
          <w:szCs w:val="28"/>
          <w:rtl/>
        </w:rPr>
        <w:t>ا</w:t>
      </w:r>
      <w:r w:rsidR="0021307B">
        <w:rPr>
          <w:rFonts w:ascii="mylotus" w:hAnsi="mylotus" w:cs="mylotus" w:hint="cs"/>
          <w:b/>
          <w:bCs/>
          <w:sz w:val="28"/>
          <w:szCs w:val="28"/>
          <w:rtl/>
        </w:rPr>
        <w:t xml:space="preserve">: </w:t>
      </w:r>
      <w:r w:rsidR="0021307B" w:rsidRPr="0021307B">
        <w:rPr>
          <w:rFonts w:ascii="mylotus" w:hAnsi="mylotus" w:cs="CTraditional Arabic" w:hint="cs"/>
          <w:sz w:val="28"/>
          <w:szCs w:val="28"/>
          <w:rtl/>
        </w:rPr>
        <w:t>$</w:t>
      </w:r>
      <w:r w:rsidRPr="006F400E">
        <w:rPr>
          <w:rFonts w:ascii="mylotus" w:hAnsi="mylotus" w:cs="mylotus"/>
          <w:sz w:val="28"/>
          <w:szCs w:val="28"/>
          <w:rtl/>
        </w:rPr>
        <w:t>أن رسول الله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="00ED4491">
        <w:rPr>
          <w:rFonts w:ascii="mylotus" w:hAnsi="mylotus" w:cs="mylotus" w:hint="cs"/>
          <w:sz w:val="28"/>
          <w:szCs w:val="28"/>
          <w:rtl/>
        </w:rPr>
        <w:t>^</w:t>
      </w:r>
      <w:r w:rsidR="006F400E">
        <w:rPr>
          <w:rFonts w:ascii="mylotus" w:hAnsi="mylotus" w:cs="mylotus"/>
          <w:b/>
          <w:bCs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>أتى المقبرة فقال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Pr="006F400E">
        <w:rPr>
          <w:rFonts w:ascii="mylotus" w:hAnsi="mylotus" w:cs="mylotus"/>
          <w:sz w:val="28"/>
          <w:szCs w:val="28"/>
          <w:rtl/>
        </w:rPr>
        <w:t>السلام عليكم دار قوم مؤمنين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وإنا إن شاء الله بكم لاحقون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وددت أنا قد رأينا إخواننا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قالوا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Pr="006F400E">
        <w:rPr>
          <w:rFonts w:ascii="mylotus" w:hAnsi="mylotus" w:cs="mylotus"/>
          <w:sz w:val="28"/>
          <w:szCs w:val="28"/>
          <w:rtl/>
        </w:rPr>
        <w:t>أولسنا إخوانك يا رسول الله</w:t>
      </w:r>
      <w:r w:rsidR="00812CAE">
        <w:rPr>
          <w:rFonts w:ascii="mylotus" w:hAnsi="mylotus" w:cs="mylotus" w:hint="cs"/>
          <w:sz w:val="28"/>
          <w:szCs w:val="28"/>
          <w:rtl/>
        </w:rPr>
        <w:t>؟</w:t>
      </w:r>
      <w:r w:rsidR="00024D8E">
        <w:rPr>
          <w:rFonts w:ascii="mylotus" w:hAnsi="mylotus" w:cs="mylotus"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>قـال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Pr="006F400E">
        <w:rPr>
          <w:rFonts w:ascii="mylotus" w:hAnsi="mylotus" w:cs="mylotus"/>
          <w:sz w:val="28"/>
          <w:szCs w:val="28"/>
          <w:rtl/>
        </w:rPr>
        <w:t>أنتم أصحابي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وإخواننا الذين لم يأتوا بعد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فقالوا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Pr="006F400E">
        <w:rPr>
          <w:rFonts w:ascii="mylotus" w:hAnsi="mylotus" w:cs="mylotus"/>
          <w:sz w:val="28"/>
          <w:szCs w:val="28"/>
          <w:rtl/>
        </w:rPr>
        <w:t>كيف تعرف من لم يأت بعد من أمتك يا رسول الله</w:t>
      </w:r>
      <w:r w:rsidR="006F400E">
        <w:rPr>
          <w:rFonts w:ascii="mylotus" w:hAnsi="mylotus" w:cs="mylotus"/>
          <w:sz w:val="28"/>
          <w:szCs w:val="28"/>
          <w:rtl/>
        </w:rPr>
        <w:t>؟</w:t>
      </w:r>
      <w:r w:rsidRPr="006F400E">
        <w:rPr>
          <w:rFonts w:ascii="mylotus" w:hAnsi="mylotus" w:cs="mylotus"/>
          <w:sz w:val="28"/>
          <w:szCs w:val="28"/>
          <w:rtl/>
        </w:rPr>
        <w:t xml:space="preserve"> فقال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Pr="006F400E">
        <w:rPr>
          <w:rFonts w:ascii="mylotus" w:hAnsi="mylotus" w:cs="mylotus"/>
          <w:sz w:val="28"/>
          <w:szCs w:val="28"/>
          <w:rtl/>
        </w:rPr>
        <w:t>أرأيت لو أن رجلاً له خيل غرُُّ محجلة بين ظَهْرَي خيل دُهم بُهم ألا يعـرف خيله</w:t>
      </w:r>
      <w:r w:rsidR="009E028C">
        <w:rPr>
          <w:rFonts w:ascii="mylotus" w:hAnsi="mylotus" w:cs="mylotus" w:hint="cs"/>
          <w:sz w:val="28"/>
          <w:szCs w:val="28"/>
          <w:rtl/>
        </w:rPr>
        <w:t>؟</w:t>
      </w:r>
      <w:r w:rsidR="00024D8E">
        <w:rPr>
          <w:rFonts w:ascii="mylotus" w:hAnsi="mylotus" w:cs="mylotus"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>قالوا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Pr="006F400E">
        <w:rPr>
          <w:rFonts w:ascii="mylotus" w:hAnsi="mylotus" w:cs="mylotus"/>
          <w:sz w:val="28"/>
          <w:szCs w:val="28"/>
          <w:rtl/>
        </w:rPr>
        <w:t>بلى يا رسول الله</w:t>
      </w:r>
      <w:r w:rsidR="000601D2">
        <w:rPr>
          <w:rFonts w:ascii="mylotus" w:hAnsi="mylotus" w:cs="mylotus" w:hint="cs"/>
          <w:sz w:val="28"/>
          <w:szCs w:val="28"/>
          <w:rtl/>
        </w:rPr>
        <w:t>،</w:t>
      </w:r>
      <w:r w:rsidR="00024D8E">
        <w:rPr>
          <w:rFonts w:ascii="mylotus" w:hAnsi="mylotus" w:cs="mylotus"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>قال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="001C0B99">
        <w:rPr>
          <w:rFonts w:ascii="mylotus" w:hAnsi="mylotus" w:cs="mylotus"/>
          <w:sz w:val="28"/>
          <w:szCs w:val="28"/>
          <w:rtl/>
        </w:rPr>
        <w:t>فإنهم يأتون غرّ</w:t>
      </w:r>
      <w:r w:rsidR="001C0B99">
        <w:rPr>
          <w:rFonts w:ascii="mylotus" w:hAnsi="mylotus" w:cs="mylotus" w:hint="cs"/>
          <w:sz w:val="28"/>
          <w:szCs w:val="28"/>
          <w:rtl/>
        </w:rPr>
        <w:t>ً</w:t>
      </w:r>
      <w:r w:rsidR="001C0B99">
        <w:rPr>
          <w:rFonts w:ascii="mylotus" w:hAnsi="mylotus" w:cs="mylotus"/>
          <w:sz w:val="28"/>
          <w:szCs w:val="28"/>
          <w:rtl/>
        </w:rPr>
        <w:t>ا</w:t>
      </w:r>
      <w:r w:rsidRPr="006F400E">
        <w:rPr>
          <w:rFonts w:ascii="mylotus" w:hAnsi="mylotus" w:cs="mylotus"/>
          <w:sz w:val="28"/>
          <w:szCs w:val="28"/>
          <w:rtl/>
        </w:rPr>
        <w:t xml:space="preserve"> محجلين من الوضوء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وأنا فرطهم على الحوض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ألا ليذادن رجال عن حوضي كما يذاد البعير الضال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أناديهم ألا هلمّ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فيقال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Pr="006F400E">
        <w:rPr>
          <w:rFonts w:ascii="mylotus" w:hAnsi="mylotus" w:cs="mylotus"/>
          <w:sz w:val="28"/>
          <w:szCs w:val="28"/>
          <w:rtl/>
        </w:rPr>
        <w:t>إنهم قد بدّلوا بعدك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فأقول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Pr="006F400E">
        <w:rPr>
          <w:rFonts w:ascii="mylotus" w:hAnsi="mylotus" w:cs="mylotus"/>
          <w:sz w:val="28"/>
          <w:szCs w:val="28"/>
          <w:rtl/>
        </w:rPr>
        <w:t>سحقاً سحقاً</w:t>
      </w:r>
      <w:r w:rsidR="001C0B99">
        <w:rPr>
          <w:rFonts w:ascii="mylotus" w:hAnsi="mylotus" w:cs="CTraditional Arabic" w:hint="cs"/>
          <w:sz w:val="28"/>
          <w:szCs w:val="28"/>
          <w:rtl/>
        </w:rPr>
        <w:t>#</w:t>
      </w:r>
      <w:r w:rsidR="006F400E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t>(</w:t>
      </w:r>
      <w:r w:rsidRPr="006F400E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footnoteReference w:id="170"/>
      </w:r>
      <w:r w:rsidR="006F400E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t>)</w:t>
      </w:r>
      <w:r w:rsidRPr="00CB23BF">
        <w:rPr>
          <w:rFonts w:ascii="mylotus" w:hAnsi="mylotus" w:cs="mylotus"/>
          <w:sz w:val="28"/>
          <w:szCs w:val="28"/>
          <w:rtl/>
        </w:rPr>
        <w:t>.</w:t>
      </w:r>
    </w:p>
    <w:p w:rsidR="00BF72F9" w:rsidRPr="006F400E" w:rsidRDefault="00BF72F9" w:rsidP="00A02E8C">
      <w:pPr>
        <w:widowControl w:val="0"/>
        <w:spacing w:line="228" w:lineRule="auto"/>
        <w:ind w:firstLine="397"/>
        <w:jc w:val="lowKashida"/>
        <w:rPr>
          <w:rFonts w:ascii="mylotus" w:hAnsi="mylotus" w:cs="mylotus"/>
          <w:sz w:val="28"/>
          <w:szCs w:val="28"/>
        </w:rPr>
      </w:pPr>
      <w:r w:rsidRPr="006F400E">
        <w:rPr>
          <w:rFonts w:ascii="mylotus" w:hAnsi="mylotus" w:cs="mylotus"/>
          <w:sz w:val="28"/>
          <w:szCs w:val="28"/>
          <w:rtl/>
        </w:rPr>
        <w:t>قال شيخ الإسلام</w:t>
      </w:r>
      <w:r w:rsidR="000B4873">
        <w:rPr>
          <w:rFonts w:ascii="mylotus" w:hAnsi="mylotus" w:cs="mylotus" w:hint="cs"/>
          <w:sz w:val="28"/>
          <w:szCs w:val="28"/>
          <w:rtl/>
        </w:rPr>
        <w:t xml:space="preserve"> </w:t>
      </w:r>
      <w:r w:rsidR="000B4873" w:rsidRPr="000B4873">
        <w:rPr>
          <w:rFonts w:ascii="mylotus" w:hAnsi="mylotus" w:cs="CTraditional Arabic" w:hint="cs"/>
          <w:sz w:val="28"/>
          <w:szCs w:val="28"/>
          <w:rtl/>
        </w:rPr>
        <w:t>/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="005228DA" w:rsidRPr="00CE5989">
        <w:rPr>
          <w:rFonts w:cs="CTraditional Arabic" w:hint="cs"/>
          <w:sz w:val="28"/>
          <w:szCs w:val="28"/>
          <w:rtl/>
        </w:rPr>
        <w:t>@</w:t>
      </w:r>
      <w:r w:rsidRPr="006F400E">
        <w:rPr>
          <w:rFonts w:ascii="mylotus" w:hAnsi="mylotus" w:cs="mylotus"/>
          <w:sz w:val="28"/>
          <w:szCs w:val="28"/>
          <w:rtl/>
        </w:rPr>
        <w:t>فهذا يبين أن كل من توضأ وغسل وجهه ويديه ورجليه ف</w:t>
      </w:r>
      <w:r w:rsidR="003928DC">
        <w:rPr>
          <w:rFonts w:ascii="mylotus" w:hAnsi="mylotus" w:cs="mylotus" w:hint="cs"/>
          <w:sz w:val="28"/>
          <w:szCs w:val="28"/>
          <w:rtl/>
        </w:rPr>
        <w:t>إ</w:t>
      </w:r>
      <w:r w:rsidRPr="006F400E">
        <w:rPr>
          <w:rFonts w:ascii="mylotus" w:hAnsi="mylotus" w:cs="mylotus"/>
          <w:sz w:val="28"/>
          <w:szCs w:val="28"/>
          <w:rtl/>
        </w:rPr>
        <w:t>نه من الغرّ المحجّلين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وهؤلاء جماهيرهم إنما يُقدّمون أبا بكر وعمر</w:t>
      </w:r>
      <w:r w:rsidR="006F400E" w:rsidRPr="00CB23BF">
        <w:rPr>
          <w:rFonts w:ascii="mylotus" w:hAnsi="mylotus" w:cs="mylotus"/>
          <w:sz w:val="28"/>
          <w:szCs w:val="28"/>
          <w:rtl/>
        </w:rPr>
        <w:t>.</w:t>
      </w:r>
      <w:r w:rsidRPr="006F400E">
        <w:rPr>
          <w:rFonts w:ascii="mylotus" w:hAnsi="mylotus" w:cs="mylotus"/>
          <w:sz w:val="28"/>
          <w:szCs w:val="28"/>
          <w:rtl/>
        </w:rPr>
        <w:t xml:space="preserve"> والرافضة لا تغسل بطون أقدامها ولا أعقابها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فلا يكون من المحجلين في الأرجل</w:t>
      </w:r>
      <w:r w:rsidR="006F400E" w:rsidRPr="00CB23BF">
        <w:rPr>
          <w:rFonts w:ascii="mylotus" w:hAnsi="mylotus" w:cs="mylotus"/>
          <w:sz w:val="28"/>
          <w:szCs w:val="28"/>
          <w:rtl/>
        </w:rPr>
        <w:t>.</w:t>
      </w:r>
      <w:r w:rsidRPr="00CB23BF">
        <w:rPr>
          <w:rFonts w:ascii="mylotus" w:hAnsi="mylotus" w:cs="mylotus"/>
          <w:sz w:val="28"/>
          <w:szCs w:val="28"/>
          <w:rtl/>
        </w:rPr>
        <w:t>.</w:t>
      </w:r>
      <w:r w:rsidR="00592B25" w:rsidRPr="004C07DE">
        <w:rPr>
          <w:rFonts w:ascii="mylotus" w:hAnsi="mylotus" w:cs="CTraditional Arabic" w:hint="cs"/>
          <w:sz w:val="28"/>
          <w:szCs w:val="28"/>
          <w:rtl/>
        </w:rPr>
        <w:t>!</w:t>
      </w:r>
      <w:r w:rsidR="006F400E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t>(</w:t>
      </w:r>
      <w:r w:rsidRPr="006F400E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footnoteReference w:id="171"/>
      </w:r>
      <w:r w:rsidR="006F400E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t>)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فهذا الحديث مع ما تقدم من الأحاديث يدل على أن الصحابة وهم الغرّ المحجّلون من آثار الوضوء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أولى من شملته هذه المنقبة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ولهذا قال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="00ED4491">
        <w:rPr>
          <w:rFonts w:ascii="mylotus" w:hAnsi="mylotus" w:cs="mylotus" w:hint="cs"/>
          <w:sz w:val="28"/>
          <w:szCs w:val="28"/>
          <w:rtl/>
        </w:rPr>
        <w:t>^</w:t>
      </w:r>
      <w:r w:rsidR="00024D8E">
        <w:rPr>
          <w:rFonts w:ascii="mylotus" w:hAnsi="mylotus" w:cs="mylotus"/>
          <w:b/>
          <w:bCs/>
          <w:sz w:val="28"/>
          <w:szCs w:val="28"/>
          <w:rtl/>
        </w:rPr>
        <w:t xml:space="preserve">: </w:t>
      </w:r>
      <w:r w:rsidR="00C171B9">
        <w:rPr>
          <w:rFonts w:cs="CTraditional Arabic" w:hint="cs"/>
          <w:sz w:val="28"/>
          <w:szCs w:val="28"/>
          <w:rtl/>
        </w:rPr>
        <w:t>$</w:t>
      </w:r>
      <w:r w:rsidRPr="006F400E">
        <w:rPr>
          <w:rFonts w:ascii="mylotus" w:hAnsi="mylotus" w:cs="mylotus"/>
          <w:sz w:val="28"/>
          <w:szCs w:val="28"/>
          <w:rtl/>
        </w:rPr>
        <w:t>أنا فرطهم على الحوض</w:t>
      </w:r>
      <w:r w:rsidR="00C171B9">
        <w:rPr>
          <w:rFonts w:ascii="mylotus" w:hAnsi="mylotus" w:cs="CTraditional Arabic" w:hint="cs"/>
          <w:sz w:val="28"/>
          <w:szCs w:val="28"/>
          <w:rtl/>
        </w:rPr>
        <w:t>#</w:t>
      </w:r>
      <w:r w:rsidRPr="006F400E">
        <w:rPr>
          <w:rFonts w:ascii="mylotus" w:hAnsi="mylotus" w:cs="mylotus"/>
          <w:sz w:val="28"/>
          <w:szCs w:val="28"/>
          <w:rtl/>
        </w:rPr>
        <w:t xml:space="preserve"> أي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Pr="006F400E">
        <w:rPr>
          <w:rFonts w:ascii="mylotus" w:hAnsi="mylotus" w:cs="mylotus"/>
          <w:sz w:val="28"/>
          <w:szCs w:val="28"/>
          <w:rtl/>
        </w:rPr>
        <w:t>سابقهم إليه ومصلحه إكراماً لهم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كحال صاحب الدار مع الضيف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وقد قال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="00ED4491">
        <w:rPr>
          <w:rFonts w:ascii="mylotus" w:hAnsi="mylotus" w:cs="mylotus" w:hint="cs"/>
          <w:sz w:val="28"/>
          <w:szCs w:val="28"/>
          <w:rtl/>
        </w:rPr>
        <w:t>^</w:t>
      </w:r>
      <w:r w:rsidR="006F400E">
        <w:rPr>
          <w:rFonts w:ascii="mylotus" w:hAnsi="mylotus" w:cs="mylotus"/>
          <w:b/>
          <w:bCs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>في هذا الحديث عن المذادين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="00EB27DA">
        <w:rPr>
          <w:rFonts w:ascii="mylotus" w:hAnsi="mylotus" w:cs="mylotus" w:hint="cs"/>
          <w:sz w:val="28"/>
          <w:szCs w:val="28"/>
          <w:rtl/>
        </w:rPr>
        <w:t>(</w:t>
      </w:r>
      <w:r w:rsidRPr="006F400E">
        <w:rPr>
          <w:rFonts w:ascii="mylotus" w:hAnsi="mylotus" w:cs="mylotus"/>
          <w:sz w:val="28"/>
          <w:szCs w:val="28"/>
          <w:rtl/>
        </w:rPr>
        <w:t>رجال</w:t>
      </w:r>
      <w:r w:rsidR="00EB27DA">
        <w:rPr>
          <w:rFonts w:ascii="mylotus" w:hAnsi="mylotus" w:cs="mylotus" w:hint="cs"/>
          <w:sz w:val="28"/>
          <w:szCs w:val="28"/>
          <w:rtl/>
        </w:rPr>
        <w:t>)</w:t>
      </w:r>
      <w:r w:rsidRPr="006F400E">
        <w:rPr>
          <w:rFonts w:ascii="mylotus" w:hAnsi="mylotus" w:cs="mylotus"/>
          <w:sz w:val="28"/>
          <w:szCs w:val="28"/>
          <w:rtl/>
        </w:rPr>
        <w:t xml:space="preserve"> ولم يقل</w:t>
      </w:r>
      <w:r w:rsidR="00CC2154">
        <w:rPr>
          <w:rFonts w:ascii="mylotus" w:hAnsi="mylotus" w:cs="mylotus" w:hint="cs"/>
          <w:sz w:val="28"/>
          <w:szCs w:val="28"/>
          <w:rtl/>
        </w:rPr>
        <w:t>:</w:t>
      </w:r>
      <w:r w:rsidRPr="006F400E">
        <w:rPr>
          <w:rFonts w:ascii="mylotus" w:hAnsi="mylotus" w:cs="mylotus"/>
          <w:sz w:val="28"/>
          <w:szCs w:val="28"/>
          <w:rtl/>
        </w:rPr>
        <w:t xml:space="preserve"> أصحابي أو منكم حتى لا يقع لَبْس عند من يهوى التأويل أو التهويل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وفي الحديث الذي قبله عند مسلم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="00B32CA2">
        <w:rPr>
          <w:rFonts w:cs="CTraditional Arabic" w:hint="cs"/>
          <w:sz w:val="28"/>
          <w:szCs w:val="28"/>
          <w:rtl/>
        </w:rPr>
        <w:t>$</w:t>
      </w:r>
      <w:r w:rsidRPr="006F400E">
        <w:rPr>
          <w:rFonts w:ascii="mylotus" w:hAnsi="mylotus" w:cs="mylotus"/>
          <w:sz w:val="28"/>
          <w:szCs w:val="28"/>
          <w:rtl/>
        </w:rPr>
        <w:t>وإني لأصد الناس عنه كما يصد الرجل إبل الناس عن حوضه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قالوا يا رسول الله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Pr="006F400E">
        <w:rPr>
          <w:rFonts w:ascii="mylotus" w:hAnsi="mylotus" w:cs="mylotus"/>
          <w:sz w:val="28"/>
          <w:szCs w:val="28"/>
          <w:rtl/>
        </w:rPr>
        <w:t>أتعرفنا ي</w:t>
      </w:r>
      <w:r w:rsidR="004B63EE">
        <w:rPr>
          <w:rFonts w:ascii="mylotus" w:hAnsi="mylotus" w:cs="mylotus" w:hint="cs"/>
          <w:sz w:val="28"/>
          <w:szCs w:val="28"/>
          <w:rtl/>
        </w:rPr>
        <w:t>و</w:t>
      </w:r>
      <w:r w:rsidRPr="006F400E">
        <w:rPr>
          <w:rFonts w:ascii="mylotus" w:hAnsi="mylotus" w:cs="mylotus"/>
          <w:sz w:val="28"/>
          <w:szCs w:val="28"/>
          <w:rtl/>
        </w:rPr>
        <w:t>مئذ</w:t>
      </w:r>
      <w:r w:rsidR="006F400E">
        <w:rPr>
          <w:rFonts w:ascii="mylotus" w:hAnsi="mylotus" w:cs="mylotus"/>
          <w:sz w:val="28"/>
          <w:szCs w:val="28"/>
          <w:rtl/>
        </w:rPr>
        <w:t>؟</w:t>
      </w:r>
      <w:r w:rsidRPr="006F400E">
        <w:rPr>
          <w:rFonts w:ascii="mylotus" w:hAnsi="mylotus" w:cs="mylotus"/>
          <w:sz w:val="28"/>
          <w:szCs w:val="28"/>
          <w:rtl/>
        </w:rPr>
        <w:t xml:space="preserve"> قال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Pr="006F400E">
        <w:rPr>
          <w:rFonts w:ascii="mylotus" w:hAnsi="mylotus" w:cs="mylotus"/>
          <w:sz w:val="28"/>
          <w:szCs w:val="28"/>
          <w:rtl/>
        </w:rPr>
        <w:t>نعم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 xml:space="preserve">لكم سيما </w:t>
      </w:r>
      <w:r w:rsidR="009E6077">
        <w:rPr>
          <w:rFonts w:ascii="mylotus" w:hAnsi="mylotus" w:cs="mylotus"/>
          <w:sz w:val="28"/>
          <w:szCs w:val="28"/>
          <w:rtl/>
        </w:rPr>
        <w:t>ليست لأحـد من الأمـم تردون عل</w:t>
      </w:r>
      <w:r w:rsidR="009E6077">
        <w:rPr>
          <w:rFonts w:ascii="mylotus" w:hAnsi="mylotus" w:cs="mylotus" w:hint="cs"/>
          <w:sz w:val="28"/>
          <w:szCs w:val="28"/>
          <w:rtl/>
        </w:rPr>
        <w:t>يَّ</w:t>
      </w:r>
      <w:r w:rsidRPr="006F400E">
        <w:rPr>
          <w:rFonts w:ascii="mylotus" w:hAnsi="mylotus" w:cs="mylotus"/>
          <w:sz w:val="28"/>
          <w:szCs w:val="28"/>
          <w:rtl/>
        </w:rPr>
        <w:t xml:space="preserve"> غراً محجلين مـن أثـر الوضـوء</w:t>
      </w:r>
      <w:r w:rsidR="002B13B6">
        <w:rPr>
          <w:rFonts w:ascii="mylotus" w:hAnsi="mylotus" w:cs="CTraditional Arabic" w:hint="cs"/>
          <w:sz w:val="28"/>
          <w:szCs w:val="28"/>
          <w:rtl/>
        </w:rPr>
        <w:t>#</w:t>
      </w:r>
      <w:r w:rsidR="006F400E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t>(</w:t>
      </w:r>
      <w:r w:rsidRPr="006F400E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footnoteReference w:id="172"/>
      </w:r>
      <w:r w:rsidR="006F400E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t>)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وهنـا عبّر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="00ED4491">
        <w:rPr>
          <w:rFonts w:ascii="mylotus" w:hAnsi="mylotus" w:cs="mylotus" w:hint="cs"/>
          <w:sz w:val="28"/>
          <w:szCs w:val="28"/>
          <w:rtl/>
        </w:rPr>
        <w:t>^</w:t>
      </w:r>
      <w:r w:rsidR="00024D8E">
        <w:rPr>
          <w:rFonts w:ascii="mylotus" w:hAnsi="mylotus" w:cs="mylotus"/>
          <w:b/>
          <w:bCs/>
          <w:sz w:val="28"/>
          <w:szCs w:val="28"/>
          <w:rtl/>
        </w:rPr>
        <w:t xml:space="preserve">: </w:t>
      </w:r>
      <w:r w:rsidR="007D6E36">
        <w:rPr>
          <w:rFonts w:ascii="mylotus" w:hAnsi="mylotus" w:cs="mylotus" w:hint="cs"/>
          <w:sz w:val="28"/>
          <w:szCs w:val="28"/>
          <w:rtl/>
        </w:rPr>
        <w:t>(</w:t>
      </w:r>
      <w:r w:rsidRPr="006F400E">
        <w:rPr>
          <w:rFonts w:ascii="mylotus" w:hAnsi="mylotus" w:cs="mylotus"/>
          <w:sz w:val="28"/>
          <w:szCs w:val="28"/>
          <w:rtl/>
        </w:rPr>
        <w:t>بالناس</w:t>
      </w:r>
      <w:r w:rsidR="007D6E36">
        <w:rPr>
          <w:rFonts w:ascii="mylotus" w:hAnsi="mylotus" w:cs="mylotus" w:hint="cs"/>
          <w:sz w:val="28"/>
          <w:szCs w:val="28"/>
          <w:rtl/>
        </w:rPr>
        <w:t>)</w:t>
      </w:r>
      <w:r w:rsidRPr="006F400E">
        <w:rPr>
          <w:rFonts w:ascii="mylotus" w:hAnsi="mylotus" w:cs="mylotus"/>
          <w:sz w:val="28"/>
          <w:szCs w:val="28"/>
          <w:rtl/>
        </w:rPr>
        <w:t xml:space="preserve"> وخصّ أصحابه بمعرفتهم بالغرة والتحجيل وهي صفة من يَردُ حوضه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وفي الرواية الأخرى التي أخبر فيها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="00ED4491">
        <w:rPr>
          <w:rFonts w:ascii="mylotus" w:hAnsi="mylotus" w:cs="mylotus" w:hint="cs"/>
          <w:sz w:val="28"/>
          <w:szCs w:val="28"/>
          <w:rtl/>
        </w:rPr>
        <w:t>^</w:t>
      </w:r>
      <w:r w:rsidR="006F400E">
        <w:rPr>
          <w:rFonts w:ascii="mylotus" w:hAnsi="mylotus" w:cs="mylotus"/>
          <w:b/>
          <w:bCs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>عن المذادين بقوله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="00862DAD">
        <w:rPr>
          <w:rFonts w:cs="CTraditional Arabic" w:hint="cs"/>
          <w:sz w:val="28"/>
          <w:szCs w:val="28"/>
          <w:rtl/>
        </w:rPr>
        <w:t>$</w:t>
      </w:r>
      <w:r w:rsidRPr="006F400E">
        <w:rPr>
          <w:rFonts w:ascii="mylotus" w:hAnsi="mylotus" w:cs="mylotus"/>
          <w:sz w:val="28"/>
          <w:szCs w:val="28"/>
          <w:rtl/>
        </w:rPr>
        <w:t>وليصدن عني طائفة منكم فلا يصلون فأقول</w:t>
      </w:r>
      <w:r w:rsidR="00862DAD">
        <w:rPr>
          <w:rFonts w:ascii="mylotus" w:hAnsi="mylotus" w:cs="mylotus" w:hint="cs"/>
          <w:sz w:val="28"/>
          <w:szCs w:val="28"/>
          <w:rtl/>
        </w:rPr>
        <w:t>:</w:t>
      </w:r>
      <w:r w:rsidRPr="006F400E">
        <w:rPr>
          <w:rFonts w:ascii="mylotus" w:hAnsi="mylotus" w:cs="mylotus"/>
          <w:sz w:val="28"/>
          <w:szCs w:val="28"/>
          <w:rtl/>
        </w:rPr>
        <w:t xml:space="preserve"> يا رب هؤلاء من أصحابي</w:t>
      </w:r>
      <w:r w:rsidR="006F400E" w:rsidRPr="00CB23BF">
        <w:rPr>
          <w:rFonts w:ascii="mylotus" w:hAnsi="mylotus" w:cs="mylotus"/>
          <w:sz w:val="28"/>
          <w:szCs w:val="28"/>
          <w:rtl/>
        </w:rPr>
        <w:t>.</w:t>
      </w:r>
      <w:r w:rsidRPr="00CB23BF">
        <w:rPr>
          <w:rFonts w:ascii="mylotus" w:hAnsi="mylotus" w:cs="mylotus"/>
          <w:sz w:val="28"/>
          <w:szCs w:val="28"/>
          <w:rtl/>
        </w:rPr>
        <w:t>.</w:t>
      </w:r>
      <w:r w:rsidR="00862DAD">
        <w:rPr>
          <w:rFonts w:ascii="mylotus" w:hAnsi="mylotus" w:cs="CTraditional Arabic" w:hint="cs"/>
          <w:sz w:val="28"/>
          <w:szCs w:val="28"/>
          <w:rtl/>
        </w:rPr>
        <w:t>#</w:t>
      </w:r>
      <w:r w:rsidRPr="006F400E">
        <w:rPr>
          <w:rFonts w:ascii="mylotus" w:hAnsi="mylotus" w:cs="mylotus"/>
          <w:sz w:val="28"/>
          <w:szCs w:val="28"/>
          <w:rtl/>
        </w:rPr>
        <w:t xml:space="preserve"> ففي أول الحديث قوله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="00ED4491">
        <w:rPr>
          <w:rFonts w:ascii="mylotus" w:hAnsi="mylotus" w:cs="mylotus" w:hint="cs"/>
          <w:sz w:val="28"/>
          <w:szCs w:val="28"/>
          <w:rtl/>
        </w:rPr>
        <w:t>^</w:t>
      </w:r>
      <w:r w:rsidR="00024D8E">
        <w:rPr>
          <w:rFonts w:ascii="mylotus" w:hAnsi="mylotus" w:cs="mylotus"/>
          <w:b/>
          <w:bCs/>
          <w:sz w:val="28"/>
          <w:szCs w:val="28"/>
          <w:rtl/>
        </w:rPr>
        <w:t xml:space="preserve">: </w:t>
      </w:r>
      <w:r w:rsidR="00862DAD">
        <w:rPr>
          <w:rFonts w:cs="CTraditional Arabic" w:hint="cs"/>
          <w:sz w:val="28"/>
          <w:szCs w:val="28"/>
          <w:rtl/>
        </w:rPr>
        <w:t>$</w:t>
      </w:r>
      <w:r w:rsidRPr="006F400E">
        <w:rPr>
          <w:rFonts w:ascii="mylotus" w:hAnsi="mylotus" w:cs="mylotus"/>
          <w:sz w:val="28"/>
          <w:szCs w:val="28"/>
          <w:rtl/>
        </w:rPr>
        <w:t>ترد علَّي أمتي الحوض</w:t>
      </w:r>
      <w:r w:rsidR="006F400E" w:rsidRPr="00CB23BF">
        <w:rPr>
          <w:rFonts w:ascii="mylotus" w:hAnsi="mylotus" w:cs="mylotus"/>
          <w:sz w:val="28"/>
          <w:szCs w:val="28"/>
          <w:rtl/>
        </w:rPr>
        <w:t>.</w:t>
      </w:r>
      <w:r w:rsidRPr="00CB23BF">
        <w:rPr>
          <w:rFonts w:ascii="mylotus" w:hAnsi="mylotus" w:cs="mylotus"/>
          <w:sz w:val="28"/>
          <w:szCs w:val="28"/>
          <w:rtl/>
        </w:rPr>
        <w:t>.</w:t>
      </w:r>
      <w:r w:rsidR="00862DAD">
        <w:rPr>
          <w:rFonts w:ascii="mylotus" w:hAnsi="mylotus" w:cs="CTraditional Arabic" w:hint="cs"/>
          <w:sz w:val="28"/>
          <w:szCs w:val="28"/>
          <w:rtl/>
        </w:rPr>
        <w:t>#</w:t>
      </w:r>
      <w:r w:rsidRPr="006F400E">
        <w:rPr>
          <w:rFonts w:ascii="mylotus" w:hAnsi="mylotus" w:cs="mylotus"/>
          <w:sz w:val="28"/>
          <w:szCs w:val="28"/>
          <w:rtl/>
        </w:rPr>
        <w:t xml:space="preserve"> فدل على كون أهل الطرد من عموم أمته وليس من صحابته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حيث لم يجمع النبي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="00ED4491">
        <w:rPr>
          <w:rFonts w:ascii="mylotus" w:hAnsi="mylotus" w:cs="mylotus" w:hint="cs"/>
          <w:sz w:val="28"/>
          <w:szCs w:val="28"/>
          <w:rtl/>
        </w:rPr>
        <w:t>^</w:t>
      </w:r>
      <w:r w:rsidR="006F400E">
        <w:rPr>
          <w:rFonts w:ascii="mylotus" w:hAnsi="mylotus" w:cs="mylotus"/>
          <w:b/>
          <w:bCs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>بين أصحابه وهم أهل الغرة والتحجيل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وبين أهل الذود في رواية واحدة دون ما يزيل الإشكال ويوضح المثال</w:t>
      </w:r>
      <w:r w:rsidR="006F400E" w:rsidRPr="00CB23BF">
        <w:rPr>
          <w:rFonts w:ascii="mylotus" w:hAnsi="mylotus" w:cs="mylotus"/>
          <w:sz w:val="28"/>
          <w:szCs w:val="28"/>
          <w:rtl/>
        </w:rPr>
        <w:t>.</w:t>
      </w:r>
      <w:r w:rsidRPr="006F400E">
        <w:rPr>
          <w:rFonts w:ascii="mylotus" w:hAnsi="mylotus" w:cs="mylotus"/>
          <w:sz w:val="28"/>
          <w:szCs w:val="28"/>
          <w:rtl/>
        </w:rPr>
        <w:t xml:space="preserve"> والله </w:t>
      </w:r>
      <w:r w:rsidR="0012785C">
        <w:rPr>
          <w:rFonts w:ascii="mylotus" w:hAnsi="mylotus" w:cs="mylotus" w:hint="cs"/>
          <w:sz w:val="28"/>
          <w:szCs w:val="28"/>
          <w:rtl/>
        </w:rPr>
        <w:t>أ</w:t>
      </w:r>
      <w:r w:rsidRPr="006F400E">
        <w:rPr>
          <w:rFonts w:ascii="mylotus" w:hAnsi="mylotus" w:cs="mylotus"/>
          <w:sz w:val="28"/>
          <w:szCs w:val="28"/>
          <w:rtl/>
        </w:rPr>
        <w:t>علم</w:t>
      </w:r>
      <w:r w:rsidR="006F400E" w:rsidRPr="00CB23BF">
        <w:rPr>
          <w:rFonts w:ascii="mylotus" w:hAnsi="mylotus" w:cs="mylotus"/>
          <w:sz w:val="28"/>
          <w:szCs w:val="28"/>
          <w:rtl/>
        </w:rPr>
        <w:t>.</w:t>
      </w:r>
    </w:p>
    <w:p w:rsidR="00BF72F9" w:rsidRPr="006F400E" w:rsidRDefault="00BF72F9" w:rsidP="00E903D0">
      <w:pPr>
        <w:pStyle w:val="2"/>
        <w:rPr>
          <w:rtl/>
        </w:rPr>
      </w:pPr>
      <w:bookmarkStart w:id="46" w:name="_Toc168286957"/>
      <w:r w:rsidRPr="006F400E">
        <w:rPr>
          <w:rtl/>
        </w:rPr>
        <w:t>تنبيه</w:t>
      </w:r>
      <w:r w:rsidR="00024D8E">
        <w:rPr>
          <w:rtl/>
        </w:rPr>
        <w:t>:</w:t>
      </w:r>
      <w:bookmarkEnd w:id="46"/>
      <w:r w:rsidR="00024D8E">
        <w:rPr>
          <w:rtl/>
        </w:rPr>
        <w:t xml:space="preserve"> </w:t>
      </w:r>
    </w:p>
    <w:p w:rsidR="00BF72F9" w:rsidRPr="006F400E" w:rsidRDefault="00BF72F9" w:rsidP="00ED4491">
      <w:pPr>
        <w:widowControl w:val="0"/>
        <w:spacing w:before="120" w:line="228" w:lineRule="auto"/>
        <w:ind w:firstLine="397"/>
        <w:jc w:val="lowKashida"/>
        <w:rPr>
          <w:rFonts w:ascii="mylotus" w:hAnsi="mylotus" w:cs="mylotus"/>
          <w:sz w:val="28"/>
          <w:szCs w:val="28"/>
          <w:rtl/>
        </w:rPr>
      </w:pPr>
      <w:r w:rsidRPr="006F400E">
        <w:rPr>
          <w:rFonts w:ascii="mylotus" w:hAnsi="mylotus" w:cs="mylotus"/>
          <w:sz w:val="28"/>
          <w:szCs w:val="28"/>
          <w:rtl/>
        </w:rPr>
        <w:t>إذا قال قائل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Pr="006F400E">
        <w:rPr>
          <w:rFonts w:ascii="mylotus" w:hAnsi="mylotus" w:cs="mylotus"/>
          <w:sz w:val="28"/>
          <w:szCs w:val="28"/>
          <w:rtl/>
        </w:rPr>
        <w:t>لم يذكر النبي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="00ED4491">
        <w:rPr>
          <w:rFonts w:ascii="mylotus" w:hAnsi="mylotus" w:cs="mylotus" w:hint="cs"/>
          <w:sz w:val="28"/>
          <w:szCs w:val="28"/>
          <w:rtl/>
        </w:rPr>
        <w:t>^</w:t>
      </w:r>
      <w:r w:rsidR="006F400E">
        <w:rPr>
          <w:rFonts w:ascii="mylotus" w:hAnsi="mylotus" w:cs="mylotus"/>
          <w:b/>
          <w:bCs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 xml:space="preserve">في الأحاديث السابقة بلفظ صريح أن الصحابة </w:t>
      </w:r>
      <w:r w:rsidR="00ED4491">
        <w:rPr>
          <w:rFonts w:ascii="mylotus" w:hAnsi="mylotus" w:cs="CTraditional Arabic" w:hint="cs"/>
          <w:sz w:val="28"/>
          <w:szCs w:val="28"/>
          <w:rtl/>
        </w:rPr>
        <w:t>ي</w:t>
      </w:r>
      <w:r w:rsidRPr="006F400E">
        <w:rPr>
          <w:rFonts w:ascii="mylotus" w:hAnsi="mylotus" w:cs="mylotus"/>
          <w:b/>
          <w:bCs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>يشربون من حوضه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وغاية ما ذُكر أنهم يَرِدون حوضه فقط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وهنـاك يطردون عنه كما دلت عليه الأحاديث</w:t>
      </w:r>
      <w:r w:rsidR="006F400E">
        <w:rPr>
          <w:rFonts w:ascii="mylotus" w:hAnsi="mylotus" w:cs="mylotus"/>
          <w:sz w:val="28"/>
          <w:szCs w:val="28"/>
          <w:rtl/>
        </w:rPr>
        <w:t>!</w:t>
      </w:r>
      <w:r w:rsidRPr="006F400E">
        <w:rPr>
          <w:rFonts w:ascii="mylotus" w:hAnsi="mylotus" w:cs="mylotus"/>
          <w:sz w:val="28"/>
          <w:szCs w:val="28"/>
          <w:rtl/>
        </w:rPr>
        <w:t>!</w:t>
      </w:r>
    </w:p>
    <w:p w:rsidR="00BF72F9" w:rsidRPr="006F400E" w:rsidRDefault="00BF72F9" w:rsidP="00E90CCC">
      <w:pPr>
        <w:widowControl w:val="0"/>
        <w:spacing w:before="120" w:line="228" w:lineRule="auto"/>
        <w:ind w:firstLine="397"/>
        <w:jc w:val="lowKashida"/>
        <w:rPr>
          <w:rFonts w:ascii="mylotus" w:hAnsi="mylotus" w:cs="mylotus"/>
          <w:sz w:val="28"/>
          <w:szCs w:val="28"/>
        </w:rPr>
      </w:pPr>
      <w:r w:rsidRPr="006F400E">
        <w:rPr>
          <w:rFonts w:ascii="mylotus" w:hAnsi="mylotus" w:cs="mylotus"/>
          <w:sz w:val="28"/>
          <w:szCs w:val="28"/>
          <w:rtl/>
        </w:rPr>
        <w:t>والجواب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Pr="006F400E">
        <w:rPr>
          <w:rFonts w:ascii="mylotus" w:hAnsi="mylotus" w:cs="mylotus"/>
          <w:sz w:val="28"/>
          <w:szCs w:val="28"/>
          <w:rtl/>
        </w:rPr>
        <w:t>أولاً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Pr="006F400E">
        <w:rPr>
          <w:rFonts w:ascii="mylotus" w:hAnsi="mylotus" w:cs="mylotus"/>
          <w:sz w:val="28"/>
          <w:szCs w:val="28"/>
          <w:rtl/>
        </w:rPr>
        <w:t>أن النبي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="00ED4491">
        <w:rPr>
          <w:rFonts w:ascii="mylotus" w:hAnsi="mylotus" w:cs="mylotus" w:hint="cs"/>
          <w:sz w:val="28"/>
          <w:szCs w:val="28"/>
          <w:rtl/>
        </w:rPr>
        <w:t>^</w:t>
      </w:r>
      <w:r w:rsidR="006F400E">
        <w:rPr>
          <w:rFonts w:ascii="mylotus" w:hAnsi="mylotus" w:cs="mylotus"/>
          <w:b/>
          <w:bCs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>قد بيّن في أحاديث الحوض بياناً واضحاً أن من وَرَد عليه الحوض فقد شرب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وأن من يذاد عن الحوض فإنه يُدفع عنه قبل الوصول إليه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وعلى هذا يكون أصحابه أول الناس وروداً عليه وشرباً منه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ثم الناس من بعدهم</w:t>
      </w:r>
      <w:r w:rsidR="006F400E">
        <w:rPr>
          <w:rFonts w:ascii="mylotus" w:hAnsi="mylotus" w:cs="mylotus"/>
          <w:sz w:val="28"/>
          <w:szCs w:val="28"/>
          <w:rtl/>
        </w:rPr>
        <w:t>؛</w:t>
      </w:r>
      <w:r w:rsidRPr="006F400E">
        <w:rPr>
          <w:rFonts w:ascii="mylotus" w:hAnsi="mylotus" w:cs="mylotus"/>
          <w:sz w:val="28"/>
          <w:szCs w:val="28"/>
          <w:rtl/>
        </w:rPr>
        <w:t xml:space="preserve"> وذلك لعظيم قدرهم عنده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="00ED4491">
        <w:rPr>
          <w:rFonts w:ascii="mylotus" w:hAnsi="mylotus" w:cs="mylotus" w:hint="cs"/>
          <w:sz w:val="28"/>
          <w:szCs w:val="28"/>
          <w:rtl/>
        </w:rPr>
        <w:t>^</w:t>
      </w:r>
      <w:r w:rsidR="00024D8E">
        <w:rPr>
          <w:rFonts w:ascii="mylotus" w:hAnsi="mylotus" w:cs="mylotus"/>
          <w:b/>
          <w:bCs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ودليل هذا القول مع ما سبق من الأدلة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Pr="006F400E">
        <w:rPr>
          <w:rFonts w:ascii="mylotus" w:hAnsi="mylotus" w:cs="mylotus"/>
          <w:sz w:val="28"/>
          <w:szCs w:val="28"/>
          <w:rtl/>
        </w:rPr>
        <w:t>قوله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="00ED4491">
        <w:rPr>
          <w:rFonts w:ascii="mylotus" w:hAnsi="mylotus" w:cs="mylotus" w:hint="cs"/>
          <w:sz w:val="28"/>
          <w:szCs w:val="28"/>
          <w:rtl/>
        </w:rPr>
        <w:t>^</w:t>
      </w:r>
      <w:r w:rsidR="00024D8E">
        <w:rPr>
          <w:rFonts w:ascii="mylotus" w:hAnsi="mylotus" w:cs="mylotus"/>
          <w:b/>
          <w:bCs/>
          <w:sz w:val="28"/>
          <w:szCs w:val="28"/>
          <w:rtl/>
        </w:rPr>
        <w:t xml:space="preserve">: </w:t>
      </w:r>
      <w:r w:rsidR="002E229E">
        <w:rPr>
          <w:rFonts w:cs="CTraditional Arabic" w:hint="cs"/>
          <w:sz w:val="28"/>
          <w:szCs w:val="28"/>
          <w:rtl/>
        </w:rPr>
        <w:t>$</w:t>
      </w:r>
      <w:r w:rsidRPr="006F400E">
        <w:rPr>
          <w:rFonts w:ascii="mylotus" w:hAnsi="mylotus" w:cs="mylotus"/>
          <w:sz w:val="28"/>
          <w:szCs w:val="28"/>
          <w:rtl/>
        </w:rPr>
        <w:t>أنا فرطكم على الحوض من وَرَد شرب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ومن شرب لم يظمأ أبداً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وَلَيردن علي أقوام أعرفهم ويعرفوني ثم يحال بيني وبينهم</w:t>
      </w:r>
      <w:r w:rsidR="006F400E" w:rsidRPr="00CB23BF">
        <w:rPr>
          <w:rFonts w:ascii="mylotus" w:hAnsi="mylotus" w:cs="mylotus"/>
          <w:sz w:val="28"/>
          <w:szCs w:val="28"/>
          <w:rtl/>
        </w:rPr>
        <w:t>.</w:t>
      </w:r>
      <w:r w:rsidRPr="00CB23BF">
        <w:rPr>
          <w:rFonts w:ascii="mylotus" w:hAnsi="mylotus" w:cs="mylotus"/>
          <w:sz w:val="28"/>
          <w:szCs w:val="28"/>
          <w:rtl/>
        </w:rPr>
        <w:t>..</w:t>
      </w:r>
      <w:r w:rsidR="002E229E">
        <w:rPr>
          <w:rFonts w:ascii="mylotus" w:hAnsi="mylotus" w:cs="CTraditional Arabic" w:hint="cs"/>
          <w:sz w:val="28"/>
          <w:szCs w:val="28"/>
          <w:rtl/>
        </w:rPr>
        <w:t>#</w:t>
      </w:r>
      <w:r w:rsidR="006F400E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t>(</w:t>
      </w:r>
      <w:r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footnoteReference w:id="173"/>
      </w:r>
      <w:r w:rsidR="006F400E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t>)</w:t>
      </w:r>
      <w:r w:rsidR="006F400E">
        <w:rPr>
          <w:rFonts w:ascii="mylotus" w:hAnsi="mylotus" w:cs="mylotus"/>
          <w:b/>
          <w:bCs/>
          <w:sz w:val="28"/>
          <w:szCs w:val="28"/>
          <w:vertAlign w:val="superscript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>وقال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="00ED4491">
        <w:rPr>
          <w:rFonts w:ascii="mylotus" w:hAnsi="mylotus" w:cs="mylotus" w:hint="cs"/>
          <w:sz w:val="28"/>
          <w:szCs w:val="28"/>
          <w:rtl/>
        </w:rPr>
        <w:t>^</w:t>
      </w:r>
      <w:r w:rsidR="00024D8E">
        <w:rPr>
          <w:rFonts w:ascii="mylotus" w:hAnsi="mylotus" w:cs="mylotus"/>
          <w:b/>
          <w:bCs/>
          <w:sz w:val="28"/>
          <w:szCs w:val="28"/>
          <w:rtl/>
        </w:rPr>
        <w:t xml:space="preserve">: </w:t>
      </w:r>
      <w:r w:rsidR="00BA3059">
        <w:rPr>
          <w:rFonts w:cs="CTraditional Arabic" w:hint="cs"/>
          <w:sz w:val="28"/>
          <w:szCs w:val="28"/>
          <w:rtl/>
        </w:rPr>
        <w:t>$</w:t>
      </w:r>
      <w:r w:rsidRPr="006F400E">
        <w:rPr>
          <w:rFonts w:ascii="mylotus" w:hAnsi="mylotus" w:cs="mylotus"/>
          <w:sz w:val="28"/>
          <w:szCs w:val="28"/>
          <w:rtl/>
        </w:rPr>
        <w:t>أنا فرطكم على الحوض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فمن ورد عليَّ أفلح</w:t>
      </w:r>
      <w:r w:rsidR="006F400E" w:rsidRPr="00CB23BF">
        <w:rPr>
          <w:rFonts w:ascii="mylotus" w:hAnsi="mylotus" w:cs="mylotus"/>
          <w:sz w:val="28"/>
          <w:szCs w:val="28"/>
          <w:rtl/>
        </w:rPr>
        <w:t>.</w:t>
      </w:r>
      <w:r w:rsidRPr="00CB23BF">
        <w:rPr>
          <w:rFonts w:ascii="mylotus" w:hAnsi="mylotus" w:cs="mylotus"/>
          <w:sz w:val="28"/>
          <w:szCs w:val="28"/>
          <w:rtl/>
        </w:rPr>
        <w:t>.</w:t>
      </w:r>
      <w:r w:rsidR="00BA3059">
        <w:rPr>
          <w:rFonts w:ascii="mylotus" w:hAnsi="mylotus" w:cs="CTraditional Arabic" w:hint="cs"/>
          <w:sz w:val="28"/>
          <w:szCs w:val="28"/>
          <w:rtl/>
        </w:rPr>
        <w:t>#</w:t>
      </w:r>
      <w:r w:rsidR="006F400E"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t>(</w:t>
      </w:r>
      <w:r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footnoteReference w:id="174"/>
      </w:r>
      <w:r w:rsidR="006F400E"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t>)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>قال النووي</w:t>
      </w:r>
      <w:r w:rsidR="00BA3059">
        <w:rPr>
          <w:rFonts w:ascii="mylotus" w:hAnsi="mylotus" w:cs="mylotus" w:hint="cs"/>
          <w:sz w:val="28"/>
          <w:szCs w:val="28"/>
          <w:rtl/>
        </w:rPr>
        <w:t xml:space="preserve"> </w:t>
      </w:r>
      <w:r w:rsidR="00BA3059" w:rsidRPr="00BA3059">
        <w:rPr>
          <w:rFonts w:ascii="mylotus" w:hAnsi="mylotus" w:cs="CTraditional Arabic" w:hint="cs"/>
          <w:sz w:val="28"/>
          <w:szCs w:val="28"/>
          <w:rtl/>
        </w:rPr>
        <w:t>/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="00BA3059">
        <w:rPr>
          <w:rFonts w:cs="CTraditional Arabic" w:hint="cs"/>
          <w:sz w:val="28"/>
          <w:szCs w:val="28"/>
          <w:rtl/>
        </w:rPr>
        <w:t>$</w:t>
      </w:r>
      <w:r w:rsidRPr="006F400E">
        <w:rPr>
          <w:rFonts w:ascii="mylotus" w:hAnsi="mylotus" w:cs="mylotus"/>
          <w:sz w:val="28"/>
          <w:szCs w:val="28"/>
          <w:rtl/>
        </w:rPr>
        <w:t>هذا صريح في أن الواردين كلهم يشربون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وإنما يمنع منه الذين يذادون ويمنعون الورود لارتدادهم</w:t>
      </w:r>
      <w:r w:rsidR="00E90CCC">
        <w:rPr>
          <w:rFonts w:ascii="mylotus" w:hAnsi="mylotus" w:cs="CTraditional Arabic" w:hint="cs"/>
          <w:sz w:val="28"/>
          <w:szCs w:val="28"/>
          <w:rtl/>
        </w:rPr>
        <w:t>#</w:t>
      </w:r>
      <w:r w:rsidR="006F400E"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t>(</w:t>
      </w:r>
      <w:r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footnoteReference w:id="175"/>
      </w:r>
      <w:r w:rsidR="006F400E"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t>)</w:t>
      </w:r>
      <w:r w:rsidR="00024D8E">
        <w:rPr>
          <w:rFonts w:ascii="mylotus" w:hAnsi="mylotus" w:cs="mylotus" w:hint="c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وكذ قال عياض</w:t>
      </w:r>
      <w:r w:rsidR="00E90CCC">
        <w:rPr>
          <w:rFonts w:ascii="mylotus" w:hAnsi="mylotus" w:cs="mylotus" w:hint="cs"/>
          <w:sz w:val="28"/>
          <w:szCs w:val="28"/>
          <w:rtl/>
        </w:rPr>
        <w:t xml:space="preserve"> </w:t>
      </w:r>
      <w:r w:rsidR="00E90CCC" w:rsidRPr="00E90CCC">
        <w:rPr>
          <w:rFonts w:ascii="mylotus" w:hAnsi="mylotus" w:cs="CTraditional Arabic" w:hint="cs"/>
          <w:sz w:val="28"/>
          <w:szCs w:val="28"/>
          <w:rtl/>
        </w:rPr>
        <w:t>/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="005228DA" w:rsidRPr="00CE5989">
        <w:rPr>
          <w:rFonts w:cs="CTraditional Arabic" w:hint="cs"/>
          <w:sz w:val="28"/>
          <w:szCs w:val="28"/>
          <w:rtl/>
        </w:rPr>
        <w:t>@</w:t>
      </w:r>
      <w:r w:rsidRPr="006F400E">
        <w:rPr>
          <w:rFonts w:ascii="mylotus" w:hAnsi="mylotus" w:cs="mylotus"/>
          <w:sz w:val="28"/>
          <w:szCs w:val="28"/>
          <w:rtl/>
        </w:rPr>
        <w:t>يعني الممنوع من شربه إنما هو من لم يَرد عليه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وهم الذين ذيدوا وذبوا عنه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واختلجوا دونه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وأن كل من ورد شرب</w:t>
      </w:r>
      <w:r w:rsidR="00592B25" w:rsidRPr="004C07DE">
        <w:rPr>
          <w:rFonts w:ascii="mylotus" w:hAnsi="mylotus" w:cs="CTraditional Arabic" w:hint="cs"/>
          <w:sz w:val="28"/>
          <w:szCs w:val="28"/>
          <w:rtl/>
        </w:rPr>
        <w:t>!</w:t>
      </w:r>
      <w:r w:rsidR="006F400E"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t>(</w:t>
      </w:r>
      <w:r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footnoteReference w:id="176"/>
      </w:r>
      <w:r w:rsidR="006F400E"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t>)</w:t>
      </w:r>
      <w:r w:rsidR="006F400E" w:rsidRPr="00CB23BF">
        <w:rPr>
          <w:rFonts w:ascii="mylotus" w:hAnsi="mylotus" w:cs="mylotus"/>
          <w:sz w:val="28"/>
          <w:szCs w:val="28"/>
          <w:rtl/>
        </w:rPr>
        <w:t>.</w:t>
      </w:r>
    </w:p>
    <w:p w:rsidR="00BF72F9" w:rsidRPr="006F400E" w:rsidRDefault="00BF72F9" w:rsidP="006F400E">
      <w:pPr>
        <w:widowControl w:val="0"/>
        <w:spacing w:before="120" w:line="228" w:lineRule="auto"/>
        <w:ind w:firstLine="397"/>
        <w:jc w:val="lowKashida"/>
        <w:rPr>
          <w:rFonts w:ascii="mylotus" w:hAnsi="mylotus" w:cs="mylotus"/>
          <w:sz w:val="28"/>
          <w:szCs w:val="28"/>
          <w:rtl/>
        </w:rPr>
      </w:pPr>
      <w:r w:rsidRPr="006F400E">
        <w:rPr>
          <w:rFonts w:ascii="mylotus" w:hAnsi="mylotus" w:cs="mylotus"/>
          <w:sz w:val="28"/>
          <w:szCs w:val="28"/>
          <w:rtl/>
        </w:rPr>
        <w:t>ثانياً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Pr="006F400E">
        <w:rPr>
          <w:rFonts w:ascii="mylotus" w:hAnsi="mylotus" w:cs="mylotus"/>
          <w:sz w:val="28"/>
          <w:szCs w:val="28"/>
          <w:rtl/>
        </w:rPr>
        <w:t>بينّا في المبحث الرابع الألفاظ التي يتمسك بها الطاعنون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وبينّا هناك أنه لا دليل فيها ألبتة على مذهبهم الباطل</w:t>
      </w:r>
      <w:r w:rsidR="006F400E" w:rsidRPr="00CB23BF">
        <w:rPr>
          <w:rFonts w:ascii="mylotus" w:hAnsi="mylotus" w:cs="mylotus"/>
          <w:sz w:val="28"/>
          <w:szCs w:val="28"/>
          <w:rtl/>
        </w:rPr>
        <w:t>.</w:t>
      </w:r>
    </w:p>
    <w:p w:rsidR="00BF72F9" w:rsidRPr="006F400E" w:rsidRDefault="00BF72F9" w:rsidP="006F400E">
      <w:pPr>
        <w:widowControl w:val="0"/>
        <w:spacing w:before="120" w:line="228" w:lineRule="auto"/>
        <w:ind w:firstLine="397"/>
        <w:jc w:val="lowKashida"/>
        <w:rPr>
          <w:rFonts w:ascii="mylotus" w:hAnsi="mylotus" w:cs="mylotus"/>
          <w:sz w:val="28"/>
          <w:szCs w:val="28"/>
          <w:rtl/>
        </w:rPr>
      </w:pPr>
      <w:r w:rsidRPr="006F400E">
        <w:rPr>
          <w:rFonts w:ascii="mylotus" w:hAnsi="mylotus" w:cs="mylotus"/>
          <w:sz w:val="28"/>
          <w:szCs w:val="28"/>
          <w:rtl/>
        </w:rPr>
        <w:t>ثالثاً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Pr="006F400E">
        <w:rPr>
          <w:rFonts w:ascii="mylotus" w:hAnsi="mylotus" w:cs="mylotus"/>
          <w:sz w:val="28"/>
          <w:szCs w:val="28"/>
          <w:rtl/>
        </w:rPr>
        <w:t>القاعدة عند المنصف الطالب للحق هـو إعمال جميع الأدلة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والنظر فيها بإنصاف وعدل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بخلاف الذين يعتقدون ثم يستدلون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وهؤلاء لن يجدي معهم وعظ ولا زجر</w:t>
      </w:r>
      <w:r w:rsidR="006F400E" w:rsidRPr="00CB23BF">
        <w:rPr>
          <w:rFonts w:ascii="mylotus" w:hAnsi="mylotus" w:cs="mylotus"/>
          <w:sz w:val="28"/>
          <w:szCs w:val="28"/>
          <w:rtl/>
        </w:rPr>
        <w:t>.</w:t>
      </w:r>
    </w:p>
    <w:p w:rsidR="00BF72F9" w:rsidRPr="006F400E" w:rsidRDefault="00BF72F9" w:rsidP="001302B9">
      <w:pPr>
        <w:jc w:val="both"/>
        <w:rPr>
          <w:rFonts w:ascii="mylotus" w:hAnsi="mylotus" w:cs="mylotus" w:hint="cs"/>
          <w:sz w:val="28"/>
          <w:szCs w:val="28"/>
          <w:rtl/>
        </w:rPr>
      </w:pPr>
      <w:r w:rsidRPr="009E710F">
        <w:rPr>
          <w:rFonts w:ascii="mylotus" w:hAnsi="mylotus" w:cs="mylotus"/>
          <w:b/>
          <w:bCs/>
          <w:sz w:val="28"/>
          <w:szCs w:val="28"/>
          <w:rtl/>
        </w:rPr>
        <w:t>رابعاً</w:t>
      </w:r>
      <w:r w:rsidR="00024D8E" w:rsidRPr="009E710F">
        <w:rPr>
          <w:rFonts w:ascii="mylotus" w:hAnsi="mylotus" w:cs="mylotus"/>
          <w:b/>
          <w:bCs/>
          <w:sz w:val="28"/>
          <w:szCs w:val="28"/>
          <w:rtl/>
        </w:rPr>
        <w:t>:</w:t>
      </w:r>
      <w:r w:rsidR="00024D8E">
        <w:rPr>
          <w:rFonts w:ascii="mylotus" w:hAnsi="mylotus" w:cs="mylotus"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>جاءت أحاديث تبين أنه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="00ED4491">
        <w:rPr>
          <w:rFonts w:ascii="mylotus" w:hAnsi="mylotus" w:cs="mylotus" w:hint="cs"/>
          <w:sz w:val="28"/>
          <w:szCs w:val="28"/>
          <w:rtl/>
        </w:rPr>
        <w:t>^</w:t>
      </w:r>
      <w:r w:rsidR="006F400E">
        <w:rPr>
          <w:rFonts w:ascii="mylotus" w:hAnsi="mylotus" w:cs="mylotus"/>
          <w:b/>
          <w:bCs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>أكثر الناس تبعاً يوم القيامة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وأنه يرجو أن يكون أكثر الأنبياء واردة لحوضه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مباهاة بهذه الأمة على جميع الأمم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وقد استجاب الله له ذلك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فيكون من يرِد عليه الحوض أكثر مما يرد على حياض الأنبياء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لأنه أكثرهم تبعاً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والشاهد من هذا أن الصحابة هم سبب الهداية لهذه الأمة بعد الرسول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="00ED4491">
        <w:rPr>
          <w:rFonts w:ascii="mylotus" w:hAnsi="mylotus" w:cs="mylotus" w:hint="cs"/>
          <w:sz w:val="28"/>
          <w:szCs w:val="28"/>
          <w:rtl/>
        </w:rPr>
        <w:t>^</w:t>
      </w:r>
      <w:r w:rsidR="00024D8E">
        <w:rPr>
          <w:rFonts w:ascii="mylotus" w:hAnsi="mylotus" w:cs="mylotus"/>
          <w:b/>
          <w:bCs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وكل خير لحقها فهو من بركة جهادهم ودعوتهم ونشرهم للعلم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فيكونون أول هذه الأمة وروداً لحوضه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تقديماً للأفضل فالأفضل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هذا الذي يقتضيه الأثر والنظر الصحيح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قال تعالى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="00416390" w:rsidRPr="004220AB">
        <w:rPr>
          <w:rFonts w:cs="CTraditional Arabic" w:hint="cs"/>
          <w:sz w:val="22"/>
          <w:szCs w:val="22"/>
          <w:rtl/>
        </w:rPr>
        <w:t>*</w:t>
      </w:r>
      <w:r w:rsidR="00416390">
        <w:rPr>
          <w:rFonts w:cs="CTraditional Arabic" w:hint="cs"/>
          <w:sz w:val="22"/>
          <w:szCs w:val="22"/>
          <w:rtl/>
        </w:rPr>
        <w:t xml:space="preserve"> </w:t>
      </w:r>
      <w:r w:rsidR="00416390" w:rsidRPr="004220AB">
        <w:rPr>
          <w:color w:val="000000"/>
          <w:sz w:val="22"/>
          <w:szCs w:val="22"/>
        </w:rPr>
        <w:sym w:font="HQPB5" w:char="F074"/>
      </w:r>
      <w:r w:rsidR="00416390" w:rsidRPr="004220AB">
        <w:rPr>
          <w:color w:val="000000"/>
          <w:sz w:val="22"/>
          <w:szCs w:val="22"/>
        </w:rPr>
        <w:sym w:font="HQPB2" w:char="F062"/>
      </w:r>
      <w:r w:rsidR="00416390" w:rsidRPr="004220AB">
        <w:rPr>
          <w:color w:val="000000"/>
          <w:sz w:val="22"/>
          <w:szCs w:val="22"/>
        </w:rPr>
        <w:sym w:font="HQPB2" w:char="F071"/>
      </w:r>
      <w:r w:rsidR="00416390" w:rsidRPr="004220AB">
        <w:rPr>
          <w:color w:val="000000"/>
          <w:sz w:val="22"/>
          <w:szCs w:val="22"/>
        </w:rPr>
        <w:sym w:font="HQPB4" w:char="F0E0"/>
      </w:r>
      <w:r w:rsidR="00416390" w:rsidRPr="004220AB">
        <w:rPr>
          <w:color w:val="000000"/>
          <w:sz w:val="22"/>
          <w:szCs w:val="22"/>
        </w:rPr>
        <w:sym w:font="HQPB2" w:char="F029"/>
      </w:r>
      <w:r w:rsidR="00416390" w:rsidRPr="004220AB">
        <w:rPr>
          <w:color w:val="000000"/>
          <w:sz w:val="22"/>
          <w:szCs w:val="22"/>
        </w:rPr>
        <w:sym w:font="HQPB4" w:char="F0CE"/>
      </w:r>
      <w:r w:rsidR="00416390" w:rsidRPr="004220AB">
        <w:rPr>
          <w:color w:val="000000"/>
          <w:sz w:val="22"/>
          <w:szCs w:val="22"/>
        </w:rPr>
        <w:sym w:font="HQPB1" w:char="F037"/>
      </w:r>
      <w:r w:rsidR="00416390" w:rsidRPr="004220AB">
        <w:rPr>
          <w:color w:val="000000"/>
          <w:sz w:val="22"/>
          <w:szCs w:val="22"/>
        </w:rPr>
        <w:sym w:font="HQPB2" w:char="F0BB"/>
      </w:r>
      <w:r w:rsidR="00416390" w:rsidRPr="004220AB">
        <w:rPr>
          <w:color w:val="000000"/>
          <w:sz w:val="22"/>
          <w:szCs w:val="22"/>
        </w:rPr>
        <w:sym w:font="HQPB4" w:char="F0A1"/>
      </w:r>
      <w:r w:rsidR="00416390" w:rsidRPr="004220AB">
        <w:rPr>
          <w:color w:val="000000"/>
          <w:sz w:val="22"/>
          <w:szCs w:val="22"/>
        </w:rPr>
        <w:sym w:font="HQPB1" w:char="F0A1"/>
      </w:r>
      <w:r w:rsidR="00416390" w:rsidRPr="004220AB">
        <w:rPr>
          <w:color w:val="000000"/>
          <w:sz w:val="22"/>
          <w:szCs w:val="22"/>
        </w:rPr>
        <w:sym w:font="HQPB2" w:char="F039"/>
      </w:r>
      <w:r w:rsidR="00416390" w:rsidRPr="004220AB">
        <w:rPr>
          <w:color w:val="000000"/>
          <w:sz w:val="22"/>
          <w:szCs w:val="22"/>
        </w:rPr>
        <w:sym w:font="HQPB5" w:char="F024"/>
      </w:r>
      <w:r w:rsidR="00416390" w:rsidRPr="004220AB">
        <w:rPr>
          <w:color w:val="000000"/>
          <w:sz w:val="22"/>
          <w:szCs w:val="22"/>
        </w:rPr>
        <w:sym w:font="HQPB1" w:char="F023"/>
      </w:r>
      <w:r w:rsidR="00416390" w:rsidRPr="004220AB">
        <w:rPr>
          <w:color w:val="000000"/>
          <w:sz w:val="22"/>
          <w:szCs w:val="22"/>
        </w:rPr>
        <w:sym w:font="HQPB5" w:char="F075"/>
      </w:r>
      <w:r w:rsidR="00416390" w:rsidRPr="004220AB">
        <w:rPr>
          <w:color w:val="000000"/>
          <w:sz w:val="22"/>
          <w:szCs w:val="22"/>
        </w:rPr>
        <w:sym w:font="HQPB2" w:char="F072"/>
      </w:r>
      <w:r w:rsidR="00416390" w:rsidRPr="004220AB">
        <w:rPr>
          <w:color w:val="000000"/>
          <w:sz w:val="22"/>
          <w:szCs w:val="22"/>
          <w:rtl/>
        </w:rPr>
        <w:t xml:space="preserve"> </w:t>
      </w:r>
      <w:r w:rsidR="00416390" w:rsidRPr="004220AB">
        <w:rPr>
          <w:color w:val="000000"/>
          <w:sz w:val="22"/>
          <w:szCs w:val="22"/>
        </w:rPr>
        <w:sym w:font="HQPB5" w:char="F074"/>
      </w:r>
      <w:r w:rsidR="00416390" w:rsidRPr="004220AB">
        <w:rPr>
          <w:color w:val="000000"/>
          <w:sz w:val="22"/>
          <w:szCs w:val="22"/>
        </w:rPr>
        <w:sym w:font="HQPB2" w:char="F062"/>
      </w:r>
      <w:r w:rsidR="00416390" w:rsidRPr="004220AB">
        <w:rPr>
          <w:color w:val="000000"/>
          <w:sz w:val="22"/>
          <w:szCs w:val="22"/>
        </w:rPr>
        <w:sym w:font="HQPB2" w:char="F071"/>
      </w:r>
      <w:r w:rsidR="00416390" w:rsidRPr="004220AB">
        <w:rPr>
          <w:color w:val="000000"/>
          <w:sz w:val="22"/>
          <w:szCs w:val="22"/>
        </w:rPr>
        <w:sym w:font="HQPB4" w:char="F0E0"/>
      </w:r>
      <w:r w:rsidR="00416390" w:rsidRPr="004220AB">
        <w:rPr>
          <w:color w:val="000000"/>
          <w:sz w:val="22"/>
          <w:szCs w:val="22"/>
        </w:rPr>
        <w:sym w:font="HQPB2" w:char="F029"/>
      </w:r>
      <w:r w:rsidR="00416390" w:rsidRPr="004220AB">
        <w:rPr>
          <w:color w:val="000000"/>
          <w:sz w:val="22"/>
          <w:szCs w:val="22"/>
        </w:rPr>
        <w:sym w:font="HQPB4" w:char="F0CE"/>
      </w:r>
      <w:r w:rsidR="00416390" w:rsidRPr="004220AB">
        <w:rPr>
          <w:color w:val="000000"/>
          <w:sz w:val="22"/>
          <w:szCs w:val="22"/>
        </w:rPr>
        <w:sym w:font="HQPB1" w:char="F037"/>
      </w:r>
      <w:r w:rsidR="00416390" w:rsidRPr="004220AB">
        <w:rPr>
          <w:color w:val="000000"/>
          <w:sz w:val="22"/>
          <w:szCs w:val="22"/>
        </w:rPr>
        <w:sym w:font="HQPB2" w:char="F0BB"/>
      </w:r>
      <w:r w:rsidR="00416390" w:rsidRPr="004220AB">
        <w:rPr>
          <w:color w:val="000000"/>
          <w:sz w:val="22"/>
          <w:szCs w:val="22"/>
        </w:rPr>
        <w:sym w:font="HQPB4" w:char="F0A1"/>
      </w:r>
      <w:r w:rsidR="00416390" w:rsidRPr="004220AB">
        <w:rPr>
          <w:color w:val="000000"/>
          <w:sz w:val="22"/>
          <w:szCs w:val="22"/>
        </w:rPr>
        <w:sym w:font="HQPB1" w:char="F0A1"/>
      </w:r>
      <w:r w:rsidR="00416390" w:rsidRPr="004220AB">
        <w:rPr>
          <w:color w:val="000000"/>
          <w:sz w:val="22"/>
          <w:szCs w:val="22"/>
        </w:rPr>
        <w:sym w:font="HQPB2" w:char="F039"/>
      </w:r>
      <w:r w:rsidR="00416390" w:rsidRPr="004220AB">
        <w:rPr>
          <w:color w:val="000000"/>
          <w:sz w:val="22"/>
          <w:szCs w:val="22"/>
        </w:rPr>
        <w:sym w:font="HQPB5" w:char="F024"/>
      </w:r>
      <w:r w:rsidR="00416390" w:rsidRPr="004220AB">
        <w:rPr>
          <w:color w:val="000000"/>
          <w:sz w:val="22"/>
          <w:szCs w:val="22"/>
        </w:rPr>
        <w:sym w:font="HQPB1" w:char="F023"/>
      </w:r>
      <w:r w:rsidR="00416390" w:rsidRPr="004220AB">
        <w:rPr>
          <w:color w:val="000000"/>
          <w:sz w:val="22"/>
          <w:szCs w:val="22"/>
          <w:rtl/>
        </w:rPr>
        <w:t xml:space="preserve"> </w:t>
      </w:r>
      <w:r w:rsidR="00416390" w:rsidRPr="004220AB">
        <w:rPr>
          <w:color w:val="000000"/>
          <w:sz w:val="22"/>
          <w:szCs w:val="22"/>
        </w:rPr>
        <w:sym w:font="HQPB2" w:char="F0C7"/>
      </w:r>
      <w:r w:rsidR="00416390" w:rsidRPr="004220AB">
        <w:rPr>
          <w:color w:val="000000"/>
          <w:sz w:val="22"/>
          <w:szCs w:val="22"/>
        </w:rPr>
        <w:sym w:font="HQPB2" w:char="F0CA"/>
      </w:r>
      <w:r w:rsidR="00416390" w:rsidRPr="004220AB">
        <w:rPr>
          <w:color w:val="000000"/>
          <w:sz w:val="22"/>
          <w:szCs w:val="22"/>
        </w:rPr>
        <w:sym w:font="HQPB2" w:char="F0C9"/>
      </w:r>
      <w:r w:rsidR="00416390" w:rsidRPr="004220AB">
        <w:rPr>
          <w:color w:val="000000"/>
          <w:sz w:val="22"/>
          <w:szCs w:val="22"/>
        </w:rPr>
        <w:sym w:font="HQPB2" w:char="F0C8"/>
      </w:r>
      <w:r w:rsidR="00416390" w:rsidRPr="004220AB">
        <w:rPr>
          <w:color w:val="000000"/>
          <w:sz w:val="22"/>
          <w:szCs w:val="22"/>
          <w:rtl/>
        </w:rPr>
        <w:t xml:space="preserve"> </w:t>
      </w:r>
      <w:r w:rsidR="00416390" w:rsidRPr="004220AB">
        <w:rPr>
          <w:color w:val="000000"/>
          <w:sz w:val="22"/>
          <w:szCs w:val="22"/>
        </w:rPr>
        <w:sym w:font="HQPB5" w:char="F079"/>
      </w:r>
      <w:r w:rsidR="00416390" w:rsidRPr="004220AB">
        <w:rPr>
          <w:color w:val="000000"/>
          <w:sz w:val="22"/>
          <w:szCs w:val="22"/>
        </w:rPr>
        <w:sym w:font="HQPB2" w:char="F037"/>
      </w:r>
      <w:r w:rsidR="00416390" w:rsidRPr="004220AB">
        <w:rPr>
          <w:color w:val="000000"/>
          <w:sz w:val="22"/>
          <w:szCs w:val="22"/>
        </w:rPr>
        <w:sym w:font="HQPB4" w:char="F0CD"/>
      </w:r>
      <w:r w:rsidR="00416390" w:rsidRPr="004220AB">
        <w:rPr>
          <w:color w:val="000000"/>
          <w:sz w:val="22"/>
          <w:szCs w:val="22"/>
        </w:rPr>
        <w:sym w:font="HQPB2" w:char="F0B4"/>
      </w:r>
      <w:r w:rsidR="00416390" w:rsidRPr="004220AB">
        <w:rPr>
          <w:color w:val="000000"/>
          <w:sz w:val="22"/>
          <w:szCs w:val="22"/>
        </w:rPr>
        <w:sym w:font="HQPB5" w:char="F0AF"/>
      </w:r>
      <w:r w:rsidR="00416390" w:rsidRPr="004220AB">
        <w:rPr>
          <w:color w:val="000000"/>
          <w:sz w:val="22"/>
          <w:szCs w:val="22"/>
        </w:rPr>
        <w:sym w:font="HQPB2" w:char="F0BB"/>
      </w:r>
      <w:r w:rsidR="00416390" w:rsidRPr="004220AB">
        <w:rPr>
          <w:color w:val="000000"/>
          <w:sz w:val="22"/>
          <w:szCs w:val="22"/>
        </w:rPr>
        <w:sym w:font="HQPB5" w:char="F073"/>
      </w:r>
      <w:r w:rsidR="00416390" w:rsidRPr="004220AB">
        <w:rPr>
          <w:color w:val="000000"/>
          <w:sz w:val="22"/>
          <w:szCs w:val="22"/>
        </w:rPr>
        <w:sym w:font="HQPB2" w:char="F039"/>
      </w:r>
      <w:r w:rsidR="00416390" w:rsidRPr="004220AB">
        <w:rPr>
          <w:color w:val="000000"/>
          <w:sz w:val="22"/>
          <w:szCs w:val="22"/>
        </w:rPr>
        <w:sym w:font="HQPB5" w:char="F027"/>
      </w:r>
      <w:r w:rsidR="00416390" w:rsidRPr="004220AB">
        <w:rPr>
          <w:color w:val="000000"/>
          <w:sz w:val="22"/>
          <w:szCs w:val="22"/>
        </w:rPr>
        <w:sym w:font="HQPB2" w:char="F072"/>
      </w:r>
      <w:r w:rsidR="00416390" w:rsidRPr="004220AB">
        <w:rPr>
          <w:color w:val="000000"/>
          <w:sz w:val="22"/>
          <w:szCs w:val="22"/>
        </w:rPr>
        <w:sym w:font="HQPB4" w:char="F0E9"/>
      </w:r>
      <w:r w:rsidR="00416390" w:rsidRPr="004220AB">
        <w:rPr>
          <w:color w:val="000000"/>
          <w:sz w:val="22"/>
          <w:szCs w:val="22"/>
        </w:rPr>
        <w:sym w:font="HQPB1" w:char="F026"/>
      </w:r>
      <w:r w:rsidR="00416390" w:rsidRPr="004220AB">
        <w:rPr>
          <w:color w:val="000000"/>
          <w:sz w:val="22"/>
          <w:szCs w:val="22"/>
          <w:rtl/>
        </w:rPr>
        <w:t xml:space="preserve"> </w:t>
      </w:r>
      <w:r w:rsidR="00416390" w:rsidRPr="004220AB">
        <w:rPr>
          <w:color w:val="000000"/>
          <w:sz w:val="22"/>
          <w:szCs w:val="22"/>
        </w:rPr>
        <w:sym w:font="HQPB5" w:char="F074"/>
      </w:r>
      <w:r w:rsidR="00416390" w:rsidRPr="004220AB">
        <w:rPr>
          <w:color w:val="000000"/>
          <w:sz w:val="22"/>
          <w:szCs w:val="22"/>
        </w:rPr>
        <w:sym w:font="HQPB2" w:char="F062"/>
      </w:r>
      <w:r w:rsidR="00416390" w:rsidRPr="004220AB">
        <w:rPr>
          <w:color w:val="000000"/>
          <w:sz w:val="22"/>
          <w:szCs w:val="22"/>
        </w:rPr>
        <w:sym w:font="HQPB2" w:char="F071"/>
      </w:r>
      <w:r w:rsidR="00416390" w:rsidRPr="004220AB">
        <w:rPr>
          <w:color w:val="000000"/>
          <w:sz w:val="22"/>
          <w:szCs w:val="22"/>
        </w:rPr>
        <w:sym w:font="HQPB4" w:char="F0E7"/>
      </w:r>
      <w:r w:rsidR="00416390" w:rsidRPr="004220AB">
        <w:rPr>
          <w:color w:val="000000"/>
          <w:sz w:val="22"/>
          <w:szCs w:val="22"/>
        </w:rPr>
        <w:sym w:font="HQPB1" w:char="F02F"/>
      </w:r>
      <w:r w:rsidR="00416390" w:rsidRPr="004220AB">
        <w:rPr>
          <w:color w:val="000000"/>
          <w:sz w:val="22"/>
          <w:szCs w:val="22"/>
        </w:rPr>
        <w:sym w:font="HQPB4" w:char="F0A7"/>
      </w:r>
      <w:r w:rsidR="00416390" w:rsidRPr="004220AB">
        <w:rPr>
          <w:color w:val="000000"/>
          <w:sz w:val="22"/>
          <w:szCs w:val="22"/>
        </w:rPr>
        <w:sym w:font="HQPB1" w:char="F08D"/>
      </w:r>
      <w:r w:rsidR="00416390" w:rsidRPr="004220AB">
        <w:rPr>
          <w:color w:val="000000"/>
          <w:sz w:val="22"/>
          <w:szCs w:val="22"/>
        </w:rPr>
        <w:sym w:font="HQPB5" w:char="F073"/>
      </w:r>
      <w:r w:rsidR="00416390" w:rsidRPr="004220AB">
        <w:rPr>
          <w:color w:val="000000"/>
          <w:sz w:val="22"/>
          <w:szCs w:val="22"/>
        </w:rPr>
        <w:sym w:font="HQPB2" w:char="F029"/>
      </w:r>
      <w:r w:rsidR="00416390" w:rsidRPr="004220AB">
        <w:rPr>
          <w:color w:val="000000"/>
          <w:sz w:val="22"/>
          <w:szCs w:val="22"/>
        </w:rPr>
        <w:sym w:font="HQPB4" w:char="F0DF"/>
      </w:r>
      <w:r w:rsidR="00416390" w:rsidRPr="004220AB">
        <w:rPr>
          <w:color w:val="000000"/>
          <w:sz w:val="22"/>
          <w:szCs w:val="22"/>
        </w:rPr>
        <w:sym w:font="HQPB2" w:char="F04A"/>
      </w:r>
      <w:r w:rsidR="00416390" w:rsidRPr="004220AB">
        <w:rPr>
          <w:color w:val="000000"/>
          <w:sz w:val="22"/>
          <w:szCs w:val="22"/>
        </w:rPr>
        <w:sym w:font="HQPB4" w:char="F0F8"/>
      </w:r>
      <w:r w:rsidR="00416390" w:rsidRPr="004220AB">
        <w:rPr>
          <w:color w:val="000000"/>
          <w:sz w:val="22"/>
          <w:szCs w:val="22"/>
        </w:rPr>
        <w:sym w:font="HQPB2" w:char="F039"/>
      </w:r>
      <w:r w:rsidR="00416390" w:rsidRPr="004220AB">
        <w:rPr>
          <w:color w:val="000000"/>
          <w:sz w:val="22"/>
          <w:szCs w:val="22"/>
        </w:rPr>
        <w:sym w:font="HQPB5" w:char="F024"/>
      </w:r>
      <w:r w:rsidR="00416390" w:rsidRPr="004220AB">
        <w:rPr>
          <w:color w:val="000000"/>
          <w:sz w:val="22"/>
          <w:szCs w:val="22"/>
        </w:rPr>
        <w:sym w:font="HQPB1" w:char="F023"/>
      </w:r>
      <w:r w:rsidR="00416390" w:rsidRPr="004220AB">
        <w:rPr>
          <w:color w:val="000000"/>
          <w:sz w:val="22"/>
          <w:szCs w:val="22"/>
          <w:rtl/>
        </w:rPr>
        <w:t xml:space="preserve"> </w:t>
      </w:r>
      <w:r w:rsidR="00416390" w:rsidRPr="004220AB">
        <w:rPr>
          <w:color w:val="000000"/>
          <w:sz w:val="22"/>
          <w:szCs w:val="22"/>
        </w:rPr>
        <w:sym w:font="HQPB2" w:char="F0C7"/>
      </w:r>
      <w:r w:rsidR="00416390" w:rsidRPr="004220AB">
        <w:rPr>
          <w:color w:val="000000"/>
          <w:sz w:val="22"/>
          <w:szCs w:val="22"/>
        </w:rPr>
        <w:sym w:font="HQPB2" w:char="F0CA"/>
      </w:r>
      <w:r w:rsidR="00416390" w:rsidRPr="004220AB">
        <w:rPr>
          <w:color w:val="000000"/>
          <w:sz w:val="22"/>
          <w:szCs w:val="22"/>
        </w:rPr>
        <w:sym w:font="HQPB2" w:char="F0CA"/>
      </w:r>
      <w:r w:rsidR="00416390" w:rsidRPr="004220AB">
        <w:rPr>
          <w:color w:val="000000"/>
          <w:sz w:val="22"/>
          <w:szCs w:val="22"/>
        </w:rPr>
        <w:sym w:font="HQPB2" w:char="F0C8"/>
      </w:r>
      <w:r w:rsidR="00416390" w:rsidRPr="004220AB">
        <w:rPr>
          <w:color w:val="000000"/>
          <w:sz w:val="22"/>
          <w:szCs w:val="22"/>
          <w:rtl/>
        </w:rPr>
        <w:t xml:space="preserve"> </w:t>
      </w:r>
      <w:r w:rsidR="00416390" w:rsidRPr="004220AB">
        <w:rPr>
          <w:color w:val="000000"/>
          <w:sz w:val="22"/>
          <w:szCs w:val="22"/>
        </w:rPr>
        <w:t xml:space="preserve"> </w:t>
      </w:r>
      <w:r w:rsidR="00416390" w:rsidRPr="004220AB">
        <w:rPr>
          <w:color w:val="000000"/>
          <w:sz w:val="22"/>
          <w:szCs w:val="22"/>
        </w:rPr>
        <w:sym w:font="HQPB2" w:char="F092"/>
      </w:r>
      <w:r w:rsidR="00416390" w:rsidRPr="004220AB">
        <w:rPr>
          <w:color w:val="000000"/>
          <w:sz w:val="22"/>
          <w:szCs w:val="22"/>
        </w:rPr>
        <w:sym w:font="HQPB4" w:char="F0CE"/>
      </w:r>
      <w:r w:rsidR="00416390" w:rsidRPr="004220AB">
        <w:rPr>
          <w:color w:val="000000"/>
          <w:sz w:val="22"/>
          <w:szCs w:val="22"/>
        </w:rPr>
        <w:sym w:font="HQPB1" w:char="F0FB"/>
      </w:r>
      <w:r w:rsidR="00416390" w:rsidRPr="004220AB">
        <w:rPr>
          <w:color w:val="000000"/>
          <w:sz w:val="22"/>
          <w:szCs w:val="22"/>
          <w:rtl/>
        </w:rPr>
        <w:t xml:space="preserve"> </w:t>
      </w:r>
      <w:r w:rsidR="00416390" w:rsidRPr="004220AB">
        <w:rPr>
          <w:color w:val="000000"/>
          <w:sz w:val="22"/>
          <w:szCs w:val="22"/>
        </w:rPr>
        <w:sym w:font="HQPB4" w:char="F0CF"/>
      </w:r>
      <w:r w:rsidR="00416390" w:rsidRPr="004220AB">
        <w:rPr>
          <w:color w:val="000000"/>
          <w:sz w:val="22"/>
          <w:szCs w:val="22"/>
        </w:rPr>
        <w:sym w:font="HQPB1" w:char="F04D"/>
      </w:r>
      <w:r w:rsidR="00416390" w:rsidRPr="004220AB">
        <w:rPr>
          <w:color w:val="000000"/>
          <w:sz w:val="22"/>
          <w:szCs w:val="22"/>
        </w:rPr>
        <w:sym w:font="HQPB2" w:char="F0BB"/>
      </w:r>
      <w:r w:rsidR="00416390" w:rsidRPr="004220AB">
        <w:rPr>
          <w:color w:val="000000"/>
          <w:sz w:val="22"/>
          <w:szCs w:val="22"/>
        </w:rPr>
        <w:sym w:font="HQPB4" w:char="F0A8"/>
      </w:r>
      <w:r w:rsidR="00416390" w:rsidRPr="004220AB">
        <w:rPr>
          <w:color w:val="000000"/>
          <w:sz w:val="22"/>
          <w:szCs w:val="22"/>
        </w:rPr>
        <w:sym w:font="HQPB2" w:char="F05A"/>
      </w:r>
      <w:r w:rsidR="00416390" w:rsidRPr="004220AB">
        <w:rPr>
          <w:color w:val="000000"/>
          <w:sz w:val="22"/>
          <w:szCs w:val="22"/>
        </w:rPr>
        <w:sym w:font="HQPB5" w:char="F079"/>
      </w:r>
      <w:r w:rsidR="00416390" w:rsidRPr="004220AB">
        <w:rPr>
          <w:color w:val="000000"/>
          <w:sz w:val="22"/>
          <w:szCs w:val="22"/>
        </w:rPr>
        <w:sym w:font="HQPB1" w:char="F05F"/>
      </w:r>
      <w:r w:rsidR="00416390" w:rsidRPr="004220AB">
        <w:rPr>
          <w:color w:val="000000"/>
          <w:sz w:val="22"/>
          <w:szCs w:val="22"/>
          <w:rtl/>
        </w:rPr>
        <w:t xml:space="preserve"> </w:t>
      </w:r>
      <w:r w:rsidR="00416390" w:rsidRPr="004220AB">
        <w:rPr>
          <w:color w:val="000000"/>
          <w:sz w:val="22"/>
          <w:szCs w:val="22"/>
        </w:rPr>
        <w:sym w:font="HQPB4" w:char="F0C9"/>
      </w:r>
      <w:r w:rsidR="00416390" w:rsidRPr="004220AB">
        <w:rPr>
          <w:color w:val="000000"/>
          <w:sz w:val="22"/>
          <w:szCs w:val="22"/>
        </w:rPr>
        <w:sym w:font="HQPB2" w:char="F04F"/>
      </w:r>
      <w:r w:rsidR="00416390" w:rsidRPr="004220AB">
        <w:rPr>
          <w:color w:val="000000"/>
          <w:sz w:val="22"/>
          <w:szCs w:val="22"/>
        </w:rPr>
        <w:sym w:font="HQPB2" w:char="F08A"/>
      </w:r>
      <w:r w:rsidR="00416390" w:rsidRPr="004220AB">
        <w:rPr>
          <w:color w:val="000000"/>
          <w:sz w:val="22"/>
          <w:szCs w:val="22"/>
        </w:rPr>
        <w:sym w:font="HQPB4" w:char="F0CF"/>
      </w:r>
      <w:r w:rsidR="00416390" w:rsidRPr="004220AB">
        <w:rPr>
          <w:color w:val="000000"/>
          <w:sz w:val="22"/>
          <w:szCs w:val="22"/>
        </w:rPr>
        <w:sym w:font="HQPB1" w:char="F0E8"/>
      </w:r>
      <w:r w:rsidR="00416390" w:rsidRPr="004220AB">
        <w:rPr>
          <w:color w:val="000000"/>
          <w:sz w:val="22"/>
          <w:szCs w:val="22"/>
        </w:rPr>
        <w:sym w:font="HQPB4" w:char="F0A8"/>
      </w:r>
      <w:r w:rsidR="00416390" w:rsidRPr="004220AB">
        <w:rPr>
          <w:color w:val="000000"/>
          <w:sz w:val="22"/>
          <w:szCs w:val="22"/>
        </w:rPr>
        <w:sym w:font="HQPB2" w:char="F05A"/>
      </w:r>
      <w:r w:rsidR="00416390" w:rsidRPr="004220AB">
        <w:rPr>
          <w:color w:val="000000"/>
          <w:sz w:val="22"/>
          <w:szCs w:val="22"/>
        </w:rPr>
        <w:sym w:font="HQPB2" w:char="F039"/>
      </w:r>
      <w:r w:rsidR="00416390" w:rsidRPr="004220AB">
        <w:rPr>
          <w:color w:val="000000"/>
          <w:sz w:val="22"/>
          <w:szCs w:val="22"/>
        </w:rPr>
        <w:sym w:font="HQPB5" w:char="F024"/>
      </w:r>
      <w:r w:rsidR="00416390" w:rsidRPr="004220AB">
        <w:rPr>
          <w:color w:val="000000"/>
          <w:sz w:val="22"/>
          <w:szCs w:val="22"/>
        </w:rPr>
        <w:sym w:font="HQPB1" w:char="F023"/>
      </w:r>
      <w:r w:rsidR="00416390" w:rsidRPr="004220AB">
        <w:rPr>
          <w:color w:val="000000"/>
          <w:sz w:val="22"/>
          <w:szCs w:val="22"/>
          <w:rtl/>
        </w:rPr>
        <w:t xml:space="preserve"> </w:t>
      </w:r>
      <w:r w:rsidR="00416390" w:rsidRPr="004220AB">
        <w:rPr>
          <w:color w:val="000000"/>
          <w:sz w:val="22"/>
          <w:szCs w:val="22"/>
        </w:rPr>
        <w:sym w:font="HQPB2" w:char="F0C7"/>
      </w:r>
      <w:r w:rsidR="00416390" w:rsidRPr="004220AB">
        <w:rPr>
          <w:color w:val="000000"/>
          <w:sz w:val="22"/>
          <w:szCs w:val="22"/>
        </w:rPr>
        <w:sym w:font="HQPB2" w:char="F0CA"/>
      </w:r>
      <w:r w:rsidR="00416390" w:rsidRPr="004220AB">
        <w:rPr>
          <w:color w:val="000000"/>
          <w:sz w:val="22"/>
          <w:szCs w:val="22"/>
        </w:rPr>
        <w:sym w:font="HQPB2" w:char="F0CB"/>
      </w:r>
      <w:r w:rsidR="00416390" w:rsidRPr="004220AB">
        <w:rPr>
          <w:color w:val="000000"/>
          <w:sz w:val="22"/>
          <w:szCs w:val="22"/>
        </w:rPr>
        <w:sym w:font="HQPB2" w:char="F0C8"/>
      </w:r>
      <w:r w:rsidR="00416390" w:rsidRPr="004220AB">
        <w:rPr>
          <w:color w:val="000000"/>
          <w:sz w:val="22"/>
          <w:szCs w:val="22"/>
          <w:rtl/>
        </w:rPr>
        <w:t xml:space="preserve"> </w:t>
      </w:r>
      <w:r w:rsidR="00416390" w:rsidRPr="004220AB">
        <w:rPr>
          <w:color w:val="000000"/>
          <w:sz w:val="22"/>
          <w:szCs w:val="22"/>
        </w:rPr>
        <w:t xml:space="preserve"> </w:t>
      </w:r>
      <w:r w:rsidR="00416390" w:rsidRPr="004220AB">
        <w:rPr>
          <w:color w:val="000000"/>
          <w:sz w:val="22"/>
          <w:szCs w:val="22"/>
        </w:rPr>
        <w:sym w:font="HQPB4" w:char="F0D7"/>
      </w:r>
      <w:r w:rsidR="00416390" w:rsidRPr="004220AB">
        <w:rPr>
          <w:color w:val="000000"/>
          <w:sz w:val="22"/>
          <w:szCs w:val="22"/>
        </w:rPr>
        <w:sym w:font="HQPB3" w:char="F027"/>
      </w:r>
      <w:r w:rsidR="00416390" w:rsidRPr="004220AB">
        <w:rPr>
          <w:color w:val="000000"/>
          <w:sz w:val="22"/>
          <w:szCs w:val="22"/>
        </w:rPr>
        <w:sym w:font="HQPB4" w:char="F0A9"/>
      </w:r>
      <w:r w:rsidR="00416390" w:rsidRPr="004220AB">
        <w:rPr>
          <w:color w:val="000000"/>
          <w:sz w:val="22"/>
          <w:szCs w:val="22"/>
        </w:rPr>
        <w:sym w:font="HQPB3" w:char="F023"/>
      </w:r>
      <w:r w:rsidR="00416390" w:rsidRPr="004220AB">
        <w:rPr>
          <w:color w:val="000000"/>
          <w:sz w:val="22"/>
          <w:szCs w:val="22"/>
        </w:rPr>
        <w:sym w:font="HQPB4" w:char="F0E8"/>
      </w:r>
      <w:r w:rsidR="00416390" w:rsidRPr="004220AB">
        <w:rPr>
          <w:color w:val="000000"/>
          <w:sz w:val="22"/>
          <w:szCs w:val="22"/>
        </w:rPr>
        <w:sym w:font="HQPB1" w:char="F04F"/>
      </w:r>
      <w:r w:rsidR="00416390" w:rsidRPr="004220AB">
        <w:rPr>
          <w:color w:val="000000"/>
          <w:sz w:val="22"/>
          <w:szCs w:val="22"/>
          <w:rtl/>
        </w:rPr>
        <w:t xml:space="preserve"> </w:t>
      </w:r>
      <w:r w:rsidR="00416390" w:rsidRPr="004220AB">
        <w:rPr>
          <w:color w:val="000000"/>
          <w:sz w:val="22"/>
          <w:szCs w:val="22"/>
        </w:rPr>
        <w:sym w:font="HQPB5" w:char="F07A"/>
      </w:r>
      <w:r w:rsidR="00416390" w:rsidRPr="004220AB">
        <w:rPr>
          <w:color w:val="000000"/>
          <w:sz w:val="22"/>
          <w:szCs w:val="22"/>
        </w:rPr>
        <w:sym w:font="HQPB2" w:char="F060"/>
      </w:r>
      <w:r w:rsidR="00416390" w:rsidRPr="004220AB">
        <w:rPr>
          <w:color w:val="000000"/>
          <w:sz w:val="22"/>
          <w:szCs w:val="22"/>
        </w:rPr>
        <w:sym w:font="HQPB4" w:char="F0CF"/>
      </w:r>
      <w:r w:rsidR="00416390" w:rsidRPr="004220AB">
        <w:rPr>
          <w:color w:val="000000"/>
          <w:sz w:val="22"/>
          <w:szCs w:val="22"/>
        </w:rPr>
        <w:sym w:font="HQPB4" w:char="F069"/>
      </w:r>
      <w:r w:rsidR="00416390" w:rsidRPr="004220AB">
        <w:rPr>
          <w:color w:val="000000"/>
          <w:sz w:val="22"/>
          <w:szCs w:val="22"/>
        </w:rPr>
        <w:sym w:font="HQPB2" w:char="F042"/>
      </w:r>
      <w:r w:rsidR="00416390" w:rsidRPr="004220AB">
        <w:rPr>
          <w:color w:val="000000"/>
          <w:sz w:val="22"/>
          <w:szCs w:val="22"/>
          <w:rtl/>
        </w:rPr>
        <w:t xml:space="preserve"> </w:t>
      </w:r>
      <w:r w:rsidR="00416390" w:rsidRPr="004220AB">
        <w:rPr>
          <w:color w:val="000000"/>
          <w:sz w:val="22"/>
          <w:szCs w:val="22"/>
        </w:rPr>
        <w:sym w:font="HQPB5" w:char="F074"/>
      </w:r>
      <w:r w:rsidR="00416390" w:rsidRPr="004220AB">
        <w:rPr>
          <w:color w:val="000000"/>
          <w:sz w:val="22"/>
          <w:szCs w:val="22"/>
        </w:rPr>
        <w:sym w:font="HQPB2" w:char="F0FB"/>
      </w:r>
      <w:r w:rsidR="00416390" w:rsidRPr="004220AB">
        <w:rPr>
          <w:color w:val="000000"/>
          <w:sz w:val="22"/>
          <w:szCs w:val="22"/>
        </w:rPr>
        <w:sym w:font="HQPB3" w:char="F02C"/>
      </w:r>
      <w:r w:rsidR="00416390" w:rsidRPr="004220AB">
        <w:rPr>
          <w:color w:val="000000"/>
          <w:sz w:val="22"/>
          <w:szCs w:val="22"/>
        </w:rPr>
        <w:sym w:font="HQPB4" w:char="F0CE"/>
      </w:r>
      <w:r w:rsidR="00416390" w:rsidRPr="004220AB">
        <w:rPr>
          <w:color w:val="000000"/>
          <w:sz w:val="22"/>
          <w:szCs w:val="22"/>
        </w:rPr>
        <w:sym w:font="HQPB3" w:char="F021"/>
      </w:r>
      <w:r w:rsidR="00416390" w:rsidRPr="004220AB">
        <w:rPr>
          <w:color w:val="000000"/>
          <w:sz w:val="22"/>
          <w:szCs w:val="22"/>
        </w:rPr>
        <w:sym w:font="HQPB4" w:char="F0A8"/>
      </w:r>
      <w:r w:rsidR="00416390" w:rsidRPr="004220AB">
        <w:rPr>
          <w:color w:val="000000"/>
          <w:sz w:val="22"/>
          <w:szCs w:val="22"/>
        </w:rPr>
        <w:sym w:font="HQPB2" w:char="F072"/>
      </w:r>
      <w:r w:rsidR="00416390" w:rsidRPr="004220AB">
        <w:rPr>
          <w:color w:val="000000"/>
          <w:sz w:val="22"/>
          <w:szCs w:val="22"/>
        </w:rPr>
        <w:sym w:font="HQPB5" w:char="F046"/>
      </w:r>
      <w:r w:rsidR="00416390" w:rsidRPr="004220AB">
        <w:rPr>
          <w:color w:val="000000"/>
          <w:sz w:val="22"/>
          <w:szCs w:val="22"/>
        </w:rPr>
        <w:sym w:font="HQPB2" w:char="F07B"/>
      </w:r>
      <w:r w:rsidR="00416390" w:rsidRPr="004220AB">
        <w:rPr>
          <w:color w:val="000000"/>
          <w:sz w:val="22"/>
          <w:szCs w:val="22"/>
        </w:rPr>
        <w:sym w:font="HQPB5" w:char="F024"/>
      </w:r>
      <w:r w:rsidR="00416390" w:rsidRPr="004220AB">
        <w:rPr>
          <w:color w:val="000000"/>
          <w:sz w:val="22"/>
          <w:szCs w:val="22"/>
        </w:rPr>
        <w:sym w:font="HQPB1" w:char="F023"/>
      </w:r>
      <w:r w:rsidR="00416390" w:rsidRPr="004220AB">
        <w:rPr>
          <w:color w:val="000000"/>
          <w:sz w:val="22"/>
          <w:szCs w:val="22"/>
          <w:rtl/>
        </w:rPr>
        <w:t xml:space="preserve"> </w:t>
      </w:r>
      <w:r w:rsidR="00416390" w:rsidRPr="004220AB">
        <w:rPr>
          <w:color w:val="000000"/>
          <w:sz w:val="22"/>
          <w:szCs w:val="22"/>
        </w:rPr>
        <w:sym w:font="HQPB2" w:char="F0C7"/>
      </w:r>
      <w:r w:rsidR="00416390" w:rsidRPr="004220AB">
        <w:rPr>
          <w:color w:val="000000"/>
          <w:sz w:val="22"/>
          <w:szCs w:val="22"/>
        </w:rPr>
        <w:sym w:font="HQPB2" w:char="F0CA"/>
      </w:r>
      <w:r w:rsidR="00416390" w:rsidRPr="004220AB">
        <w:rPr>
          <w:color w:val="000000"/>
          <w:sz w:val="22"/>
          <w:szCs w:val="22"/>
        </w:rPr>
        <w:sym w:font="HQPB2" w:char="F0CC"/>
      </w:r>
      <w:r w:rsidR="00416390" w:rsidRPr="004220AB">
        <w:rPr>
          <w:color w:val="000000"/>
          <w:sz w:val="22"/>
          <w:szCs w:val="22"/>
        </w:rPr>
        <w:sym w:font="HQPB2" w:char="F0C8"/>
      </w:r>
      <w:r w:rsidR="00416390" w:rsidRPr="004220AB">
        <w:rPr>
          <w:color w:val="000000"/>
          <w:sz w:val="22"/>
          <w:szCs w:val="22"/>
          <w:rtl/>
        </w:rPr>
        <w:t xml:space="preserve"> </w:t>
      </w:r>
      <w:r w:rsidR="00416390" w:rsidRPr="004220AB">
        <w:rPr>
          <w:rFonts w:cs="CTraditional Arabic" w:hint="cs"/>
          <w:sz w:val="22"/>
          <w:szCs w:val="22"/>
          <w:rtl/>
        </w:rPr>
        <w:t>&amp;</w:t>
      </w:r>
      <w:r w:rsidR="00416390" w:rsidRPr="004220AB">
        <w:rPr>
          <w:rFonts w:hint="cs"/>
          <w:color w:val="000000"/>
          <w:sz w:val="22"/>
          <w:szCs w:val="22"/>
          <w:rtl/>
        </w:rPr>
        <w:t xml:space="preserve"> </w:t>
      </w:r>
      <w:r w:rsidR="00416390" w:rsidRPr="004220AB">
        <w:rPr>
          <w:color w:val="000000"/>
          <w:sz w:val="22"/>
          <w:szCs w:val="22"/>
        </w:rPr>
        <w:t xml:space="preserve"> </w:t>
      </w:r>
      <w:r w:rsidR="00416390" w:rsidRPr="004220AB">
        <w:rPr>
          <w:color w:val="000000"/>
          <w:sz w:val="22"/>
          <w:szCs w:val="22"/>
        </w:rPr>
        <w:sym w:font="HQPB4" w:char="F0D7"/>
      </w:r>
      <w:r w:rsidR="00416390" w:rsidRPr="004220AB">
        <w:rPr>
          <w:color w:val="000000"/>
          <w:sz w:val="22"/>
          <w:szCs w:val="22"/>
        </w:rPr>
        <w:sym w:font="HQPB2" w:char="F040"/>
      </w:r>
      <w:r w:rsidR="00416390" w:rsidRPr="004220AB">
        <w:rPr>
          <w:color w:val="000000"/>
          <w:sz w:val="22"/>
          <w:szCs w:val="22"/>
        </w:rPr>
        <w:sym w:font="HQPB2" w:char="F08B"/>
      </w:r>
      <w:r w:rsidR="00416390" w:rsidRPr="004220AB">
        <w:rPr>
          <w:color w:val="000000"/>
          <w:sz w:val="22"/>
          <w:szCs w:val="22"/>
        </w:rPr>
        <w:sym w:font="HQPB4" w:char="F0CE"/>
      </w:r>
      <w:r w:rsidR="00416390" w:rsidRPr="004220AB">
        <w:rPr>
          <w:color w:val="000000"/>
          <w:sz w:val="22"/>
          <w:szCs w:val="22"/>
        </w:rPr>
        <w:sym w:font="HQPB2" w:char="F03D"/>
      </w:r>
      <w:r w:rsidR="00416390" w:rsidRPr="004220AB">
        <w:rPr>
          <w:color w:val="000000"/>
          <w:sz w:val="22"/>
          <w:szCs w:val="22"/>
        </w:rPr>
        <w:sym w:font="HQPB5" w:char="F073"/>
      </w:r>
      <w:r w:rsidR="00416390" w:rsidRPr="004220AB">
        <w:rPr>
          <w:color w:val="000000"/>
          <w:sz w:val="22"/>
          <w:szCs w:val="22"/>
        </w:rPr>
        <w:sym w:font="HQPB2" w:char="F025"/>
      </w:r>
      <w:r w:rsidR="00416390" w:rsidRPr="004220AB">
        <w:rPr>
          <w:color w:val="000000"/>
          <w:sz w:val="22"/>
          <w:szCs w:val="22"/>
        </w:rPr>
        <w:sym w:font="HQPB5" w:char="F075"/>
      </w:r>
      <w:r w:rsidR="00416390" w:rsidRPr="004220AB">
        <w:rPr>
          <w:color w:val="000000"/>
          <w:sz w:val="22"/>
          <w:szCs w:val="22"/>
        </w:rPr>
        <w:sym w:font="HQPB2" w:char="F072"/>
      </w:r>
      <w:r w:rsidR="00416390" w:rsidRPr="004220AB">
        <w:rPr>
          <w:color w:val="000000"/>
          <w:sz w:val="22"/>
          <w:szCs w:val="22"/>
          <w:rtl/>
        </w:rPr>
        <w:t xml:space="preserve"> </w:t>
      </w:r>
      <w:r w:rsidR="00416390" w:rsidRPr="004220AB">
        <w:rPr>
          <w:color w:val="000000"/>
          <w:sz w:val="22"/>
          <w:szCs w:val="22"/>
        </w:rPr>
        <w:sym w:font="HQPB5" w:char="F07A"/>
      </w:r>
      <w:r w:rsidR="00416390" w:rsidRPr="004220AB">
        <w:rPr>
          <w:color w:val="000000"/>
          <w:sz w:val="22"/>
          <w:szCs w:val="22"/>
        </w:rPr>
        <w:sym w:font="HQPB2" w:char="F060"/>
      </w:r>
      <w:r w:rsidR="00416390" w:rsidRPr="004220AB">
        <w:rPr>
          <w:color w:val="000000"/>
          <w:sz w:val="22"/>
          <w:szCs w:val="22"/>
        </w:rPr>
        <w:sym w:font="HQPB4" w:char="F0CF"/>
      </w:r>
      <w:r w:rsidR="00416390" w:rsidRPr="004220AB">
        <w:rPr>
          <w:color w:val="000000"/>
          <w:sz w:val="22"/>
          <w:szCs w:val="22"/>
        </w:rPr>
        <w:sym w:font="HQPB4" w:char="F069"/>
      </w:r>
      <w:r w:rsidR="00416390" w:rsidRPr="004220AB">
        <w:rPr>
          <w:color w:val="000000"/>
          <w:sz w:val="22"/>
          <w:szCs w:val="22"/>
        </w:rPr>
        <w:sym w:font="HQPB2" w:char="F042"/>
      </w:r>
      <w:r w:rsidR="00416390" w:rsidRPr="004220AB">
        <w:rPr>
          <w:color w:val="000000"/>
          <w:sz w:val="22"/>
          <w:szCs w:val="22"/>
          <w:rtl/>
        </w:rPr>
        <w:t xml:space="preserve"> </w:t>
      </w:r>
      <w:r w:rsidR="00416390" w:rsidRPr="004220AB">
        <w:rPr>
          <w:color w:val="000000"/>
          <w:sz w:val="22"/>
          <w:szCs w:val="22"/>
        </w:rPr>
        <w:sym w:font="HQPB5" w:char="F074"/>
      </w:r>
      <w:r w:rsidR="00416390" w:rsidRPr="004220AB">
        <w:rPr>
          <w:color w:val="000000"/>
          <w:sz w:val="22"/>
          <w:szCs w:val="22"/>
        </w:rPr>
        <w:sym w:font="HQPB2" w:char="F0FB"/>
      </w:r>
      <w:r w:rsidR="00416390" w:rsidRPr="004220AB">
        <w:rPr>
          <w:color w:val="000000"/>
          <w:sz w:val="22"/>
          <w:szCs w:val="22"/>
        </w:rPr>
        <w:sym w:font="HQPB2" w:char="F0EF"/>
      </w:r>
      <w:r w:rsidR="00416390" w:rsidRPr="004220AB">
        <w:rPr>
          <w:color w:val="000000"/>
          <w:sz w:val="22"/>
          <w:szCs w:val="22"/>
        </w:rPr>
        <w:sym w:font="HQPB4" w:char="F0CC"/>
      </w:r>
      <w:r w:rsidR="00416390" w:rsidRPr="004220AB">
        <w:rPr>
          <w:color w:val="000000"/>
          <w:sz w:val="22"/>
          <w:szCs w:val="22"/>
        </w:rPr>
        <w:sym w:font="HQPB1" w:char="F08D"/>
      </w:r>
      <w:r w:rsidR="00416390" w:rsidRPr="004220AB">
        <w:rPr>
          <w:color w:val="000000"/>
          <w:sz w:val="22"/>
          <w:szCs w:val="22"/>
        </w:rPr>
        <w:sym w:font="HQPB4" w:char="F0C5"/>
      </w:r>
      <w:r w:rsidR="00416390" w:rsidRPr="004220AB">
        <w:rPr>
          <w:color w:val="000000"/>
          <w:sz w:val="22"/>
          <w:szCs w:val="22"/>
        </w:rPr>
        <w:sym w:font="HQPB1" w:char="F07A"/>
      </w:r>
      <w:r w:rsidR="00416390" w:rsidRPr="004220AB">
        <w:rPr>
          <w:color w:val="000000"/>
          <w:sz w:val="22"/>
          <w:szCs w:val="22"/>
        </w:rPr>
        <w:sym w:font="HQPB5" w:char="F046"/>
      </w:r>
      <w:r w:rsidR="00416390" w:rsidRPr="004220AB">
        <w:rPr>
          <w:color w:val="000000"/>
          <w:sz w:val="22"/>
          <w:szCs w:val="22"/>
        </w:rPr>
        <w:sym w:font="HQPB2" w:char="F079"/>
      </w:r>
      <w:r w:rsidR="00416390" w:rsidRPr="004220AB">
        <w:rPr>
          <w:color w:val="000000"/>
          <w:sz w:val="22"/>
          <w:szCs w:val="22"/>
        </w:rPr>
        <w:sym w:font="HQPB5" w:char="F024"/>
      </w:r>
      <w:r w:rsidR="00416390" w:rsidRPr="004220AB">
        <w:rPr>
          <w:color w:val="000000"/>
          <w:sz w:val="22"/>
          <w:szCs w:val="22"/>
        </w:rPr>
        <w:sym w:font="HQPB1" w:char="F023"/>
      </w:r>
      <w:r w:rsidR="00416390" w:rsidRPr="004220AB">
        <w:rPr>
          <w:color w:val="000000"/>
          <w:sz w:val="22"/>
          <w:szCs w:val="22"/>
          <w:rtl/>
        </w:rPr>
        <w:t xml:space="preserve"> </w:t>
      </w:r>
      <w:r w:rsidR="00416390" w:rsidRPr="004220AB">
        <w:rPr>
          <w:color w:val="000000"/>
          <w:sz w:val="22"/>
          <w:szCs w:val="22"/>
        </w:rPr>
        <w:sym w:font="HQPB2" w:char="F0C7"/>
      </w:r>
      <w:r w:rsidR="00416390" w:rsidRPr="004220AB">
        <w:rPr>
          <w:color w:val="000000"/>
          <w:sz w:val="22"/>
          <w:szCs w:val="22"/>
        </w:rPr>
        <w:sym w:font="HQPB2" w:char="F0CA"/>
      </w:r>
      <w:r w:rsidR="00416390" w:rsidRPr="004220AB">
        <w:rPr>
          <w:color w:val="000000"/>
          <w:sz w:val="22"/>
          <w:szCs w:val="22"/>
        </w:rPr>
        <w:sym w:font="HQPB2" w:char="F0CD"/>
      </w:r>
      <w:r w:rsidR="00416390" w:rsidRPr="004220AB">
        <w:rPr>
          <w:color w:val="000000"/>
          <w:sz w:val="22"/>
          <w:szCs w:val="22"/>
        </w:rPr>
        <w:sym w:font="HQPB2" w:char="F0C8"/>
      </w:r>
      <w:r w:rsidR="00416390" w:rsidRPr="004220AB">
        <w:rPr>
          <w:color w:val="000000"/>
          <w:sz w:val="22"/>
          <w:szCs w:val="22"/>
          <w:rtl/>
        </w:rPr>
        <w:t xml:space="preserve"> </w:t>
      </w:r>
      <w:r w:rsidR="00416390" w:rsidRPr="004220AB">
        <w:rPr>
          <w:rFonts w:cs="CTraditional Arabic" w:hint="cs"/>
          <w:sz w:val="22"/>
          <w:szCs w:val="22"/>
          <w:rtl/>
        </w:rPr>
        <w:t>&amp;</w:t>
      </w:r>
      <w:r w:rsidR="00416390" w:rsidRPr="004220AB">
        <w:rPr>
          <w:rFonts w:hint="cs"/>
          <w:color w:val="000000"/>
          <w:sz w:val="22"/>
          <w:szCs w:val="22"/>
          <w:rtl/>
        </w:rPr>
        <w:t xml:space="preserve"> </w:t>
      </w:r>
      <w:r w:rsidR="00416390" w:rsidRPr="004220AB">
        <w:rPr>
          <w:rFonts w:ascii="mylotus" w:hAnsi="mylotus" w:cs="mylotus" w:hint="cs"/>
          <w:color w:val="000000"/>
          <w:sz w:val="22"/>
          <w:szCs w:val="22"/>
          <w:rtl/>
        </w:rPr>
        <w:t>[</w:t>
      </w:r>
      <w:r w:rsidR="00416390" w:rsidRPr="004220AB">
        <w:rPr>
          <w:rFonts w:ascii="mylotus" w:hAnsi="mylotus" w:cs="mylotus" w:hint="eastAsia"/>
          <w:color w:val="000000"/>
          <w:sz w:val="22"/>
          <w:szCs w:val="22"/>
          <w:rtl/>
        </w:rPr>
        <w:t>الواقعة</w:t>
      </w:r>
      <w:r w:rsidR="00416390" w:rsidRPr="004220AB">
        <w:rPr>
          <w:rFonts w:ascii="mylotus" w:hAnsi="mylotus" w:cs="mylotus" w:hint="cs"/>
          <w:color w:val="000000"/>
          <w:sz w:val="22"/>
          <w:szCs w:val="22"/>
          <w:rtl/>
        </w:rPr>
        <w:t>]</w:t>
      </w:r>
      <w:r w:rsidR="00416390">
        <w:rPr>
          <w:rFonts w:ascii="mylotus" w:hAnsi="mylotus" w:cs="mylotus" w:hint="cs"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>هذا هو مذهب أهل الإسلام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أما الذين يرون أن الصحابة قد ارتدوا بعد النبي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="00ED4491">
        <w:rPr>
          <w:rFonts w:ascii="mylotus" w:hAnsi="mylotus" w:cs="mylotus" w:hint="cs"/>
          <w:sz w:val="28"/>
          <w:szCs w:val="28"/>
          <w:rtl/>
        </w:rPr>
        <w:t>^</w:t>
      </w:r>
      <w:r w:rsidR="006F400E">
        <w:rPr>
          <w:rFonts w:ascii="mylotus" w:hAnsi="mylotus" w:cs="mylotus"/>
          <w:b/>
          <w:bCs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>إلا نفراً قليلاً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>لا يتجاوزون أصابع اليدين</w:t>
      </w:r>
      <w:r w:rsidR="006F400E">
        <w:rPr>
          <w:rFonts w:ascii="mylotus" w:hAnsi="mylotus" w:cs="mylotus"/>
          <w:sz w:val="28"/>
          <w:szCs w:val="28"/>
          <w:rtl/>
        </w:rPr>
        <w:t>!</w:t>
      </w:r>
      <w:r w:rsidRPr="006F400E">
        <w:rPr>
          <w:rFonts w:ascii="mylotus" w:hAnsi="mylotus" w:cs="mylotus"/>
          <w:sz w:val="28"/>
          <w:szCs w:val="28"/>
          <w:rtl/>
        </w:rPr>
        <w:t xml:space="preserve"> فهؤلاء كيف يكاثر الرسول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="00ED4491">
        <w:rPr>
          <w:rFonts w:ascii="mylotus" w:hAnsi="mylotus" w:cs="mylotus" w:hint="cs"/>
          <w:sz w:val="28"/>
          <w:szCs w:val="28"/>
          <w:rtl/>
        </w:rPr>
        <w:t>^</w:t>
      </w:r>
      <w:r w:rsidR="006F400E">
        <w:rPr>
          <w:rFonts w:ascii="mylotus" w:hAnsi="mylotus" w:cs="mylotus"/>
          <w:b/>
          <w:bCs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>بهم الأمم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وهم قد كفّروا الرعيل الأول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وكفّروا عموم المسلمين الذين لا يقولون بقولهم في الصحابة وفي بقية عقائدهم التي لا وجود لها في كتاب الله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فكيف يكون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="00ED4491">
        <w:rPr>
          <w:rFonts w:ascii="mylotus" w:hAnsi="mylotus" w:cs="mylotus" w:hint="cs"/>
          <w:sz w:val="28"/>
          <w:szCs w:val="28"/>
          <w:rtl/>
        </w:rPr>
        <w:t>^</w:t>
      </w:r>
      <w:r w:rsidR="006F400E">
        <w:rPr>
          <w:rFonts w:ascii="mylotus" w:hAnsi="mylotus" w:cs="mylotus"/>
          <w:b/>
          <w:bCs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>أكثرهم تبعاً على هذا القول</w:t>
      </w:r>
      <w:r w:rsidR="00416390">
        <w:rPr>
          <w:rFonts w:ascii="mylotus" w:hAnsi="mylotus" w:cs="mylotus" w:hint="cs"/>
          <w:sz w:val="28"/>
          <w:szCs w:val="28"/>
          <w:rtl/>
        </w:rPr>
        <w:t>؟!</w:t>
      </w:r>
    </w:p>
    <w:p w:rsidR="00BF72F9" w:rsidRPr="006F400E" w:rsidRDefault="00BF72F9" w:rsidP="00375CE4">
      <w:pPr>
        <w:widowControl w:val="0"/>
        <w:spacing w:before="120" w:line="228" w:lineRule="auto"/>
        <w:ind w:firstLine="397"/>
        <w:jc w:val="lowKashida"/>
        <w:rPr>
          <w:rFonts w:ascii="mylotus" w:hAnsi="mylotus" w:cs="mylotus"/>
          <w:sz w:val="28"/>
          <w:szCs w:val="28"/>
        </w:rPr>
      </w:pPr>
      <w:r w:rsidRPr="006F400E">
        <w:rPr>
          <w:rFonts w:ascii="mylotus" w:hAnsi="mylotus" w:cs="mylotus"/>
          <w:sz w:val="28"/>
          <w:szCs w:val="28"/>
          <w:rtl/>
        </w:rPr>
        <w:t>عن أبي سعيد الخدري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="00ED4491">
        <w:rPr>
          <w:rFonts w:ascii="mylotus" w:hAnsi="mylotus" w:cs="CTraditional Arabic" w:hint="cs"/>
          <w:sz w:val="28"/>
          <w:szCs w:val="28"/>
          <w:rtl/>
        </w:rPr>
        <w:t>ا</w:t>
      </w:r>
      <w:r w:rsidR="00024D8E">
        <w:rPr>
          <w:rFonts w:ascii="mylotus" w:hAnsi="mylotus" w:cs="mylotus"/>
          <w:b/>
          <w:bCs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>أن النبي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="00ED4491">
        <w:rPr>
          <w:rFonts w:ascii="mylotus" w:hAnsi="mylotus" w:cs="mylotus" w:hint="cs"/>
          <w:sz w:val="28"/>
          <w:szCs w:val="28"/>
          <w:rtl/>
        </w:rPr>
        <w:t>^</w:t>
      </w:r>
      <w:r w:rsidR="006F400E">
        <w:rPr>
          <w:rFonts w:ascii="mylotus" w:hAnsi="mylotus" w:cs="mylotus"/>
          <w:b/>
          <w:bCs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>قال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="00375CE4">
        <w:rPr>
          <w:rFonts w:cs="CTraditional Arabic" w:hint="cs"/>
          <w:sz w:val="28"/>
          <w:szCs w:val="28"/>
          <w:rtl/>
        </w:rPr>
        <w:t>$</w:t>
      </w:r>
      <w:r w:rsidR="00375CE4">
        <w:rPr>
          <w:rFonts w:ascii="mylotus" w:hAnsi="mylotus" w:cs="mylotus"/>
          <w:sz w:val="28"/>
          <w:szCs w:val="28"/>
          <w:rtl/>
        </w:rPr>
        <w:t>إن لي حوضا</w:t>
      </w:r>
      <w:r w:rsidR="00375CE4">
        <w:rPr>
          <w:rFonts w:ascii="mylotus" w:hAnsi="mylotus" w:cs="mylotus" w:hint="cs"/>
          <w:sz w:val="28"/>
          <w:szCs w:val="28"/>
          <w:rtl/>
        </w:rPr>
        <w:t>ً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ما</w:t>
      </w:r>
      <w:r w:rsidR="00375CE4">
        <w:rPr>
          <w:rFonts w:ascii="mylotus" w:hAnsi="mylotus" w:cs="mylotus" w:hint="cs"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>بين الكعبة وبيت المقدس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أبيض مثل اللبن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آنيته عدد النجوم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وإني لأكثر الأنبياء تبعاً يوم القيامة</w:t>
      </w:r>
      <w:r w:rsidR="00375CE4">
        <w:rPr>
          <w:rFonts w:ascii="mylotus" w:hAnsi="mylotus" w:cs="CTraditional Arabic" w:hint="cs"/>
          <w:sz w:val="28"/>
          <w:szCs w:val="28"/>
          <w:rtl/>
        </w:rPr>
        <w:t>#</w:t>
      </w:r>
      <w:r w:rsidR="006F400E"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t>(</w:t>
      </w:r>
      <w:r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footnoteReference w:id="177"/>
      </w:r>
      <w:r w:rsidR="006F400E"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t>)</w:t>
      </w:r>
      <w:r w:rsidR="006F400E" w:rsidRPr="00CB23BF">
        <w:rPr>
          <w:rFonts w:ascii="mylotus" w:hAnsi="mylotus" w:cs="mylotus"/>
          <w:sz w:val="28"/>
          <w:szCs w:val="28"/>
          <w:rtl/>
        </w:rPr>
        <w:t>.</w:t>
      </w:r>
    </w:p>
    <w:p w:rsidR="00BF72F9" w:rsidRPr="006F400E" w:rsidRDefault="00BF72F9" w:rsidP="00231405">
      <w:pPr>
        <w:widowControl w:val="0"/>
        <w:spacing w:before="120" w:line="228" w:lineRule="auto"/>
        <w:ind w:firstLine="397"/>
        <w:jc w:val="lowKashida"/>
        <w:rPr>
          <w:rFonts w:ascii="mylotus" w:hAnsi="mylotus" w:cs="mylotus"/>
          <w:sz w:val="28"/>
          <w:szCs w:val="28"/>
          <w:rtl/>
        </w:rPr>
      </w:pPr>
      <w:r w:rsidRPr="006F400E">
        <w:rPr>
          <w:rFonts w:ascii="mylotus" w:hAnsi="mylotus" w:cs="mylotus"/>
          <w:sz w:val="28"/>
          <w:szCs w:val="28"/>
          <w:rtl/>
        </w:rPr>
        <w:t>وعن سمرة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="00ED4491">
        <w:rPr>
          <w:rFonts w:ascii="mylotus" w:hAnsi="mylotus" w:cs="CTraditional Arabic" w:hint="cs"/>
          <w:sz w:val="28"/>
          <w:szCs w:val="28"/>
          <w:rtl/>
        </w:rPr>
        <w:t>ا</w:t>
      </w:r>
      <w:r w:rsidR="006F400E">
        <w:rPr>
          <w:rFonts w:ascii="mylotus" w:hAnsi="mylotus" w:cs="mylotus"/>
          <w:b/>
          <w:bCs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>قال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Pr="006F400E">
        <w:rPr>
          <w:rFonts w:ascii="mylotus" w:hAnsi="mylotus" w:cs="mylotus"/>
          <w:sz w:val="28"/>
          <w:szCs w:val="28"/>
          <w:rtl/>
        </w:rPr>
        <w:t>قال رسول الله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="00ED4491">
        <w:rPr>
          <w:rFonts w:ascii="mylotus" w:hAnsi="mylotus" w:cs="mylotus" w:hint="cs"/>
          <w:sz w:val="28"/>
          <w:szCs w:val="28"/>
          <w:rtl/>
        </w:rPr>
        <w:t>^</w:t>
      </w:r>
      <w:r w:rsidR="00024D8E">
        <w:rPr>
          <w:rFonts w:ascii="mylotus" w:hAnsi="mylotus" w:cs="mylotus"/>
          <w:b/>
          <w:bCs/>
          <w:sz w:val="28"/>
          <w:szCs w:val="28"/>
          <w:rtl/>
        </w:rPr>
        <w:t xml:space="preserve">: </w:t>
      </w:r>
      <w:r w:rsidR="00ED45B3">
        <w:rPr>
          <w:rFonts w:cs="CTraditional Arabic" w:hint="cs"/>
          <w:sz w:val="28"/>
          <w:szCs w:val="28"/>
          <w:rtl/>
        </w:rPr>
        <w:t>$</w:t>
      </w:r>
      <w:r w:rsidRPr="006F400E">
        <w:rPr>
          <w:rFonts w:ascii="mylotus" w:hAnsi="mylotus" w:cs="mylotus"/>
          <w:sz w:val="28"/>
          <w:szCs w:val="28"/>
          <w:rtl/>
        </w:rPr>
        <w:t>إن لكل نبي حوضاً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وإنهم يتباهون أيهم أكثر واردةً</w:t>
      </w:r>
      <w:r w:rsidR="00B73138">
        <w:rPr>
          <w:rFonts w:ascii="mylotus" w:hAnsi="mylotus" w:cs="mylotus" w:hint="cs"/>
          <w:sz w:val="28"/>
          <w:szCs w:val="28"/>
          <w:rtl/>
        </w:rPr>
        <w:t>،</w:t>
      </w:r>
      <w:r w:rsidRPr="006F400E">
        <w:rPr>
          <w:rFonts w:ascii="mylotus" w:hAnsi="mylotus" w:cs="mylotus"/>
          <w:sz w:val="28"/>
          <w:szCs w:val="28"/>
          <w:rtl/>
        </w:rPr>
        <w:t xml:space="preserve"> وإني أرجو أن أكون أكثرهم واردة</w:t>
      </w:r>
      <w:r w:rsidR="00B73138">
        <w:rPr>
          <w:rFonts w:ascii="mylotus" w:hAnsi="mylotus" w:cs="CTraditional Arabic" w:hint="cs"/>
          <w:sz w:val="28"/>
          <w:szCs w:val="28"/>
          <w:rtl/>
        </w:rPr>
        <w:t>#</w:t>
      </w:r>
      <w:r w:rsidR="006F400E"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t>(</w:t>
      </w:r>
      <w:r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footnoteReference w:id="178"/>
      </w:r>
      <w:r w:rsidR="006F400E"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t>)</w:t>
      </w:r>
      <w:r w:rsidR="00CB23BF" w:rsidRPr="00CB23BF">
        <w:rPr>
          <w:rFonts w:ascii="mylotus" w:hAnsi="mylotus" w:cs="mylotus" w:hint="cs"/>
          <w:sz w:val="28"/>
          <w:szCs w:val="28"/>
          <w:rtl/>
        </w:rPr>
        <w:t>.</w:t>
      </w:r>
      <w:r w:rsidR="00CB23BF">
        <w:rPr>
          <w:rFonts w:ascii="mylotus" w:hAnsi="mylotus" w:cs="mylotus" w:hint="cs"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>وقد قال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="00ED4491">
        <w:rPr>
          <w:rFonts w:ascii="mylotus" w:hAnsi="mylotus" w:cs="mylotus" w:hint="cs"/>
          <w:sz w:val="28"/>
          <w:szCs w:val="28"/>
          <w:rtl/>
        </w:rPr>
        <w:t>^</w:t>
      </w:r>
      <w:r w:rsidR="00024D8E">
        <w:rPr>
          <w:rFonts w:ascii="mylotus" w:hAnsi="mylotus" w:cs="mylotus"/>
          <w:b/>
          <w:bCs/>
          <w:sz w:val="28"/>
          <w:szCs w:val="28"/>
          <w:rtl/>
        </w:rPr>
        <w:t xml:space="preserve">: </w:t>
      </w:r>
      <w:r w:rsidR="00231405">
        <w:rPr>
          <w:rFonts w:cs="CTraditional Arabic" w:hint="cs"/>
          <w:sz w:val="28"/>
          <w:szCs w:val="28"/>
          <w:rtl/>
        </w:rPr>
        <w:t>$</w:t>
      </w:r>
      <w:r w:rsidRPr="006F400E">
        <w:rPr>
          <w:rFonts w:ascii="mylotus" w:hAnsi="mylotus" w:cs="mylotus"/>
          <w:sz w:val="28"/>
          <w:szCs w:val="28"/>
          <w:rtl/>
        </w:rPr>
        <w:t>لتزدحمنّ هذه الأمة على الحوض ازدحام إبل وردت لخمس</w:t>
      </w:r>
      <w:r w:rsidR="00231405">
        <w:rPr>
          <w:rFonts w:ascii="mylotus" w:hAnsi="mylotus" w:cs="CTraditional Arabic" w:hint="cs"/>
          <w:sz w:val="28"/>
          <w:szCs w:val="28"/>
          <w:rtl/>
        </w:rPr>
        <w:t>#</w:t>
      </w:r>
      <w:r w:rsidR="006F400E"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t>(</w:t>
      </w:r>
      <w:r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footnoteReference w:id="179"/>
      </w:r>
      <w:r w:rsidR="006F400E"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t>)</w:t>
      </w:r>
      <w:r w:rsidR="006F400E" w:rsidRPr="00CB23BF">
        <w:rPr>
          <w:rFonts w:ascii="mylotus" w:hAnsi="mylotus" w:cs="mylotus"/>
          <w:sz w:val="28"/>
          <w:szCs w:val="28"/>
          <w:rtl/>
        </w:rPr>
        <w:t>.</w:t>
      </w:r>
    </w:p>
    <w:p w:rsidR="00BF72F9" w:rsidRPr="006F400E" w:rsidRDefault="00BF72F9" w:rsidP="00ED4491">
      <w:pPr>
        <w:widowControl w:val="0"/>
        <w:spacing w:before="120" w:line="228" w:lineRule="auto"/>
        <w:ind w:firstLine="397"/>
        <w:jc w:val="lowKashida"/>
        <w:rPr>
          <w:rFonts w:ascii="mylotus" w:hAnsi="mylotus" w:cs="mylotus"/>
          <w:sz w:val="28"/>
          <w:szCs w:val="28"/>
          <w:rtl/>
        </w:rPr>
      </w:pPr>
      <w:r w:rsidRPr="006F400E">
        <w:rPr>
          <w:rFonts w:ascii="mylotus" w:hAnsi="mylotus" w:cs="mylotus"/>
          <w:sz w:val="28"/>
          <w:szCs w:val="28"/>
          <w:rtl/>
        </w:rPr>
        <w:t>ومن الملاحظ أن هذه الألفاظ جاءت في أحاديث الحوض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مما يدل على صحة ما ذكرناه من كون صحابته أول الناس وروداً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ثم أتباعهم وهم السواد الأعظم في أمة محمد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="00ED4491">
        <w:rPr>
          <w:rFonts w:ascii="mylotus" w:hAnsi="mylotus" w:cs="mylotus" w:hint="cs"/>
          <w:sz w:val="28"/>
          <w:szCs w:val="28"/>
          <w:rtl/>
        </w:rPr>
        <w:t>^</w:t>
      </w:r>
      <w:r w:rsidR="006F400E">
        <w:rPr>
          <w:rFonts w:ascii="mylotus" w:hAnsi="mylotus" w:cs="mylotus"/>
          <w:b/>
          <w:bCs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>في القديم والحديث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وأما من كفّرهم أو فسّقهم فلا يكادون يُذكرون عدداً في أمة محمد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="00ED4491">
        <w:rPr>
          <w:rFonts w:ascii="mylotus" w:hAnsi="mylotus" w:cs="mylotus" w:hint="cs"/>
          <w:sz w:val="28"/>
          <w:szCs w:val="28"/>
          <w:rtl/>
        </w:rPr>
        <w:t>^</w:t>
      </w:r>
      <w:r w:rsidR="00024D8E">
        <w:rPr>
          <w:rFonts w:ascii="mylotus" w:hAnsi="mylotus" w:cs="mylotus"/>
          <w:b/>
          <w:bCs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فكيف يباهي الأنبياء ويكون أكثرهم تبعاً وواردة ولم يَبق من صحابته إلا أفراداً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>لا يتجاوزون أصابـع اليدين</w:t>
      </w:r>
      <w:r w:rsidR="006F400E">
        <w:rPr>
          <w:rFonts w:ascii="mylotus" w:hAnsi="mylotus" w:cs="mylotus"/>
          <w:sz w:val="28"/>
          <w:szCs w:val="28"/>
          <w:rtl/>
        </w:rPr>
        <w:t>؟</w:t>
      </w:r>
      <w:r w:rsidRPr="006F400E">
        <w:rPr>
          <w:rFonts w:ascii="mylotus" w:hAnsi="mylotus" w:cs="mylotus"/>
          <w:sz w:val="28"/>
          <w:szCs w:val="28"/>
          <w:rtl/>
        </w:rPr>
        <w:t>!</w:t>
      </w:r>
    </w:p>
    <w:p w:rsidR="002C11D3" w:rsidRPr="002C11D3" w:rsidRDefault="00E903D0" w:rsidP="00A02E8C">
      <w:pPr>
        <w:pStyle w:val="1"/>
        <w:rPr>
          <w:rFonts w:cs="mylotus" w:hint="cs"/>
          <w:sz w:val="2"/>
          <w:szCs w:val="2"/>
          <w:rtl/>
        </w:rPr>
      </w:pPr>
      <w:r>
        <w:rPr>
          <w:rFonts w:cs="mylotus"/>
          <w:sz w:val="28"/>
          <w:szCs w:val="28"/>
          <w:rtl/>
        </w:rPr>
        <w:br w:type="page"/>
      </w:r>
      <w:bookmarkStart w:id="47" w:name="_Toc168286958"/>
    </w:p>
    <w:p w:rsidR="00BF72F9" w:rsidRPr="006F400E" w:rsidRDefault="00BF72F9" w:rsidP="00A02E8C">
      <w:pPr>
        <w:pStyle w:val="1"/>
        <w:rPr>
          <w:rtl/>
        </w:rPr>
      </w:pPr>
      <w:r w:rsidRPr="005959ED">
        <w:rPr>
          <w:sz w:val="26"/>
          <w:szCs w:val="26"/>
          <w:rtl/>
        </w:rPr>
        <w:t>المبحث الثاني</w:t>
      </w:r>
      <w:r w:rsidR="00F571E7" w:rsidRPr="005959ED">
        <w:rPr>
          <w:rFonts w:hint="cs"/>
          <w:sz w:val="26"/>
          <w:szCs w:val="26"/>
          <w:rtl/>
        </w:rPr>
        <w:br/>
      </w:r>
      <w:r w:rsidRPr="006F400E">
        <w:rPr>
          <w:rtl/>
        </w:rPr>
        <w:t>ثناء نصوص الكتاب والسنة على الصحابة</w:t>
      </w:r>
      <w:r w:rsidR="00A02E8C">
        <w:rPr>
          <w:rFonts w:hint="cs"/>
          <w:rtl/>
        </w:rPr>
        <w:br/>
      </w:r>
      <w:r w:rsidRPr="006F400E">
        <w:rPr>
          <w:rtl/>
        </w:rPr>
        <w:t>ينقض القول بردتهم</w:t>
      </w:r>
      <w:bookmarkEnd w:id="47"/>
    </w:p>
    <w:p w:rsidR="00BF72F9" w:rsidRPr="006F400E" w:rsidRDefault="00BF72F9" w:rsidP="00ED4491">
      <w:pPr>
        <w:widowControl w:val="0"/>
        <w:spacing w:before="120" w:line="228" w:lineRule="auto"/>
        <w:ind w:firstLine="397"/>
        <w:jc w:val="lowKashida"/>
        <w:rPr>
          <w:rFonts w:ascii="mylotus" w:hAnsi="mylotus" w:cs="mylotus"/>
          <w:sz w:val="28"/>
          <w:szCs w:val="28"/>
          <w:rtl/>
        </w:rPr>
      </w:pPr>
      <w:r w:rsidRPr="006F400E">
        <w:rPr>
          <w:rFonts w:ascii="mylotus" w:hAnsi="mylotus" w:cs="mylotus"/>
          <w:sz w:val="28"/>
          <w:szCs w:val="28"/>
          <w:rtl/>
        </w:rPr>
        <w:t>المتأمل في نصوص الكتاب والسنة يجدها حافلة بالثناء على أصحاب النبي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="00ED4491">
        <w:rPr>
          <w:rFonts w:ascii="mylotus" w:hAnsi="mylotus" w:cs="mylotus" w:hint="cs"/>
          <w:sz w:val="28"/>
          <w:szCs w:val="28"/>
          <w:rtl/>
        </w:rPr>
        <w:t>^</w:t>
      </w:r>
      <w:r w:rsidR="00024D8E">
        <w:rPr>
          <w:rFonts w:ascii="mylotus" w:hAnsi="mylotus" w:cs="mylotus"/>
          <w:b/>
          <w:bCs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ولا يحتاج هذا الأمر إلى كثير بيـان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فليس بيننا وبين المنكر سوى تقليب صفحات القرآن الكريم مع ترك التقليد ونبذ الهوى</w:t>
      </w:r>
      <w:r w:rsidR="006F400E" w:rsidRPr="00CB23BF">
        <w:rPr>
          <w:rFonts w:ascii="mylotus" w:hAnsi="mylotus" w:cs="mylotus"/>
          <w:sz w:val="28"/>
          <w:szCs w:val="28"/>
          <w:rtl/>
        </w:rPr>
        <w:t>.</w:t>
      </w:r>
      <w:r w:rsidRPr="006F400E">
        <w:rPr>
          <w:rFonts w:ascii="mylotus" w:hAnsi="mylotus" w:cs="mylotus"/>
          <w:sz w:val="28"/>
          <w:szCs w:val="28"/>
          <w:rtl/>
        </w:rPr>
        <w:t xml:space="preserve"> </w:t>
      </w:r>
    </w:p>
    <w:p w:rsidR="00BF72F9" w:rsidRPr="006F400E" w:rsidRDefault="00BF72F9" w:rsidP="006F400E">
      <w:pPr>
        <w:widowControl w:val="0"/>
        <w:spacing w:before="120" w:line="228" w:lineRule="auto"/>
        <w:ind w:firstLine="397"/>
        <w:jc w:val="lowKashida"/>
        <w:rPr>
          <w:rFonts w:ascii="mylotus" w:hAnsi="mylotus" w:cs="mylotus" w:hint="cs"/>
          <w:b/>
          <w:bCs/>
          <w:sz w:val="28"/>
          <w:szCs w:val="28"/>
          <w:rtl/>
        </w:rPr>
      </w:pPr>
      <w:r w:rsidRPr="006F400E">
        <w:rPr>
          <w:rFonts w:ascii="mylotus" w:hAnsi="mylotus" w:cs="mylotus"/>
          <w:b/>
          <w:bCs/>
          <w:sz w:val="28"/>
          <w:szCs w:val="28"/>
          <w:rtl/>
        </w:rPr>
        <w:t>وعندها يقع السؤال المهم</w:t>
      </w:r>
      <w:r w:rsidR="00E903D0">
        <w:rPr>
          <w:rFonts w:ascii="mylotus" w:hAnsi="mylotus" w:cs="mylotus"/>
          <w:b/>
          <w:bCs/>
          <w:sz w:val="28"/>
          <w:szCs w:val="28"/>
          <w:rtl/>
        </w:rPr>
        <w:t>:</w:t>
      </w:r>
    </w:p>
    <w:p w:rsidR="00BF72F9" w:rsidRPr="006F400E" w:rsidRDefault="00BF72F9" w:rsidP="00A02E8C">
      <w:pPr>
        <w:widowControl w:val="0"/>
        <w:spacing w:line="228" w:lineRule="auto"/>
        <w:ind w:firstLine="397"/>
        <w:jc w:val="both"/>
        <w:rPr>
          <w:rFonts w:ascii="mylotus" w:hAnsi="mylotus" w:cs="mylotus"/>
          <w:sz w:val="28"/>
          <w:szCs w:val="28"/>
          <w:rtl/>
        </w:rPr>
      </w:pPr>
      <w:r w:rsidRPr="006F400E">
        <w:rPr>
          <w:rFonts w:ascii="mylotus" w:hAnsi="mylotus" w:cs="mylotus"/>
          <w:sz w:val="28"/>
          <w:szCs w:val="28"/>
          <w:rtl/>
        </w:rPr>
        <w:t xml:space="preserve">هل يليق بمن يعرف السر وأخفى </w:t>
      </w:r>
      <w:r w:rsidR="00ED4491" w:rsidRPr="00ED4491">
        <w:rPr>
          <w:rFonts w:ascii="mylotus" w:hAnsi="mylotus" w:cs="CTraditional Arabic" w:hint="cs"/>
          <w:sz w:val="28"/>
          <w:szCs w:val="28"/>
          <w:rtl/>
        </w:rPr>
        <w:t>ـ</w:t>
      </w:r>
      <w:r w:rsidRPr="006F400E">
        <w:rPr>
          <w:rFonts w:ascii="mylotus" w:hAnsi="mylotus" w:cs="mylotus"/>
          <w:sz w:val="28"/>
          <w:szCs w:val="28"/>
          <w:rtl/>
        </w:rPr>
        <w:t xml:space="preserve"> أن يزكّي الأشرار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ويثني عليهم في كتابه وعلى لسان رسوله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="00ED4491">
        <w:rPr>
          <w:rFonts w:ascii="mylotus" w:hAnsi="mylotus" w:cs="mylotus" w:hint="cs"/>
          <w:sz w:val="28"/>
          <w:szCs w:val="28"/>
          <w:rtl/>
        </w:rPr>
        <w:t>^</w:t>
      </w:r>
      <w:r w:rsidR="00024D8E">
        <w:rPr>
          <w:rFonts w:ascii="mylotus" w:hAnsi="mylotus" w:cs="mylotus"/>
          <w:b/>
          <w:bCs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فينخدع بهم الناس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ويقتدو</w:t>
      </w:r>
      <w:r w:rsidR="00DB0D6C">
        <w:rPr>
          <w:rFonts w:ascii="mylotus" w:hAnsi="mylotus" w:cs="mylotus" w:hint="cs"/>
          <w:sz w:val="28"/>
          <w:szCs w:val="28"/>
          <w:rtl/>
        </w:rPr>
        <w:t>ن</w:t>
      </w:r>
      <w:r w:rsidRPr="006F400E">
        <w:rPr>
          <w:rFonts w:ascii="mylotus" w:hAnsi="mylotus" w:cs="mylotus"/>
          <w:sz w:val="28"/>
          <w:szCs w:val="28"/>
          <w:rtl/>
        </w:rPr>
        <w:t xml:space="preserve"> بثلة من المجرمين</w:t>
      </w:r>
      <w:r w:rsidR="006F400E">
        <w:rPr>
          <w:rFonts w:ascii="mylotus" w:hAnsi="mylotus" w:cs="mylotus"/>
          <w:sz w:val="28"/>
          <w:szCs w:val="28"/>
          <w:rtl/>
        </w:rPr>
        <w:t>؟</w:t>
      </w:r>
      <w:r w:rsidRPr="006F400E">
        <w:rPr>
          <w:rFonts w:ascii="mylotus" w:hAnsi="mylotus" w:cs="mylotus"/>
          <w:sz w:val="28"/>
          <w:szCs w:val="28"/>
          <w:rtl/>
        </w:rPr>
        <w:t xml:space="preserve">! وهل يترك الرب تبارك وتعالى </w:t>
      </w:r>
      <w:r w:rsidR="00E65855">
        <w:rPr>
          <w:rFonts w:ascii="mylotus" w:hAnsi="mylotus" w:cs="mylotus"/>
          <w:sz w:val="28"/>
          <w:szCs w:val="28"/>
          <w:rtl/>
        </w:rPr>
        <w:t>-</w:t>
      </w:r>
      <w:r w:rsidRPr="006F400E">
        <w:rPr>
          <w:rFonts w:ascii="mylotus" w:hAnsi="mylotus" w:cs="mylotus"/>
          <w:sz w:val="28"/>
          <w:szCs w:val="28"/>
          <w:rtl/>
        </w:rPr>
        <w:t xml:space="preserve"> القوي القادر- هؤلاء الأشرار وزراء لنبيه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="00ED4491">
        <w:rPr>
          <w:rFonts w:ascii="mylotus" w:hAnsi="mylotus" w:cs="mylotus" w:hint="cs"/>
          <w:sz w:val="28"/>
          <w:szCs w:val="28"/>
          <w:rtl/>
        </w:rPr>
        <w:t>^</w:t>
      </w:r>
      <w:r w:rsidR="00024D8E">
        <w:rPr>
          <w:rFonts w:ascii="mylotus" w:hAnsi="mylotus" w:cs="mylotus"/>
          <w:b/>
          <w:bCs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يعاشرهم ويناكحهم ويستشيرهم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ويقودون جيوشه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ويثني عليهم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ولا يظهر أمرهم لنبيه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="00ED4491">
        <w:rPr>
          <w:rFonts w:ascii="mylotus" w:hAnsi="mylotus" w:cs="mylotus" w:hint="cs"/>
          <w:sz w:val="28"/>
          <w:szCs w:val="28"/>
          <w:rtl/>
        </w:rPr>
        <w:t>^</w:t>
      </w:r>
      <w:r w:rsidR="006F400E">
        <w:rPr>
          <w:rFonts w:ascii="mylotus" w:hAnsi="mylotus" w:cs="mylotus"/>
          <w:b/>
          <w:bCs/>
          <w:sz w:val="28"/>
          <w:szCs w:val="28"/>
          <w:rtl/>
        </w:rPr>
        <w:t>؟</w:t>
      </w:r>
      <w:r w:rsidRPr="006F400E">
        <w:rPr>
          <w:rFonts w:ascii="mylotus" w:hAnsi="mylotus" w:cs="mylotus"/>
          <w:sz w:val="28"/>
          <w:szCs w:val="28"/>
          <w:rtl/>
        </w:rPr>
        <w:t xml:space="preserve">! أليس هذا طعناً في الله </w:t>
      </w:r>
      <w:r w:rsidR="00E65855">
        <w:rPr>
          <w:rFonts w:ascii="mylotus" w:hAnsi="mylotus" w:cs="mylotus"/>
          <w:sz w:val="28"/>
          <w:szCs w:val="28"/>
          <w:rtl/>
        </w:rPr>
        <w:t>-</w:t>
      </w:r>
      <w:r w:rsidRPr="006F400E">
        <w:rPr>
          <w:rFonts w:ascii="mylotus" w:hAnsi="mylotus" w:cs="mylotus"/>
          <w:sz w:val="28"/>
          <w:szCs w:val="28"/>
          <w:rtl/>
        </w:rPr>
        <w:t xml:space="preserve"> تبارك وتعالى </w:t>
      </w:r>
      <w:r w:rsidR="00E65855">
        <w:rPr>
          <w:rFonts w:ascii="mylotus" w:hAnsi="mylotus" w:cs="mylotus"/>
          <w:sz w:val="28"/>
          <w:szCs w:val="28"/>
          <w:rtl/>
        </w:rPr>
        <w:t>-</w:t>
      </w:r>
      <w:r w:rsidRPr="006F400E">
        <w:rPr>
          <w:rFonts w:ascii="mylotus" w:hAnsi="mylotus" w:cs="mylotus"/>
          <w:sz w:val="28"/>
          <w:szCs w:val="28"/>
          <w:rtl/>
        </w:rPr>
        <w:t xml:space="preserve"> كما هو طعن فيه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="00ED4491">
        <w:rPr>
          <w:rFonts w:ascii="mylotus" w:hAnsi="mylotus" w:cs="mylotus" w:hint="cs"/>
          <w:sz w:val="28"/>
          <w:szCs w:val="28"/>
          <w:rtl/>
        </w:rPr>
        <w:t>^</w:t>
      </w:r>
      <w:r w:rsidR="006F400E">
        <w:rPr>
          <w:rFonts w:ascii="mylotus" w:hAnsi="mylotus" w:cs="mylotus"/>
          <w:b/>
          <w:bCs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>أنه لا يحسن اختيار أصحابه</w:t>
      </w:r>
      <w:r w:rsidR="006F400E">
        <w:rPr>
          <w:rFonts w:ascii="mylotus" w:hAnsi="mylotus" w:cs="mylotus"/>
          <w:sz w:val="28"/>
          <w:szCs w:val="28"/>
          <w:rtl/>
        </w:rPr>
        <w:t>!</w:t>
      </w:r>
      <w:r w:rsidRPr="006F400E">
        <w:rPr>
          <w:rFonts w:ascii="mylotus" w:hAnsi="mylotus" w:cs="mylotus"/>
          <w:sz w:val="28"/>
          <w:szCs w:val="28"/>
          <w:rtl/>
        </w:rPr>
        <w:t xml:space="preserve"> وهل معنى هذا إلا أن الرسول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="00ED4491">
        <w:rPr>
          <w:rFonts w:ascii="mylotus" w:hAnsi="mylotus" w:cs="mylotus" w:hint="cs"/>
          <w:sz w:val="28"/>
          <w:szCs w:val="28"/>
          <w:rtl/>
        </w:rPr>
        <w:t>^</w:t>
      </w:r>
      <w:r w:rsidR="006F400E">
        <w:rPr>
          <w:rFonts w:ascii="mylotus" w:hAnsi="mylotus" w:cs="mylotus"/>
          <w:b/>
          <w:bCs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 xml:space="preserve">ظل يربي جيلاً </w:t>
      </w:r>
      <w:r w:rsidR="00EB27DA">
        <w:rPr>
          <w:rFonts w:ascii="mylotus" w:hAnsi="mylotus" w:cs="mylotus" w:hint="cs"/>
          <w:sz w:val="28"/>
          <w:szCs w:val="28"/>
          <w:rtl/>
        </w:rPr>
        <w:t>(</w:t>
      </w:r>
      <w:r w:rsidRPr="006F400E">
        <w:rPr>
          <w:rFonts w:ascii="mylotus" w:hAnsi="mylotus" w:cs="mylotus"/>
          <w:sz w:val="28"/>
          <w:szCs w:val="28"/>
          <w:rtl/>
        </w:rPr>
        <w:t>مجرماً</w:t>
      </w:r>
      <w:r w:rsidR="00EB27DA">
        <w:rPr>
          <w:rFonts w:ascii="mylotus" w:hAnsi="mylotus" w:cs="mylotus" w:hint="cs"/>
          <w:sz w:val="28"/>
          <w:szCs w:val="28"/>
          <w:rtl/>
        </w:rPr>
        <w:t>)</w:t>
      </w:r>
      <w:r w:rsidR="006F400E">
        <w:rPr>
          <w:rFonts w:ascii="mylotus" w:hAnsi="mylotus" w:cs="mylotus"/>
          <w:sz w:val="28"/>
          <w:szCs w:val="28"/>
          <w:rtl/>
        </w:rPr>
        <w:t>!</w:t>
      </w:r>
      <w:r w:rsidRPr="006F400E">
        <w:rPr>
          <w:rFonts w:ascii="mylotus" w:hAnsi="mylotus" w:cs="mylotus"/>
          <w:sz w:val="28"/>
          <w:szCs w:val="28"/>
          <w:rtl/>
        </w:rPr>
        <w:t>! قرابة ثلاث وعشرين سنة وهو لا يدري</w:t>
      </w:r>
      <w:r w:rsidR="006F400E"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t>(</w:t>
      </w:r>
      <w:r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footnoteReference w:id="180"/>
      </w:r>
      <w:r w:rsidR="006F400E"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t>)</w:t>
      </w:r>
      <w:r w:rsidR="006F400E">
        <w:rPr>
          <w:rFonts w:ascii="mylotus" w:hAnsi="mylotus" w:cs="mylotus"/>
          <w:sz w:val="28"/>
          <w:szCs w:val="28"/>
          <w:rtl/>
        </w:rPr>
        <w:t>!</w:t>
      </w:r>
      <w:r w:rsidRPr="006F400E">
        <w:rPr>
          <w:rFonts w:ascii="mylotus" w:hAnsi="mylotus" w:cs="mylotus"/>
          <w:sz w:val="28"/>
          <w:szCs w:val="28"/>
          <w:rtl/>
        </w:rPr>
        <w:t xml:space="preserve"> قال تعالى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="0028247F" w:rsidRPr="0028247F">
        <w:rPr>
          <w:rFonts w:ascii="mylotus" w:hAnsi="mylotus" w:cs="CTraditional Arabic"/>
          <w:sz w:val="28"/>
          <w:szCs w:val="22"/>
          <w:rtl/>
        </w:rPr>
        <w:t>*</w:t>
      </w:r>
      <w:r w:rsidR="0028247F">
        <w:rPr>
          <w:rFonts w:ascii="mylotus" w:hAnsi="mylotus" w:cs="CTraditional Arabic"/>
          <w:sz w:val="28"/>
          <w:szCs w:val="22"/>
          <w:rtl/>
        </w:rPr>
        <w:t xml:space="preserve"> </w:t>
      </w:r>
      <w:r w:rsidR="0028247F" w:rsidRPr="00633DA5">
        <w:rPr>
          <w:color w:val="000000"/>
          <w:sz w:val="22"/>
          <w:szCs w:val="22"/>
        </w:rPr>
        <w:sym w:font="HQPB2" w:char="F062"/>
      </w:r>
      <w:r w:rsidR="0028247F" w:rsidRPr="00633DA5">
        <w:rPr>
          <w:color w:val="000000"/>
          <w:sz w:val="22"/>
          <w:szCs w:val="22"/>
        </w:rPr>
        <w:sym w:font="HQPB4" w:char="F0CE"/>
      </w:r>
      <w:r w:rsidR="0028247F" w:rsidRPr="00633DA5">
        <w:rPr>
          <w:color w:val="000000"/>
          <w:sz w:val="22"/>
          <w:szCs w:val="22"/>
        </w:rPr>
        <w:sym w:font="HQPB1" w:char="F029"/>
      </w:r>
      <w:r w:rsidR="0028247F" w:rsidRPr="00633DA5">
        <w:rPr>
          <w:color w:val="000000"/>
          <w:sz w:val="22"/>
          <w:szCs w:val="22"/>
        </w:rPr>
        <w:sym w:font="HQPB5" w:char="F075"/>
      </w:r>
      <w:r w:rsidR="0028247F" w:rsidRPr="00633DA5">
        <w:rPr>
          <w:color w:val="000000"/>
          <w:sz w:val="22"/>
          <w:szCs w:val="22"/>
        </w:rPr>
        <w:sym w:font="HQPB2" w:char="F072"/>
      </w:r>
      <w:r w:rsidR="0028247F" w:rsidRPr="00633DA5">
        <w:rPr>
          <w:color w:val="000000"/>
          <w:sz w:val="22"/>
          <w:szCs w:val="22"/>
          <w:rtl/>
        </w:rPr>
        <w:t xml:space="preserve"> </w:t>
      </w:r>
      <w:r w:rsidR="0028247F" w:rsidRPr="00633DA5">
        <w:rPr>
          <w:color w:val="000000"/>
          <w:sz w:val="22"/>
          <w:szCs w:val="22"/>
        </w:rPr>
        <w:sym w:font="HQPB5" w:char="F028"/>
      </w:r>
      <w:r w:rsidR="0028247F" w:rsidRPr="00633DA5">
        <w:rPr>
          <w:color w:val="000000"/>
          <w:sz w:val="22"/>
          <w:szCs w:val="22"/>
        </w:rPr>
        <w:sym w:font="HQPB1" w:char="F023"/>
      </w:r>
      <w:r w:rsidR="0028247F" w:rsidRPr="00633DA5">
        <w:rPr>
          <w:color w:val="000000"/>
          <w:sz w:val="22"/>
          <w:szCs w:val="22"/>
        </w:rPr>
        <w:sym w:font="HQPB4" w:char="F0FF"/>
      </w:r>
      <w:r w:rsidR="0028247F" w:rsidRPr="00633DA5">
        <w:rPr>
          <w:color w:val="000000"/>
          <w:sz w:val="22"/>
          <w:szCs w:val="22"/>
        </w:rPr>
        <w:sym w:font="HQPB2" w:char="F072"/>
      </w:r>
      <w:r w:rsidR="0028247F" w:rsidRPr="00633DA5">
        <w:rPr>
          <w:color w:val="000000"/>
          <w:sz w:val="22"/>
          <w:szCs w:val="22"/>
        </w:rPr>
        <w:sym w:font="HQPB4" w:char="F0DF"/>
      </w:r>
      <w:r w:rsidR="0028247F" w:rsidRPr="00633DA5">
        <w:rPr>
          <w:color w:val="000000"/>
          <w:sz w:val="22"/>
          <w:szCs w:val="22"/>
        </w:rPr>
        <w:sym w:font="HQPB1" w:char="F089"/>
      </w:r>
      <w:r w:rsidR="0028247F" w:rsidRPr="00633DA5">
        <w:rPr>
          <w:color w:val="000000"/>
          <w:sz w:val="22"/>
          <w:szCs w:val="22"/>
        </w:rPr>
        <w:sym w:font="HQPB2" w:char="F083"/>
      </w:r>
      <w:r w:rsidR="0028247F" w:rsidRPr="00633DA5">
        <w:rPr>
          <w:color w:val="000000"/>
          <w:sz w:val="22"/>
          <w:szCs w:val="22"/>
        </w:rPr>
        <w:sym w:font="HQPB4" w:char="F0CC"/>
      </w:r>
      <w:r w:rsidR="0028247F" w:rsidRPr="00633DA5">
        <w:rPr>
          <w:color w:val="000000"/>
          <w:sz w:val="22"/>
          <w:szCs w:val="22"/>
        </w:rPr>
        <w:sym w:font="HQPB1" w:char="F08D"/>
      </w:r>
      <w:r w:rsidR="0028247F" w:rsidRPr="00633DA5">
        <w:rPr>
          <w:color w:val="000000"/>
          <w:sz w:val="22"/>
          <w:szCs w:val="22"/>
        </w:rPr>
        <w:sym w:font="HQPB4" w:char="F0E3"/>
      </w:r>
      <w:r w:rsidR="0028247F" w:rsidRPr="00633DA5">
        <w:rPr>
          <w:color w:val="000000"/>
          <w:sz w:val="22"/>
          <w:szCs w:val="22"/>
        </w:rPr>
        <w:sym w:font="HQPB2" w:char="F083"/>
      </w:r>
      <w:r w:rsidR="0028247F" w:rsidRPr="00633DA5">
        <w:rPr>
          <w:color w:val="000000"/>
          <w:sz w:val="22"/>
          <w:szCs w:val="22"/>
          <w:rtl/>
        </w:rPr>
        <w:t xml:space="preserve"> </w:t>
      </w:r>
      <w:r w:rsidR="0028247F" w:rsidRPr="00633DA5">
        <w:rPr>
          <w:color w:val="000000"/>
          <w:sz w:val="22"/>
          <w:szCs w:val="22"/>
        </w:rPr>
        <w:sym w:font="HQPB2" w:char="F062"/>
      </w:r>
      <w:r w:rsidR="0028247F" w:rsidRPr="00633DA5">
        <w:rPr>
          <w:color w:val="000000"/>
          <w:sz w:val="22"/>
          <w:szCs w:val="22"/>
        </w:rPr>
        <w:sym w:font="HQPB5" w:char="F072"/>
      </w:r>
      <w:r w:rsidR="0028247F" w:rsidRPr="00633DA5">
        <w:rPr>
          <w:color w:val="000000"/>
          <w:sz w:val="22"/>
          <w:szCs w:val="22"/>
        </w:rPr>
        <w:sym w:font="HQPB1" w:char="F026"/>
      </w:r>
      <w:r w:rsidR="0028247F" w:rsidRPr="00633DA5">
        <w:rPr>
          <w:color w:val="000000"/>
          <w:sz w:val="22"/>
          <w:szCs w:val="22"/>
          <w:rtl/>
        </w:rPr>
        <w:t xml:space="preserve"> </w:t>
      </w:r>
      <w:r w:rsidR="0028247F" w:rsidRPr="00633DA5">
        <w:rPr>
          <w:color w:val="000000"/>
          <w:sz w:val="22"/>
          <w:szCs w:val="22"/>
        </w:rPr>
        <w:sym w:font="HQPB5" w:char="F09A"/>
      </w:r>
      <w:r w:rsidR="0028247F" w:rsidRPr="00633DA5">
        <w:rPr>
          <w:color w:val="000000"/>
          <w:sz w:val="22"/>
          <w:szCs w:val="22"/>
        </w:rPr>
        <w:sym w:font="HQPB3" w:char="F082"/>
      </w:r>
      <w:r w:rsidR="0028247F" w:rsidRPr="00633DA5">
        <w:rPr>
          <w:color w:val="000000"/>
          <w:sz w:val="22"/>
          <w:szCs w:val="22"/>
        </w:rPr>
        <w:sym w:font="HQPB2" w:char="F071"/>
      </w:r>
      <w:r w:rsidR="0028247F" w:rsidRPr="00633DA5">
        <w:rPr>
          <w:color w:val="000000"/>
          <w:sz w:val="22"/>
          <w:szCs w:val="22"/>
        </w:rPr>
        <w:sym w:font="HQPB4" w:char="F0E3"/>
      </w:r>
      <w:r w:rsidR="0028247F" w:rsidRPr="00633DA5">
        <w:rPr>
          <w:color w:val="000000"/>
          <w:sz w:val="22"/>
          <w:szCs w:val="22"/>
        </w:rPr>
        <w:sym w:font="HQPB1" w:char="F0E3"/>
      </w:r>
      <w:r w:rsidR="0028247F" w:rsidRPr="00633DA5">
        <w:rPr>
          <w:color w:val="000000"/>
          <w:sz w:val="22"/>
          <w:szCs w:val="22"/>
        </w:rPr>
        <w:sym w:font="HQPB5" w:char="F079"/>
      </w:r>
      <w:r w:rsidR="0028247F" w:rsidRPr="00633DA5">
        <w:rPr>
          <w:color w:val="000000"/>
          <w:sz w:val="22"/>
          <w:szCs w:val="22"/>
        </w:rPr>
        <w:sym w:font="HQPB1" w:char="F089"/>
      </w:r>
      <w:r w:rsidR="0028247F" w:rsidRPr="00633DA5">
        <w:rPr>
          <w:color w:val="000000"/>
          <w:sz w:val="22"/>
          <w:szCs w:val="22"/>
        </w:rPr>
        <w:sym w:font="HQPB4" w:char="F0F8"/>
      </w:r>
      <w:r w:rsidR="0028247F" w:rsidRPr="00633DA5">
        <w:rPr>
          <w:color w:val="000000"/>
          <w:sz w:val="22"/>
          <w:szCs w:val="22"/>
        </w:rPr>
        <w:sym w:font="HQPB1" w:char="F083"/>
      </w:r>
      <w:r w:rsidR="0028247F" w:rsidRPr="00633DA5">
        <w:rPr>
          <w:color w:val="000000"/>
          <w:sz w:val="22"/>
          <w:szCs w:val="22"/>
        </w:rPr>
        <w:sym w:font="HQPB5" w:char="F073"/>
      </w:r>
      <w:r w:rsidR="0028247F" w:rsidRPr="00633DA5">
        <w:rPr>
          <w:color w:val="000000"/>
          <w:sz w:val="22"/>
          <w:szCs w:val="22"/>
        </w:rPr>
        <w:sym w:font="HQPB2" w:char="F086"/>
      </w:r>
      <w:r w:rsidR="0028247F" w:rsidRPr="00633DA5">
        <w:rPr>
          <w:color w:val="000000"/>
          <w:sz w:val="22"/>
          <w:szCs w:val="22"/>
          <w:rtl/>
        </w:rPr>
        <w:t xml:space="preserve"> </w:t>
      </w:r>
      <w:r w:rsidR="0028247F" w:rsidRPr="00633DA5">
        <w:rPr>
          <w:color w:val="000000"/>
          <w:sz w:val="22"/>
          <w:szCs w:val="22"/>
        </w:rPr>
        <w:sym w:font="HQPB4" w:char="F0A0"/>
      </w:r>
      <w:r w:rsidR="0028247F" w:rsidRPr="00633DA5">
        <w:rPr>
          <w:color w:val="000000"/>
          <w:sz w:val="22"/>
          <w:szCs w:val="22"/>
        </w:rPr>
        <w:sym w:font="HQPB2" w:char="F063"/>
      </w:r>
      <w:r w:rsidR="0028247F" w:rsidRPr="00633DA5">
        <w:rPr>
          <w:color w:val="000000"/>
          <w:sz w:val="22"/>
          <w:szCs w:val="22"/>
        </w:rPr>
        <w:sym w:font="HQPB4" w:char="F0CE"/>
      </w:r>
      <w:r w:rsidR="0028247F" w:rsidRPr="00633DA5">
        <w:rPr>
          <w:color w:val="000000"/>
          <w:sz w:val="22"/>
          <w:szCs w:val="22"/>
        </w:rPr>
        <w:sym w:font="HQPB1" w:char="F02A"/>
      </w:r>
      <w:r w:rsidR="0028247F" w:rsidRPr="00633DA5">
        <w:rPr>
          <w:color w:val="000000"/>
          <w:sz w:val="22"/>
          <w:szCs w:val="22"/>
        </w:rPr>
        <w:sym w:font="HQPB5" w:char="F073"/>
      </w:r>
      <w:r w:rsidR="0028247F" w:rsidRPr="00633DA5">
        <w:rPr>
          <w:color w:val="000000"/>
          <w:sz w:val="22"/>
          <w:szCs w:val="22"/>
        </w:rPr>
        <w:sym w:font="HQPB1" w:char="F0F9"/>
      </w:r>
      <w:r w:rsidR="0028247F" w:rsidRPr="00633DA5">
        <w:rPr>
          <w:color w:val="000000"/>
          <w:sz w:val="22"/>
          <w:szCs w:val="22"/>
          <w:rtl/>
        </w:rPr>
        <w:t xml:space="preserve"> </w:t>
      </w:r>
      <w:r w:rsidR="0028247F" w:rsidRPr="00633DA5">
        <w:rPr>
          <w:color w:val="000000"/>
          <w:sz w:val="22"/>
          <w:szCs w:val="22"/>
        </w:rPr>
        <w:sym w:font="HQPB5" w:char="F079"/>
      </w:r>
      <w:r w:rsidR="0028247F" w:rsidRPr="00633DA5">
        <w:rPr>
          <w:color w:val="000000"/>
          <w:sz w:val="22"/>
          <w:szCs w:val="22"/>
        </w:rPr>
        <w:sym w:font="HQPB2" w:char="F037"/>
      </w:r>
      <w:r w:rsidR="0028247F" w:rsidRPr="00633DA5">
        <w:rPr>
          <w:color w:val="000000"/>
          <w:sz w:val="22"/>
          <w:szCs w:val="22"/>
        </w:rPr>
        <w:sym w:font="HQPB5" w:char="F074"/>
      </w:r>
      <w:r w:rsidR="0028247F" w:rsidRPr="00633DA5">
        <w:rPr>
          <w:color w:val="000000"/>
          <w:sz w:val="22"/>
          <w:szCs w:val="22"/>
        </w:rPr>
        <w:sym w:font="HQPB1" w:char="F037"/>
      </w:r>
      <w:r w:rsidR="0028247F" w:rsidRPr="00633DA5">
        <w:rPr>
          <w:color w:val="000000"/>
          <w:sz w:val="22"/>
          <w:szCs w:val="22"/>
        </w:rPr>
        <w:sym w:font="HQPB4" w:char="F0F3"/>
      </w:r>
      <w:r w:rsidR="0028247F" w:rsidRPr="00633DA5">
        <w:rPr>
          <w:color w:val="000000"/>
          <w:sz w:val="22"/>
          <w:szCs w:val="22"/>
        </w:rPr>
        <w:sym w:font="HQPB1" w:char="F0A1"/>
      </w:r>
      <w:r w:rsidR="0028247F" w:rsidRPr="00633DA5">
        <w:rPr>
          <w:color w:val="000000"/>
          <w:sz w:val="22"/>
          <w:szCs w:val="22"/>
        </w:rPr>
        <w:sym w:font="HQPB5" w:char="F079"/>
      </w:r>
      <w:r w:rsidR="0028247F" w:rsidRPr="00633DA5">
        <w:rPr>
          <w:color w:val="000000"/>
          <w:sz w:val="22"/>
          <w:szCs w:val="22"/>
        </w:rPr>
        <w:sym w:font="HQPB1" w:char="F06D"/>
      </w:r>
      <w:r w:rsidR="0028247F" w:rsidRPr="00633DA5">
        <w:rPr>
          <w:color w:val="000000"/>
          <w:sz w:val="22"/>
          <w:szCs w:val="22"/>
          <w:rtl/>
        </w:rPr>
        <w:t xml:space="preserve"> </w:t>
      </w:r>
      <w:r w:rsidR="0028247F" w:rsidRPr="00633DA5">
        <w:rPr>
          <w:color w:val="000000"/>
          <w:sz w:val="22"/>
          <w:szCs w:val="22"/>
        </w:rPr>
        <w:sym w:font="HQPB5" w:char="F0AA"/>
      </w:r>
      <w:r w:rsidR="0028247F" w:rsidRPr="00633DA5">
        <w:rPr>
          <w:color w:val="000000"/>
          <w:sz w:val="22"/>
          <w:szCs w:val="22"/>
        </w:rPr>
        <w:sym w:font="HQPB1" w:char="F021"/>
      </w:r>
      <w:r w:rsidR="0028247F" w:rsidRPr="00633DA5">
        <w:rPr>
          <w:color w:val="000000"/>
          <w:sz w:val="22"/>
          <w:szCs w:val="22"/>
        </w:rPr>
        <w:sym w:font="HQPB5" w:char="F024"/>
      </w:r>
      <w:r w:rsidR="0028247F" w:rsidRPr="00633DA5">
        <w:rPr>
          <w:color w:val="000000"/>
          <w:sz w:val="22"/>
          <w:szCs w:val="22"/>
        </w:rPr>
        <w:sym w:font="HQPB1" w:char="F023"/>
      </w:r>
      <w:r w:rsidR="0028247F">
        <w:rPr>
          <w:color w:val="000000"/>
          <w:sz w:val="22"/>
          <w:szCs w:val="22"/>
          <w:rtl/>
        </w:rPr>
        <w:t xml:space="preserve"> </w:t>
      </w:r>
      <w:r w:rsidR="0028247F" w:rsidRPr="00633DA5">
        <w:rPr>
          <w:color w:val="000000"/>
          <w:sz w:val="22"/>
          <w:szCs w:val="22"/>
        </w:rPr>
        <w:sym w:font="HQPB5" w:char="F075"/>
      </w:r>
      <w:r w:rsidR="0028247F" w:rsidRPr="00633DA5">
        <w:rPr>
          <w:color w:val="000000"/>
          <w:sz w:val="22"/>
          <w:szCs w:val="22"/>
        </w:rPr>
        <w:sym w:font="HQPB2" w:char="F071"/>
      </w:r>
      <w:r w:rsidR="0028247F" w:rsidRPr="00633DA5">
        <w:rPr>
          <w:color w:val="000000"/>
          <w:sz w:val="22"/>
          <w:szCs w:val="22"/>
        </w:rPr>
        <w:sym w:font="HQPB4" w:char="F0E8"/>
      </w:r>
      <w:r w:rsidR="0028247F" w:rsidRPr="00633DA5">
        <w:rPr>
          <w:color w:val="000000"/>
          <w:sz w:val="22"/>
          <w:szCs w:val="22"/>
        </w:rPr>
        <w:sym w:font="HQPB2" w:char="F064"/>
      </w:r>
      <w:r w:rsidR="0028247F" w:rsidRPr="00633DA5">
        <w:rPr>
          <w:color w:val="000000"/>
          <w:sz w:val="22"/>
          <w:szCs w:val="22"/>
          <w:rtl/>
        </w:rPr>
        <w:t xml:space="preserve"> </w:t>
      </w:r>
      <w:r w:rsidR="0028247F" w:rsidRPr="00633DA5">
        <w:rPr>
          <w:color w:val="000000"/>
          <w:sz w:val="22"/>
          <w:szCs w:val="22"/>
        </w:rPr>
        <w:sym w:font="HQPB4" w:char="F0FC"/>
      </w:r>
      <w:r w:rsidR="0028247F" w:rsidRPr="00633DA5">
        <w:rPr>
          <w:color w:val="000000"/>
          <w:sz w:val="22"/>
          <w:szCs w:val="22"/>
        </w:rPr>
        <w:sym w:font="HQPB2" w:char="F093"/>
      </w:r>
      <w:r w:rsidR="0028247F" w:rsidRPr="00633DA5">
        <w:rPr>
          <w:color w:val="000000"/>
          <w:sz w:val="22"/>
          <w:szCs w:val="22"/>
        </w:rPr>
        <w:sym w:font="HQPB4" w:char="F0CF"/>
      </w:r>
      <w:r w:rsidR="0028247F" w:rsidRPr="00633DA5">
        <w:rPr>
          <w:color w:val="000000"/>
          <w:sz w:val="22"/>
          <w:szCs w:val="22"/>
        </w:rPr>
        <w:sym w:font="HQPB3" w:char="F025"/>
      </w:r>
      <w:r w:rsidR="0028247F" w:rsidRPr="00633DA5">
        <w:rPr>
          <w:color w:val="000000"/>
          <w:sz w:val="22"/>
          <w:szCs w:val="22"/>
        </w:rPr>
        <w:sym w:font="HQPB4" w:char="F0A9"/>
      </w:r>
      <w:r w:rsidR="0028247F" w:rsidRPr="00633DA5">
        <w:rPr>
          <w:color w:val="000000"/>
          <w:sz w:val="22"/>
          <w:szCs w:val="22"/>
        </w:rPr>
        <w:sym w:font="HQPB3" w:char="F021"/>
      </w:r>
      <w:r w:rsidR="0028247F" w:rsidRPr="00633DA5">
        <w:rPr>
          <w:color w:val="000000"/>
          <w:sz w:val="22"/>
          <w:szCs w:val="22"/>
        </w:rPr>
        <w:sym w:font="HQPB5" w:char="F024"/>
      </w:r>
      <w:r w:rsidR="0028247F" w:rsidRPr="00633DA5">
        <w:rPr>
          <w:color w:val="000000"/>
          <w:sz w:val="22"/>
          <w:szCs w:val="22"/>
        </w:rPr>
        <w:sym w:font="HQPB1" w:char="F023"/>
      </w:r>
      <w:r w:rsidR="0028247F" w:rsidRPr="00633DA5">
        <w:rPr>
          <w:color w:val="000000"/>
          <w:sz w:val="22"/>
          <w:szCs w:val="22"/>
          <w:rtl/>
        </w:rPr>
        <w:t xml:space="preserve"> </w:t>
      </w:r>
      <w:r w:rsidR="0028247F" w:rsidRPr="00633DA5">
        <w:rPr>
          <w:color w:val="000000"/>
          <w:sz w:val="22"/>
          <w:szCs w:val="22"/>
        </w:rPr>
        <w:sym w:font="HQPB5" w:char="F09A"/>
      </w:r>
      <w:r w:rsidR="0028247F" w:rsidRPr="00633DA5">
        <w:rPr>
          <w:color w:val="000000"/>
          <w:sz w:val="22"/>
          <w:szCs w:val="22"/>
        </w:rPr>
        <w:sym w:font="HQPB3" w:char="F082"/>
      </w:r>
      <w:r w:rsidR="0028247F" w:rsidRPr="00633DA5">
        <w:rPr>
          <w:color w:val="000000"/>
          <w:sz w:val="22"/>
          <w:szCs w:val="22"/>
        </w:rPr>
        <w:sym w:font="HQPB5" w:char="F079"/>
      </w:r>
      <w:r w:rsidR="0028247F" w:rsidRPr="00633DA5">
        <w:rPr>
          <w:color w:val="000000"/>
          <w:sz w:val="22"/>
          <w:szCs w:val="22"/>
        </w:rPr>
        <w:sym w:font="HQPB1" w:char="F089"/>
      </w:r>
      <w:r w:rsidR="0028247F" w:rsidRPr="00633DA5">
        <w:rPr>
          <w:color w:val="000000"/>
          <w:sz w:val="22"/>
          <w:szCs w:val="22"/>
        </w:rPr>
        <w:sym w:font="HQPB4" w:char="F0AD"/>
      </w:r>
      <w:r w:rsidR="0028247F" w:rsidRPr="00633DA5">
        <w:rPr>
          <w:color w:val="000000"/>
          <w:sz w:val="22"/>
          <w:szCs w:val="22"/>
        </w:rPr>
        <w:sym w:font="HQPB2" w:char="F083"/>
      </w:r>
      <w:r w:rsidR="0028247F" w:rsidRPr="00633DA5">
        <w:rPr>
          <w:color w:val="000000"/>
          <w:sz w:val="22"/>
          <w:szCs w:val="22"/>
        </w:rPr>
        <w:sym w:font="HQPB5" w:char="F072"/>
      </w:r>
      <w:r w:rsidR="0028247F" w:rsidRPr="00633DA5">
        <w:rPr>
          <w:color w:val="000000"/>
          <w:sz w:val="22"/>
          <w:szCs w:val="22"/>
        </w:rPr>
        <w:sym w:font="HQPB1" w:char="F026"/>
      </w:r>
      <w:r w:rsidR="0028247F" w:rsidRPr="00633DA5">
        <w:rPr>
          <w:color w:val="000000"/>
          <w:sz w:val="22"/>
          <w:szCs w:val="22"/>
          <w:rtl/>
        </w:rPr>
        <w:t xml:space="preserve"> </w:t>
      </w:r>
      <w:r w:rsidR="0028247F" w:rsidRPr="00633DA5">
        <w:rPr>
          <w:color w:val="000000"/>
          <w:sz w:val="22"/>
          <w:szCs w:val="22"/>
        </w:rPr>
        <w:sym w:font="HQPB2" w:char="F0BE"/>
      </w:r>
      <w:r w:rsidR="0028247F" w:rsidRPr="00633DA5">
        <w:rPr>
          <w:color w:val="000000"/>
          <w:sz w:val="22"/>
          <w:szCs w:val="22"/>
        </w:rPr>
        <w:sym w:font="HQPB4" w:char="F0CD"/>
      </w:r>
      <w:r w:rsidR="0028247F" w:rsidRPr="00633DA5">
        <w:rPr>
          <w:color w:val="000000"/>
          <w:sz w:val="22"/>
          <w:szCs w:val="22"/>
        </w:rPr>
        <w:sym w:font="HQPB2" w:char="F06E"/>
      </w:r>
      <w:r w:rsidR="0028247F" w:rsidRPr="00633DA5">
        <w:rPr>
          <w:color w:val="000000"/>
          <w:sz w:val="22"/>
          <w:szCs w:val="22"/>
        </w:rPr>
        <w:sym w:font="HQPB4" w:char="F0CE"/>
      </w:r>
      <w:r w:rsidR="0028247F" w:rsidRPr="00633DA5">
        <w:rPr>
          <w:color w:val="000000"/>
          <w:sz w:val="22"/>
          <w:szCs w:val="22"/>
        </w:rPr>
        <w:sym w:font="HQPB1" w:char="F08E"/>
      </w:r>
      <w:r w:rsidR="0028247F" w:rsidRPr="00633DA5">
        <w:rPr>
          <w:color w:val="000000"/>
          <w:sz w:val="22"/>
          <w:szCs w:val="22"/>
        </w:rPr>
        <w:sym w:font="HQPB4" w:char="F0F3"/>
      </w:r>
      <w:r w:rsidR="0028247F" w:rsidRPr="00633DA5">
        <w:rPr>
          <w:color w:val="000000"/>
          <w:sz w:val="22"/>
          <w:szCs w:val="22"/>
        </w:rPr>
        <w:sym w:font="HQPB1" w:char="F0C7"/>
      </w:r>
      <w:r w:rsidR="0028247F" w:rsidRPr="00633DA5">
        <w:rPr>
          <w:color w:val="000000"/>
          <w:sz w:val="22"/>
          <w:szCs w:val="22"/>
        </w:rPr>
        <w:sym w:font="HQPB5" w:char="F075"/>
      </w:r>
      <w:r w:rsidR="0028247F" w:rsidRPr="00633DA5">
        <w:rPr>
          <w:color w:val="000000"/>
          <w:sz w:val="22"/>
          <w:szCs w:val="22"/>
        </w:rPr>
        <w:sym w:font="HQPB2" w:char="F05A"/>
      </w:r>
      <w:r w:rsidR="0028247F" w:rsidRPr="00633DA5">
        <w:rPr>
          <w:color w:val="000000"/>
          <w:sz w:val="22"/>
          <w:szCs w:val="22"/>
        </w:rPr>
        <w:sym w:font="HQPB4" w:char="F0CE"/>
      </w:r>
      <w:r w:rsidR="0028247F" w:rsidRPr="00633DA5">
        <w:rPr>
          <w:color w:val="000000"/>
          <w:sz w:val="22"/>
          <w:szCs w:val="22"/>
        </w:rPr>
        <w:sym w:font="HQPB1" w:char="F02F"/>
      </w:r>
      <w:r w:rsidR="0028247F" w:rsidRPr="00633DA5">
        <w:rPr>
          <w:color w:val="000000"/>
          <w:sz w:val="22"/>
          <w:szCs w:val="22"/>
          <w:rtl/>
        </w:rPr>
        <w:t xml:space="preserve"> </w:t>
      </w:r>
      <w:r w:rsidR="0028247F" w:rsidRPr="00633DA5">
        <w:rPr>
          <w:color w:val="000000"/>
          <w:sz w:val="22"/>
          <w:szCs w:val="22"/>
        </w:rPr>
        <w:sym w:font="HQPB5" w:char="F09A"/>
      </w:r>
      <w:r w:rsidR="0028247F" w:rsidRPr="00633DA5">
        <w:rPr>
          <w:color w:val="000000"/>
          <w:sz w:val="22"/>
          <w:szCs w:val="22"/>
        </w:rPr>
        <w:sym w:font="HQPB2" w:char="F0FA"/>
      </w:r>
      <w:r w:rsidR="0028247F" w:rsidRPr="00633DA5">
        <w:rPr>
          <w:color w:val="000000"/>
          <w:sz w:val="22"/>
          <w:szCs w:val="22"/>
        </w:rPr>
        <w:sym w:font="HQPB2" w:char="F0FC"/>
      </w:r>
      <w:r w:rsidR="0028247F" w:rsidRPr="00633DA5">
        <w:rPr>
          <w:color w:val="000000"/>
          <w:sz w:val="22"/>
          <w:szCs w:val="22"/>
        </w:rPr>
        <w:sym w:font="HQPB4" w:char="F0CF"/>
      </w:r>
      <w:r w:rsidR="0028247F" w:rsidRPr="00633DA5">
        <w:rPr>
          <w:color w:val="000000"/>
          <w:sz w:val="22"/>
          <w:szCs w:val="22"/>
        </w:rPr>
        <w:sym w:font="HQPB2" w:char="F05A"/>
      </w:r>
      <w:r w:rsidR="0028247F" w:rsidRPr="00633DA5">
        <w:rPr>
          <w:color w:val="000000"/>
          <w:sz w:val="22"/>
          <w:szCs w:val="22"/>
        </w:rPr>
        <w:sym w:font="HQPB4" w:char="F0CF"/>
      </w:r>
      <w:r w:rsidR="0028247F" w:rsidRPr="00633DA5">
        <w:rPr>
          <w:color w:val="000000"/>
          <w:sz w:val="22"/>
          <w:szCs w:val="22"/>
        </w:rPr>
        <w:sym w:font="HQPB2" w:char="F042"/>
      </w:r>
      <w:r w:rsidR="0028247F" w:rsidRPr="00633DA5">
        <w:rPr>
          <w:color w:val="000000"/>
          <w:sz w:val="22"/>
          <w:szCs w:val="22"/>
        </w:rPr>
        <w:sym w:font="HQPB4" w:char="F0F7"/>
      </w:r>
      <w:r w:rsidR="0028247F" w:rsidRPr="00633DA5">
        <w:rPr>
          <w:color w:val="000000"/>
          <w:sz w:val="22"/>
          <w:szCs w:val="22"/>
        </w:rPr>
        <w:sym w:font="HQPB2" w:char="F073"/>
      </w:r>
      <w:r w:rsidR="0028247F" w:rsidRPr="00633DA5">
        <w:rPr>
          <w:color w:val="000000"/>
          <w:sz w:val="22"/>
          <w:szCs w:val="22"/>
        </w:rPr>
        <w:sym w:font="HQPB4" w:char="F0DF"/>
      </w:r>
      <w:r w:rsidR="0028247F" w:rsidRPr="00633DA5">
        <w:rPr>
          <w:color w:val="000000"/>
          <w:sz w:val="22"/>
          <w:szCs w:val="22"/>
        </w:rPr>
        <w:sym w:font="HQPB2" w:char="F04A"/>
      </w:r>
      <w:r w:rsidR="0028247F" w:rsidRPr="00633DA5">
        <w:rPr>
          <w:color w:val="000000"/>
          <w:sz w:val="22"/>
          <w:szCs w:val="22"/>
        </w:rPr>
        <w:sym w:font="HQPB4" w:char="F0F8"/>
      </w:r>
      <w:r w:rsidR="0028247F" w:rsidRPr="00633DA5">
        <w:rPr>
          <w:color w:val="000000"/>
          <w:sz w:val="22"/>
          <w:szCs w:val="22"/>
        </w:rPr>
        <w:sym w:font="HQPB2" w:char="F039"/>
      </w:r>
      <w:r w:rsidR="0028247F" w:rsidRPr="00633DA5">
        <w:rPr>
          <w:color w:val="000000"/>
          <w:sz w:val="22"/>
          <w:szCs w:val="22"/>
        </w:rPr>
        <w:sym w:font="HQPB5" w:char="F024"/>
      </w:r>
      <w:r w:rsidR="0028247F" w:rsidRPr="00633DA5">
        <w:rPr>
          <w:color w:val="000000"/>
          <w:sz w:val="22"/>
          <w:szCs w:val="22"/>
        </w:rPr>
        <w:sym w:font="HQPB1" w:char="F024"/>
      </w:r>
      <w:r w:rsidR="0028247F" w:rsidRPr="00633DA5">
        <w:rPr>
          <w:color w:val="000000"/>
          <w:sz w:val="22"/>
          <w:szCs w:val="22"/>
        </w:rPr>
        <w:sym w:font="HQPB4" w:char="F0CE"/>
      </w:r>
      <w:r w:rsidR="0028247F" w:rsidRPr="00633DA5">
        <w:rPr>
          <w:color w:val="000000"/>
          <w:sz w:val="22"/>
          <w:szCs w:val="22"/>
        </w:rPr>
        <w:sym w:font="HQPB1" w:char="F02F"/>
      </w:r>
      <w:r w:rsidR="0028247F" w:rsidRPr="00633DA5">
        <w:rPr>
          <w:color w:val="000000"/>
          <w:sz w:val="22"/>
          <w:szCs w:val="22"/>
        </w:rPr>
        <w:sym w:font="HQPB5" w:char="F075"/>
      </w:r>
      <w:r w:rsidR="0028247F" w:rsidRPr="00633DA5">
        <w:rPr>
          <w:color w:val="000000"/>
          <w:sz w:val="22"/>
          <w:szCs w:val="22"/>
        </w:rPr>
        <w:sym w:font="HQPB2" w:char="F072"/>
      </w:r>
      <w:r w:rsidR="0028247F" w:rsidRPr="00633DA5">
        <w:rPr>
          <w:color w:val="000000"/>
          <w:sz w:val="22"/>
          <w:szCs w:val="22"/>
          <w:rtl/>
        </w:rPr>
        <w:t xml:space="preserve"> </w:t>
      </w:r>
      <w:r w:rsidR="0028247F" w:rsidRPr="00633DA5">
        <w:rPr>
          <w:color w:val="000000"/>
          <w:sz w:val="22"/>
          <w:szCs w:val="22"/>
        </w:rPr>
        <w:sym w:font="HQPB2" w:char="F0C7"/>
      </w:r>
      <w:r w:rsidR="0028247F" w:rsidRPr="00633DA5">
        <w:rPr>
          <w:color w:val="000000"/>
          <w:sz w:val="22"/>
          <w:szCs w:val="22"/>
        </w:rPr>
        <w:sym w:font="HQPB2" w:char="F0CF"/>
      </w:r>
      <w:r w:rsidR="0028247F" w:rsidRPr="00633DA5">
        <w:rPr>
          <w:color w:val="000000"/>
          <w:sz w:val="22"/>
          <w:szCs w:val="22"/>
        </w:rPr>
        <w:sym w:font="HQPB2" w:char="F0CB"/>
      </w:r>
      <w:r w:rsidR="0028247F" w:rsidRPr="00633DA5">
        <w:rPr>
          <w:color w:val="000000"/>
          <w:sz w:val="22"/>
          <w:szCs w:val="22"/>
        </w:rPr>
        <w:sym w:font="HQPB2" w:char="F0C8"/>
      </w:r>
      <w:r w:rsidR="0028247F">
        <w:rPr>
          <w:rFonts w:ascii="mylotus" w:hAnsi="mylotus" w:cs="CTraditional Arabic"/>
          <w:sz w:val="28"/>
          <w:szCs w:val="22"/>
          <w:rtl/>
        </w:rPr>
        <w:t xml:space="preserve"> </w:t>
      </w:r>
      <w:r w:rsidR="0028247F" w:rsidRPr="0028247F">
        <w:rPr>
          <w:rFonts w:ascii="mylotus" w:hAnsi="mylotus" w:cs="CTraditional Arabic"/>
          <w:sz w:val="28"/>
          <w:szCs w:val="22"/>
          <w:rtl/>
        </w:rPr>
        <w:t>&amp;</w:t>
      </w:r>
      <w:r w:rsidRPr="006F400E">
        <w:rPr>
          <w:rFonts w:ascii="mylotus" w:hAnsi="mylotus" w:cs="mylotus"/>
          <w:sz w:val="28"/>
          <w:szCs w:val="28"/>
          <w:rtl/>
        </w:rPr>
        <w:t xml:space="preserve"> </w:t>
      </w:r>
      <w:r w:rsidR="0028247F" w:rsidRPr="008312B0">
        <w:rPr>
          <w:rFonts w:ascii="mylotus" w:hAnsi="mylotus" w:cs="mylotus" w:hint="cs"/>
          <w:sz w:val="28"/>
          <w:szCs w:val="20"/>
          <w:rtl/>
        </w:rPr>
        <w:t>[</w:t>
      </w:r>
      <w:r w:rsidRPr="008312B0">
        <w:rPr>
          <w:rFonts w:ascii="mylotus" w:hAnsi="mylotus" w:cs="mylotus"/>
          <w:sz w:val="28"/>
          <w:szCs w:val="20"/>
          <w:rtl/>
        </w:rPr>
        <w:t>الأنفال</w:t>
      </w:r>
      <w:r w:rsidR="00024D8E" w:rsidRPr="008312B0">
        <w:rPr>
          <w:rFonts w:ascii="mylotus" w:hAnsi="mylotus" w:cs="mylotus"/>
          <w:sz w:val="28"/>
          <w:szCs w:val="20"/>
          <w:rtl/>
        </w:rPr>
        <w:t>:</w:t>
      </w:r>
      <w:r w:rsidRPr="008312B0">
        <w:rPr>
          <w:rFonts w:ascii="mylotus" w:hAnsi="mylotus" w:cs="mylotus"/>
          <w:sz w:val="28"/>
          <w:szCs w:val="20"/>
          <w:rtl/>
        </w:rPr>
        <w:t>62</w:t>
      </w:r>
      <w:r w:rsidR="0028247F" w:rsidRPr="008312B0">
        <w:rPr>
          <w:rFonts w:ascii="mylotus" w:hAnsi="mylotus" w:cs="mylotus" w:hint="cs"/>
          <w:sz w:val="28"/>
          <w:szCs w:val="20"/>
          <w:rtl/>
        </w:rPr>
        <w:t>]</w:t>
      </w:r>
      <w:r w:rsidRPr="006F400E">
        <w:rPr>
          <w:rFonts w:ascii="mylotus" w:hAnsi="mylotus" w:cs="mylotus"/>
          <w:sz w:val="28"/>
          <w:szCs w:val="28"/>
          <w:rtl/>
        </w:rPr>
        <w:t xml:space="preserve"> فهل يؤيده الله بالمرتدين</w:t>
      </w:r>
      <w:r w:rsidR="006F400E">
        <w:rPr>
          <w:rFonts w:ascii="mylotus" w:hAnsi="mylotus" w:cs="mylotus"/>
          <w:sz w:val="28"/>
          <w:szCs w:val="28"/>
          <w:rtl/>
        </w:rPr>
        <w:t>؟</w:t>
      </w:r>
      <w:r w:rsidRPr="006F400E">
        <w:rPr>
          <w:rFonts w:ascii="mylotus" w:hAnsi="mylotus" w:cs="mylotus"/>
          <w:sz w:val="28"/>
          <w:szCs w:val="28"/>
          <w:rtl/>
        </w:rPr>
        <w:t>! وهل حصل النصر بواحدٍ أو اثنين أو ثلاثة أم بمجموع الصحابة</w:t>
      </w:r>
      <w:r w:rsidR="00486C6F">
        <w:rPr>
          <w:rFonts w:ascii="mylotus" w:hAnsi="mylotus" w:cs="mylotus" w:hint="cs"/>
          <w:sz w:val="28"/>
          <w:szCs w:val="28"/>
          <w:rtl/>
        </w:rPr>
        <w:t>؟</w:t>
      </w:r>
      <w:r w:rsidRPr="006F400E">
        <w:rPr>
          <w:rFonts w:ascii="mylotus" w:hAnsi="mylotus" w:cs="mylotus"/>
          <w:sz w:val="28"/>
          <w:szCs w:val="28"/>
          <w:rtl/>
        </w:rPr>
        <w:t>!</w:t>
      </w:r>
    </w:p>
    <w:p w:rsidR="00BF72F9" w:rsidRPr="006F400E" w:rsidRDefault="00BF72F9" w:rsidP="00A02E8C">
      <w:pPr>
        <w:widowControl w:val="0"/>
        <w:spacing w:line="228" w:lineRule="auto"/>
        <w:ind w:firstLine="397"/>
        <w:jc w:val="lowKashida"/>
        <w:rPr>
          <w:rFonts w:ascii="mylotus" w:hAnsi="mylotus" w:cs="mylotus" w:hint="cs"/>
          <w:b/>
          <w:bCs/>
          <w:sz w:val="28"/>
          <w:szCs w:val="28"/>
          <w:rtl/>
        </w:rPr>
      </w:pPr>
      <w:r w:rsidRPr="006F400E">
        <w:rPr>
          <w:rFonts w:ascii="mylotus" w:hAnsi="mylotus" w:cs="mylotus"/>
          <w:b/>
          <w:bCs/>
          <w:sz w:val="28"/>
          <w:szCs w:val="28"/>
          <w:rtl/>
        </w:rPr>
        <w:t>وهاك بعض نصوص الوحيين الدالة على عدالة الصحابة للتأمل والتدبر</w:t>
      </w:r>
      <w:r w:rsidR="0028247F">
        <w:rPr>
          <w:rFonts w:ascii="mylotus" w:hAnsi="mylotus" w:cs="mylotus"/>
          <w:b/>
          <w:bCs/>
          <w:sz w:val="28"/>
          <w:szCs w:val="28"/>
          <w:rtl/>
        </w:rPr>
        <w:t>:</w:t>
      </w:r>
    </w:p>
    <w:p w:rsidR="00BF72F9" w:rsidRPr="006F400E" w:rsidRDefault="00BF72F9" w:rsidP="00A02E8C">
      <w:pPr>
        <w:widowControl w:val="0"/>
        <w:spacing w:line="228" w:lineRule="auto"/>
        <w:ind w:firstLine="397"/>
        <w:jc w:val="lowKashida"/>
        <w:rPr>
          <w:rFonts w:ascii="mylotus" w:hAnsi="mylotus" w:cs="mylotus" w:hint="cs"/>
          <w:sz w:val="28"/>
          <w:szCs w:val="28"/>
          <w:rtl/>
        </w:rPr>
      </w:pPr>
      <w:r w:rsidRPr="006F400E">
        <w:rPr>
          <w:rFonts w:ascii="mylotus" w:hAnsi="mylotus" w:cs="mylotus"/>
          <w:sz w:val="28"/>
          <w:szCs w:val="28"/>
          <w:rtl/>
        </w:rPr>
        <w:t>أ</w:t>
      </w:r>
      <w:r w:rsidR="00E65855">
        <w:rPr>
          <w:rFonts w:ascii="mylotus" w:hAnsi="mylotus" w:cs="mylotus"/>
          <w:sz w:val="28"/>
          <w:szCs w:val="28"/>
          <w:rtl/>
        </w:rPr>
        <w:t>-</w:t>
      </w:r>
      <w:r w:rsidRPr="006F400E">
        <w:rPr>
          <w:rFonts w:ascii="mylotus" w:hAnsi="mylotus" w:cs="mylotus"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b/>
          <w:bCs/>
          <w:sz w:val="28"/>
          <w:szCs w:val="28"/>
          <w:rtl/>
        </w:rPr>
        <w:t>من القرآن الكريم</w:t>
      </w:r>
      <w:r w:rsidR="0028247F">
        <w:rPr>
          <w:rFonts w:ascii="mylotus" w:hAnsi="mylotus" w:cs="mylotus"/>
          <w:sz w:val="28"/>
          <w:szCs w:val="28"/>
          <w:rtl/>
        </w:rPr>
        <w:t>:</w:t>
      </w:r>
    </w:p>
    <w:p w:rsidR="00BF72F9" w:rsidRPr="006F400E" w:rsidRDefault="00BF72F9" w:rsidP="00A02E8C">
      <w:pPr>
        <w:widowControl w:val="0"/>
        <w:spacing w:line="228" w:lineRule="auto"/>
        <w:ind w:firstLine="397"/>
        <w:jc w:val="both"/>
        <w:rPr>
          <w:rFonts w:ascii="mylotus" w:hAnsi="mylotus" w:cs="mylotus" w:hint="cs"/>
          <w:sz w:val="28"/>
          <w:szCs w:val="28"/>
          <w:rtl/>
        </w:rPr>
      </w:pPr>
      <w:r w:rsidRPr="006F400E">
        <w:rPr>
          <w:rFonts w:ascii="mylotus" w:hAnsi="mylotus" w:cs="mylotus"/>
          <w:sz w:val="28"/>
          <w:szCs w:val="28"/>
          <w:rtl/>
        </w:rPr>
        <w:t>1</w:t>
      </w:r>
      <w:r w:rsidR="00E65855">
        <w:rPr>
          <w:rFonts w:ascii="mylotus" w:hAnsi="mylotus" w:cs="mylotus"/>
          <w:sz w:val="28"/>
          <w:szCs w:val="28"/>
          <w:rtl/>
        </w:rPr>
        <w:t>-</w:t>
      </w:r>
      <w:r w:rsidRPr="006F400E">
        <w:rPr>
          <w:rFonts w:ascii="mylotus" w:hAnsi="mylotus" w:cs="mylotus"/>
          <w:sz w:val="28"/>
          <w:szCs w:val="28"/>
          <w:rtl/>
        </w:rPr>
        <w:t xml:space="preserve"> قال تعالى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="0028247F" w:rsidRPr="0028247F">
        <w:rPr>
          <w:rFonts w:ascii="mylotus" w:hAnsi="mylotus" w:cs="CTraditional Arabic"/>
          <w:sz w:val="28"/>
          <w:szCs w:val="22"/>
          <w:rtl/>
        </w:rPr>
        <w:t>*</w:t>
      </w:r>
      <w:r w:rsidR="0028247F" w:rsidRPr="00A02E8C">
        <w:rPr>
          <w:rFonts w:ascii="mylotus" w:hAnsi="mylotus" w:cs="CTraditional Arabic"/>
          <w:sz w:val="2"/>
          <w:szCs w:val="2"/>
          <w:rtl/>
        </w:rPr>
        <w:t xml:space="preserve"> </w:t>
      </w:r>
      <w:r w:rsidR="0028247F" w:rsidRPr="00633DA5">
        <w:rPr>
          <w:color w:val="000000"/>
          <w:sz w:val="22"/>
          <w:szCs w:val="22"/>
        </w:rPr>
        <w:sym w:font="HQPB5" w:char="F09A"/>
      </w:r>
      <w:r w:rsidR="0028247F" w:rsidRPr="00633DA5">
        <w:rPr>
          <w:color w:val="000000"/>
          <w:sz w:val="22"/>
          <w:szCs w:val="22"/>
        </w:rPr>
        <w:sym w:font="HQPB2" w:char="F063"/>
      </w:r>
      <w:r w:rsidR="0028247F" w:rsidRPr="00633DA5">
        <w:rPr>
          <w:color w:val="000000"/>
          <w:sz w:val="22"/>
          <w:szCs w:val="22"/>
        </w:rPr>
        <w:sym w:font="HQPB2" w:char="F071"/>
      </w:r>
      <w:r w:rsidR="0028247F" w:rsidRPr="00633DA5">
        <w:rPr>
          <w:color w:val="000000"/>
          <w:sz w:val="22"/>
          <w:szCs w:val="22"/>
        </w:rPr>
        <w:sym w:font="HQPB4" w:char="F0E0"/>
      </w:r>
      <w:r w:rsidR="0028247F" w:rsidRPr="00633DA5">
        <w:rPr>
          <w:color w:val="000000"/>
          <w:sz w:val="22"/>
          <w:szCs w:val="22"/>
        </w:rPr>
        <w:sym w:font="HQPB2" w:char="F029"/>
      </w:r>
      <w:r w:rsidR="0028247F" w:rsidRPr="00633DA5">
        <w:rPr>
          <w:color w:val="000000"/>
          <w:sz w:val="22"/>
          <w:szCs w:val="22"/>
        </w:rPr>
        <w:sym w:font="HQPB4" w:char="F0CE"/>
      </w:r>
      <w:r w:rsidR="0028247F" w:rsidRPr="00633DA5">
        <w:rPr>
          <w:color w:val="000000"/>
          <w:sz w:val="22"/>
          <w:szCs w:val="22"/>
        </w:rPr>
        <w:sym w:font="HQPB1" w:char="F036"/>
      </w:r>
      <w:r w:rsidR="0028247F" w:rsidRPr="00633DA5">
        <w:rPr>
          <w:color w:val="000000"/>
          <w:sz w:val="22"/>
          <w:szCs w:val="22"/>
        </w:rPr>
        <w:sym w:font="HQPB2" w:char="F0BB"/>
      </w:r>
      <w:r w:rsidR="0028247F" w:rsidRPr="00633DA5">
        <w:rPr>
          <w:color w:val="000000"/>
          <w:sz w:val="22"/>
          <w:szCs w:val="22"/>
        </w:rPr>
        <w:sym w:font="HQPB4" w:char="F0A1"/>
      </w:r>
      <w:r w:rsidR="0028247F" w:rsidRPr="00633DA5">
        <w:rPr>
          <w:color w:val="000000"/>
          <w:sz w:val="22"/>
          <w:szCs w:val="22"/>
        </w:rPr>
        <w:sym w:font="HQPB1" w:char="F0A1"/>
      </w:r>
      <w:r w:rsidR="0028247F" w:rsidRPr="00633DA5">
        <w:rPr>
          <w:color w:val="000000"/>
          <w:sz w:val="22"/>
          <w:szCs w:val="22"/>
        </w:rPr>
        <w:sym w:font="HQPB2" w:char="F039"/>
      </w:r>
      <w:r w:rsidR="0028247F" w:rsidRPr="00633DA5">
        <w:rPr>
          <w:color w:val="000000"/>
          <w:sz w:val="22"/>
          <w:szCs w:val="22"/>
        </w:rPr>
        <w:sym w:font="HQPB5" w:char="F024"/>
      </w:r>
      <w:r w:rsidR="0028247F" w:rsidRPr="00633DA5">
        <w:rPr>
          <w:color w:val="000000"/>
          <w:sz w:val="22"/>
          <w:szCs w:val="22"/>
        </w:rPr>
        <w:sym w:font="HQPB1" w:char="F023"/>
      </w:r>
      <w:r w:rsidR="0028247F" w:rsidRPr="00633DA5">
        <w:rPr>
          <w:color w:val="000000"/>
          <w:sz w:val="22"/>
          <w:szCs w:val="22"/>
        </w:rPr>
        <w:sym w:font="HQPB5" w:char="F075"/>
      </w:r>
      <w:r w:rsidR="0028247F" w:rsidRPr="00633DA5">
        <w:rPr>
          <w:color w:val="000000"/>
          <w:sz w:val="22"/>
          <w:szCs w:val="22"/>
        </w:rPr>
        <w:sym w:font="HQPB2" w:char="F072"/>
      </w:r>
      <w:r w:rsidR="0028247F" w:rsidRPr="00633DA5">
        <w:rPr>
          <w:color w:val="000000"/>
          <w:sz w:val="22"/>
          <w:szCs w:val="22"/>
          <w:rtl/>
        </w:rPr>
        <w:t xml:space="preserve"> </w:t>
      </w:r>
      <w:r w:rsidR="0028247F" w:rsidRPr="00633DA5">
        <w:rPr>
          <w:color w:val="000000"/>
          <w:sz w:val="22"/>
          <w:szCs w:val="22"/>
        </w:rPr>
        <w:sym w:font="HQPB5" w:char="F074"/>
      </w:r>
      <w:r w:rsidR="0028247F" w:rsidRPr="00633DA5">
        <w:rPr>
          <w:color w:val="000000"/>
          <w:sz w:val="22"/>
          <w:szCs w:val="22"/>
        </w:rPr>
        <w:sym w:font="HQPB2" w:char="F062"/>
      </w:r>
      <w:r w:rsidR="0028247F" w:rsidRPr="00633DA5">
        <w:rPr>
          <w:color w:val="000000"/>
          <w:sz w:val="22"/>
          <w:szCs w:val="22"/>
        </w:rPr>
        <w:sym w:font="HQPB2" w:char="F071"/>
      </w:r>
      <w:r w:rsidR="0028247F" w:rsidRPr="00633DA5">
        <w:rPr>
          <w:color w:val="000000"/>
          <w:sz w:val="22"/>
          <w:szCs w:val="22"/>
        </w:rPr>
        <w:sym w:font="HQPB4" w:char="F0E4"/>
      </w:r>
      <w:r w:rsidR="0028247F" w:rsidRPr="00633DA5">
        <w:rPr>
          <w:color w:val="000000"/>
          <w:sz w:val="22"/>
          <w:szCs w:val="22"/>
        </w:rPr>
        <w:sym w:font="HQPB2" w:char="F039"/>
      </w:r>
      <w:r w:rsidR="0028247F" w:rsidRPr="00633DA5">
        <w:rPr>
          <w:color w:val="000000"/>
          <w:sz w:val="22"/>
          <w:szCs w:val="22"/>
        </w:rPr>
        <w:sym w:font="HQPB4" w:char="F0A8"/>
      </w:r>
      <w:r w:rsidR="0028247F" w:rsidRPr="00633DA5">
        <w:rPr>
          <w:color w:val="000000"/>
          <w:sz w:val="22"/>
          <w:szCs w:val="22"/>
        </w:rPr>
        <w:sym w:font="HQPB2" w:char="F072"/>
      </w:r>
      <w:r w:rsidR="0028247F" w:rsidRPr="00633DA5">
        <w:rPr>
          <w:color w:val="000000"/>
          <w:sz w:val="22"/>
          <w:szCs w:val="22"/>
        </w:rPr>
        <w:sym w:font="HQPB5" w:char="F046"/>
      </w:r>
      <w:r w:rsidR="0028247F" w:rsidRPr="00633DA5">
        <w:rPr>
          <w:color w:val="000000"/>
          <w:sz w:val="22"/>
          <w:szCs w:val="22"/>
        </w:rPr>
        <w:sym w:font="HQPB2" w:char="F07B"/>
      </w:r>
      <w:r w:rsidR="0028247F" w:rsidRPr="00633DA5">
        <w:rPr>
          <w:color w:val="000000"/>
          <w:sz w:val="22"/>
          <w:szCs w:val="22"/>
        </w:rPr>
        <w:sym w:font="HQPB5" w:char="F024"/>
      </w:r>
      <w:r w:rsidR="0028247F" w:rsidRPr="00633DA5">
        <w:rPr>
          <w:color w:val="000000"/>
          <w:sz w:val="22"/>
          <w:szCs w:val="22"/>
        </w:rPr>
        <w:sym w:font="HQPB1" w:char="F023"/>
      </w:r>
      <w:r w:rsidR="0028247F" w:rsidRPr="00633DA5">
        <w:rPr>
          <w:color w:val="000000"/>
          <w:sz w:val="22"/>
          <w:szCs w:val="22"/>
          <w:rtl/>
        </w:rPr>
        <w:t xml:space="preserve"> </w:t>
      </w:r>
      <w:r w:rsidR="0028247F" w:rsidRPr="00633DA5">
        <w:rPr>
          <w:color w:val="000000"/>
          <w:sz w:val="22"/>
          <w:szCs w:val="22"/>
        </w:rPr>
        <w:sym w:font="HQPB5" w:char="F07A"/>
      </w:r>
      <w:r w:rsidR="0028247F" w:rsidRPr="00633DA5">
        <w:rPr>
          <w:color w:val="000000"/>
          <w:sz w:val="22"/>
          <w:szCs w:val="22"/>
        </w:rPr>
        <w:sym w:font="HQPB2" w:char="F060"/>
      </w:r>
      <w:r w:rsidR="0028247F" w:rsidRPr="00633DA5">
        <w:rPr>
          <w:color w:val="000000"/>
          <w:sz w:val="22"/>
          <w:szCs w:val="22"/>
        </w:rPr>
        <w:sym w:font="HQPB4" w:char="F0CF"/>
      </w:r>
      <w:r w:rsidR="0028247F" w:rsidRPr="00633DA5">
        <w:rPr>
          <w:color w:val="000000"/>
          <w:sz w:val="22"/>
          <w:szCs w:val="22"/>
        </w:rPr>
        <w:sym w:font="HQPB2" w:char="F042"/>
      </w:r>
      <w:r w:rsidR="0028247F" w:rsidRPr="00633DA5">
        <w:rPr>
          <w:color w:val="000000"/>
          <w:sz w:val="22"/>
          <w:szCs w:val="22"/>
          <w:rtl/>
        </w:rPr>
        <w:t xml:space="preserve"> </w:t>
      </w:r>
      <w:r w:rsidR="0028247F" w:rsidRPr="00633DA5">
        <w:rPr>
          <w:color w:val="000000"/>
          <w:sz w:val="22"/>
          <w:szCs w:val="22"/>
        </w:rPr>
        <w:sym w:font="HQPB5" w:char="F074"/>
      </w:r>
      <w:r w:rsidR="0028247F" w:rsidRPr="00633DA5">
        <w:rPr>
          <w:color w:val="000000"/>
          <w:sz w:val="22"/>
          <w:szCs w:val="22"/>
        </w:rPr>
        <w:sym w:font="HQPB2" w:char="F0FB"/>
      </w:r>
      <w:r w:rsidR="0028247F" w:rsidRPr="00633DA5">
        <w:rPr>
          <w:color w:val="000000"/>
          <w:sz w:val="22"/>
          <w:szCs w:val="22"/>
        </w:rPr>
        <w:sym w:font="HQPB2" w:char="F0EF"/>
      </w:r>
      <w:r w:rsidR="0028247F" w:rsidRPr="00633DA5">
        <w:rPr>
          <w:color w:val="000000"/>
          <w:sz w:val="22"/>
          <w:szCs w:val="22"/>
        </w:rPr>
        <w:sym w:font="HQPB4" w:char="F0CC"/>
      </w:r>
      <w:r w:rsidR="0028247F" w:rsidRPr="00633DA5">
        <w:rPr>
          <w:color w:val="000000"/>
          <w:sz w:val="22"/>
          <w:szCs w:val="22"/>
        </w:rPr>
        <w:sym w:font="HQPB1" w:char="F08D"/>
      </w:r>
      <w:r w:rsidR="0028247F" w:rsidRPr="00633DA5">
        <w:rPr>
          <w:color w:val="000000"/>
          <w:sz w:val="22"/>
          <w:szCs w:val="22"/>
        </w:rPr>
        <w:sym w:font="HQPB4" w:char="F0C9"/>
      </w:r>
      <w:r w:rsidR="0028247F" w:rsidRPr="00633DA5">
        <w:rPr>
          <w:color w:val="000000"/>
          <w:sz w:val="22"/>
          <w:szCs w:val="22"/>
        </w:rPr>
        <w:sym w:font="HQPB1" w:char="F066"/>
      </w:r>
      <w:r w:rsidR="0028247F" w:rsidRPr="00633DA5">
        <w:rPr>
          <w:color w:val="000000"/>
          <w:sz w:val="22"/>
          <w:szCs w:val="22"/>
        </w:rPr>
        <w:sym w:font="HQPB2" w:char="F0BB"/>
      </w:r>
      <w:r w:rsidR="0028247F" w:rsidRPr="00633DA5">
        <w:rPr>
          <w:color w:val="000000"/>
          <w:sz w:val="22"/>
          <w:szCs w:val="22"/>
        </w:rPr>
        <w:sym w:font="HQPB5" w:char="F079"/>
      </w:r>
      <w:r w:rsidR="0028247F" w:rsidRPr="00633DA5">
        <w:rPr>
          <w:color w:val="000000"/>
          <w:sz w:val="22"/>
          <w:szCs w:val="22"/>
        </w:rPr>
        <w:sym w:font="HQPB2" w:char="F067"/>
      </w:r>
      <w:r w:rsidR="0028247F" w:rsidRPr="00633DA5">
        <w:rPr>
          <w:color w:val="000000"/>
          <w:sz w:val="22"/>
          <w:szCs w:val="22"/>
        </w:rPr>
        <w:sym w:font="HQPB4" w:char="F0DF"/>
      </w:r>
      <w:r w:rsidR="0028247F" w:rsidRPr="00633DA5">
        <w:rPr>
          <w:color w:val="000000"/>
          <w:sz w:val="22"/>
          <w:szCs w:val="22"/>
        </w:rPr>
        <w:sym w:font="HQPB2" w:char="F04A"/>
      </w:r>
      <w:r w:rsidR="0028247F" w:rsidRPr="00633DA5">
        <w:rPr>
          <w:color w:val="000000"/>
          <w:sz w:val="22"/>
          <w:szCs w:val="22"/>
        </w:rPr>
        <w:sym w:font="HQPB4" w:char="F0F8"/>
      </w:r>
      <w:r w:rsidR="0028247F" w:rsidRPr="00633DA5">
        <w:rPr>
          <w:color w:val="000000"/>
          <w:sz w:val="22"/>
          <w:szCs w:val="22"/>
        </w:rPr>
        <w:sym w:font="HQPB2" w:char="F039"/>
      </w:r>
      <w:r w:rsidR="0028247F" w:rsidRPr="00633DA5">
        <w:rPr>
          <w:color w:val="000000"/>
          <w:sz w:val="22"/>
          <w:szCs w:val="22"/>
        </w:rPr>
        <w:sym w:font="HQPB5" w:char="F024"/>
      </w:r>
      <w:r w:rsidR="0028247F" w:rsidRPr="00633DA5">
        <w:rPr>
          <w:color w:val="000000"/>
          <w:sz w:val="22"/>
          <w:szCs w:val="22"/>
        </w:rPr>
        <w:sym w:font="HQPB1" w:char="F023"/>
      </w:r>
      <w:r w:rsidR="0028247F" w:rsidRPr="00633DA5">
        <w:rPr>
          <w:color w:val="000000"/>
          <w:sz w:val="22"/>
          <w:szCs w:val="22"/>
          <w:rtl/>
        </w:rPr>
        <w:t xml:space="preserve"> </w:t>
      </w:r>
      <w:r w:rsidR="0028247F" w:rsidRPr="00633DA5">
        <w:rPr>
          <w:color w:val="000000"/>
          <w:sz w:val="22"/>
          <w:szCs w:val="22"/>
        </w:rPr>
        <w:sym w:font="HQPB4" w:char="F0CD"/>
      </w:r>
      <w:r w:rsidR="0028247F" w:rsidRPr="00633DA5">
        <w:rPr>
          <w:color w:val="000000"/>
          <w:sz w:val="22"/>
          <w:szCs w:val="22"/>
        </w:rPr>
        <w:sym w:font="HQPB1" w:char="F091"/>
      </w:r>
      <w:r w:rsidR="0028247F" w:rsidRPr="00633DA5">
        <w:rPr>
          <w:color w:val="000000"/>
          <w:sz w:val="22"/>
          <w:szCs w:val="22"/>
        </w:rPr>
        <w:sym w:font="HQPB1" w:char="F024"/>
      </w:r>
      <w:r w:rsidR="0028247F" w:rsidRPr="00633DA5">
        <w:rPr>
          <w:color w:val="000000"/>
          <w:sz w:val="22"/>
          <w:szCs w:val="22"/>
        </w:rPr>
        <w:sym w:font="HQPB5" w:char="F07C"/>
      </w:r>
      <w:r w:rsidR="0028247F" w:rsidRPr="00633DA5">
        <w:rPr>
          <w:color w:val="000000"/>
          <w:sz w:val="22"/>
          <w:szCs w:val="22"/>
        </w:rPr>
        <w:sym w:font="HQPB1" w:char="F0C1"/>
      </w:r>
      <w:r w:rsidR="0028247F" w:rsidRPr="00633DA5">
        <w:rPr>
          <w:color w:val="000000"/>
          <w:sz w:val="22"/>
          <w:szCs w:val="22"/>
        </w:rPr>
        <w:sym w:font="HQPB2" w:char="F052"/>
      </w:r>
      <w:r w:rsidR="0028247F" w:rsidRPr="00633DA5">
        <w:rPr>
          <w:color w:val="000000"/>
          <w:sz w:val="22"/>
          <w:szCs w:val="22"/>
        </w:rPr>
        <w:sym w:font="HQPB5" w:char="F046"/>
      </w:r>
      <w:r w:rsidR="0028247F" w:rsidRPr="00633DA5">
        <w:rPr>
          <w:color w:val="000000"/>
          <w:sz w:val="22"/>
          <w:szCs w:val="22"/>
        </w:rPr>
        <w:sym w:font="HQPB2" w:char="F07B"/>
      </w:r>
      <w:r w:rsidR="0028247F" w:rsidRPr="00633DA5">
        <w:rPr>
          <w:color w:val="000000"/>
          <w:sz w:val="22"/>
          <w:szCs w:val="22"/>
        </w:rPr>
        <w:sym w:font="HQPB5" w:char="F024"/>
      </w:r>
      <w:r w:rsidR="0028247F" w:rsidRPr="00633DA5">
        <w:rPr>
          <w:color w:val="000000"/>
          <w:sz w:val="22"/>
          <w:szCs w:val="22"/>
        </w:rPr>
        <w:sym w:font="HQPB1" w:char="F023"/>
      </w:r>
      <w:r w:rsidR="0028247F" w:rsidRPr="00633DA5">
        <w:rPr>
          <w:color w:val="000000"/>
          <w:sz w:val="22"/>
          <w:szCs w:val="22"/>
        </w:rPr>
        <w:sym w:font="HQPB5" w:char="F075"/>
      </w:r>
      <w:r w:rsidR="0028247F" w:rsidRPr="00633DA5">
        <w:rPr>
          <w:color w:val="000000"/>
          <w:sz w:val="22"/>
          <w:szCs w:val="22"/>
        </w:rPr>
        <w:sym w:font="HQPB2" w:char="F072"/>
      </w:r>
      <w:r w:rsidR="0028247F" w:rsidRPr="00633DA5">
        <w:rPr>
          <w:color w:val="000000"/>
          <w:sz w:val="22"/>
          <w:szCs w:val="22"/>
          <w:rtl/>
        </w:rPr>
        <w:t xml:space="preserve"> </w:t>
      </w:r>
      <w:r w:rsidR="0028247F" w:rsidRPr="00633DA5">
        <w:rPr>
          <w:color w:val="000000"/>
          <w:sz w:val="22"/>
          <w:szCs w:val="22"/>
        </w:rPr>
        <w:sym w:font="HQPB5" w:char="F074"/>
      </w:r>
      <w:r w:rsidR="0028247F" w:rsidRPr="00633DA5">
        <w:rPr>
          <w:color w:val="000000"/>
          <w:sz w:val="22"/>
          <w:szCs w:val="22"/>
        </w:rPr>
        <w:sym w:font="HQPB2" w:char="F0FB"/>
      </w:r>
      <w:r w:rsidR="0028247F" w:rsidRPr="00633DA5">
        <w:rPr>
          <w:color w:val="000000"/>
          <w:sz w:val="22"/>
          <w:szCs w:val="22"/>
        </w:rPr>
        <w:sym w:font="HQPB2" w:char="F0EF"/>
      </w:r>
      <w:r w:rsidR="0028247F" w:rsidRPr="00633DA5">
        <w:rPr>
          <w:color w:val="000000"/>
          <w:sz w:val="22"/>
          <w:szCs w:val="22"/>
        </w:rPr>
        <w:sym w:font="HQPB4" w:char="F0CF"/>
      </w:r>
      <w:r w:rsidR="0028247F" w:rsidRPr="00633DA5">
        <w:rPr>
          <w:color w:val="000000"/>
          <w:sz w:val="22"/>
          <w:szCs w:val="22"/>
        </w:rPr>
        <w:sym w:font="HQPB3" w:char="F025"/>
      </w:r>
      <w:r w:rsidR="0028247F" w:rsidRPr="00633DA5">
        <w:rPr>
          <w:color w:val="000000"/>
          <w:sz w:val="22"/>
          <w:szCs w:val="22"/>
        </w:rPr>
        <w:sym w:font="HQPB4" w:char="F0A9"/>
      </w:r>
      <w:r w:rsidR="0028247F" w:rsidRPr="00633DA5">
        <w:rPr>
          <w:color w:val="000000"/>
          <w:sz w:val="22"/>
          <w:szCs w:val="22"/>
        </w:rPr>
        <w:sym w:font="HQPB3" w:char="F021"/>
      </w:r>
      <w:r w:rsidR="0028247F" w:rsidRPr="00633DA5">
        <w:rPr>
          <w:color w:val="000000"/>
          <w:sz w:val="22"/>
          <w:szCs w:val="22"/>
        </w:rPr>
        <w:sym w:font="HQPB5" w:char="F024"/>
      </w:r>
      <w:r w:rsidR="0028247F" w:rsidRPr="00633DA5">
        <w:rPr>
          <w:color w:val="000000"/>
          <w:sz w:val="22"/>
          <w:szCs w:val="22"/>
        </w:rPr>
        <w:sym w:font="HQPB1" w:char="F023"/>
      </w:r>
      <w:r w:rsidR="0028247F" w:rsidRPr="00633DA5">
        <w:rPr>
          <w:color w:val="000000"/>
          <w:sz w:val="22"/>
          <w:szCs w:val="22"/>
        </w:rPr>
        <w:sym w:font="HQPB5" w:char="F075"/>
      </w:r>
      <w:r w:rsidR="0028247F" w:rsidRPr="00633DA5">
        <w:rPr>
          <w:color w:val="000000"/>
          <w:sz w:val="22"/>
          <w:szCs w:val="22"/>
        </w:rPr>
        <w:sym w:font="HQPB2" w:char="F072"/>
      </w:r>
      <w:r w:rsidR="0028247F" w:rsidRPr="00633DA5">
        <w:rPr>
          <w:color w:val="000000"/>
          <w:sz w:val="22"/>
          <w:szCs w:val="22"/>
          <w:rtl/>
        </w:rPr>
        <w:t xml:space="preserve"> </w:t>
      </w:r>
      <w:r w:rsidR="0028247F" w:rsidRPr="00633DA5">
        <w:rPr>
          <w:color w:val="000000"/>
          <w:sz w:val="22"/>
          <w:szCs w:val="22"/>
        </w:rPr>
        <w:sym w:font="HQPB2" w:char="F04E"/>
      </w:r>
      <w:r w:rsidR="0028247F" w:rsidRPr="00633DA5">
        <w:rPr>
          <w:color w:val="000000"/>
          <w:sz w:val="22"/>
          <w:szCs w:val="22"/>
        </w:rPr>
        <w:sym w:font="HQPB4" w:char="F0E8"/>
      </w:r>
      <w:r w:rsidR="0028247F" w:rsidRPr="00633DA5">
        <w:rPr>
          <w:color w:val="000000"/>
          <w:sz w:val="22"/>
          <w:szCs w:val="22"/>
        </w:rPr>
        <w:sym w:font="HQPB2" w:char="F064"/>
      </w:r>
      <w:r w:rsidR="0028247F" w:rsidRPr="00633DA5">
        <w:rPr>
          <w:color w:val="000000"/>
          <w:sz w:val="22"/>
          <w:szCs w:val="22"/>
        </w:rPr>
        <w:sym w:font="HQPB2" w:char="F071"/>
      </w:r>
      <w:r w:rsidR="0028247F" w:rsidRPr="00633DA5">
        <w:rPr>
          <w:color w:val="000000"/>
          <w:sz w:val="22"/>
          <w:szCs w:val="22"/>
        </w:rPr>
        <w:sym w:font="HQPB4" w:char="F0E3"/>
      </w:r>
      <w:r w:rsidR="0028247F" w:rsidRPr="00633DA5">
        <w:rPr>
          <w:color w:val="000000"/>
          <w:sz w:val="22"/>
          <w:szCs w:val="22"/>
        </w:rPr>
        <w:sym w:font="HQPB1" w:char="F0E8"/>
      </w:r>
      <w:r w:rsidR="0028247F" w:rsidRPr="00633DA5">
        <w:rPr>
          <w:color w:val="000000"/>
          <w:sz w:val="22"/>
          <w:szCs w:val="22"/>
        </w:rPr>
        <w:sym w:font="HQPB5" w:char="F074"/>
      </w:r>
      <w:r w:rsidR="0028247F" w:rsidRPr="00633DA5">
        <w:rPr>
          <w:color w:val="000000"/>
          <w:sz w:val="22"/>
          <w:szCs w:val="22"/>
        </w:rPr>
        <w:sym w:font="HQPB1" w:char="F037"/>
      </w:r>
      <w:r w:rsidR="0028247F" w:rsidRPr="00633DA5">
        <w:rPr>
          <w:color w:val="000000"/>
          <w:sz w:val="22"/>
          <w:szCs w:val="22"/>
        </w:rPr>
        <w:sym w:font="HQPB4" w:char="F0A8"/>
      </w:r>
      <w:r w:rsidR="0028247F" w:rsidRPr="00633DA5">
        <w:rPr>
          <w:color w:val="000000"/>
          <w:sz w:val="22"/>
          <w:szCs w:val="22"/>
        </w:rPr>
        <w:sym w:font="HQPB1" w:char="F03F"/>
      </w:r>
      <w:r w:rsidR="0028247F" w:rsidRPr="00633DA5">
        <w:rPr>
          <w:color w:val="000000"/>
          <w:sz w:val="22"/>
          <w:szCs w:val="22"/>
        </w:rPr>
        <w:sym w:font="HQPB5" w:char="F024"/>
      </w:r>
      <w:r w:rsidR="0028247F" w:rsidRPr="00633DA5">
        <w:rPr>
          <w:color w:val="000000"/>
          <w:sz w:val="22"/>
          <w:szCs w:val="22"/>
        </w:rPr>
        <w:sym w:font="HQPB1" w:char="F023"/>
      </w:r>
      <w:r w:rsidR="0028247F" w:rsidRPr="00633DA5">
        <w:rPr>
          <w:color w:val="000000"/>
          <w:sz w:val="22"/>
          <w:szCs w:val="22"/>
          <w:rtl/>
        </w:rPr>
        <w:t xml:space="preserve"> </w:t>
      </w:r>
      <w:r w:rsidR="0028247F" w:rsidRPr="00633DA5">
        <w:rPr>
          <w:color w:val="000000"/>
          <w:sz w:val="22"/>
          <w:szCs w:val="22"/>
        </w:rPr>
        <w:sym w:font="HQPB4" w:char="F039"/>
      </w:r>
      <w:r w:rsidR="0028247F" w:rsidRPr="00633DA5">
        <w:rPr>
          <w:color w:val="000000"/>
          <w:sz w:val="22"/>
          <w:szCs w:val="22"/>
        </w:rPr>
        <w:sym w:font="HQPB2" w:char="F060"/>
      </w:r>
      <w:r w:rsidR="0028247F" w:rsidRPr="00633DA5">
        <w:rPr>
          <w:color w:val="000000"/>
          <w:sz w:val="22"/>
          <w:szCs w:val="22"/>
        </w:rPr>
        <w:sym w:font="HQPB2" w:char="F0BB"/>
      </w:r>
      <w:r w:rsidR="0028247F" w:rsidRPr="00633DA5">
        <w:rPr>
          <w:color w:val="000000"/>
          <w:sz w:val="22"/>
          <w:szCs w:val="22"/>
        </w:rPr>
        <w:sym w:font="HQPB5" w:char="F07C"/>
      </w:r>
      <w:r w:rsidR="0028247F" w:rsidRPr="00633DA5">
        <w:rPr>
          <w:color w:val="000000"/>
          <w:sz w:val="22"/>
          <w:szCs w:val="22"/>
        </w:rPr>
        <w:sym w:font="HQPB1" w:char="F0A1"/>
      </w:r>
      <w:r w:rsidR="0028247F" w:rsidRPr="00633DA5">
        <w:rPr>
          <w:color w:val="000000"/>
          <w:sz w:val="22"/>
          <w:szCs w:val="22"/>
        </w:rPr>
        <w:sym w:font="HQPB4" w:char="F0F4"/>
      </w:r>
      <w:r w:rsidR="0028247F" w:rsidRPr="00633DA5">
        <w:rPr>
          <w:color w:val="000000"/>
          <w:sz w:val="22"/>
          <w:szCs w:val="22"/>
        </w:rPr>
        <w:sym w:font="HQPB1" w:char="F06D"/>
      </w:r>
      <w:r w:rsidR="0028247F" w:rsidRPr="00633DA5">
        <w:rPr>
          <w:color w:val="000000"/>
          <w:sz w:val="22"/>
          <w:szCs w:val="22"/>
        </w:rPr>
        <w:sym w:font="HQPB4" w:char="F0CE"/>
      </w:r>
      <w:r w:rsidR="0028247F" w:rsidRPr="00633DA5">
        <w:rPr>
          <w:color w:val="000000"/>
          <w:sz w:val="22"/>
          <w:szCs w:val="22"/>
        </w:rPr>
        <w:sym w:font="HQPB1" w:char="F02A"/>
      </w:r>
      <w:r w:rsidR="0028247F" w:rsidRPr="00633DA5">
        <w:rPr>
          <w:color w:val="000000"/>
          <w:sz w:val="22"/>
          <w:szCs w:val="22"/>
        </w:rPr>
        <w:sym w:font="HQPB4" w:char="F0CE"/>
      </w:r>
      <w:r w:rsidR="0028247F" w:rsidRPr="00633DA5">
        <w:rPr>
          <w:color w:val="000000"/>
          <w:sz w:val="22"/>
          <w:szCs w:val="22"/>
        </w:rPr>
        <w:sym w:font="HQPB1" w:char="F02F"/>
      </w:r>
      <w:r w:rsidR="0028247F" w:rsidRPr="00633DA5">
        <w:rPr>
          <w:color w:val="000000"/>
          <w:sz w:val="22"/>
          <w:szCs w:val="22"/>
          <w:rtl/>
        </w:rPr>
        <w:t xml:space="preserve"> </w:t>
      </w:r>
      <w:r w:rsidR="0028247F" w:rsidRPr="00633DA5">
        <w:rPr>
          <w:color w:val="000000"/>
          <w:sz w:val="22"/>
          <w:szCs w:val="22"/>
        </w:rPr>
        <w:sym w:font="HQPB5" w:char="F09A"/>
      </w:r>
      <w:r w:rsidR="0028247F" w:rsidRPr="00633DA5">
        <w:rPr>
          <w:color w:val="000000"/>
          <w:sz w:val="22"/>
          <w:szCs w:val="22"/>
        </w:rPr>
        <w:sym w:font="HQPB3" w:char="F086"/>
      </w:r>
      <w:r w:rsidR="0028247F" w:rsidRPr="00633DA5">
        <w:rPr>
          <w:color w:val="000000"/>
          <w:sz w:val="22"/>
          <w:szCs w:val="22"/>
        </w:rPr>
        <w:sym w:font="HQPB4" w:char="F0C5"/>
      </w:r>
      <w:r w:rsidR="0028247F" w:rsidRPr="00633DA5">
        <w:rPr>
          <w:color w:val="000000"/>
          <w:sz w:val="22"/>
          <w:szCs w:val="22"/>
        </w:rPr>
        <w:sym w:font="HQPB1" w:char="F0CC"/>
      </w:r>
      <w:r w:rsidR="0028247F" w:rsidRPr="00633DA5">
        <w:rPr>
          <w:color w:val="000000"/>
          <w:sz w:val="22"/>
          <w:szCs w:val="22"/>
        </w:rPr>
        <w:sym w:font="HQPB4" w:char="F0A7"/>
      </w:r>
      <w:r w:rsidR="0028247F" w:rsidRPr="00633DA5">
        <w:rPr>
          <w:color w:val="000000"/>
          <w:sz w:val="22"/>
          <w:szCs w:val="22"/>
        </w:rPr>
        <w:sym w:font="HQPB1" w:char="F091"/>
      </w:r>
      <w:r w:rsidR="0028247F" w:rsidRPr="00633DA5">
        <w:rPr>
          <w:color w:val="000000"/>
          <w:sz w:val="22"/>
          <w:szCs w:val="22"/>
          <w:rtl/>
        </w:rPr>
        <w:t xml:space="preserve"> </w:t>
      </w:r>
      <w:r w:rsidR="0028247F" w:rsidRPr="00633DA5">
        <w:rPr>
          <w:color w:val="000000"/>
          <w:sz w:val="22"/>
          <w:szCs w:val="22"/>
        </w:rPr>
        <w:sym w:font="HQPB5" w:char="F0AA"/>
      </w:r>
      <w:r w:rsidR="0028247F" w:rsidRPr="00633DA5">
        <w:rPr>
          <w:color w:val="000000"/>
          <w:sz w:val="22"/>
          <w:szCs w:val="22"/>
        </w:rPr>
        <w:sym w:font="HQPB1" w:char="F021"/>
      </w:r>
      <w:r w:rsidR="0028247F" w:rsidRPr="00633DA5">
        <w:rPr>
          <w:color w:val="000000"/>
          <w:sz w:val="22"/>
          <w:szCs w:val="22"/>
        </w:rPr>
        <w:sym w:font="HQPB5" w:char="F024"/>
      </w:r>
      <w:r w:rsidR="0028247F" w:rsidRPr="00633DA5">
        <w:rPr>
          <w:color w:val="000000"/>
          <w:sz w:val="22"/>
          <w:szCs w:val="22"/>
        </w:rPr>
        <w:sym w:font="HQPB1" w:char="F023"/>
      </w:r>
      <w:r w:rsidR="0028247F" w:rsidRPr="00633DA5">
        <w:rPr>
          <w:color w:val="000000"/>
          <w:sz w:val="22"/>
          <w:szCs w:val="22"/>
          <w:rtl/>
        </w:rPr>
        <w:t xml:space="preserve"> </w:t>
      </w:r>
      <w:r w:rsidR="0028247F" w:rsidRPr="00633DA5">
        <w:rPr>
          <w:color w:val="000000"/>
          <w:sz w:val="22"/>
          <w:szCs w:val="22"/>
        </w:rPr>
        <w:sym w:font="HQPB4" w:char="F0F6"/>
      </w:r>
      <w:r w:rsidR="0028247F" w:rsidRPr="00633DA5">
        <w:rPr>
          <w:color w:val="000000"/>
          <w:sz w:val="22"/>
          <w:szCs w:val="22"/>
        </w:rPr>
        <w:sym w:font="HQPB2" w:char="F04E"/>
      </w:r>
      <w:r w:rsidR="0028247F" w:rsidRPr="00633DA5">
        <w:rPr>
          <w:color w:val="000000"/>
          <w:sz w:val="22"/>
          <w:szCs w:val="22"/>
        </w:rPr>
        <w:sym w:font="HQPB4" w:char="F0E5"/>
      </w:r>
      <w:r w:rsidR="0028247F" w:rsidRPr="00633DA5">
        <w:rPr>
          <w:color w:val="000000"/>
          <w:sz w:val="22"/>
          <w:szCs w:val="22"/>
        </w:rPr>
        <w:sym w:font="HQPB2" w:char="F06B"/>
      </w:r>
      <w:r w:rsidR="0028247F" w:rsidRPr="00633DA5">
        <w:rPr>
          <w:color w:val="000000"/>
          <w:sz w:val="22"/>
          <w:szCs w:val="22"/>
        </w:rPr>
        <w:sym w:font="HQPB4" w:char="F0F7"/>
      </w:r>
      <w:r w:rsidR="0028247F" w:rsidRPr="00633DA5">
        <w:rPr>
          <w:color w:val="000000"/>
          <w:sz w:val="22"/>
          <w:szCs w:val="22"/>
        </w:rPr>
        <w:sym w:font="HQPB2" w:char="F05D"/>
      </w:r>
      <w:r w:rsidR="0028247F" w:rsidRPr="00633DA5">
        <w:rPr>
          <w:color w:val="000000"/>
          <w:sz w:val="22"/>
          <w:szCs w:val="22"/>
        </w:rPr>
        <w:sym w:font="HQPB5" w:char="F074"/>
      </w:r>
      <w:r w:rsidR="0028247F" w:rsidRPr="00633DA5">
        <w:rPr>
          <w:color w:val="000000"/>
          <w:sz w:val="22"/>
          <w:szCs w:val="22"/>
        </w:rPr>
        <w:sym w:font="HQPB1" w:char="F0E3"/>
      </w:r>
      <w:r w:rsidR="0028247F" w:rsidRPr="00633DA5">
        <w:rPr>
          <w:color w:val="000000"/>
          <w:sz w:val="22"/>
          <w:szCs w:val="22"/>
          <w:rtl/>
        </w:rPr>
        <w:t xml:space="preserve"> </w:t>
      </w:r>
      <w:r w:rsidR="0028247F" w:rsidRPr="00633DA5">
        <w:rPr>
          <w:color w:val="000000"/>
          <w:sz w:val="22"/>
          <w:szCs w:val="22"/>
        </w:rPr>
        <w:sym w:font="HQPB5" w:char="F028"/>
      </w:r>
      <w:r w:rsidR="0028247F" w:rsidRPr="00633DA5">
        <w:rPr>
          <w:color w:val="000000"/>
          <w:sz w:val="22"/>
          <w:szCs w:val="22"/>
        </w:rPr>
        <w:sym w:font="HQPB1" w:char="F023"/>
      </w:r>
      <w:r w:rsidR="0028247F" w:rsidRPr="00633DA5">
        <w:rPr>
          <w:color w:val="000000"/>
          <w:sz w:val="22"/>
          <w:szCs w:val="22"/>
        </w:rPr>
        <w:sym w:font="HQPB2" w:char="F071"/>
      </w:r>
      <w:r w:rsidR="0028247F" w:rsidRPr="00633DA5">
        <w:rPr>
          <w:color w:val="000000"/>
          <w:sz w:val="22"/>
          <w:szCs w:val="22"/>
        </w:rPr>
        <w:sym w:font="HQPB4" w:char="F0E0"/>
      </w:r>
      <w:r w:rsidR="0028247F" w:rsidRPr="00633DA5">
        <w:rPr>
          <w:color w:val="000000"/>
          <w:sz w:val="22"/>
          <w:szCs w:val="22"/>
        </w:rPr>
        <w:sym w:font="HQPB1" w:char="F0CA"/>
      </w:r>
      <w:r w:rsidR="0028247F" w:rsidRPr="00633DA5">
        <w:rPr>
          <w:color w:val="000000"/>
          <w:sz w:val="22"/>
          <w:szCs w:val="22"/>
        </w:rPr>
        <w:sym w:font="HQPB5" w:char="F075"/>
      </w:r>
      <w:r w:rsidR="0028247F" w:rsidRPr="00633DA5">
        <w:rPr>
          <w:color w:val="000000"/>
          <w:sz w:val="22"/>
          <w:szCs w:val="22"/>
        </w:rPr>
        <w:sym w:font="HQPB1" w:char="F091"/>
      </w:r>
      <w:r w:rsidR="0028247F" w:rsidRPr="00633DA5">
        <w:rPr>
          <w:color w:val="000000"/>
          <w:sz w:val="22"/>
          <w:szCs w:val="22"/>
        </w:rPr>
        <w:sym w:font="HQPB5" w:char="F075"/>
      </w:r>
      <w:r w:rsidR="0028247F" w:rsidRPr="00633DA5">
        <w:rPr>
          <w:color w:val="000000"/>
          <w:sz w:val="22"/>
          <w:szCs w:val="22"/>
        </w:rPr>
        <w:sym w:font="HQPB2" w:char="F072"/>
      </w:r>
      <w:r w:rsidR="0028247F" w:rsidRPr="00633DA5">
        <w:rPr>
          <w:color w:val="000000"/>
          <w:sz w:val="22"/>
          <w:szCs w:val="22"/>
          <w:rtl/>
        </w:rPr>
        <w:t xml:space="preserve"> </w:t>
      </w:r>
      <w:r w:rsidR="0028247F" w:rsidRPr="00633DA5">
        <w:rPr>
          <w:color w:val="000000"/>
          <w:sz w:val="22"/>
          <w:szCs w:val="22"/>
        </w:rPr>
        <w:sym w:font="HQPB4" w:char="F0E7"/>
      </w:r>
      <w:r w:rsidR="0028247F" w:rsidRPr="00633DA5">
        <w:rPr>
          <w:color w:val="000000"/>
          <w:sz w:val="22"/>
          <w:szCs w:val="22"/>
        </w:rPr>
        <w:sym w:font="HQPB2" w:char="F06D"/>
      </w:r>
      <w:r w:rsidR="0028247F" w:rsidRPr="00633DA5">
        <w:rPr>
          <w:color w:val="000000"/>
          <w:sz w:val="22"/>
          <w:szCs w:val="22"/>
        </w:rPr>
        <w:sym w:font="HQPB4" w:char="F0F7"/>
      </w:r>
      <w:r w:rsidR="0028247F" w:rsidRPr="00633DA5">
        <w:rPr>
          <w:color w:val="000000"/>
          <w:sz w:val="22"/>
          <w:szCs w:val="22"/>
        </w:rPr>
        <w:sym w:font="HQPB2" w:char="F05A"/>
      </w:r>
      <w:r w:rsidR="0028247F" w:rsidRPr="00633DA5">
        <w:rPr>
          <w:color w:val="000000"/>
          <w:sz w:val="22"/>
          <w:szCs w:val="22"/>
        </w:rPr>
        <w:sym w:font="HQPB5" w:char="F074"/>
      </w:r>
      <w:r w:rsidR="0028247F" w:rsidRPr="00633DA5">
        <w:rPr>
          <w:color w:val="000000"/>
          <w:sz w:val="22"/>
          <w:szCs w:val="22"/>
        </w:rPr>
        <w:sym w:font="HQPB1" w:char="F0E3"/>
      </w:r>
      <w:r w:rsidR="0028247F" w:rsidRPr="00633DA5">
        <w:rPr>
          <w:color w:val="000000"/>
          <w:sz w:val="22"/>
          <w:szCs w:val="22"/>
          <w:rtl/>
        </w:rPr>
        <w:t xml:space="preserve"> </w:t>
      </w:r>
      <w:r w:rsidR="0028247F" w:rsidRPr="00633DA5">
        <w:rPr>
          <w:color w:val="000000"/>
          <w:sz w:val="22"/>
          <w:szCs w:val="22"/>
        </w:rPr>
        <w:sym w:font="HQPB4" w:char="F0A3"/>
      </w:r>
      <w:r w:rsidR="0028247F" w:rsidRPr="00633DA5">
        <w:rPr>
          <w:color w:val="000000"/>
          <w:sz w:val="22"/>
          <w:szCs w:val="22"/>
        </w:rPr>
        <w:sym w:font="HQPB1" w:char="F089"/>
      </w:r>
      <w:r w:rsidR="0028247F" w:rsidRPr="00633DA5">
        <w:rPr>
          <w:color w:val="000000"/>
          <w:sz w:val="22"/>
          <w:szCs w:val="22"/>
        </w:rPr>
        <w:sym w:font="HQPB5" w:char="F074"/>
      </w:r>
      <w:r w:rsidR="0028247F" w:rsidRPr="00633DA5">
        <w:rPr>
          <w:color w:val="000000"/>
          <w:sz w:val="22"/>
          <w:szCs w:val="22"/>
        </w:rPr>
        <w:sym w:font="HQPB1" w:char="F0E3"/>
      </w:r>
      <w:r w:rsidR="0028247F" w:rsidRPr="00633DA5">
        <w:rPr>
          <w:color w:val="000000"/>
          <w:sz w:val="22"/>
          <w:szCs w:val="22"/>
        </w:rPr>
        <w:sym w:font="HQPB5" w:char="F072"/>
      </w:r>
      <w:r w:rsidR="0028247F" w:rsidRPr="00633DA5">
        <w:rPr>
          <w:color w:val="000000"/>
          <w:sz w:val="22"/>
          <w:szCs w:val="22"/>
        </w:rPr>
        <w:sym w:font="HQPB1" w:char="F026"/>
      </w:r>
      <w:r w:rsidR="0028247F" w:rsidRPr="00633DA5">
        <w:rPr>
          <w:color w:val="000000"/>
          <w:sz w:val="22"/>
          <w:szCs w:val="22"/>
        </w:rPr>
        <w:sym w:font="HQPB5" w:char="F075"/>
      </w:r>
      <w:r w:rsidR="0028247F" w:rsidRPr="00633DA5">
        <w:rPr>
          <w:color w:val="000000"/>
          <w:sz w:val="22"/>
          <w:szCs w:val="22"/>
        </w:rPr>
        <w:sym w:font="HQPB2" w:char="F072"/>
      </w:r>
      <w:r w:rsidR="0028247F" w:rsidRPr="00633DA5">
        <w:rPr>
          <w:color w:val="000000"/>
          <w:sz w:val="22"/>
          <w:szCs w:val="22"/>
          <w:rtl/>
        </w:rPr>
        <w:t xml:space="preserve"> </w:t>
      </w:r>
      <w:r w:rsidR="0028247F" w:rsidRPr="00633DA5">
        <w:rPr>
          <w:color w:val="000000"/>
          <w:sz w:val="22"/>
          <w:szCs w:val="22"/>
        </w:rPr>
        <w:sym w:font="HQPB4" w:char="F0F6"/>
      </w:r>
      <w:r w:rsidR="0028247F" w:rsidRPr="00633DA5">
        <w:rPr>
          <w:color w:val="000000"/>
          <w:sz w:val="22"/>
          <w:szCs w:val="22"/>
        </w:rPr>
        <w:sym w:font="HQPB2" w:char="F04E"/>
      </w:r>
      <w:r w:rsidR="0028247F" w:rsidRPr="00633DA5">
        <w:rPr>
          <w:color w:val="000000"/>
          <w:sz w:val="22"/>
          <w:szCs w:val="22"/>
        </w:rPr>
        <w:sym w:font="HQPB4" w:char="F0E7"/>
      </w:r>
      <w:r w:rsidR="0028247F" w:rsidRPr="00633DA5">
        <w:rPr>
          <w:color w:val="000000"/>
          <w:sz w:val="22"/>
          <w:szCs w:val="22"/>
        </w:rPr>
        <w:sym w:font="HQPB2" w:char="F06C"/>
      </w:r>
      <w:r w:rsidR="0028247F" w:rsidRPr="00633DA5">
        <w:rPr>
          <w:color w:val="000000"/>
          <w:sz w:val="22"/>
          <w:szCs w:val="22"/>
        </w:rPr>
        <w:sym w:font="HQPB5" w:char="F06D"/>
      </w:r>
      <w:r w:rsidR="0028247F" w:rsidRPr="00633DA5">
        <w:rPr>
          <w:color w:val="000000"/>
          <w:sz w:val="22"/>
          <w:szCs w:val="22"/>
        </w:rPr>
        <w:sym w:font="HQPB2" w:char="F03B"/>
      </w:r>
      <w:r w:rsidR="0028247F" w:rsidRPr="00633DA5">
        <w:rPr>
          <w:color w:val="000000"/>
          <w:sz w:val="22"/>
          <w:szCs w:val="22"/>
          <w:rtl/>
        </w:rPr>
        <w:t xml:space="preserve"> </w:t>
      </w:r>
      <w:r w:rsidR="0028247F" w:rsidRPr="00633DA5">
        <w:rPr>
          <w:color w:val="000000"/>
          <w:sz w:val="22"/>
          <w:szCs w:val="22"/>
        </w:rPr>
        <w:sym w:font="HQPB4" w:char="F03B"/>
      </w:r>
      <w:r w:rsidR="0028247F" w:rsidRPr="00633DA5">
        <w:rPr>
          <w:color w:val="000000"/>
          <w:sz w:val="22"/>
          <w:szCs w:val="22"/>
        </w:rPr>
        <w:sym w:font="HQPB1" w:char="F04D"/>
      </w:r>
      <w:r w:rsidR="0028247F" w:rsidRPr="00633DA5">
        <w:rPr>
          <w:color w:val="000000"/>
          <w:sz w:val="22"/>
          <w:szCs w:val="22"/>
        </w:rPr>
        <w:sym w:font="HQPB2" w:char="F0BB"/>
      </w:r>
      <w:r w:rsidR="0028247F" w:rsidRPr="00633DA5">
        <w:rPr>
          <w:color w:val="000000"/>
          <w:sz w:val="22"/>
          <w:szCs w:val="22"/>
        </w:rPr>
        <w:sym w:font="HQPB4" w:char="F0A8"/>
      </w:r>
      <w:r w:rsidR="0028247F" w:rsidRPr="00633DA5">
        <w:rPr>
          <w:color w:val="000000"/>
          <w:sz w:val="22"/>
          <w:szCs w:val="22"/>
        </w:rPr>
        <w:sym w:font="HQPB2" w:char="F05A"/>
      </w:r>
      <w:r w:rsidR="0028247F" w:rsidRPr="00633DA5">
        <w:rPr>
          <w:color w:val="000000"/>
          <w:sz w:val="22"/>
          <w:szCs w:val="22"/>
        </w:rPr>
        <w:sym w:font="HQPB5" w:char="F079"/>
      </w:r>
      <w:r w:rsidR="0028247F" w:rsidRPr="00633DA5">
        <w:rPr>
          <w:color w:val="000000"/>
          <w:sz w:val="22"/>
          <w:szCs w:val="22"/>
        </w:rPr>
        <w:sym w:font="HQPB1" w:char="F05F"/>
      </w:r>
      <w:r w:rsidR="0028247F" w:rsidRPr="00633DA5">
        <w:rPr>
          <w:color w:val="000000"/>
          <w:sz w:val="22"/>
          <w:szCs w:val="22"/>
          <w:rtl/>
        </w:rPr>
        <w:t xml:space="preserve"> </w:t>
      </w:r>
      <w:r w:rsidR="0028247F" w:rsidRPr="00633DA5">
        <w:rPr>
          <w:color w:val="000000"/>
          <w:sz w:val="22"/>
          <w:szCs w:val="22"/>
        </w:rPr>
        <w:sym w:font="HQPB2" w:char="F093"/>
      </w:r>
      <w:r w:rsidR="0028247F" w:rsidRPr="00633DA5">
        <w:rPr>
          <w:color w:val="000000"/>
          <w:sz w:val="22"/>
          <w:szCs w:val="22"/>
        </w:rPr>
        <w:sym w:font="HQPB4" w:char="F0CC"/>
      </w:r>
      <w:r w:rsidR="0028247F" w:rsidRPr="00633DA5">
        <w:rPr>
          <w:color w:val="000000"/>
          <w:sz w:val="22"/>
          <w:szCs w:val="22"/>
        </w:rPr>
        <w:sym w:font="HQPB1" w:char="F08D"/>
      </w:r>
      <w:r w:rsidR="0028247F" w:rsidRPr="00633DA5">
        <w:rPr>
          <w:color w:val="000000"/>
          <w:sz w:val="22"/>
          <w:szCs w:val="22"/>
        </w:rPr>
        <w:sym w:font="HQPB4" w:char="F0F4"/>
      </w:r>
      <w:r w:rsidR="0028247F" w:rsidRPr="00633DA5">
        <w:rPr>
          <w:color w:val="000000"/>
          <w:sz w:val="22"/>
          <w:szCs w:val="22"/>
        </w:rPr>
        <w:sym w:font="HQPB1" w:char="F066"/>
      </w:r>
      <w:r w:rsidR="0028247F" w:rsidRPr="00633DA5">
        <w:rPr>
          <w:color w:val="000000"/>
          <w:sz w:val="22"/>
          <w:szCs w:val="22"/>
        </w:rPr>
        <w:sym w:font="HQPB5" w:char="F073"/>
      </w:r>
      <w:r w:rsidR="0028247F" w:rsidRPr="00633DA5">
        <w:rPr>
          <w:color w:val="000000"/>
          <w:sz w:val="22"/>
          <w:szCs w:val="22"/>
        </w:rPr>
        <w:sym w:font="HQPB1" w:char="F03F"/>
      </w:r>
      <w:r w:rsidR="0028247F" w:rsidRPr="00633DA5">
        <w:rPr>
          <w:color w:val="000000"/>
          <w:sz w:val="22"/>
          <w:szCs w:val="22"/>
          <w:rtl/>
        </w:rPr>
        <w:t xml:space="preserve"> </w:t>
      </w:r>
      <w:r w:rsidR="0028247F" w:rsidRPr="00633DA5">
        <w:rPr>
          <w:color w:val="000000"/>
          <w:sz w:val="22"/>
          <w:szCs w:val="22"/>
        </w:rPr>
        <w:sym w:font="HQPB1" w:char="F024"/>
      </w:r>
      <w:r w:rsidR="0028247F" w:rsidRPr="00633DA5">
        <w:rPr>
          <w:color w:val="000000"/>
          <w:sz w:val="22"/>
          <w:szCs w:val="22"/>
        </w:rPr>
        <w:sym w:font="HQPB5" w:char="F079"/>
      </w:r>
      <w:r w:rsidR="0028247F" w:rsidRPr="00633DA5">
        <w:rPr>
          <w:color w:val="000000"/>
          <w:sz w:val="22"/>
          <w:szCs w:val="22"/>
        </w:rPr>
        <w:sym w:font="HQPB2" w:char="F067"/>
      </w:r>
      <w:r w:rsidR="0028247F" w:rsidRPr="00633DA5">
        <w:rPr>
          <w:color w:val="000000"/>
          <w:sz w:val="22"/>
          <w:szCs w:val="22"/>
        </w:rPr>
        <w:sym w:font="HQPB5" w:char="F074"/>
      </w:r>
      <w:r w:rsidR="0028247F" w:rsidRPr="00633DA5">
        <w:rPr>
          <w:color w:val="000000"/>
          <w:sz w:val="22"/>
          <w:szCs w:val="22"/>
        </w:rPr>
        <w:sym w:font="HQPB1" w:char="F046"/>
      </w:r>
      <w:r w:rsidR="0028247F" w:rsidRPr="00633DA5">
        <w:rPr>
          <w:color w:val="000000"/>
          <w:sz w:val="22"/>
          <w:szCs w:val="22"/>
        </w:rPr>
        <w:sym w:font="HQPB4" w:char="F0F8"/>
      </w:r>
      <w:r w:rsidR="0028247F" w:rsidRPr="00633DA5">
        <w:rPr>
          <w:color w:val="000000"/>
          <w:sz w:val="22"/>
          <w:szCs w:val="22"/>
        </w:rPr>
        <w:sym w:font="HQPB1" w:char="F074"/>
      </w:r>
      <w:r w:rsidR="0028247F" w:rsidRPr="00633DA5">
        <w:rPr>
          <w:color w:val="000000"/>
          <w:sz w:val="22"/>
          <w:szCs w:val="22"/>
        </w:rPr>
        <w:sym w:font="HQPB5" w:char="F072"/>
      </w:r>
      <w:r w:rsidR="0028247F" w:rsidRPr="00633DA5">
        <w:rPr>
          <w:color w:val="000000"/>
          <w:sz w:val="22"/>
          <w:szCs w:val="22"/>
        </w:rPr>
        <w:sym w:font="HQPB1" w:char="F042"/>
      </w:r>
      <w:r w:rsidR="0028247F" w:rsidRPr="00633DA5">
        <w:rPr>
          <w:color w:val="000000"/>
          <w:sz w:val="22"/>
          <w:szCs w:val="22"/>
          <w:rtl/>
        </w:rPr>
        <w:t xml:space="preserve"> </w:t>
      </w:r>
      <w:r w:rsidR="0028247F" w:rsidRPr="00633DA5">
        <w:rPr>
          <w:color w:val="000000"/>
          <w:sz w:val="22"/>
          <w:szCs w:val="22"/>
        </w:rPr>
        <w:sym w:font="HQPB4" w:char="F0E3"/>
      </w:r>
      <w:r w:rsidR="0028247F" w:rsidRPr="00633DA5">
        <w:rPr>
          <w:color w:val="000000"/>
          <w:sz w:val="22"/>
          <w:szCs w:val="22"/>
        </w:rPr>
        <w:sym w:font="HQPB1" w:char="F08D"/>
      </w:r>
      <w:r w:rsidR="0028247F" w:rsidRPr="00633DA5">
        <w:rPr>
          <w:color w:val="000000"/>
          <w:sz w:val="22"/>
          <w:szCs w:val="22"/>
        </w:rPr>
        <w:sym w:font="HQPB2" w:char="F0BB"/>
      </w:r>
      <w:r w:rsidR="0028247F" w:rsidRPr="00633DA5">
        <w:rPr>
          <w:color w:val="000000"/>
          <w:sz w:val="22"/>
          <w:szCs w:val="22"/>
        </w:rPr>
        <w:sym w:font="HQPB5" w:char="F079"/>
      </w:r>
      <w:r w:rsidR="0028247F" w:rsidRPr="00633DA5">
        <w:rPr>
          <w:color w:val="000000"/>
          <w:sz w:val="22"/>
          <w:szCs w:val="22"/>
        </w:rPr>
        <w:sym w:font="HQPB2" w:char="F067"/>
      </w:r>
      <w:r w:rsidR="0028247F" w:rsidRPr="00633DA5">
        <w:rPr>
          <w:color w:val="000000"/>
          <w:sz w:val="22"/>
          <w:szCs w:val="22"/>
        </w:rPr>
        <w:sym w:font="HQPB4" w:char="F0F7"/>
      </w:r>
      <w:r w:rsidR="0028247F" w:rsidRPr="00633DA5">
        <w:rPr>
          <w:color w:val="000000"/>
          <w:sz w:val="22"/>
          <w:szCs w:val="22"/>
        </w:rPr>
        <w:sym w:font="HQPB2" w:char="F052"/>
      </w:r>
      <w:r w:rsidR="0028247F" w:rsidRPr="00633DA5">
        <w:rPr>
          <w:color w:val="000000"/>
          <w:sz w:val="22"/>
          <w:szCs w:val="22"/>
        </w:rPr>
        <w:sym w:font="HQPB5" w:char="F046"/>
      </w:r>
      <w:r w:rsidR="0028247F" w:rsidRPr="00633DA5">
        <w:rPr>
          <w:color w:val="000000"/>
          <w:sz w:val="22"/>
          <w:szCs w:val="22"/>
        </w:rPr>
        <w:sym w:font="HQPB2" w:char="F07B"/>
      </w:r>
      <w:r w:rsidR="0028247F" w:rsidRPr="00633DA5">
        <w:rPr>
          <w:color w:val="000000"/>
          <w:sz w:val="22"/>
          <w:szCs w:val="22"/>
        </w:rPr>
        <w:sym w:font="HQPB5" w:char="F024"/>
      </w:r>
      <w:r w:rsidR="0028247F" w:rsidRPr="00633DA5">
        <w:rPr>
          <w:color w:val="000000"/>
          <w:sz w:val="22"/>
          <w:szCs w:val="22"/>
        </w:rPr>
        <w:sym w:font="HQPB1" w:char="F023"/>
      </w:r>
      <w:r w:rsidR="0028247F" w:rsidRPr="00633DA5">
        <w:rPr>
          <w:color w:val="000000"/>
          <w:sz w:val="22"/>
          <w:szCs w:val="22"/>
          <w:rtl/>
        </w:rPr>
        <w:t xml:space="preserve"> </w:t>
      </w:r>
      <w:r w:rsidR="0028247F" w:rsidRPr="00633DA5">
        <w:rPr>
          <w:color w:val="000000"/>
          <w:sz w:val="22"/>
          <w:szCs w:val="22"/>
        </w:rPr>
        <w:sym w:font="HQPB5" w:char="F074"/>
      </w:r>
      <w:r w:rsidR="0028247F" w:rsidRPr="00633DA5">
        <w:rPr>
          <w:color w:val="000000"/>
          <w:sz w:val="22"/>
          <w:szCs w:val="22"/>
        </w:rPr>
        <w:sym w:font="HQPB2" w:char="F0FB"/>
      </w:r>
      <w:r w:rsidR="0028247F" w:rsidRPr="00633DA5">
        <w:rPr>
          <w:color w:val="000000"/>
          <w:sz w:val="22"/>
          <w:szCs w:val="22"/>
        </w:rPr>
        <w:sym w:font="HQPB2" w:char="F0EF"/>
      </w:r>
      <w:r w:rsidR="0028247F" w:rsidRPr="00633DA5">
        <w:rPr>
          <w:color w:val="000000"/>
          <w:sz w:val="22"/>
          <w:szCs w:val="22"/>
        </w:rPr>
        <w:sym w:font="HQPB4" w:char="F0CF"/>
      </w:r>
      <w:r w:rsidR="0028247F" w:rsidRPr="00633DA5">
        <w:rPr>
          <w:color w:val="000000"/>
          <w:sz w:val="22"/>
          <w:szCs w:val="22"/>
        </w:rPr>
        <w:sym w:font="HQPB3" w:char="F024"/>
      </w:r>
      <w:r w:rsidR="0028247F" w:rsidRPr="00633DA5">
        <w:rPr>
          <w:color w:val="000000"/>
          <w:sz w:val="22"/>
          <w:szCs w:val="22"/>
        </w:rPr>
        <w:sym w:font="HQPB4" w:char="F0CE"/>
      </w:r>
      <w:r w:rsidR="0028247F" w:rsidRPr="00633DA5">
        <w:rPr>
          <w:color w:val="000000"/>
          <w:sz w:val="22"/>
          <w:szCs w:val="22"/>
        </w:rPr>
        <w:sym w:font="HQPB3" w:char="F023"/>
      </w:r>
      <w:r w:rsidR="0028247F" w:rsidRPr="00633DA5">
        <w:rPr>
          <w:color w:val="000000"/>
          <w:sz w:val="22"/>
          <w:szCs w:val="22"/>
        </w:rPr>
        <w:sym w:font="HQPB2" w:char="F0BB"/>
      </w:r>
      <w:r w:rsidR="0028247F" w:rsidRPr="00633DA5">
        <w:rPr>
          <w:color w:val="000000"/>
          <w:sz w:val="22"/>
          <w:szCs w:val="22"/>
        </w:rPr>
        <w:sym w:font="HQPB5" w:char="F079"/>
      </w:r>
      <w:r w:rsidR="0028247F" w:rsidRPr="00633DA5">
        <w:rPr>
          <w:color w:val="000000"/>
          <w:sz w:val="22"/>
          <w:szCs w:val="22"/>
        </w:rPr>
        <w:sym w:font="HQPB1" w:char="F07A"/>
      </w:r>
      <w:r w:rsidR="0028247F" w:rsidRPr="00633DA5">
        <w:rPr>
          <w:color w:val="000000"/>
          <w:sz w:val="22"/>
          <w:szCs w:val="22"/>
          <w:rtl/>
        </w:rPr>
        <w:t xml:space="preserve"> </w:t>
      </w:r>
      <w:r w:rsidR="0028247F" w:rsidRPr="00633DA5">
        <w:rPr>
          <w:color w:val="000000"/>
          <w:sz w:val="22"/>
          <w:szCs w:val="22"/>
        </w:rPr>
        <w:sym w:font="HQPB5" w:char="F021"/>
      </w:r>
      <w:r w:rsidR="0028247F" w:rsidRPr="00633DA5">
        <w:rPr>
          <w:color w:val="000000"/>
          <w:sz w:val="22"/>
          <w:szCs w:val="22"/>
        </w:rPr>
        <w:sym w:font="HQPB1" w:char="F024"/>
      </w:r>
      <w:r w:rsidR="0028247F" w:rsidRPr="00633DA5">
        <w:rPr>
          <w:color w:val="000000"/>
          <w:sz w:val="22"/>
          <w:szCs w:val="22"/>
        </w:rPr>
        <w:sym w:font="HQPB5" w:char="F070"/>
      </w:r>
      <w:r w:rsidR="0028247F" w:rsidRPr="00633DA5">
        <w:rPr>
          <w:color w:val="000000"/>
          <w:sz w:val="22"/>
          <w:szCs w:val="22"/>
        </w:rPr>
        <w:sym w:font="HQPB2" w:char="F06B"/>
      </w:r>
      <w:r w:rsidR="0028247F" w:rsidRPr="00633DA5">
        <w:rPr>
          <w:color w:val="000000"/>
          <w:sz w:val="22"/>
          <w:szCs w:val="22"/>
        </w:rPr>
        <w:sym w:font="HQPB2" w:char="F08E"/>
      </w:r>
      <w:r w:rsidR="0028247F" w:rsidRPr="00633DA5">
        <w:rPr>
          <w:color w:val="000000"/>
          <w:sz w:val="22"/>
          <w:szCs w:val="22"/>
        </w:rPr>
        <w:sym w:font="HQPB4" w:char="F0CF"/>
      </w:r>
      <w:r w:rsidR="0028247F" w:rsidRPr="00633DA5">
        <w:rPr>
          <w:color w:val="000000"/>
          <w:sz w:val="22"/>
          <w:szCs w:val="22"/>
        </w:rPr>
        <w:sym w:font="HQPB1" w:char="F0F9"/>
      </w:r>
      <w:r w:rsidR="0028247F" w:rsidRPr="00633DA5">
        <w:rPr>
          <w:color w:val="000000"/>
          <w:sz w:val="22"/>
          <w:szCs w:val="22"/>
          <w:rtl/>
        </w:rPr>
        <w:t xml:space="preserve"> </w:t>
      </w:r>
      <w:r w:rsidR="0028247F" w:rsidRPr="00633DA5">
        <w:rPr>
          <w:color w:val="000000"/>
          <w:sz w:val="22"/>
          <w:szCs w:val="22"/>
        </w:rPr>
        <w:sym w:font="HQPB1" w:char="F023"/>
      </w:r>
      <w:r w:rsidR="0028247F" w:rsidRPr="00633DA5">
        <w:rPr>
          <w:color w:val="000000"/>
          <w:sz w:val="22"/>
          <w:szCs w:val="22"/>
        </w:rPr>
        <w:sym w:font="HQPB4" w:char="F059"/>
      </w:r>
      <w:r w:rsidR="0028247F" w:rsidRPr="00633DA5">
        <w:rPr>
          <w:color w:val="000000"/>
          <w:sz w:val="22"/>
          <w:szCs w:val="22"/>
        </w:rPr>
        <w:sym w:font="HQPB1" w:char="F089"/>
      </w:r>
      <w:r w:rsidR="0028247F" w:rsidRPr="00633DA5">
        <w:rPr>
          <w:color w:val="000000"/>
          <w:sz w:val="22"/>
          <w:szCs w:val="22"/>
        </w:rPr>
        <w:sym w:font="HQPB5" w:char="F074"/>
      </w:r>
      <w:r w:rsidR="0028247F" w:rsidRPr="00633DA5">
        <w:rPr>
          <w:color w:val="000000"/>
          <w:sz w:val="22"/>
          <w:szCs w:val="22"/>
        </w:rPr>
        <w:sym w:font="HQPB1" w:char="F02F"/>
      </w:r>
      <w:r w:rsidR="0028247F" w:rsidRPr="00633DA5">
        <w:rPr>
          <w:color w:val="000000"/>
          <w:sz w:val="22"/>
          <w:szCs w:val="22"/>
        </w:rPr>
        <w:sym w:font="HQPB5" w:char="F072"/>
      </w:r>
      <w:r w:rsidR="0028247F" w:rsidRPr="00633DA5">
        <w:rPr>
          <w:color w:val="000000"/>
          <w:sz w:val="22"/>
          <w:szCs w:val="22"/>
        </w:rPr>
        <w:sym w:font="HQPB1" w:char="F026"/>
      </w:r>
      <w:r w:rsidR="0028247F">
        <w:rPr>
          <w:color w:val="000000"/>
          <w:sz w:val="22"/>
          <w:szCs w:val="22"/>
          <w:rtl/>
        </w:rPr>
        <w:t xml:space="preserve"> </w:t>
      </w:r>
      <w:r w:rsidR="0028247F" w:rsidRPr="00633DA5">
        <w:rPr>
          <w:color w:val="000000"/>
          <w:sz w:val="22"/>
          <w:szCs w:val="22"/>
        </w:rPr>
        <w:sym w:font="HQPB5" w:char="F079"/>
      </w:r>
      <w:r w:rsidR="0028247F" w:rsidRPr="00633DA5">
        <w:rPr>
          <w:color w:val="000000"/>
          <w:sz w:val="22"/>
          <w:szCs w:val="22"/>
        </w:rPr>
        <w:sym w:font="HQPB2" w:char="F037"/>
      </w:r>
      <w:r w:rsidR="0028247F" w:rsidRPr="00633DA5">
        <w:rPr>
          <w:color w:val="000000"/>
          <w:sz w:val="22"/>
          <w:szCs w:val="22"/>
        </w:rPr>
        <w:sym w:font="HQPB4" w:char="F0CF"/>
      </w:r>
      <w:r w:rsidR="0028247F" w:rsidRPr="00633DA5">
        <w:rPr>
          <w:color w:val="000000"/>
          <w:sz w:val="22"/>
          <w:szCs w:val="22"/>
        </w:rPr>
        <w:sym w:font="HQPB2" w:char="F039"/>
      </w:r>
      <w:r w:rsidR="0028247F" w:rsidRPr="00633DA5">
        <w:rPr>
          <w:color w:val="000000"/>
          <w:sz w:val="22"/>
          <w:szCs w:val="22"/>
        </w:rPr>
        <w:sym w:font="HQPB2" w:char="F0BA"/>
      </w:r>
      <w:r w:rsidR="0028247F" w:rsidRPr="00633DA5">
        <w:rPr>
          <w:color w:val="000000"/>
          <w:sz w:val="22"/>
          <w:szCs w:val="22"/>
        </w:rPr>
        <w:sym w:font="HQPB5" w:char="F073"/>
      </w:r>
      <w:r w:rsidR="0028247F" w:rsidRPr="00633DA5">
        <w:rPr>
          <w:color w:val="000000"/>
          <w:sz w:val="22"/>
          <w:szCs w:val="22"/>
        </w:rPr>
        <w:sym w:font="HQPB1" w:char="F08C"/>
      </w:r>
      <w:r w:rsidR="0028247F" w:rsidRPr="00633DA5">
        <w:rPr>
          <w:color w:val="000000"/>
          <w:sz w:val="22"/>
          <w:szCs w:val="22"/>
          <w:rtl/>
        </w:rPr>
        <w:t xml:space="preserve"> </w:t>
      </w:r>
      <w:r w:rsidR="0028247F" w:rsidRPr="00633DA5">
        <w:rPr>
          <w:color w:val="000000"/>
          <w:sz w:val="22"/>
          <w:szCs w:val="22"/>
        </w:rPr>
        <w:sym w:font="HQPB4" w:char="F0E3"/>
      </w:r>
      <w:r w:rsidR="0028247F" w:rsidRPr="00633DA5">
        <w:rPr>
          <w:color w:val="000000"/>
          <w:sz w:val="22"/>
          <w:szCs w:val="22"/>
        </w:rPr>
        <w:sym w:font="HQPB1" w:char="F097"/>
      </w:r>
      <w:r w:rsidR="0028247F" w:rsidRPr="00633DA5">
        <w:rPr>
          <w:color w:val="000000"/>
          <w:sz w:val="22"/>
          <w:szCs w:val="22"/>
        </w:rPr>
        <w:sym w:font="HQPB4" w:char="F0F6"/>
      </w:r>
      <w:r w:rsidR="0028247F" w:rsidRPr="00633DA5">
        <w:rPr>
          <w:color w:val="000000"/>
          <w:sz w:val="22"/>
          <w:szCs w:val="22"/>
        </w:rPr>
        <w:sym w:font="HQPB2" w:char="F071"/>
      </w:r>
      <w:r w:rsidR="0028247F" w:rsidRPr="00633DA5">
        <w:rPr>
          <w:color w:val="000000"/>
          <w:sz w:val="22"/>
          <w:szCs w:val="22"/>
        </w:rPr>
        <w:sym w:font="HQPB5" w:char="F078"/>
      </w:r>
      <w:r w:rsidR="0028247F" w:rsidRPr="00633DA5">
        <w:rPr>
          <w:color w:val="000000"/>
          <w:sz w:val="22"/>
          <w:szCs w:val="22"/>
        </w:rPr>
        <w:sym w:font="HQPB1" w:char="F0FF"/>
      </w:r>
      <w:r w:rsidR="0028247F" w:rsidRPr="00633DA5">
        <w:rPr>
          <w:color w:val="000000"/>
          <w:sz w:val="22"/>
          <w:szCs w:val="22"/>
        </w:rPr>
        <w:sym w:font="HQPB4" w:char="F0F8"/>
      </w:r>
      <w:r w:rsidR="0028247F" w:rsidRPr="00633DA5">
        <w:rPr>
          <w:color w:val="000000"/>
          <w:sz w:val="22"/>
          <w:szCs w:val="22"/>
        </w:rPr>
        <w:sym w:font="HQPB2" w:char="F039"/>
      </w:r>
      <w:r w:rsidR="0028247F" w:rsidRPr="00633DA5">
        <w:rPr>
          <w:color w:val="000000"/>
          <w:sz w:val="22"/>
          <w:szCs w:val="22"/>
        </w:rPr>
        <w:sym w:font="HQPB5" w:char="F024"/>
      </w:r>
      <w:r w:rsidR="0028247F" w:rsidRPr="00633DA5">
        <w:rPr>
          <w:color w:val="000000"/>
          <w:sz w:val="22"/>
          <w:szCs w:val="22"/>
        </w:rPr>
        <w:sym w:font="HQPB1" w:char="F023"/>
      </w:r>
      <w:r w:rsidR="0028247F" w:rsidRPr="00633DA5">
        <w:rPr>
          <w:color w:val="000000"/>
          <w:sz w:val="22"/>
          <w:szCs w:val="22"/>
          <w:rtl/>
        </w:rPr>
        <w:t xml:space="preserve"> </w:t>
      </w:r>
      <w:r w:rsidR="0028247F" w:rsidRPr="00633DA5">
        <w:rPr>
          <w:color w:val="000000"/>
          <w:sz w:val="22"/>
          <w:szCs w:val="22"/>
        </w:rPr>
        <w:sym w:font="HQPB4" w:char="F0E3"/>
      </w:r>
      <w:r w:rsidR="0028247F" w:rsidRPr="00633DA5">
        <w:rPr>
          <w:color w:val="000000"/>
          <w:sz w:val="22"/>
          <w:szCs w:val="22"/>
        </w:rPr>
        <w:sym w:font="HQPB2" w:char="F04C"/>
      </w:r>
      <w:r w:rsidR="0028247F" w:rsidRPr="00633DA5">
        <w:rPr>
          <w:color w:val="000000"/>
          <w:sz w:val="22"/>
          <w:szCs w:val="22"/>
        </w:rPr>
        <w:sym w:font="HQPB2" w:char="F0EC"/>
      </w:r>
      <w:r w:rsidR="0028247F" w:rsidRPr="00633DA5">
        <w:rPr>
          <w:color w:val="000000"/>
          <w:sz w:val="22"/>
          <w:szCs w:val="22"/>
        </w:rPr>
        <w:sym w:font="HQPB4" w:char="F0CF"/>
      </w:r>
      <w:r w:rsidR="0028247F" w:rsidRPr="00633DA5">
        <w:rPr>
          <w:color w:val="000000"/>
          <w:sz w:val="22"/>
          <w:szCs w:val="22"/>
        </w:rPr>
        <w:sym w:font="HQPB1" w:char="F0E0"/>
      </w:r>
      <w:r w:rsidR="0028247F" w:rsidRPr="00633DA5">
        <w:rPr>
          <w:color w:val="000000"/>
          <w:sz w:val="22"/>
          <w:szCs w:val="22"/>
        </w:rPr>
        <w:sym w:font="HQPB5" w:char="F079"/>
      </w:r>
      <w:r w:rsidR="0028247F" w:rsidRPr="00633DA5">
        <w:rPr>
          <w:color w:val="000000"/>
          <w:sz w:val="22"/>
          <w:szCs w:val="22"/>
        </w:rPr>
        <w:sym w:font="HQPB1" w:char="F0E8"/>
      </w:r>
      <w:r w:rsidR="0028247F" w:rsidRPr="00633DA5">
        <w:rPr>
          <w:color w:val="000000"/>
          <w:sz w:val="22"/>
          <w:szCs w:val="22"/>
        </w:rPr>
        <w:sym w:font="HQPB4" w:char="F0F8"/>
      </w:r>
      <w:r w:rsidR="0028247F" w:rsidRPr="00633DA5">
        <w:rPr>
          <w:color w:val="000000"/>
          <w:sz w:val="22"/>
          <w:szCs w:val="22"/>
        </w:rPr>
        <w:sym w:font="HQPB2" w:char="F039"/>
      </w:r>
      <w:r w:rsidR="0028247F" w:rsidRPr="00633DA5">
        <w:rPr>
          <w:color w:val="000000"/>
          <w:sz w:val="22"/>
          <w:szCs w:val="22"/>
        </w:rPr>
        <w:sym w:font="HQPB5" w:char="F024"/>
      </w:r>
      <w:r w:rsidR="0028247F" w:rsidRPr="00633DA5">
        <w:rPr>
          <w:color w:val="000000"/>
          <w:sz w:val="22"/>
          <w:szCs w:val="22"/>
        </w:rPr>
        <w:sym w:font="HQPB1" w:char="F023"/>
      </w:r>
      <w:r w:rsidR="0028247F" w:rsidRPr="00A02E8C">
        <w:rPr>
          <w:color w:val="000000"/>
          <w:sz w:val="2"/>
          <w:szCs w:val="2"/>
          <w:rtl/>
        </w:rPr>
        <w:t xml:space="preserve"> </w:t>
      </w:r>
      <w:r w:rsidR="0028247F" w:rsidRPr="00633DA5">
        <w:rPr>
          <w:color w:val="000000"/>
          <w:sz w:val="22"/>
          <w:szCs w:val="22"/>
        </w:rPr>
        <w:sym w:font="HQPB2" w:char="F0C7"/>
      </w:r>
      <w:r w:rsidR="0028247F" w:rsidRPr="00633DA5">
        <w:rPr>
          <w:color w:val="000000"/>
          <w:sz w:val="22"/>
          <w:szCs w:val="22"/>
        </w:rPr>
        <w:sym w:font="HQPB2" w:char="F0CA"/>
      </w:r>
      <w:r w:rsidR="0028247F" w:rsidRPr="00633DA5">
        <w:rPr>
          <w:color w:val="000000"/>
          <w:sz w:val="22"/>
          <w:szCs w:val="22"/>
        </w:rPr>
        <w:sym w:font="HQPB2" w:char="F0C9"/>
      </w:r>
      <w:r w:rsidR="0028247F" w:rsidRPr="00633DA5">
        <w:rPr>
          <w:color w:val="000000"/>
          <w:sz w:val="22"/>
          <w:szCs w:val="22"/>
        </w:rPr>
        <w:sym w:font="HQPB2" w:char="F0C9"/>
      </w:r>
      <w:r w:rsidR="0028247F" w:rsidRPr="00633DA5">
        <w:rPr>
          <w:color w:val="000000"/>
          <w:sz w:val="22"/>
          <w:szCs w:val="22"/>
        </w:rPr>
        <w:sym w:font="HQPB2" w:char="F0C8"/>
      </w:r>
      <w:r w:rsidR="0028247F" w:rsidRPr="00A02E8C">
        <w:rPr>
          <w:rFonts w:ascii="mylotus" w:hAnsi="mylotus" w:cs="CTraditional Arabic"/>
          <w:sz w:val="2"/>
          <w:szCs w:val="2"/>
          <w:rtl/>
        </w:rPr>
        <w:t xml:space="preserve"> </w:t>
      </w:r>
      <w:r w:rsidR="0028247F" w:rsidRPr="0028247F">
        <w:rPr>
          <w:rFonts w:ascii="mylotus" w:hAnsi="mylotus" w:cs="CTraditional Arabic"/>
          <w:sz w:val="28"/>
          <w:szCs w:val="22"/>
          <w:rtl/>
        </w:rPr>
        <w:t>&amp;</w:t>
      </w:r>
      <w:r w:rsidRPr="006F400E">
        <w:rPr>
          <w:rFonts w:ascii="mylotus" w:hAnsi="mylotus" w:cs="mylotus"/>
          <w:sz w:val="28"/>
          <w:szCs w:val="28"/>
          <w:rtl/>
        </w:rPr>
        <w:t xml:space="preserve"> </w:t>
      </w:r>
      <w:r w:rsidR="00E903D0" w:rsidRPr="00A02E8C">
        <w:rPr>
          <w:rFonts w:ascii="mylotus" w:hAnsi="mylotus" w:cs="mylotus" w:hint="cs"/>
          <w:szCs w:val="16"/>
          <w:rtl/>
        </w:rPr>
        <w:t>[</w:t>
      </w:r>
      <w:r w:rsidRPr="00A02E8C">
        <w:rPr>
          <w:rFonts w:ascii="mylotus" w:hAnsi="mylotus" w:cs="mylotus"/>
          <w:szCs w:val="16"/>
          <w:rtl/>
        </w:rPr>
        <w:t>التـوبـة</w:t>
      </w:r>
      <w:r w:rsidR="00E903D0" w:rsidRPr="00A02E8C">
        <w:rPr>
          <w:rFonts w:ascii="mylotus" w:hAnsi="mylotus" w:cs="mylotus"/>
          <w:szCs w:val="16"/>
          <w:rtl/>
        </w:rPr>
        <w:t>:</w:t>
      </w:r>
      <w:r w:rsidRPr="00A02E8C">
        <w:rPr>
          <w:rFonts w:ascii="mylotus" w:hAnsi="mylotus" w:cs="mylotus"/>
          <w:szCs w:val="16"/>
          <w:rtl/>
        </w:rPr>
        <w:t>100</w:t>
      </w:r>
      <w:r w:rsidR="00E903D0" w:rsidRPr="00A02E8C">
        <w:rPr>
          <w:rFonts w:ascii="mylotus" w:hAnsi="mylotus" w:cs="mylotus" w:hint="cs"/>
          <w:szCs w:val="16"/>
          <w:rtl/>
        </w:rPr>
        <w:t>]</w:t>
      </w:r>
    </w:p>
    <w:p w:rsidR="00BF72F9" w:rsidRPr="006F400E" w:rsidRDefault="00BF72F9" w:rsidP="00A02E8C">
      <w:pPr>
        <w:widowControl w:val="0"/>
        <w:spacing w:line="228" w:lineRule="auto"/>
        <w:ind w:firstLine="397"/>
        <w:jc w:val="lowKashida"/>
        <w:rPr>
          <w:rFonts w:ascii="mylotus" w:hAnsi="mylotus" w:cs="mylotus" w:hint="cs"/>
          <w:sz w:val="28"/>
          <w:szCs w:val="28"/>
        </w:rPr>
      </w:pPr>
      <w:r w:rsidRPr="006F400E">
        <w:rPr>
          <w:rFonts w:ascii="mylotus" w:hAnsi="mylotus" w:cs="mylotus"/>
          <w:sz w:val="28"/>
          <w:szCs w:val="28"/>
          <w:rtl/>
        </w:rPr>
        <w:t>تأمل معي هذه الآية بروح مؤمنة متجردة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 xml:space="preserve">تجد الرب تبارك وتعالى يثني على </w:t>
      </w:r>
      <w:r w:rsidR="003B149E" w:rsidRPr="003B149E">
        <w:rPr>
          <w:rFonts w:cs="CTraditional Arabic" w:hint="cs"/>
          <w:sz w:val="28"/>
          <w:szCs w:val="28"/>
          <w:rtl/>
        </w:rPr>
        <w:t>@</w:t>
      </w:r>
      <w:r w:rsidRPr="006F400E">
        <w:rPr>
          <w:rFonts w:ascii="mylotus" w:hAnsi="mylotus" w:cs="mylotus"/>
          <w:sz w:val="28"/>
          <w:szCs w:val="28"/>
          <w:rtl/>
        </w:rPr>
        <w:t>هؤلاء السعداء الذين ثبت لهم رضا الله عنهم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وهم أصحاب رسول الله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="00ED4491">
        <w:rPr>
          <w:rFonts w:ascii="mylotus" w:hAnsi="mylotus" w:cs="mylotus" w:hint="cs"/>
          <w:sz w:val="28"/>
          <w:szCs w:val="28"/>
          <w:rtl/>
        </w:rPr>
        <w:t>^</w:t>
      </w:r>
      <w:r w:rsidR="006F400E">
        <w:rPr>
          <w:rFonts w:ascii="mylotus" w:hAnsi="mylotus" w:cs="mylotus"/>
          <w:b/>
          <w:bCs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>وكل من تبعهم بإحسان إلى يوم القيامة</w:t>
      </w:r>
      <w:r w:rsidR="00E7423F" w:rsidRPr="00E7423F">
        <w:rPr>
          <w:rFonts w:ascii="mylotus" w:hAnsi="mylotus" w:cs="CTraditional Arabic" w:hint="cs"/>
          <w:sz w:val="28"/>
          <w:szCs w:val="28"/>
          <w:rtl/>
        </w:rPr>
        <w:t>!</w:t>
      </w:r>
      <w:r w:rsidR="00CA670E"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t xml:space="preserve"> </w:t>
      </w:r>
      <w:r w:rsidR="006F400E"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t>(</w:t>
      </w:r>
      <w:r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footnoteReference w:id="181"/>
      </w:r>
      <w:r w:rsidR="006F400E"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t>)</w:t>
      </w:r>
      <w:r w:rsidR="00E7423F" w:rsidRPr="00E7423F">
        <w:rPr>
          <w:rFonts w:ascii="mylotus" w:hAnsi="mylotus" w:cs="Traditional Arabic" w:hint="cs"/>
          <w:b/>
          <w:bCs/>
          <w:sz w:val="28"/>
          <w:szCs w:val="28"/>
          <w:rtl/>
        </w:rPr>
        <w:t>.</w:t>
      </w:r>
    </w:p>
    <w:p w:rsidR="00BF72F9" w:rsidRPr="006F400E" w:rsidRDefault="00BF72F9" w:rsidP="001302B9">
      <w:pPr>
        <w:widowControl w:val="0"/>
        <w:spacing w:before="120" w:line="228" w:lineRule="auto"/>
        <w:ind w:firstLine="397"/>
        <w:jc w:val="both"/>
        <w:rPr>
          <w:rFonts w:ascii="mylotus" w:hAnsi="mylotus" w:cs="mylotus"/>
          <w:sz w:val="28"/>
          <w:szCs w:val="28"/>
          <w:rtl/>
        </w:rPr>
      </w:pPr>
      <w:r w:rsidRPr="006F400E">
        <w:rPr>
          <w:rFonts w:ascii="mylotus" w:hAnsi="mylotus" w:cs="mylotus"/>
          <w:sz w:val="28"/>
          <w:szCs w:val="28"/>
          <w:rtl/>
        </w:rPr>
        <w:t>وتأمل قوله تعالى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="00E637F8" w:rsidRPr="0028247F">
        <w:rPr>
          <w:rFonts w:ascii="mylotus" w:hAnsi="mylotus" w:cs="CTraditional Arabic"/>
          <w:sz w:val="28"/>
          <w:szCs w:val="22"/>
          <w:rtl/>
        </w:rPr>
        <w:t>*</w:t>
      </w:r>
      <w:r w:rsidR="00E637F8">
        <w:rPr>
          <w:rFonts w:ascii="mylotus" w:hAnsi="mylotus" w:cs="CTraditional Arabic"/>
          <w:sz w:val="28"/>
          <w:szCs w:val="22"/>
          <w:rtl/>
        </w:rPr>
        <w:t xml:space="preserve"> </w:t>
      </w:r>
      <w:r w:rsidR="00E637F8" w:rsidRPr="00633DA5">
        <w:rPr>
          <w:color w:val="000000"/>
          <w:sz w:val="22"/>
          <w:szCs w:val="22"/>
        </w:rPr>
        <w:sym w:font="HQPB5" w:char="F09A"/>
      </w:r>
      <w:r w:rsidR="00E637F8" w:rsidRPr="00633DA5">
        <w:rPr>
          <w:color w:val="000000"/>
          <w:sz w:val="22"/>
          <w:szCs w:val="22"/>
        </w:rPr>
        <w:sym w:font="HQPB3" w:char="F086"/>
      </w:r>
      <w:r w:rsidR="00E637F8" w:rsidRPr="00633DA5">
        <w:rPr>
          <w:color w:val="000000"/>
          <w:sz w:val="22"/>
          <w:szCs w:val="22"/>
        </w:rPr>
        <w:sym w:font="HQPB4" w:char="F0C5"/>
      </w:r>
      <w:r w:rsidR="00E637F8" w:rsidRPr="00633DA5">
        <w:rPr>
          <w:color w:val="000000"/>
          <w:sz w:val="22"/>
          <w:szCs w:val="22"/>
        </w:rPr>
        <w:sym w:font="HQPB1" w:char="F0CC"/>
      </w:r>
      <w:r w:rsidR="00E637F8" w:rsidRPr="00633DA5">
        <w:rPr>
          <w:color w:val="000000"/>
          <w:sz w:val="22"/>
          <w:szCs w:val="22"/>
        </w:rPr>
        <w:sym w:font="HQPB4" w:char="F0A7"/>
      </w:r>
      <w:r w:rsidR="00E637F8" w:rsidRPr="00633DA5">
        <w:rPr>
          <w:color w:val="000000"/>
          <w:sz w:val="22"/>
          <w:szCs w:val="22"/>
        </w:rPr>
        <w:sym w:font="HQPB1" w:char="F091"/>
      </w:r>
      <w:r w:rsidR="00E637F8" w:rsidRPr="00633DA5">
        <w:rPr>
          <w:color w:val="000000"/>
          <w:sz w:val="22"/>
          <w:szCs w:val="22"/>
          <w:rtl/>
        </w:rPr>
        <w:t xml:space="preserve"> </w:t>
      </w:r>
      <w:r w:rsidR="00E637F8" w:rsidRPr="00633DA5">
        <w:rPr>
          <w:color w:val="000000"/>
          <w:sz w:val="22"/>
          <w:szCs w:val="22"/>
        </w:rPr>
        <w:sym w:font="HQPB5" w:char="F0AA"/>
      </w:r>
      <w:r w:rsidR="00E637F8" w:rsidRPr="00633DA5">
        <w:rPr>
          <w:color w:val="000000"/>
          <w:sz w:val="22"/>
          <w:szCs w:val="22"/>
        </w:rPr>
        <w:sym w:font="HQPB1" w:char="F021"/>
      </w:r>
      <w:r w:rsidR="00E637F8" w:rsidRPr="00633DA5">
        <w:rPr>
          <w:color w:val="000000"/>
          <w:sz w:val="22"/>
          <w:szCs w:val="22"/>
        </w:rPr>
        <w:sym w:font="HQPB5" w:char="F024"/>
      </w:r>
      <w:r w:rsidR="00E637F8" w:rsidRPr="00633DA5">
        <w:rPr>
          <w:color w:val="000000"/>
          <w:sz w:val="22"/>
          <w:szCs w:val="22"/>
        </w:rPr>
        <w:sym w:font="HQPB1" w:char="F023"/>
      </w:r>
      <w:r w:rsidR="00E637F8" w:rsidRPr="00633DA5">
        <w:rPr>
          <w:color w:val="000000"/>
          <w:sz w:val="22"/>
          <w:szCs w:val="22"/>
          <w:rtl/>
        </w:rPr>
        <w:t xml:space="preserve"> </w:t>
      </w:r>
      <w:r w:rsidR="00E637F8" w:rsidRPr="00633DA5">
        <w:rPr>
          <w:color w:val="000000"/>
          <w:sz w:val="22"/>
          <w:szCs w:val="22"/>
        </w:rPr>
        <w:sym w:font="HQPB4" w:char="F0F6"/>
      </w:r>
      <w:r w:rsidR="00E637F8" w:rsidRPr="00633DA5">
        <w:rPr>
          <w:color w:val="000000"/>
          <w:sz w:val="22"/>
          <w:szCs w:val="22"/>
        </w:rPr>
        <w:sym w:font="HQPB2" w:char="F04E"/>
      </w:r>
      <w:r w:rsidR="00E637F8" w:rsidRPr="00633DA5">
        <w:rPr>
          <w:color w:val="000000"/>
          <w:sz w:val="22"/>
          <w:szCs w:val="22"/>
        </w:rPr>
        <w:sym w:font="HQPB4" w:char="F0E5"/>
      </w:r>
      <w:r w:rsidR="00E637F8" w:rsidRPr="00633DA5">
        <w:rPr>
          <w:color w:val="000000"/>
          <w:sz w:val="22"/>
          <w:szCs w:val="22"/>
        </w:rPr>
        <w:sym w:font="HQPB2" w:char="F06B"/>
      </w:r>
      <w:r w:rsidR="00E637F8" w:rsidRPr="00633DA5">
        <w:rPr>
          <w:color w:val="000000"/>
          <w:sz w:val="22"/>
          <w:szCs w:val="22"/>
        </w:rPr>
        <w:sym w:font="HQPB4" w:char="F0F7"/>
      </w:r>
      <w:r w:rsidR="00E637F8" w:rsidRPr="00633DA5">
        <w:rPr>
          <w:color w:val="000000"/>
          <w:sz w:val="22"/>
          <w:szCs w:val="22"/>
        </w:rPr>
        <w:sym w:font="HQPB2" w:char="F05D"/>
      </w:r>
      <w:r w:rsidR="00E637F8" w:rsidRPr="00633DA5">
        <w:rPr>
          <w:color w:val="000000"/>
          <w:sz w:val="22"/>
          <w:szCs w:val="22"/>
        </w:rPr>
        <w:sym w:font="HQPB5" w:char="F074"/>
      </w:r>
      <w:r w:rsidR="00E637F8" w:rsidRPr="00633DA5">
        <w:rPr>
          <w:color w:val="000000"/>
          <w:sz w:val="22"/>
          <w:szCs w:val="22"/>
        </w:rPr>
        <w:sym w:font="HQPB1" w:char="F0E3"/>
      </w:r>
      <w:r w:rsidR="00E637F8" w:rsidRPr="00633DA5">
        <w:rPr>
          <w:color w:val="000000"/>
          <w:sz w:val="22"/>
          <w:szCs w:val="22"/>
          <w:rtl/>
        </w:rPr>
        <w:t xml:space="preserve"> </w:t>
      </w:r>
      <w:r w:rsidR="00E637F8" w:rsidRPr="00633DA5">
        <w:rPr>
          <w:color w:val="000000"/>
          <w:sz w:val="22"/>
          <w:szCs w:val="22"/>
        </w:rPr>
        <w:sym w:font="HQPB5" w:char="F028"/>
      </w:r>
      <w:r w:rsidR="00E637F8" w:rsidRPr="00633DA5">
        <w:rPr>
          <w:color w:val="000000"/>
          <w:sz w:val="22"/>
          <w:szCs w:val="22"/>
        </w:rPr>
        <w:sym w:font="HQPB1" w:char="F023"/>
      </w:r>
      <w:r w:rsidR="00E637F8" w:rsidRPr="00633DA5">
        <w:rPr>
          <w:color w:val="000000"/>
          <w:sz w:val="22"/>
          <w:szCs w:val="22"/>
        </w:rPr>
        <w:sym w:font="HQPB2" w:char="F071"/>
      </w:r>
      <w:r w:rsidR="00E637F8" w:rsidRPr="00633DA5">
        <w:rPr>
          <w:color w:val="000000"/>
          <w:sz w:val="22"/>
          <w:szCs w:val="22"/>
        </w:rPr>
        <w:sym w:font="HQPB4" w:char="F0E0"/>
      </w:r>
      <w:r w:rsidR="00E637F8" w:rsidRPr="00633DA5">
        <w:rPr>
          <w:color w:val="000000"/>
          <w:sz w:val="22"/>
          <w:szCs w:val="22"/>
        </w:rPr>
        <w:sym w:font="HQPB1" w:char="F0CA"/>
      </w:r>
      <w:r w:rsidR="00E637F8" w:rsidRPr="00633DA5">
        <w:rPr>
          <w:color w:val="000000"/>
          <w:sz w:val="22"/>
          <w:szCs w:val="22"/>
        </w:rPr>
        <w:sym w:font="HQPB5" w:char="F075"/>
      </w:r>
      <w:r w:rsidR="00E637F8" w:rsidRPr="00633DA5">
        <w:rPr>
          <w:color w:val="000000"/>
          <w:sz w:val="22"/>
          <w:szCs w:val="22"/>
        </w:rPr>
        <w:sym w:font="HQPB1" w:char="F091"/>
      </w:r>
      <w:r w:rsidR="00E637F8" w:rsidRPr="00633DA5">
        <w:rPr>
          <w:color w:val="000000"/>
          <w:sz w:val="22"/>
          <w:szCs w:val="22"/>
        </w:rPr>
        <w:sym w:font="HQPB5" w:char="F075"/>
      </w:r>
      <w:r w:rsidR="00E637F8" w:rsidRPr="00633DA5">
        <w:rPr>
          <w:color w:val="000000"/>
          <w:sz w:val="22"/>
          <w:szCs w:val="22"/>
        </w:rPr>
        <w:sym w:font="HQPB2" w:char="F072"/>
      </w:r>
      <w:r w:rsidR="00E637F8" w:rsidRPr="00633DA5">
        <w:rPr>
          <w:color w:val="000000"/>
          <w:sz w:val="22"/>
          <w:szCs w:val="22"/>
          <w:rtl/>
        </w:rPr>
        <w:t xml:space="preserve"> </w:t>
      </w:r>
      <w:r w:rsidR="00E637F8" w:rsidRPr="00633DA5">
        <w:rPr>
          <w:color w:val="000000"/>
          <w:sz w:val="22"/>
          <w:szCs w:val="22"/>
        </w:rPr>
        <w:sym w:font="HQPB4" w:char="F0E7"/>
      </w:r>
      <w:r w:rsidR="00E637F8" w:rsidRPr="00633DA5">
        <w:rPr>
          <w:color w:val="000000"/>
          <w:sz w:val="22"/>
          <w:szCs w:val="22"/>
        </w:rPr>
        <w:sym w:font="HQPB2" w:char="F06D"/>
      </w:r>
      <w:r w:rsidR="00E637F8" w:rsidRPr="00633DA5">
        <w:rPr>
          <w:color w:val="000000"/>
          <w:sz w:val="22"/>
          <w:szCs w:val="22"/>
        </w:rPr>
        <w:sym w:font="HQPB4" w:char="F0F7"/>
      </w:r>
      <w:r w:rsidR="00E637F8" w:rsidRPr="00633DA5">
        <w:rPr>
          <w:color w:val="000000"/>
          <w:sz w:val="22"/>
          <w:szCs w:val="22"/>
        </w:rPr>
        <w:sym w:font="HQPB2" w:char="F05A"/>
      </w:r>
      <w:r w:rsidR="00E637F8" w:rsidRPr="00633DA5">
        <w:rPr>
          <w:color w:val="000000"/>
          <w:sz w:val="22"/>
          <w:szCs w:val="22"/>
        </w:rPr>
        <w:sym w:font="HQPB5" w:char="F074"/>
      </w:r>
      <w:r w:rsidR="00E637F8" w:rsidRPr="00633DA5">
        <w:rPr>
          <w:color w:val="000000"/>
          <w:sz w:val="22"/>
          <w:szCs w:val="22"/>
        </w:rPr>
        <w:sym w:font="HQPB1" w:char="F0E3"/>
      </w:r>
      <w:r w:rsidR="00E637F8">
        <w:rPr>
          <w:rFonts w:ascii="mylotus" w:hAnsi="mylotus" w:cs="CTraditional Arabic"/>
          <w:sz w:val="28"/>
          <w:szCs w:val="22"/>
          <w:rtl/>
        </w:rPr>
        <w:t xml:space="preserve"> </w:t>
      </w:r>
      <w:r w:rsidR="00E637F8" w:rsidRPr="0028247F">
        <w:rPr>
          <w:rFonts w:ascii="mylotus" w:hAnsi="mylotus" w:cs="CTraditional Arabic"/>
          <w:sz w:val="28"/>
          <w:szCs w:val="22"/>
          <w:rtl/>
        </w:rPr>
        <w:t>&amp;</w:t>
      </w:r>
      <w:r w:rsidR="00E637F8" w:rsidRPr="006F400E">
        <w:rPr>
          <w:rFonts w:ascii="mylotus" w:hAnsi="mylotus" w:cs="mylotus"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>هل يرضى الله عن قوم وَيُعِدُّ لهم جنات خالدين فيها أبداً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ثم يغضب عليهم بعد هذا الفوز العظيم</w:t>
      </w:r>
      <w:r w:rsidR="00FC5793">
        <w:rPr>
          <w:rFonts w:ascii="mylotus" w:hAnsi="mylotus" w:cs="mylotus" w:hint="cs"/>
          <w:sz w:val="28"/>
          <w:szCs w:val="28"/>
          <w:rtl/>
        </w:rPr>
        <w:t>؟</w:t>
      </w:r>
      <w:r w:rsidRPr="006F400E">
        <w:rPr>
          <w:rFonts w:ascii="mylotus" w:hAnsi="mylotus" w:cs="mylotus"/>
          <w:sz w:val="28"/>
          <w:szCs w:val="28"/>
          <w:rtl/>
        </w:rPr>
        <w:t>! إن رد شهادة العدول من الناس مردود في الدنيا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فما هو حكم من رد شهادة الله تعالى في أصحاب محمد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="00ED4491">
        <w:rPr>
          <w:rFonts w:ascii="mylotus" w:hAnsi="mylotus" w:cs="mylotus" w:hint="cs"/>
          <w:sz w:val="28"/>
          <w:szCs w:val="28"/>
          <w:rtl/>
        </w:rPr>
        <w:t>^</w:t>
      </w:r>
      <w:r w:rsidR="006F400E">
        <w:rPr>
          <w:rFonts w:ascii="mylotus" w:hAnsi="mylotus" w:cs="mylotus"/>
          <w:b/>
          <w:bCs/>
          <w:sz w:val="28"/>
          <w:szCs w:val="28"/>
          <w:rtl/>
        </w:rPr>
        <w:t>؟</w:t>
      </w:r>
      <w:r w:rsidRPr="006F400E">
        <w:rPr>
          <w:rFonts w:ascii="mylotus" w:hAnsi="mylotus" w:cs="mylotus"/>
          <w:sz w:val="28"/>
          <w:szCs w:val="28"/>
          <w:rtl/>
        </w:rPr>
        <w:t>!</w:t>
      </w:r>
    </w:p>
    <w:p w:rsidR="00BF72F9" w:rsidRPr="006F400E" w:rsidRDefault="00BF72F9" w:rsidP="001302B9">
      <w:pPr>
        <w:widowControl w:val="0"/>
        <w:spacing w:before="120" w:line="228" w:lineRule="auto"/>
        <w:ind w:firstLine="397"/>
        <w:jc w:val="both"/>
        <w:rPr>
          <w:rFonts w:ascii="mylotus" w:hAnsi="mylotus" w:cs="mylotus"/>
          <w:sz w:val="28"/>
          <w:szCs w:val="28"/>
          <w:rtl/>
        </w:rPr>
      </w:pPr>
      <w:r w:rsidRPr="006F400E">
        <w:rPr>
          <w:rFonts w:ascii="mylotus" w:hAnsi="mylotus" w:cs="mylotus"/>
          <w:sz w:val="28"/>
          <w:szCs w:val="28"/>
          <w:rtl/>
        </w:rPr>
        <w:t xml:space="preserve">2 </w:t>
      </w:r>
      <w:r w:rsidR="00E65855">
        <w:rPr>
          <w:rFonts w:ascii="mylotus" w:hAnsi="mylotus" w:cs="mylotus"/>
          <w:sz w:val="28"/>
          <w:szCs w:val="28"/>
          <w:rtl/>
        </w:rPr>
        <w:t>-</w:t>
      </w:r>
      <w:r w:rsidRPr="006F400E">
        <w:rPr>
          <w:rFonts w:ascii="mylotus" w:hAnsi="mylotus" w:cs="mylotus"/>
          <w:sz w:val="28"/>
          <w:szCs w:val="28"/>
          <w:rtl/>
        </w:rPr>
        <w:t xml:space="preserve"> قال تعالى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="0028247F" w:rsidRPr="0028247F">
        <w:rPr>
          <w:rFonts w:ascii="mylotus" w:hAnsi="mylotus" w:cs="CTraditional Arabic"/>
          <w:sz w:val="28"/>
          <w:szCs w:val="22"/>
          <w:rtl/>
        </w:rPr>
        <w:t>*</w:t>
      </w:r>
      <w:r w:rsidR="0028247F">
        <w:rPr>
          <w:rFonts w:ascii="mylotus" w:hAnsi="mylotus" w:cs="CTraditional Arabic"/>
          <w:sz w:val="28"/>
          <w:szCs w:val="22"/>
          <w:rtl/>
        </w:rPr>
        <w:t xml:space="preserve"> </w:t>
      </w:r>
      <w:r w:rsidR="0028247F" w:rsidRPr="00633DA5">
        <w:rPr>
          <w:color w:val="000000"/>
          <w:sz w:val="22"/>
          <w:szCs w:val="22"/>
        </w:rPr>
        <w:sym w:font="HQPB4" w:char="F0F4"/>
      </w:r>
      <w:r w:rsidR="0028247F" w:rsidRPr="00633DA5">
        <w:rPr>
          <w:color w:val="000000"/>
          <w:sz w:val="22"/>
          <w:szCs w:val="22"/>
        </w:rPr>
        <w:sym w:font="HQPB1" w:char="F089"/>
      </w:r>
      <w:r w:rsidR="0028247F" w:rsidRPr="00633DA5">
        <w:rPr>
          <w:color w:val="000000"/>
          <w:sz w:val="22"/>
          <w:szCs w:val="22"/>
        </w:rPr>
        <w:sym w:font="HQPB5" w:char="F073"/>
      </w:r>
      <w:r w:rsidR="0028247F" w:rsidRPr="00633DA5">
        <w:rPr>
          <w:color w:val="000000"/>
          <w:sz w:val="22"/>
          <w:szCs w:val="22"/>
        </w:rPr>
        <w:sym w:font="HQPB2" w:char="F029"/>
      </w:r>
      <w:r w:rsidR="0028247F" w:rsidRPr="00633DA5">
        <w:rPr>
          <w:color w:val="000000"/>
          <w:sz w:val="22"/>
          <w:szCs w:val="22"/>
        </w:rPr>
        <w:sym w:font="HQPB4" w:char="F0A9"/>
      </w:r>
      <w:r w:rsidR="0028247F" w:rsidRPr="00633DA5">
        <w:rPr>
          <w:color w:val="000000"/>
          <w:sz w:val="22"/>
          <w:szCs w:val="22"/>
        </w:rPr>
        <w:sym w:font="HQPB2" w:char="F039"/>
      </w:r>
      <w:r w:rsidR="0028247F" w:rsidRPr="00633DA5">
        <w:rPr>
          <w:color w:val="000000"/>
          <w:sz w:val="22"/>
          <w:szCs w:val="22"/>
          <w:rtl/>
        </w:rPr>
        <w:t xml:space="preserve"> </w:t>
      </w:r>
      <w:r w:rsidR="0028247F" w:rsidRPr="00633DA5">
        <w:rPr>
          <w:color w:val="000000"/>
          <w:sz w:val="22"/>
          <w:szCs w:val="22"/>
        </w:rPr>
        <w:sym w:font="HQPB5" w:char="F09A"/>
      </w:r>
      <w:r w:rsidR="0028247F" w:rsidRPr="00633DA5">
        <w:rPr>
          <w:color w:val="000000"/>
          <w:sz w:val="22"/>
          <w:szCs w:val="22"/>
        </w:rPr>
        <w:sym w:font="HQPB3" w:char="F05F"/>
      </w:r>
      <w:r w:rsidR="0028247F" w:rsidRPr="00633DA5">
        <w:rPr>
          <w:color w:val="000000"/>
          <w:sz w:val="22"/>
          <w:szCs w:val="22"/>
        </w:rPr>
        <w:sym w:font="HQPB4" w:char="F0C5"/>
      </w:r>
      <w:r w:rsidR="0028247F" w:rsidRPr="00633DA5">
        <w:rPr>
          <w:color w:val="000000"/>
          <w:sz w:val="22"/>
          <w:szCs w:val="22"/>
        </w:rPr>
        <w:sym w:font="HQPB1" w:char="F0CC"/>
      </w:r>
      <w:r w:rsidR="0028247F" w:rsidRPr="00633DA5">
        <w:rPr>
          <w:color w:val="000000"/>
          <w:sz w:val="22"/>
          <w:szCs w:val="22"/>
        </w:rPr>
        <w:sym w:font="HQPB5" w:char="F075"/>
      </w:r>
      <w:r w:rsidR="0028247F" w:rsidRPr="00633DA5">
        <w:rPr>
          <w:color w:val="000000"/>
          <w:sz w:val="22"/>
          <w:szCs w:val="22"/>
        </w:rPr>
        <w:sym w:font="HQPB1" w:char="F091"/>
      </w:r>
      <w:r w:rsidR="0028247F" w:rsidRPr="00633DA5">
        <w:rPr>
          <w:color w:val="000000"/>
          <w:sz w:val="22"/>
          <w:szCs w:val="22"/>
          <w:rtl/>
        </w:rPr>
        <w:t xml:space="preserve"> </w:t>
      </w:r>
      <w:r w:rsidR="0028247F" w:rsidRPr="00633DA5">
        <w:rPr>
          <w:color w:val="000000"/>
          <w:sz w:val="22"/>
          <w:szCs w:val="22"/>
        </w:rPr>
        <w:sym w:font="HQPB5" w:char="F0AA"/>
      </w:r>
      <w:r w:rsidR="0028247F" w:rsidRPr="00633DA5">
        <w:rPr>
          <w:color w:val="000000"/>
          <w:sz w:val="22"/>
          <w:szCs w:val="22"/>
        </w:rPr>
        <w:sym w:font="HQPB1" w:char="F021"/>
      </w:r>
      <w:r w:rsidR="0028247F" w:rsidRPr="00633DA5">
        <w:rPr>
          <w:color w:val="000000"/>
          <w:sz w:val="22"/>
          <w:szCs w:val="22"/>
        </w:rPr>
        <w:sym w:font="HQPB5" w:char="F024"/>
      </w:r>
      <w:r w:rsidR="0028247F" w:rsidRPr="00633DA5">
        <w:rPr>
          <w:color w:val="000000"/>
          <w:sz w:val="22"/>
          <w:szCs w:val="22"/>
        </w:rPr>
        <w:sym w:font="HQPB1" w:char="F023"/>
      </w:r>
      <w:r w:rsidR="0028247F" w:rsidRPr="00633DA5">
        <w:rPr>
          <w:color w:val="000000"/>
          <w:sz w:val="22"/>
          <w:szCs w:val="22"/>
          <w:rtl/>
        </w:rPr>
        <w:t xml:space="preserve"> </w:t>
      </w:r>
      <w:r w:rsidR="0028247F" w:rsidRPr="00633DA5">
        <w:rPr>
          <w:color w:val="000000"/>
          <w:sz w:val="22"/>
          <w:szCs w:val="22"/>
        </w:rPr>
        <w:sym w:font="HQPB4" w:char="F0C7"/>
      </w:r>
      <w:r w:rsidR="0028247F" w:rsidRPr="00633DA5">
        <w:rPr>
          <w:color w:val="000000"/>
          <w:sz w:val="22"/>
          <w:szCs w:val="22"/>
        </w:rPr>
        <w:sym w:font="HQPB2" w:char="F060"/>
      </w:r>
      <w:r w:rsidR="0028247F" w:rsidRPr="00633DA5">
        <w:rPr>
          <w:color w:val="000000"/>
          <w:sz w:val="22"/>
          <w:szCs w:val="22"/>
        </w:rPr>
        <w:sym w:font="HQPB5" w:char="F074"/>
      </w:r>
      <w:r w:rsidR="0028247F" w:rsidRPr="00633DA5">
        <w:rPr>
          <w:color w:val="000000"/>
          <w:sz w:val="22"/>
          <w:szCs w:val="22"/>
        </w:rPr>
        <w:sym w:font="HQPB1" w:char="F0E3"/>
      </w:r>
      <w:r w:rsidR="0028247F" w:rsidRPr="00633DA5">
        <w:rPr>
          <w:color w:val="000000"/>
          <w:sz w:val="22"/>
          <w:szCs w:val="22"/>
          <w:rtl/>
        </w:rPr>
        <w:t xml:space="preserve"> </w:t>
      </w:r>
      <w:r w:rsidR="0028247F" w:rsidRPr="00633DA5">
        <w:rPr>
          <w:color w:val="000000"/>
          <w:sz w:val="22"/>
          <w:szCs w:val="22"/>
        </w:rPr>
        <w:sym w:font="HQPB5" w:char="F09A"/>
      </w:r>
      <w:r w:rsidR="0028247F" w:rsidRPr="00633DA5">
        <w:rPr>
          <w:color w:val="000000"/>
          <w:sz w:val="22"/>
          <w:szCs w:val="22"/>
        </w:rPr>
        <w:sym w:font="HQPB2" w:char="F0FA"/>
      </w:r>
      <w:r w:rsidR="0028247F" w:rsidRPr="00633DA5">
        <w:rPr>
          <w:color w:val="000000"/>
          <w:sz w:val="22"/>
          <w:szCs w:val="22"/>
        </w:rPr>
        <w:sym w:font="HQPB2" w:char="F0FC"/>
      </w:r>
      <w:r w:rsidR="0028247F" w:rsidRPr="00633DA5">
        <w:rPr>
          <w:color w:val="000000"/>
          <w:sz w:val="22"/>
          <w:szCs w:val="22"/>
        </w:rPr>
        <w:sym w:font="HQPB4" w:char="F0CF"/>
      </w:r>
      <w:r w:rsidR="0028247F" w:rsidRPr="00633DA5">
        <w:rPr>
          <w:color w:val="000000"/>
          <w:sz w:val="22"/>
          <w:szCs w:val="22"/>
        </w:rPr>
        <w:sym w:font="HQPB2" w:char="F05A"/>
      </w:r>
      <w:r w:rsidR="0028247F" w:rsidRPr="00633DA5">
        <w:rPr>
          <w:color w:val="000000"/>
          <w:sz w:val="22"/>
          <w:szCs w:val="22"/>
        </w:rPr>
        <w:sym w:font="HQPB4" w:char="F0CF"/>
      </w:r>
      <w:r w:rsidR="0028247F" w:rsidRPr="00633DA5">
        <w:rPr>
          <w:color w:val="000000"/>
          <w:sz w:val="22"/>
          <w:szCs w:val="22"/>
        </w:rPr>
        <w:sym w:font="HQPB2" w:char="F042"/>
      </w:r>
      <w:r w:rsidR="0028247F" w:rsidRPr="00633DA5">
        <w:rPr>
          <w:color w:val="000000"/>
          <w:sz w:val="22"/>
          <w:szCs w:val="22"/>
        </w:rPr>
        <w:sym w:font="HQPB4" w:char="F0F7"/>
      </w:r>
      <w:r w:rsidR="0028247F" w:rsidRPr="00633DA5">
        <w:rPr>
          <w:color w:val="000000"/>
          <w:sz w:val="22"/>
          <w:szCs w:val="22"/>
        </w:rPr>
        <w:sym w:font="HQPB2" w:char="F073"/>
      </w:r>
      <w:r w:rsidR="0028247F" w:rsidRPr="00633DA5">
        <w:rPr>
          <w:color w:val="000000"/>
          <w:sz w:val="22"/>
          <w:szCs w:val="22"/>
        </w:rPr>
        <w:sym w:font="HQPB4" w:char="F0DF"/>
      </w:r>
      <w:r w:rsidR="0028247F" w:rsidRPr="00633DA5">
        <w:rPr>
          <w:color w:val="000000"/>
          <w:sz w:val="22"/>
          <w:szCs w:val="22"/>
        </w:rPr>
        <w:sym w:font="HQPB2" w:char="F04A"/>
      </w:r>
      <w:r w:rsidR="0028247F" w:rsidRPr="00633DA5">
        <w:rPr>
          <w:color w:val="000000"/>
          <w:sz w:val="22"/>
          <w:szCs w:val="22"/>
        </w:rPr>
        <w:sym w:font="HQPB4" w:char="F0F8"/>
      </w:r>
      <w:r w:rsidR="0028247F" w:rsidRPr="00633DA5">
        <w:rPr>
          <w:color w:val="000000"/>
          <w:sz w:val="22"/>
          <w:szCs w:val="22"/>
        </w:rPr>
        <w:sym w:font="HQPB2" w:char="F039"/>
      </w:r>
      <w:r w:rsidR="0028247F" w:rsidRPr="00633DA5">
        <w:rPr>
          <w:color w:val="000000"/>
          <w:sz w:val="22"/>
          <w:szCs w:val="22"/>
        </w:rPr>
        <w:sym w:font="HQPB5" w:char="F024"/>
      </w:r>
      <w:r w:rsidR="0028247F" w:rsidRPr="00633DA5">
        <w:rPr>
          <w:color w:val="000000"/>
          <w:sz w:val="22"/>
          <w:szCs w:val="22"/>
        </w:rPr>
        <w:sym w:font="HQPB1" w:char="F023"/>
      </w:r>
      <w:r w:rsidR="0028247F" w:rsidRPr="00633DA5">
        <w:rPr>
          <w:color w:val="000000"/>
          <w:sz w:val="22"/>
          <w:szCs w:val="22"/>
          <w:rtl/>
        </w:rPr>
        <w:t xml:space="preserve"> </w:t>
      </w:r>
      <w:r w:rsidR="0028247F" w:rsidRPr="00633DA5">
        <w:rPr>
          <w:color w:val="000000"/>
          <w:sz w:val="22"/>
          <w:szCs w:val="22"/>
        </w:rPr>
        <w:sym w:font="HQPB4" w:char="F0F8"/>
      </w:r>
      <w:r w:rsidR="0028247F" w:rsidRPr="00633DA5">
        <w:rPr>
          <w:color w:val="000000"/>
          <w:sz w:val="22"/>
          <w:szCs w:val="22"/>
        </w:rPr>
        <w:sym w:font="HQPB1" w:char="F08C"/>
      </w:r>
      <w:r w:rsidR="0028247F" w:rsidRPr="00633DA5">
        <w:rPr>
          <w:color w:val="000000"/>
          <w:sz w:val="22"/>
          <w:szCs w:val="22"/>
        </w:rPr>
        <w:sym w:font="HQPB4" w:char="F0CE"/>
      </w:r>
      <w:r w:rsidR="0028247F" w:rsidRPr="00633DA5">
        <w:rPr>
          <w:color w:val="000000"/>
          <w:sz w:val="22"/>
          <w:szCs w:val="22"/>
        </w:rPr>
        <w:sym w:font="HQPB1" w:char="F029"/>
      </w:r>
      <w:r w:rsidR="0028247F" w:rsidRPr="00633DA5">
        <w:rPr>
          <w:color w:val="000000"/>
          <w:sz w:val="22"/>
          <w:szCs w:val="22"/>
          <w:rtl/>
        </w:rPr>
        <w:t xml:space="preserve"> </w:t>
      </w:r>
      <w:r w:rsidR="0028247F" w:rsidRPr="00633DA5">
        <w:rPr>
          <w:color w:val="000000"/>
          <w:sz w:val="22"/>
          <w:szCs w:val="22"/>
        </w:rPr>
        <w:sym w:font="HQPB5" w:char="F09A"/>
      </w:r>
      <w:r w:rsidR="0028247F" w:rsidRPr="00633DA5">
        <w:rPr>
          <w:color w:val="000000"/>
          <w:sz w:val="22"/>
          <w:szCs w:val="22"/>
        </w:rPr>
        <w:sym w:font="HQPB3" w:char="F081"/>
      </w:r>
      <w:r w:rsidR="0028247F" w:rsidRPr="00633DA5">
        <w:rPr>
          <w:color w:val="000000"/>
          <w:sz w:val="22"/>
          <w:szCs w:val="22"/>
        </w:rPr>
        <w:sym w:font="HQPB5" w:char="F074"/>
      </w:r>
      <w:r w:rsidR="0028247F" w:rsidRPr="00633DA5">
        <w:rPr>
          <w:color w:val="000000"/>
          <w:sz w:val="22"/>
          <w:szCs w:val="22"/>
        </w:rPr>
        <w:sym w:font="HQPB2" w:char="F052"/>
      </w:r>
      <w:r w:rsidR="0028247F" w:rsidRPr="00633DA5">
        <w:rPr>
          <w:color w:val="000000"/>
          <w:sz w:val="22"/>
          <w:szCs w:val="22"/>
        </w:rPr>
        <w:sym w:font="HQPB2" w:char="F071"/>
      </w:r>
      <w:r w:rsidR="0028247F" w:rsidRPr="00633DA5">
        <w:rPr>
          <w:color w:val="000000"/>
          <w:sz w:val="22"/>
          <w:szCs w:val="22"/>
        </w:rPr>
        <w:sym w:font="HQPB4" w:char="F0E3"/>
      </w:r>
      <w:r w:rsidR="0028247F" w:rsidRPr="00633DA5">
        <w:rPr>
          <w:color w:val="000000"/>
          <w:sz w:val="22"/>
          <w:szCs w:val="22"/>
        </w:rPr>
        <w:sym w:font="HQPB1" w:char="F0E8"/>
      </w:r>
      <w:r w:rsidR="0028247F" w:rsidRPr="00633DA5">
        <w:rPr>
          <w:color w:val="000000"/>
          <w:sz w:val="22"/>
          <w:szCs w:val="22"/>
        </w:rPr>
        <w:sym w:font="HQPB4" w:char="F0CE"/>
      </w:r>
      <w:r w:rsidR="0028247F" w:rsidRPr="00633DA5">
        <w:rPr>
          <w:color w:val="000000"/>
          <w:sz w:val="22"/>
          <w:szCs w:val="22"/>
        </w:rPr>
        <w:sym w:font="HQPB2" w:char="F083"/>
      </w:r>
      <w:r w:rsidR="0028247F" w:rsidRPr="00633DA5">
        <w:rPr>
          <w:color w:val="000000"/>
          <w:sz w:val="22"/>
          <w:szCs w:val="22"/>
        </w:rPr>
        <w:sym w:font="HQPB1" w:char="F024"/>
      </w:r>
      <w:r w:rsidR="0028247F" w:rsidRPr="00633DA5">
        <w:rPr>
          <w:color w:val="000000"/>
          <w:sz w:val="22"/>
          <w:szCs w:val="22"/>
        </w:rPr>
        <w:sym w:font="HQPB5" w:char="F074"/>
      </w:r>
      <w:r w:rsidR="0028247F" w:rsidRPr="00633DA5">
        <w:rPr>
          <w:color w:val="000000"/>
          <w:sz w:val="22"/>
          <w:szCs w:val="22"/>
        </w:rPr>
        <w:sym w:font="HQPB1" w:char="F037"/>
      </w:r>
      <w:r w:rsidR="0028247F" w:rsidRPr="00633DA5">
        <w:rPr>
          <w:color w:val="000000"/>
          <w:sz w:val="22"/>
          <w:szCs w:val="22"/>
        </w:rPr>
        <w:sym w:font="HQPB4" w:char="F0E3"/>
      </w:r>
      <w:r w:rsidR="0028247F" w:rsidRPr="00633DA5">
        <w:rPr>
          <w:color w:val="000000"/>
          <w:sz w:val="22"/>
          <w:szCs w:val="22"/>
        </w:rPr>
        <w:sym w:font="HQPB2" w:char="F083"/>
      </w:r>
      <w:r w:rsidR="0028247F" w:rsidRPr="00633DA5">
        <w:rPr>
          <w:color w:val="000000"/>
          <w:sz w:val="22"/>
          <w:szCs w:val="22"/>
          <w:rtl/>
        </w:rPr>
        <w:t xml:space="preserve"> </w:t>
      </w:r>
      <w:r w:rsidR="0028247F" w:rsidRPr="00633DA5">
        <w:rPr>
          <w:color w:val="000000"/>
          <w:sz w:val="22"/>
          <w:szCs w:val="22"/>
        </w:rPr>
        <w:sym w:font="HQPB5" w:char="F07C"/>
      </w:r>
      <w:r w:rsidR="0028247F" w:rsidRPr="00633DA5">
        <w:rPr>
          <w:color w:val="000000"/>
          <w:sz w:val="22"/>
          <w:szCs w:val="22"/>
        </w:rPr>
        <w:sym w:font="HQPB1" w:char="F04D"/>
      </w:r>
      <w:r w:rsidR="0028247F" w:rsidRPr="00633DA5">
        <w:rPr>
          <w:color w:val="000000"/>
          <w:sz w:val="22"/>
          <w:szCs w:val="22"/>
        </w:rPr>
        <w:sym w:font="HQPB4" w:char="F0F8"/>
      </w:r>
      <w:r w:rsidR="0028247F" w:rsidRPr="00633DA5">
        <w:rPr>
          <w:color w:val="000000"/>
          <w:sz w:val="22"/>
          <w:szCs w:val="22"/>
        </w:rPr>
        <w:sym w:font="HQPB1" w:char="F074"/>
      </w:r>
      <w:r w:rsidR="0028247F" w:rsidRPr="00633DA5">
        <w:rPr>
          <w:color w:val="000000"/>
          <w:sz w:val="22"/>
          <w:szCs w:val="22"/>
        </w:rPr>
        <w:sym w:font="HQPB5" w:char="F072"/>
      </w:r>
      <w:r w:rsidR="0028247F" w:rsidRPr="00633DA5">
        <w:rPr>
          <w:color w:val="000000"/>
          <w:sz w:val="22"/>
          <w:szCs w:val="22"/>
        </w:rPr>
        <w:sym w:font="HQPB1" w:char="F042"/>
      </w:r>
      <w:r w:rsidR="0028247F" w:rsidRPr="00633DA5">
        <w:rPr>
          <w:color w:val="000000"/>
          <w:sz w:val="22"/>
          <w:szCs w:val="22"/>
          <w:rtl/>
        </w:rPr>
        <w:t xml:space="preserve"> </w:t>
      </w:r>
      <w:r w:rsidR="0028247F" w:rsidRPr="00633DA5">
        <w:rPr>
          <w:color w:val="000000"/>
          <w:sz w:val="22"/>
          <w:szCs w:val="22"/>
        </w:rPr>
        <w:sym w:font="HQPB4" w:char="F0CD"/>
      </w:r>
      <w:r w:rsidR="0028247F" w:rsidRPr="00633DA5">
        <w:rPr>
          <w:color w:val="000000"/>
          <w:sz w:val="22"/>
          <w:szCs w:val="22"/>
        </w:rPr>
        <w:sym w:font="HQPB2" w:char="F06F"/>
      </w:r>
      <w:r w:rsidR="0028247F" w:rsidRPr="00633DA5">
        <w:rPr>
          <w:color w:val="000000"/>
          <w:sz w:val="22"/>
          <w:szCs w:val="22"/>
        </w:rPr>
        <w:sym w:font="HQPB5" w:char="F074"/>
      </w:r>
      <w:r w:rsidR="0028247F" w:rsidRPr="00633DA5">
        <w:rPr>
          <w:color w:val="000000"/>
          <w:sz w:val="22"/>
          <w:szCs w:val="22"/>
        </w:rPr>
        <w:sym w:font="HQPB1" w:char="F08D"/>
      </w:r>
      <w:r w:rsidR="0028247F" w:rsidRPr="00633DA5">
        <w:rPr>
          <w:color w:val="000000"/>
          <w:sz w:val="22"/>
          <w:szCs w:val="22"/>
        </w:rPr>
        <w:sym w:font="HQPB5" w:char="F079"/>
      </w:r>
      <w:r w:rsidR="0028247F" w:rsidRPr="00633DA5">
        <w:rPr>
          <w:color w:val="000000"/>
          <w:sz w:val="22"/>
          <w:szCs w:val="22"/>
        </w:rPr>
        <w:sym w:font="HQPB1" w:char="F066"/>
      </w:r>
      <w:r w:rsidR="0028247F" w:rsidRPr="00633DA5">
        <w:rPr>
          <w:color w:val="000000"/>
          <w:sz w:val="22"/>
          <w:szCs w:val="22"/>
        </w:rPr>
        <w:sym w:font="HQPB4" w:char="F0A4"/>
      </w:r>
      <w:r w:rsidR="0028247F" w:rsidRPr="00633DA5">
        <w:rPr>
          <w:color w:val="000000"/>
          <w:sz w:val="22"/>
          <w:szCs w:val="22"/>
        </w:rPr>
        <w:sym w:font="HQPB1" w:char="F0B1"/>
      </w:r>
      <w:r w:rsidR="0028247F" w:rsidRPr="00633DA5">
        <w:rPr>
          <w:color w:val="000000"/>
          <w:sz w:val="22"/>
          <w:szCs w:val="22"/>
        </w:rPr>
        <w:sym w:font="HQPB2" w:char="F039"/>
      </w:r>
      <w:r w:rsidR="0028247F" w:rsidRPr="00633DA5">
        <w:rPr>
          <w:color w:val="000000"/>
          <w:sz w:val="22"/>
          <w:szCs w:val="22"/>
        </w:rPr>
        <w:sym w:font="HQPB5" w:char="F024"/>
      </w:r>
      <w:r w:rsidR="0028247F" w:rsidRPr="00633DA5">
        <w:rPr>
          <w:color w:val="000000"/>
          <w:sz w:val="22"/>
          <w:szCs w:val="22"/>
        </w:rPr>
        <w:sym w:font="HQPB1" w:char="F023"/>
      </w:r>
      <w:r w:rsidR="0028247F" w:rsidRPr="00633DA5">
        <w:rPr>
          <w:color w:val="000000"/>
          <w:sz w:val="22"/>
          <w:szCs w:val="22"/>
          <w:rtl/>
        </w:rPr>
        <w:t xml:space="preserve"> </w:t>
      </w:r>
      <w:r w:rsidR="0028247F" w:rsidRPr="00633DA5">
        <w:rPr>
          <w:color w:val="000000"/>
          <w:sz w:val="22"/>
          <w:szCs w:val="22"/>
        </w:rPr>
        <w:sym w:font="HQPB5" w:char="F07A"/>
      </w:r>
      <w:r w:rsidR="0028247F" w:rsidRPr="00633DA5">
        <w:rPr>
          <w:color w:val="000000"/>
          <w:sz w:val="22"/>
          <w:szCs w:val="22"/>
        </w:rPr>
        <w:sym w:font="HQPB2" w:char="F04E"/>
      </w:r>
      <w:r w:rsidR="0028247F" w:rsidRPr="00633DA5">
        <w:rPr>
          <w:color w:val="000000"/>
          <w:sz w:val="22"/>
          <w:szCs w:val="22"/>
        </w:rPr>
        <w:sym w:font="HQPB4" w:char="F0CE"/>
      </w:r>
      <w:r w:rsidR="0028247F" w:rsidRPr="00633DA5">
        <w:rPr>
          <w:color w:val="000000"/>
          <w:sz w:val="22"/>
          <w:szCs w:val="22"/>
        </w:rPr>
        <w:sym w:font="HQPB2" w:char="F03D"/>
      </w:r>
      <w:r w:rsidR="0028247F" w:rsidRPr="00633DA5">
        <w:rPr>
          <w:color w:val="000000"/>
          <w:sz w:val="22"/>
          <w:szCs w:val="22"/>
        </w:rPr>
        <w:sym w:font="HQPB5" w:char="F079"/>
      </w:r>
      <w:r w:rsidR="0028247F" w:rsidRPr="00633DA5">
        <w:rPr>
          <w:color w:val="000000"/>
          <w:sz w:val="22"/>
          <w:szCs w:val="22"/>
        </w:rPr>
        <w:sym w:font="HQPB1" w:char="F0E8"/>
      </w:r>
      <w:r w:rsidR="0028247F" w:rsidRPr="00633DA5">
        <w:rPr>
          <w:color w:val="000000"/>
          <w:sz w:val="22"/>
          <w:szCs w:val="22"/>
        </w:rPr>
        <w:sym w:font="HQPB5" w:char="F073"/>
      </w:r>
      <w:r w:rsidR="0028247F" w:rsidRPr="00633DA5">
        <w:rPr>
          <w:color w:val="000000"/>
          <w:sz w:val="22"/>
          <w:szCs w:val="22"/>
        </w:rPr>
        <w:sym w:font="HQPB1" w:char="F0F9"/>
      </w:r>
      <w:r w:rsidR="0028247F" w:rsidRPr="00633DA5">
        <w:rPr>
          <w:color w:val="000000"/>
          <w:sz w:val="22"/>
          <w:szCs w:val="22"/>
          <w:rtl/>
        </w:rPr>
        <w:t xml:space="preserve"> </w:t>
      </w:r>
      <w:r w:rsidR="0028247F" w:rsidRPr="00633DA5">
        <w:rPr>
          <w:color w:val="000000"/>
          <w:sz w:val="22"/>
          <w:szCs w:val="22"/>
        </w:rPr>
        <w:sym w:font="HQPB1" w:char="F024"/>
      </w:r>
      <w:r w:rsidR="0028247F" w:rsidRPr="00633DA5">
        <w:rPr>
          <w:color w:val="000000"/>
          <w:sz w:val="22"/>
          <w:szCs w:val="22"/>
        </w:rPr>
        <w:sym w:font="HQPB5" w:char="F074"/>
      </w:r>
      <w:r w:rsidR="0028247F" w:rsidRPr="00633DA5">
        <w:rPr>
          <w:color w:val="000000"/>
          <w:sz w:val="22"/>
          <w:szCs w:val="22"/>
        </w:rPr>
        <w:sym w:font="HQPB2" w:char="F042"/>
      </w:r>
      <w:r w:rsidR="0028247F" w:rsidRPr="00633DA5">
        <w:rPr>
          <w:color w:val="000000"/>
          <w:sz w:val="22"/>
          <w:szCs w:val="22"/>
          <w:rtl/>
        </w:rPr>
        <w:t xml:space="preserve"> </w:t>
      </w:r>
      <w:r w:rsidR="0028247F" w:rsidRPr="00633DA5">
        <w:rPr>
          <w:color w:val="000000"/>
          <w:sz w:val="22"/>
          <w:szCs w:val="22"/>
        </w:rPr>
        <w:sym w:font="HQPB2" w:char="F092"/>
      </w:r>
      <w:r w:rsidR="0028247F" w:rsidRPr="00633DA5">
        <w:rPr>
          <w:color w:val="000000"/>
          <w:sz w:val="22"/>
          <w:szCs w:val="22"/>
        </w:rPr>
        <w:sym w:font="HQPB4" w:char="F0CE"/>
      </w:r>
      <w:r w:rsidR="0028247F" w:rsidRPr="00633DA5">
        <w:rPr>
          <w:color w:val="000000"/>
          <w:sz w:val="22"/>
          <w:szCs w:val="22"/>
        </w:rPr>
        <w:sym w:font="HQPB1" w:char="F0FB"/>
      </w:r>
      <w:r w:rsidR="0028247F" w:rsidRPr="00633DA5">
        <w:rPr>
          <w:color w:val="000000"/>
          <w:sz w:val="22"/>
          <w:szCs w:val="22"/>
          <w:rtl/>
        </w:rPr>
        <w:t xml:space="preserve"> </w:t>
      </w:r>
      <w:r w:rsidR="0028247F" w:rsidRPr="00633DA5">
        <w:rPr>
          <w:color w:val="000000"/>
          <w:sz w:val="22"/>
          <w:szCs w:val="22"/>
        </w:rPr>
        <w:sym w:font="HQPB4" w:char="F0F6"/>
      </w:r>
      <w:r w:rsidR="0028247F" w:rsidRPr="00633DA5">
        <w:rPr>
          <w:color w:val="000000"/>
          <w:sz w:val="22"/>
          <w:szCs w:val="22"/>
        </w:rPr>
        <w:sym w:font="HQPB2" w:char="F04E"/>
      </w:r>
      <w:r w:rsidR="0028247F" w:rsidRPr="00633DA5">
        <w:rPr>
          <w:color w:val="000000"/>
          <w:sz w:val="22"/>
          <w:szCs w:val="22"/>
        </w:rPr>
        <w:sym w:font="HQPB4" w:char="F0CD"/>
      </w:r>
      <w:r w:rsidR="0028247F" w:rsidRPr="00633DA5">
        <w:rPr>
          <w:color w:val="000000"/>
          <w:sz w:val="22"/>
          <w:szCs w:val="22"/>
        </w:rPr>
        <w:sym w:font="HQPB2" w:char="F06B"/>
      </w:r>
      <w:r w:rsidR="0028247F" w:rsidRPr="00633DA5">
        <w:rPr>
          <w:color w:val="000000"/>
          <w:sz w:val="22"/>
          <w:szCs w:val="22"/>
        </w:rPr>
        <w:sym w:font="HQPB4" w:char="F0CD"/>
      </w:r>
      <w:r w:rsidR="0028247F" w:rsidRPr="00633DA5">
        <w:rPr>
          <w:color w:val="000000"/>
          <w:sz w:val="22"/>
          <w:szCs w:val="22"/>
        </w:rPr>
        <w:sym w:font="HQPB1" w:char="F035"/>
      </w:r>
      <w:r w:rsidR="0028247F" w:rsidRPr="00633DA5">
        <w:rPr>
          <w:color w:val="000000"/>
          <w:sz w:val="22"/>
          <w:szCs w:val="22"/>
        </w:rPr>
        <w:sym w:font="HQPB2" w:char="F071"/>
      </w:r>
      <w:r w:rsidR="0028247F" w:rsidRPr="00633DA5">
        <w:rPr>
          <w:color w:val="000000"/>
          <w:sz w:val="22"/>
          <w:szCs w:val="22"/>
        </w:rPr>
        <w:sym w:font="HQPB4" w:char="F0E8"/>
      </w:r>
      <w:r w:rsidR="0028247F" w:rsidRPr="00633DA5">
        <w:rPr>
          <w:color w:val="000000"/>
          <w:sz w:val="22"/>
          <w:szCs w:val="22"/>
        </w:rPr>
        <w:sym w:font="HQPB2" w:char="F03D"/>
      </w:r>
      <w:r w:rsidR="0028247F" w:rsidRPr="00633DA5">
        <w:rPr>
          <w:color w:val="000000"/>
          <w:sz w:val="22"/>
          <w:szCs w:val="22"/>
        </w:rPr>
        <w:sym w:font="HQPB4" w:char="F0E8"/>
      </w:r>
      <w:r w:rsidR="0028247F" w:rsidRPr="00633DA5">
        <w:rPr>
          <w:color w:val="000000"/>
          <w:sz w:val="22"/>
          <w:szCs w:val="22"/>
        </w:rPr>
        <w:sym w:font="HQPB2" w:char="F025"/>
      </w:r>
      <w:r w:rsidR="0028247F" w:rsidRPr="00633DA5">
        <w:rPr>
          <w:color w:val="000000"/>
          <w:sz w:val="22"/>
          <w:szCs w:val="22"/>
          <w:rtl/>
        </w:rPr>
        <w:t xml:space="preserve"> </w:t>
      </w:r>
      <w:r w:rsidR="0028247F" w:rsidRPr="00633DA5">
        <w:rPr>
          <w:color w:val="000000"/>
          <w:sz w:val="22"/>
          <w:szCs w:val="22"/>
        </w:rPr>
        <w:sym w:font="HQPB5" w:char="F074"/>
      </w:r>
      <w:r w:rsidR="0028247F" w:rsidRPr="00633DA5">
        <w:rPr>
          <w:color w:val="000000"/>
          <w:sz w:val="22"/>
          <w:szCs w:val="22"/>
        </w:rPr>
        <w:sym w:font="HQPB2" w:char="F041"/>
      </w:r>
      <w:r w:rsidR="0028247F" w:rsidRPr="00633DA5">
        <w:rPr>
          <w:color w:val="000000"/>
          <w:sz w:val="22"/>
          <w:szCs w:val="22"/>
        </w:rPr>
        <w:sym w:font="HQPB5" w:char="F074"/>
      </w:r>
      <w:r w:rsidR="0028247F" w:rsidRPr="00633DA5">
        <w:rPr>
          <w:color w:val="000000"/>
          <w:sz w:val="22"/>
          <w:szCs w:val="22"/>
        </w:rPr>
        <w:sym w:font="HQPB1" w:char="F093"/>
      </w:r>
      <w:r w:rsidR="0028247F" w:rsidRPr="00633DA5">
        <w:rPr>
          <w:color w:val="000000"/>
          <w:sz w:val="22"/>
          <w:szCs w:val="22"/>
        </w:rPr>
        <w:sym w:font="HQPB2" w:char="F052"/>
      </w:r>
      <w:r w:rsidR="0028247F" w:rsidRPr="00633DA5">
        <w:rPr>
          <w:color w:val="000000"/>
          <w:sz w:val="22"/>
          <w:szCs w:val="22"/>
        </w:rPr>
        <w:sym w:font="HQPB5" w:char="F072"/>
      </w:r>
      <w:r w:rsidR="0028247F" w:rsidRPr="00633DA5">
        <w:rPr>
          <w:color w:val="000000"/>
          <w:sz w:val="22"/>
          <w:szCs w:val="22"/>
        </w:rPr>
        <w:sym w:font="HQPB1" w:char="F027"/>
      </w:r>
      <w:r w:rsidR="0028247F" w:rsidRPr="00633DA5">
        <w:rPr>
          <w:color w:val="000000"/>
          <w:sz w:val="22"/>
          <w:szCs w:val="22"/>
        </w:rPr>
        <w:sym w:font="HQPB5" w:char="F073"/>
      </w:r>
      <w:r w:rsidR="0028247F" w:rsidRPr="00633DA5">
        <w:rPr>
          <w:color w:val="000000"/>
          <w:sz w:val="22"/>
          <w:szCs w:val="22"/>
        </w:rPr>
        <w:sym w:font="HQPB1" w:char="F0F9"/>
      </w:r>
      <w:r w:rsidR="0028247F" w:rsidRPr="00633DA5">
        <w:rPr>
          <w:color w:val="000000"/>
          <w:sz w:val="22"/>
          <w:szCs w:val="22"/>
          <w:rtl/>
        </w:rPr>
        <w:t xml:space="preserve"> </w:t>
      </w:r>
      <w:r w:rsidR="0028247F" w:rsidRPr="00633DA5">
        <w:rPr>
          <w:color w:val="000000"/>
          <w:sz w:val="22"/>
          <w:szCs w:val="22"/>
        </w:rPr>
        <w:sym w:font="HQPB5" w:char="F073"/>
      </w:r>
      <w:r w:rsidR="0028247F" w:rsidRPr="00633DA5">
        <w:rPr>
          <w:color w:val="000000"/>
          <w:sz w:val="22"/>
          <w:szCs w:val="22"/>
        </w:rPr>
        <w:sym w:font="HQPB2" w:char="F070"/>
      </w:r>
      <w:r w:rsidR="0028247F" w:rsidRPr="00633DA5">
        <w:rPr>
          <w:color w:val="000000"/>
          <w:sz w:val="22"/>
          <w:szCs w:val="22"/>
        </w:rPr>
        <w:sym w:font="HQPB5" w:char="F075"/>
      </w:r>
      <w:r w:rsidR="0028247F" w:rsidRPr="00633DA5">
        <w:rPr>
          <w:color w:val="000000"/>
          <w:sz w:val="22"/>
          <w:szCs w:val="22"/>
        </w:rPr>
        <w:sym w:font="HQPB2" w:char="F05A"/>
      </w:r>
      <w:r w:rsidR="0028247F" w:rsidRPr="00633DA5">
        <w:rPr>
          <w:color w:val="000000"/>
          <w:sz w:val="22"/>
          <w:szCs w:val="22"/>
        </w:rPr>
        <w:sym w:font="HQPB2" w:char="F08A"/>
      </w:r>
      <w:r w:rsidR="0028247F" w:rsidRPr="00633DA5">
        <w:rPr>
          <w:color w:val="000000"/>
          <w:sz w:val="22"/>
          <w:szCs w:val="22"/>
        </w:rPr>
        <w:sym w:font="HQPB4" w:char="F0C5"/>
      </w:r>
      <w:r w:rsidR="0028247F" w:rsidRPr="00633DA5">
        <w:rPr>
          <w:color w:val="000000"/>
          <w:sz w:val="22"/>
          <w:szCs w:val="22"/>
        </w:rPr>
        <w:sym w:font="HQPB2" w:char="F033"/>
      </w:r>
      <w:r w:rsidR="0028247F" w:rsidRPr="00633DA5">
        <w:rPr>
          <w:color w:val="000000"/>
          <w:sz w:val="22"/>
          <w:szCs w:val="22"/>
        </w:rPr>
        <w:sym w:font="HQPB4" w:char="F0A1"/>
      </w:r>
      <w:r w:rsidR="0028247F" w:rsidRPr="00633DA5">
        <w:rPr>
          <w:color w:val="000000"/>
          <w:sz w:val="22"/>
          <w:szCs w:val="22"/>
        </w:rPr>
        <w:sym w:font="HQPB1" w:char="F0A1"/>
      </w:r>
      <w:r w:rsidR="0028247F" w:rsidRPr="00633DA5">
        <w:rPr>
          <w:color w:val="000000"/>
          <w:sz w:val="22"/>
          <w:szCs w:val="22"/>
        </w:rPr>
        <w:sym w:font="HQPB2" w:char="F039"/>
      </w:r>
      <w:r w:rsidR="0028247F" w:rsidRPr="00633DA5">
        <w:rPr>
          <w:color w:val="000000"/>
          <w:sz w:val="22"/>
          <w:szCs w:val="22"/>
        </w:rPr>
        <w:sym w:font="HQPB5" w:char="F024"/>
      </w:r>
      <w:r w:rsidR="0028247F" w:rsidRPr="00633DA5">
        <w:rPr>
          <w:color w:val="000000"/>
          <w:sz w:val="22"/>
          <w:szCs w:val="22"/>
        </w:rPr>
        <w:sym w:font="HQPB1" w:char="F023"/>
      </w:r>
      <w:r w:rsidR="0028247F" w:rsidRPr="00633DA5">
        <w:rPr>
          <w:color w:val="000000"/>
          <w:sz w:val="22"/>
          <w:szCs w:val="22"/>
          <w:rtl/>
        </w:rPr>
        <w:t xml:space="preserve"> </w:t>
      </w:r>
      <w:r w:rsidR="0028247F" w:rsidRPr="00633DA5">
        <w:rPr>
          <w:color w:val="000000"/>
          <w:sz w:val="22"/>
          <w:szCs w:val="22"/>
        </w:rPr>
        <w:sym w:font="HQPB4" w:char="F0F6"/>
      </w:r>
      <w:r w:rsidR="0028247F" w:rsidRPr="00633DA5">
        <w:rPr>
          <w:color w:val="000000"/>
          <w:sz w:val="22"/>
          <w:szCs w:val="22"/>
        </w:rPr>
        <w:sym w:font="HQPB2" w:char="F04E"/>
      </w:r>
      <w:r w:rsidR="0028247F" w:rsidRPr="00633DA5">
        <w:rPr>
          <w:color w:val="000000"/>
          <w:sz w:val="22"/>
          <w:szCs w:val="22"/>
        </w:rPr>
        <w:sym w:font="HQPB4" w:char="F0CD"/>
      </w:r>
      <w:r w:rsidR="0028247F" w:rsidRPr="00633DA5">
        <w:rPr>
          <w:color w:val="000000"/>
          <w:sz w:val="22"/>
          <w:szCs w:val="22"/>
        </w:rPr>
        <w:sym w:font="HQPB2" w:char="F06B"/>
      </w:r>
      <w:r w:rsidR="0028247F" w:rsidRPr="00633DA5">
        <w:rPr>
          <w:color w:val="000000"/>
          <w:sz w:val="22"/>
          <w:szCs w:val="22"/>
        </w:rPr>
        <w:sym w:font="HQPB4" w:char="F0F6"/>
      </w:r>
      <w:r w:rsidR="0028247F" w:rsidRPr="00633DA5">
        <w:rPr>
          <w:color w:val="000000"/>
          <w:sz w:val="22"/>
          <w:szCs w:val="22"/>
        </w:rPr>
        <w:sym w:font="HQPB2" w:char="F08E"/>
      </w:r>
      <w:r w:rsidR="0028247F" w:rsidRPr="00633DA5">
        <w:rPr>
          <w:color w:val="000000"/>
          <w:sz w:val="22"/>
          <w:szCs w:val="22"/>
        </w:rPr>
        <w:sym w:font="HQPB5" w:char="F06E"/>
      </w:r>
      <w:r w:rsidR="0028247F" w:rsidRPr="00633DA5">
        <w:rPr>
          <w:color w:val="000000"/>
          <w:sz w:val="22"/>
          <w:szCs w:val="22"/>
        </w:rPr>
        <w:sym w:font="HQPB2" w:char="F03D"/>
      </w:r>
      <w:r w:rsidR="0028247F" w:rsidRPr="00633DA5">
        <w:rPr>
          <w:color w:val="000000"/>
          <w:sz w:val="22"/>
          <w:szCs w:val="22"/>
        </w:rPr>
        <w:sym w:font="HQPB5" w:char="F074"/>
      </w:r>
      <w:r w:rsidR="0028247F" w:rsidRPr="00633DA5">
        <w:rPr>
          <w:color w:val="000000"/>
          <w:sz w:val="22"/>
          <w:szCs w:val="22"/>
        </w:rPr>
        <w:sym w:font="HQPB1" w:char="F0E3"/>
      </w:r>
      <w:r w:rsidR="0028247F" w:rsidRPr="00633DA5">
        <w:rPr>
          <w:color w:val="000000"/>
          <w:sz w:val="22"/>
          <w:szCs w:val="22"/>
          <w:rtl/>
        </w:rPr>
        <w:t xml:space="preserve"> </w:t>
      </w:r>
      <w:r w:rsidR="0028247F" w:rsidRPr="00633DA5">
        <w:rPr>
          <w:color w:val="000000"/>
          <w:sz w:val="22"/>
          <w:szCs w:val="22"/>
        </w:rPr>
        <w:sym w:font="HQPB4" w:char="F0F6"/>
      </w:r>
      <w:r w:rsidR="0028247F" w:rsidRPr="00633DA5">
        <w:rPr>
          <w:color w:val="000000"/>
          <w:sz w:val="22"/>
          <w:szCs w:val="22"/>
        </w:rPr>
        <w:sym w:font="HQPB2" w:char="F04E"/>
      </w:r>
      <w:r w:rsidR="0028247F" w:rsidRPr="00633DA5">
        <w:rPr>
          <w:color w:val="000000"/>
          <w:sz w:val="22"/>
          <w:szCs w:val="22"/>
        </w:rPr>
        <w:sym w:font="HQPB4" w:char="F0DF"/>
      </w:r>
      <w:r w:rsidR="0028247F" w:rsidRPr="00633DA5">
        <w:rPr>
          <w:color w:val="000000"/>
          <w:sz w:val="22"/>
          <w:szCs w:val="22"/>
        </w:rPr>
        <w:sym w:font="HQPB2" w:char="F067"/>
      </w:r>
      <w:r w:rsidR="0028247F" w:rsidRPr="00633DA5">
        <w:rPr>
          <w:color w:val="000000"/>
          <w:sz w:val="22"/>
          <w:szCs w:val="22"/>
        </w:rPr>
        <w:sym w:font="HQPB5" w:char="F074"/>
      </w:r>
      <w:r w:rsidR="0028247F" w:rsidRPr="00633DA5">
        <w:rPr>
          <w:color w:val="000000"/>
          <w:sz w:val="22"/>
          <w:szCs w:val="22"/>
        </w:rPr>
        <w:sym w:font="HQPB1" w:char="F036"/>
      </w:r>
      <w:r w:rsidR="0028247F" w:rsidRPr="00633DA5">
        <w:rPr>
          <w:color w:val="000000"/>
          <w:sz w:val="22"/>
          <w:szCs w:val="22"/>
        </w:rPr>
        <w:sym w:font="HQPB2" w:char="F0BB"/>
      </w:r>
      <w:r w:rsidR="0028247F" w:rsidRPr="00633DA5">
        <w:rPr>
          <w:color w:val="000000"/>
          <w:sz w:val="22"/>
          <w:szCs w:val="22"/>
        </w:rPr>
        <w:sym w:font="HQPB5" w:char="F072"/>
      </w:r>
      <w:r w:rsidR="0028247F" w:rsidRPr="00633DA5">
        <w:rPr>
          <w:color w:val="000000"/>
          <w:sz w:val="22"/>
          <w:szCs w:val="22"/>
        </w:rPr>
        <w:sym w:font="HQPB1" w:char="F04F"/>
      </w:r>
      <w:r w:rsidR="0028247F" w:rsidRPr="00633DA5">
        <w:rPr>
          <w:color w:val="000000"/>
          <w:sz w:val="22"/>
          <w:szCs w:val="22"/>
        </w:rPr>
        <w:sym w:font="HQPB5" w:char="F072"/>
      </w:r>
      <w:r w:rsidR="0028247F" w:rsidRPr="00633DA5">
        <w:rPr>
          <w:color w:val="000000"/>
          <w:sz w:val="22"/>
          <w:szCs w:val="22"/>
        </w:rPr>
        <w:sym w:font="HQPB1" w:char="F026"/>
      </w:r>
      <w:r w:rsidR="0028247F" w:rsidRPr="00633DA5">
        <w:rPr>
          <w:color w:val="000000"/>
          <w:sz w:val="22"/>
          <w:szCs w:val="22"/>
        </w:rPr>
        <w:sym w:font="HQPB5" w:char="F075"/>
      </w:r>
      <w:r w:rsidR="0028247F" w:rsidRPr="00633DA5">
        <w:rPr>
          <w:color w:val="000000"/>
          <w:sz w:val="22"/>
          <w:szCs w:val="22"/>
        </w:rPr>
        <w:sym w:font="HQPB2" w:char="F072"/>
      </w:r>
      <w:r w:rsidR="0028247F" w:rsidRPr="00633DA5">
        <w:rPr>
          <w:color w:val="000000"/>
          <w:sz w:val="22"/>
          <w:szCs w:val="22"/>
          <w:rtl/>
        </w:rPr>
        <w:t xml:space="preserve"> </w:t>
      </w:r>
      <w:r w:rsidR="0028247F" w:rsidRPr="00633DA5">
        <w:rPr>
          <w:color w:val="000000"/>
          <w:sz w:val="22"/>
          <w:szCs w:val="22"/>
        </w:rPr>
        <w:sym w:font="HQPB1" w:char="F024"/>
      </w:r>
      <w:r w:rsidR="0028247F" w:rsidRPr="00633DA5">
        <w:rPr>
          <w:color w:val="000000"/>
          <w:sz w:val="22"/>
          <w:szCs w:val="22"/>
        </w:rPr>
        <w:sym w:font="HQPB4" w:char="F05B"/>
      </w:r>
      <w:r w:rsidR="0028247F" w:rsidRPr="00633DA5">
        <w:rPr>
          <w:color w:val="000000"/>
          <w:sz w:val="22"/>
          <w:szCs w:val="22"/>
        </w:rPr>
        <w:sym w:font="HQPB1" w:char="F073"/>
      </w:r>
      <w:r w:rsidR="0028247F" w:rsidRPr="00633DA5">
        <w:rPr>
          <w:color w:val="000000"/>
          <w:sz w:val="22"/>
          <w:szCs w:val="22"/>
        </w:rPr>
        <w:sym w:font="HQPB4" w:char="F0F7"/>
      </w:r>
      <w:r w:rsidR="0028247F" w:rsidRPr="00633DA5">
        <w:rPr>
          <w:color w:val="000000"/>
          <w:sz w:val="22"/>
          <w:szCs w:val="22"/>
        </w:rPr>
        <w:sym w:font="HQPB1" w:char="F047"/>
      </w:r>
      <w:r w:rsidR="0028247F" w:rsidRPr="00633DA5">
        <w:rPr>
          <w:color w:val="000000"/>
          <w:sz w:val="22"/>
          <w:szCs w:val="22"/>
        </w:rPr>
        <w:sym w:font="HQPB5" w:char="F073"/>
      </w:r>
      <w:r w:rsidR="0028247F" w:rsidRPr="00633DA5">
        <w:rPr>
          <w:color w:val="000000"/>
          <w:sz w:val="22"/>
          <w:szCs w:val="22"/>
        </w:rPr>
        <w:sym w:font="HQPB1" w:char="F0F9"/>
      </w:r>
      <w:r w:rsidR="0028247F" w:rsidRPr="00633DA5">
        <w:rPr>
          <w:color w:val="000000"/>
          <w:sz w:val="22"/>
          <w:szCs w:val="22"/>
          <w:rtl/>
        </w:rPr>
        <w:t xml:space="preserve"> </w:t>
      </w:r>
      <w:r w:rsidR="0028247F" w:rsidRPr="00633DA5">
        <w:rPr>
          <w:color w:val="000000"/>
          <w:sz w:val="22"/>
          <w:szCs w:val="22"/>
        </w:rPr>
        <w:sym w:font="HQPB1" w:char="F024"/>
      </w:r>
      <w:r w:rsidR="0028247F" w:rsidRPr="00633DA5">
        <w:rPr>
          <w:color w:val="000000"/>
          <w:sz w:val="22"/>
          <w:szCs w:val="22"/>
        </w:rPr>
        <w:sym w:font="HQPB4" w:char="F059"/>
      </w:r>
      <w:r w:rsidR="0028247F" w:rsidRPr="00633DA5">
        <w:rPr>
          <w:color w:val="000000"/>
          <w:sz w:val="22"/>
          <w:szCs w:val="22"/>
        </w:rPr>
        <w:sym w:font="HQPB1" w:char="F036"/>
      </w:r>
      <w:r w:rsidR="0028247F" w:rsidRPr="00633DA5">
        <w:rPr>
          <w:color w:val="000000"/>
          <w:sz w:val="22"/>
          <w:szCs w:val="22"/>
        </w:rPr>
        <w:sym w:font="HQPB2" w:char="F083"/>
      </w:r>
      <w:r w:rsidR="0028247F" w:rsidRPr="00633DA5">
        <w:rPr>
          <w:color w:val="000000"/>
          <w:sz w:val="22"/>
          <w:szCs w:val="22"/>
        </w:rPr>
        <w:sym w:font="HQPB4" w:char="F0CC"/>
      </w:r>
      <w:r w:rsidR="0028247F" w:rsidRPr="00633DA5">
        <w:rPr>
          <w:color w:val="000000"/>
          <w:sz w:val="22"/>
          <w:szCs w:val="22"/>
        </w:rPr>
        <w:sym w:font="HQPB1" w:char="F08D"/>
      </w:r>
      <w:r w:rsidR="0028247F" w:rsidRPr="00633DA5">
        <w:rPr>
          <w:color w:val="000000"/>
          <w:sz w:val="22"/>
          <w:szCs w:val="22"/>
        </w:rPr>
        <w:sym w:font="HQPB5" w:char="F073"/>
      </w:r>
      <w:r w:rsidR="0028247F" w:rsidRPr="00633DA5">
        <w:rPr>
          <w:color w:val="000000"/>
          <w:sz w:val="22"/>
          <w:szCs w:val="22"/>
        </w:rPr>
        <w:sym w:font="HQPB2" w:char="F025"/>
      </w:r>
      <w:r w:rsidR="0028247F" w:rsidRPr="00633DA5">
        <w:rPr>
          <w:color w:val="000000"/>
          <w:sz w:val="22"/>
          <w:szCs w:val="22"/>
          <w:rtl/>
        </w:rPr>
        <w:t xml:space="preserve"> </w:t>
      </w:r>
      <w:r w:rsidR="0028247F" w:rsidRPr="00633DA5">
        <w:rPr>
          <w:color w:val="000000"/>
          <w:sz w:val="22"/>
          <w:szCs w:val="22"/>
        </w:rPr>
        <w:sym w:font="HQPB2" w:char="F0C7"/>
      </w:r>
      <w:r w:rsidR="0028247F" w:rsidRPr="00633DA5">
        <w:rPr>
          <w:color w:val="000000"/>
          <w:sz w:val="22"/>
          <w:szCs w:val="22"/>
        </w:rPr>
        <w:sym w:font="HQPB2" w:char="F0CA"/>
      </w:r>
      <w:r w:rsidR="0028247F" w:rsidRPr="00633DA5">
        <w:rPr>
          <w:color w:val="000000"/>
          <w:sz w:val="22"/>
          <w:szCs w:val="22"/>
        </w:rPr>
        <w:sym w:font="HQPB2" w:char="F0D1"/>
      </w:r>
      <w:r w:rsidR="0028247F" w:rsidRPr="00633DA5">
        <w:rPr>
          <w:color w:val="000000"/>
          <w:sz w:val="22"/>
          <w:szCs w:val="22"/>
        </w:rPr>
        <w:sym w:font="HQPB2" w:char="F0C8"/>
      </w:r>
      <w:r w:rsidR="0028247F">
        <w:rPr>
          <w:rFonts w:ascii="mylotus" w:hAnsi="mylotus" w:cs="CTraditional Arabic"/>
          <w:sz w:val="28"/>
          <w:szCs w:val="22"/>
          <w:rtl/>
        </w:rPr>
        <w:t xml:space="preserve"> </w:t>
      </w:r>
      <w:r w:rsidR="0028247F" w:rsidRPr="00633DA5">
        <w:rPr>
          <w:color w:val="000000"/>
          <w:sz w:val="22"/>
          <w:szCs w:val="22"/>
        </w:rPr>
        <w:sym w:font="HQPB5" w:char="F07A"/>
      </w:r>
      <w:r w:rsidR="0028247F" w:rsidRPr="00633DA5">
        <w:rPr>
          <w:color w:val="000000"/>
          <w:sz w:val="22"/>
          <w:szCs w:val="22"/>
        </w:rPr>
        <w:sym w:font="HQPB2" w:char="F04F"/>
      </w:r>
      <w:r w:rsidR="0028247F" w:rsidRPr="00633DA5">
        <w:rPr>
          <w:color w:val="000000"/>
          <w:sz w:val="22"/>
          <w:szCs w:val="22"/>
        </w:rPr>
        <w:sym w:font="HQPB4" w:char="F0CF"/>
      </w:r>
      <w:r w:rsidR="0028247F" w:rsidRPr="00633DA5">
        <w:rPr>
          <w:color w:val="000000"/>
          <w:sz w:val="22"/>
          <w:szCs w:val="22"/>
        </w:rPr>
        <w:sym w:font="HQPB2" w:char="F052"/>
      </w:r>
      <w:r w:rsidR="0028247F" w:rsidRPr="00633DA5">
        <w:rPr>
          <w:color w:val="000000"/>
          <w:sz w:val="22"/>
          <w:szCs w:val="22"/>
        </w:rPr>
        <w:sym w:font="HQPB1" w:char="F024"/>
      </w:r>
      <w:r w:rsidR="0028247F" w:rsidRPr="00633DA5">
        <w:rPr>
          <w:color w:val="000000"/>
          <w:sz w:val="22"/>
          <w:szCs w:val="22"/>
        </w:rPr>
        <w:sym w:font="HQPB5" w:char="F074"/>
      </w:r>
      <w:r w:rsidR="0028247F" w:rsidRPr="00633DA5">
        <w:rPr>
          <w:color w:val="000000"/>
          <w:sz w:val="22"/>
          <w:szCs w:val="22"/>
        </w:rPr>
        <w:sym w:font="HQPB1" w:char="F0F3"/>
      </w:r>
      <w:r w:rsidR="0028247F" w:rsidRPr="00633DA5">
        <w:rPr>
          <w:color w:val="000000"/>
          <w:sz w:val="22"/>
          <w:szCs w:val="22"/>
        </w:rPr>
        <w:sym w:font="HQPB5" w:char="F074"/>
      </w:r>
      <w:r w:rsidR="0028247F" w:rsidRPr="00633DA5">
        <w:rPr>
          <w:color w:val="000000"/>
          <w:sz w:val="22"/>
          <w:szCs w:val="22"/>
        </w:rPr>
        <w:sym w:font="HQPB2" w:char="F042"/>
      </w:r>
      <w:r w:rsidR="0028247F" w:rsidRPr="00633DA5">
        <w:rPr>
          <w:color w:val="000000"/>
          <w:sz w:val="22"/>
          <w:szCs w:val="22"/>
        </w:rPr>
        <w:sym w:font="HQPB5" w:char="F075"/>
      </w:r>
      <w:r w:rsidR="0028247F" w:rsidRPr="00633DA5">
        <w:rPr>
          <w:color w:val="000000"/>
          <w:sz w:val="22"/>
          <w:szCs w:val="22"/>
        </w:rPr>
        <w:sym w:font="HQPB2" w:char="F072"/>
      </w:r>
      <w:r w:rsidR="0028247F" w:rsidRPr="00633DA5">
        <w:rPr>
          <w:color w:val="000000"/>
          <w:sz w:val="22"/>
          <w:szCs w:val="22"/>
          <w:rtl/>
        </w:rPr>
        <w:t xml:space="preserve"> </w:t>
      </w:r>
      <w:r w:rsidR="0028247F" w:rsidRPr="00633DA5">
        <w:rPr>
          <w:color w:val="000000"/>
          <w:sz w:val="22"/>
          <w:szCs w:val="22"/>
        </w:rPr>
        <w:sym w:font="HQPB4" w:char="F05A"/>
      </w:r>
      <w:r w:rsidR="0028247F" w:rsidRPr="00633DA5">
        <w:rPr>
          <w:color w:val="000000"/>
          <w:sz w:val="22"/>
          <w:szCs w:val="22"/>
        </w:rPr>
        <w:sym w:font="HQPB2" w:char="F06F"/>
      </w:r>
      <w:r w:rsidR="0028247F" w:rsidRPr="00633DA5">
        <w:rPr>
          <w:color w:val="000000"/>
          <w:sz w:val="22"/>
          <w:szCs w:val="22"/>
        </w:rPr>
        <w:sym w:font="HQPB5" w:char="F075"/>
      </w:r>
      <w:r w:rsidR="0028247F" w:rsidRPr="00633DA5">
        <w:rPr>
          <w:color w:val="000000"/>
          <w:sz w:val="22"/>
          <w:szCs w:val="22"/>
        </w:rPr>
        <w:sym w:font="HQPB1" w:char="F08E"/>
      </w:r>
      <w:r w:rsidR="0028247F" w:rsidRPr="00633DA5">
        <w:rPr>
          <w:color w:val="000000"/>
          <w:sz w:val="22"/>
          <w:szCs w:val="22"/>
        </w:rPr>
        <w:sym w:font="HQPB2" w:char="F08D"/>
      </w:r>
      <w:r w:rsidR="0028247F" w:rsidRPr="00633DA5">
        <w:rPr>
          <w:color w:val="000000"/>
          <w:sz w:val="22"/>
          <w:szCs w:val="22"/>
        </w:rPr>
        <w:sym w:font="HQPB4" w:char="F0CF"/>
      </w:r>
      <w:r w:rsidR="0028247F" w:rsidRPr="00633DA5">
        <w:rPr>
          <w:color w:val="000000"/>
          <w:sz w:val="22"/>
          <w:szCs w:val="22"/>
        </w:rPr>
        <w:sym w:font="HQPB1" w:char="F056"/>
      </w:r>
      <w:r w:rsidR="0028247F" w:rsidRPr="00633DA5">
        <w:rPr>
          <w:color w:val="000000"/>
          <w:sz w:val="22"/>
          <w:szCs w:val="22"/>
        </w:rPr>
        <w:sym w:font="HQPB5" w:char="F078"/>
      </w:r>
      <w:r w:rsidR="0028247F" w:rsidRPr="00633DA5">
        <w:rPr>
          <w:color w:val="000000"/>
          <w:sz w:val="22"/>
          <w:szCs w:val="22"/>
        </w:rPr>
        <w:sym w:font="HQPB2" w:char="F02E"/>
      </w:r>
      <w:r w:rsidR="0028247F" w:rsidRPr="00633DA5">
        <w:rPr>
          <w:color w:val="000000"/>
          <w:sz w:val="22"/>
          <w:szCs w:val="22"/>
          <w:rtl/>
        </w:rPr>
        <w:t xml:space="preserve"> </w:t>
      </w:r>
      <w:r w:rsidR="0028247F" w:rsidRPr="00633DA5">
        <w:rPr>
          <w:color w:val="000000"/>
          <w:sz w:val="22"/>
          <w:szCs w:val="22"/>
        </w:rPr>
        <w:sym w:font="HQPB1" w:char="F024"/>
      </w:r>
      <w:r w:rsidR="0028247F" w:rsidRPr="00633DA5">
        <w:rPr>
          <w:color w:val="000000"/>
          <w:sz w:val="22"/>
          <w:szCs w:val="22"/>
        </w:rPr>
        <w:sym w:font="HQPB5" w:char="F070"/>
      </w:r>
      <w:r w:rsidR="0028247F" w:rsidRPr="00633DA5">
        <w:rPr>
          <w:color w:val="000000"/>
          <w:sz w:val="22"/>
          <w:szCs w:val="22"/>
        </w:rPr>
        <w:sym w:font="HQPB2" w:char="F06B"/>
      </w:r>
      <w:r w:rsidR="0028247F" w:rsidRPr="00633DA5">
        <w:rPr>
          <w:color w:val="000000"/>
          <w:sz w:val="22"/>
          <w:szCs w:val="22"/>
        </w:rPr>
        <w:sym w:font="HQPB5" w:char="F074"/>
      </w:r>
      <w:r w:rsidR="0028247F" w:rsidRPr="00633DA5">
        <w:rPr>
          <w:color w:val="000000"/>
          <w:sz w:val="22"/>
          <w:szCs w:val="22"/>
        </w:rPr>
        <w:sym w:font="HQPB2" w:char="F058"/>
      </w:r>
      <w:r w:rsidR="0028247F" w:rsidRPr="00633DA5">
        <w:rPr>
          <w:color w:val="000000"/>
          <w:sz w:val="22"/>
          <w:szCs w:val="22"/>
        </w:rPr>
        <w:sym w:font="HQPB2" w:char="F072"/>
      </w:r>
      <w:r w:rsidR="0028247F" w:rsidRPr="00633DA5">
        <w:rPr>
          <w:color w:val="000000"/>
          <w:sz w:val="22"/>
          <w:szCs w:val="22"/>
        </w:rPr>
        <w:sym w:font="HQPB4" w:char="F0E4"/>
      </w:r>
      <w:r w:rsidR="0028247F" w:rsidRPr="00633DA5">
        <w:rPr>
          <w:color w:val="000000"/>
          <w:sz w:val="22"/>
          <w:szCs w:val="22"/>
        </w:rPr>
        <w:sym w:font="HQPB1" w:char="F08B"/>
      </w:r>
      <w:r w:rsidR="0028247F" w:rsidRPr="00633DA5">
        <w:rPr>
          <w:color w:val="000000"/>
          <w:sz w:val="22"/>
          <w:szCs w:val="22"/>
        </w:rPr>
        <w:sym w:font="HQPB4" w:char="F0E8"/>
      </w:r>
      <w:r w:rsidR="0028247F" w:rsidRPr="00633DA5">
        <w:rPr>
          <w:color w:val="000000"/>
          <w:sz w:val="22"/>
          <w:szCs w:val="22"/>
        </w:rPr>
        <w:sym w:font="HQPB1" w:char="F07B"/>
      </w:r>
      <w:r w:rsidR="0028247F" w:rsidRPr="00633DA5">
        <w:rPr>
          <w:color w:val="000000"/>
          <w:sz w:val="22"/>
          <w:szCs w:val="22"/>
        </w:rPr>
        <w:sym w:font="HQPB4" w:char="F0F9"/>
      </w:r>
      <w:r w:rsidR="0028247F" w:rsidRPr="00633DA5">
        <w:rPr>
          <w:color w:val="000000"/>
          <w:sz w:val="22"/>
          <w:szCs w:val="22"/>
        </w:rPr>
        <w:sym w:font="HQPB1" w:char="F027"/>
      </w:r>
      <w:r w:rsidR="0028247F" w:rsidRPr="00633DA5">
        <w:rPr>
          <w:color w:val="000000"/>
          <w:sz w:val="22"/>
          <w:szCs w:val="22"/>
        </w:rPr>
        <w:sym w:font="HQPB5" w:char="F074"/>
      </w:r>
      <w:r w:rsidR="0028247F" w:rsidRPr="00633DA5">
        <w:rPr>
          <w:color w:val="000000"/>
          <w:sz w:val="22"/>
          <w:szCs w:val="22"/>
        </w:rPr>
        <w:sym w:font="HQPB2" w:char="F083"/>
      </w:r>
      <w:r w:rsidR="0028247F">
        <w:rPr>
          <w:color w:val="000000"/>
          <w:sz w:val="22"/>
          <w:szCs w:val="22"/>
          <w:rtl/>
        </w:rPr>
        <w:t xml:space="preserve"> </w:t>
      </w:r>
      <w:r w:rsidR="0028247F" w:rsidRPr="00633DA5">
        <w:rPr>
          <w:color w:val="000000"/>
          <w:sz w:val="22"/>
          <w:szCs w:val="22"/>
        </w:rPr>
        <w:sym w:font="HQPB5" w:char="F074"/>
      </w:r>
      <w:r w:rsidR="0028247F" w:rsidRPr="00633DA5">
        <w:rPr>
          <w:color w:val="000000"/>
          <w:sz w:val="22"/>
          <w:szCs w:val="22"/>
        </w:rPr>
        <w:sym w:font="HQPB2" w:char="F062"/>
      </w:r>
      <w:r w:rsidR="0028247F" w:rsidRPr="00633DA5">
        <w:rPr>
          <w:color w:val="000000"/>
          <w:sz w:val="22"/>
          <w:szCs w:val="22"/>
        </w:rPr>
        <w:sym w:font="HQPB1" w:char="F025"/>
      </w:r>
      <w:r w:rsidR="0028247F" w:rsidRPr="00633DA5">
        <w:rPr>
          <w:color w:val="000000"/>
          <w:sz w:val="22"/>
          <w:szCs w:val="22"/>
        </w:rPr>
        <w:sym w:font="HQPB5" w:char="F078"/>
      </w:r>
      <w:r w:rsidR="0028247F" w:rsidRPr="00633DA5">
        <w:rPr>
          <w:color w:val="000000"/>
          <w:sz w:val="22"/>
          <w:szCs w:val="22"/>
        </w:rPr>
        <w:sym w:font="HQPB2" w:char="F02E"/>
      </w:r>
      <w:r w:rsidR="0028247F" w:rsidRPr="00633DA5">
        <w:rPr>
          <w:color w:val="000000"/>
          <w:sz w:val="22"/>
          <w:szCs w:val="22"/>
        </w:rPr>
        <w:sym w:font="HQPB5" w:char="F075"/>
      </w:r>
      <w:r w:rsidR="0028247F" w:rsidRPr="00633DA5">
        <w:rPr>
          <w:color w:val="000000"/>
          <w:sz w:val="22"/>
          <w:szCs w:val="22"/>
        </w:rPr>
        <w:sym w:font="HQPB2" w:char="F072"/>
      </w:r>
      <w:r w:rsidR="0028247F" w:rsidRPr="00633DA5">
        <w:rPr>
          <w:color w:val="000000"/>
          <w:sz w:val="22"/>
          <w:szCs w:val="22"/>
          <w:rtl/>
        </w:rPr>
        <w:t xml:space="preserve"> </w:t>
      </w:r>
      <w:r w:rsidR="0028247F" w:rsidRPr="00633DA5">
        <w:rPr>
          <w:color w:val="000000"/>
          <w:sz w:val="22"/>
          <w:szCs w:val="22"/>
        </w:rPr>
        <w:sym w:font="HQPB5" w:char="F0AA"/>
      </w:r>
      <w:r w:rsidR="0028247F" w:rsidRPr="00633DA5">
        <w:rPr>
          <w:color w:val="000000"/>
          <w:sz w:val="22"/>
          <w:szCs w:val="22"/>
        </w:rPr>
        <w:sym w:font="HQPB1" w:char="F021"/>
      </w:r>
      <w:r w:rsidR="0028247F" w:rsidRPr="00633DA5">
        <w:rPr>
          <w:color w:val="000000"/>
          <w:sz w:val="22"/>
          <w:szCs w:val="22"/>
        </w:rPr>
        <w:sym w:font="HQPB5" w:char="F024"/>
      </w:r>
      <w:r w:rsidR="0028247F" w:rsidRPr="00633DA5">
        <w:rPr>
          <w:color w:val="000000"/>
          <w:sz w:val="22"/>
          <w:szCs w:val="22"/>
        </w:rPr>
        <w:sym w:font="HQPB1" w:char="F023"/>
      </w:r>
      <w:r w:rsidR="0028247F" w:rsidRPr="00633DA5">
        <w:rPr>
          <w:color w:val="000000"/>
          <w:sz w:val="22"/>
          <w:szCs w:val="22"/>
          <w:rtl/>
        </w:rPr>
        <w:t xml:space="preserve"> </w:t>
      </w:r>
      <w:r w:rsidR="0028247F" w:rsidRPr="00633DA5">
        <w:rPr>
          <w:color w:val="000000"/>
          <w:sz w:val="22"/>
          <w:szCs w:val="22"/>
        </w:rPr>
        <w:sym w:font="HQPB1" w:char="F023"/>
      </w:r>
      <w:r w:rsidR="0028247F" w:rsidRPr="00633DA5">
        <w:rPr>
          <w:color w:val="000000"/>
          <w:sz w:val="22"/>
          <w:szCs w:val="22"/>
        </w:rPr>
        <w:sym w:font="HQPB4" w:char="F0B9"/>
      </w:r>
      <w:r w:rsidR="0028247F" w:rsidRPr="00633DA5">
        <w:rPr>
          <w:color w:val="000000"/>
          <w:sz w:val="22"/>
          <w:szCs w:val="22"/>
        </w:rPr>
        <w:sym w:font="HQPB1" w:char="F093"/>
      </w:r>
      <w:r w:rsidR="0028247F" w:rsidRPr="00633DA5">
        <w:rPr>
          <w:color w:val="000000"/>
          <w:sz w:val="22"/>
          <w:szCs w:val="22"/>
        </w:rPr>
        <w:sym w:font="HQPB2" w:char="F083"/>
      </w:r>
      <w:r w:rsidR="0028247F" w:rsidRPr="00633DA5">
        <w:rPr>
          <w:color w:val="000000"/>
          <w:sz w:val="22"/>
          <w:szCs w:val="22"/>
        </w:rPr>
        <w:sym w:font="HQPB4" w:char="F0CC"/>
      </w:r>
      <w:r w:rsidR="0028247F" w:rsidRPr="00633DA5">
        <w:rPr>
          <w:color w:val="000000"/>
          <w:sz w:val="22"/>
          <w:szCs w:val="22"/>
        </w:rPr>
        <w:sym w:font="HQPB1" w:char="F093"/>
      </w:r>
      <w:r w:rsidR="0028247F" w:rsidRPr="00633DA5">
        <w:rPr>
          <w:color w:val="000000"/>
          <w:sz w:val="22"/>
          <w:szCs w:val="22"/>
        </w:rPr>
        <w:sym w:font="HQPB5" w:char="F074"/>
      </w:r>
      <w:r w:rsidR="0028247F" w:rsidRPr="00633DA5">
        <w:rPr>
          <w:color w:val="000000"/>
          <w:sz w:val="22"/>
          <w:szCs w:val="22"/>
        </w:rPr>
        <w:sym w:font="HQPB1" w:char="F0E3"/>
      </w:r>
      <w:r w:rsidR="0028247F" w:rsidRPr="00633DA5">
        <w:rPr>
          <w:color w:val="000000"/>
          <w:sz w:val="22"/>
          <w:szCs w:val="22"/>
          <w:rtl/>
        </w:rPr>
        <w:t xml:space="preserve"> </w:t>
      </w:r>
      <w:r w:rsidR="0028247F" w:rsidRPr="00633DA5">
        <w:rPr>
          <w:color w:val="000000"/>
          <w:sz w:val="22"/>
          <w:szCs w:val="22"/>
        </w:rPr>
        <w:sym w:font="HQPB1" w:char="F024"/>
      </w:r>
      <w:r w:rsidR="0028247F" w:rsidRPr="00633DA5">
        <w:rPr>
          <w:color w:val="000000"/>
          <w:sz w:val="22"/>
          <w:szCs w:val="22"/>
        </w:rPr>
        <w:sym w:font="HQPB4" w:char="F056"/>
      </w:r>
      <w:r w:rsidR="0028247F" w:rsidRPr="00633DA5">
        <w:rPr>
          <w:color w:val="000000"/>
          <w:sz w:val="22"/>
          <w:szCs w:val="22"/>
        </w:rPr>
        <w:sym w:font="HQPB2" w:char="F04A"/>
      </w:r>
      <w:r w:rsidR="0028247F" w:rsidRPr="00633DA5">
        <w:rPr>
          <w:color w:val="000000"/>
          <w:sz w:val="22"/>
          <w:szCs w:val="22"/>
        </w:rPr>
        <w:sym w:font="HQPB2" w:char="F08B"/>
      </w:r>
      <w:r w:rsidR="0028247F" w:rsidRPr="00633DA5">
        <w:rPr>
          <w:color w:val="000000"/>
          <w:sz w:val="22"/>
          <w:szCs w:val="22"/>
        </w:rPr>
        <w:sym w:font="HQPB4" w:char="F0C5"/>
      </w:r>
      <w:r w:rsidR="0028247F" w:rsidRPr="00633DA5">
        <w:rPr>
          <w:color w:val="000000"/>
          <w:sz w:val="22"/>
          <w:szCs w:val="22"/>
        </w:rPr>
        <w:sym w:font="HQPB2" w:char="F033"/>
      </w:r>
      <w:r w:rsidR="0028247F" w:rsidRPr="00633DA5">
        <w:rPr>
          <w:color w:val="000000"/>
          <w:sz w:val="22"/>
          <w:szCs w:val="22"/>
        </w:rPr>
        <w:sym w:font="HQPB5" w:char="F079"/>
      </w:r>
      <w:r w:rsidR="0028247F" w:rsidRPr="00633DA5">
        <w:rPr>
          <w:color w:val="000000"/>
          <w:sz w:val="22"/>
          <w:szCs w:val="22"/>
        </w:rPr>
        <w:sym w:font="HQPB1" w:char="F06D"/>
      </w:r>
      <w:r w:rsidR="0028247F" w:rsidRPr="00633DA5">
        <w:rPr>
          <w:color w:val="000000"/>
          <w:sz w:val="22"/>
          <w:szCs w:val="22"/>
          <w:rtl/>
        </w:rPr>
        <w:t xml:space="preserve"> </w:t>
      </w:r>
      <w:r w:rsidR="0028247F" w:rsidRPr="00633DA5">
        <w:rPr>
          <w:color w:val="000000"/>
          <w:sz w:val="22"/>
          <w:szCs w:val="22"/>
        </w:rPr>
        <w:sym w:font="HQPB2" w:char="F0C7"/>
      </w:r>
      <w:r w:rsidR="0028247F" w:rsidRPr="00633DA5">
        <w:rPr>
          <w:color w:val="000000"/>
          <w:sz w:val="22"/>
          <w:szCs w:val="22"/>
        </w:rPr>
        <w:sym w:font="HQPB2" w:char="F0CA"/>
      </w:r>
      <w:r w:rsidR="0028247F" w:rsidRPr="00633DA5">
        <w:rPr>
          <w:color w:val="000000"/>
          <w:sz w:val="22"/>
          <w:szCs w:val="22"/>
        </w:rPr>
        <w:sym w:font="HQPB2" w:char="F0D2"/>
      </w:r>
      <w:r w:rsidR="0028247F" w:rsidRPr="00633DA5">
        <w:rPr>
          <w:color w:val="000000"/>
          <w:sz w:val="22"/>
          <w:szCs w:val="22"/>
        </w:rPr>
        <w:sym w:font="HQPB2" w:char="F0C8"/>
      </w:r>
      <w:r w:rsidR="0028247F">
        <w:rPr>
          <w:rFonts w:ascii="mylotus" w:hAnsi="mylotus" w:cs="CTraditional Arabic"/>
          <w:sz w:val="28"/>
          <w:szCs w:val="22"/>
          <w:rtl/>
        </w:rPr>
        <w:t xml:space="preserve"> </w:t>
      </w:r>
      <w:r w:rsidR="0028247F" w:rsidRPr="00633DA5">
        <w:rPr>
          <w:color w:val="000000"/>
          <w:sz w:val="22"/>
          <w:szCs w:val="22"/>
        </w:rPr>
        <w:sym w:font="HQPB4" w:char="F0E3"/>
      </w:r>
      <w:r w:rsidR="0028247F" w:rsidRPr="00633DA5">
        <w:rPr>
          <w:color w:val="000000"/>
          <w:sz w:val="22"/>
          <w:szCs w:val="22"/>
        </w:rPr>
        <w:sym w:font="HQPB2" w:char="F04E"/>
      </w:r>
      <w:r w:rsidR="0028247F" w:rsidRPr="00633DA5">
        <w:rPr>
          <w:color w:val="000000"/>
          <w:sz w:val="22"/>
          <w:szCs w:val="22"/>
        </w:rPr>
        <w:sym w:font="HQPB4" w:char="F0E4"/>
      </w:r>
      <w:r w:rsidR="0028247F" w:rsidRPr="00633DA5">
        <w:rPr>
          <w:color w:val="000000"/>
          <w:sz w:val="22"/>
          <w:szCs w:val="22"/>
        </w:rPr>
        <w:sym w:font="HQPB2" w:char="F02E"/>
      </w:r>
      <w:r w:rsidR="0028247F" w:rsidRPr="00633DA5">
        <w:rPr>
          <w:color w:val="000000"/>
          <w:sz w:val="22"/>
          <w:szCs w:val="22"/>
        </w:rPr>
        <w:sym w:font="HQPB5" w:char="F079"/>
      </w:r>
      <w:r w:rsidR="0028247F" w:rsidRPr="00633DA5">
        <w:rPr>
          <w:color w:val="000000"/>
          <w:sz w:val="22"/>
          <w:szCs w:val="22"/>
        </w:rPr>
        <w:sym w:font="HQPB1" w:char="F089"/>
      </w:r>
      <w:r w:rsidR="0028247F" w:rsidRPr="00633DA5">
        <w:rPr>
          <w:color w:val="000000"/>
          <w:sz w:val="22"/>
          <w:szCs w:val="22"/>
        </w:rPr>
        <w:sym w:font="HQPB5" w:char="F074"/>
      </w:r>
      <w:r w:rsidR="0028247F" w:rsidRPr="00633DA5">
        <w:rPr>
          <w:color w:val="000000"/>
          <w:sz w:val="22"/>
          <w:szCs w:val="22"/>
        </w:rPr>
        <w:sym w:font="HQPB1" w:char="F0E3"/>
      </w:r>
      <w:r w:rsidR="0028247F" w:rsidRPr="00633DA5">
        <w:rPr>
          <w:color w:val="000000"/>
          <w:sz w:val="22"/>
          <w:szCs w:val="22"/>
        </w:rPr>
        <w:sym w:font="HQPB5" w:char="F075"/>
      </w:r>
      <w:r w:rsidR="0028247F" w:rsidRPr="00633DA5">
        <w:rPr>
          <w:color w:val="000000"/>
          <w:sz w:val="22"/>
          <w:szCs w:val="22"/>
        </w:rPr>
        <w:sym w:font="HQPB2" w:char="F072"/>
      </w:r>
      <w:r w:rsidR="0028247F" w:rsidRPr="00633DA5">
        <w:rPr>
          <w:color w:val="000000"/>
          <w:sz w:val="22"/>
          <w:szCs w:val="22"/>
          <w:rtl/>
        </w:rPr>
        <w:t xml:space="preserve"> </w:t>
      </w:r>
      <w:r w:rsidR="0028247F" w:rsidRPr="00633DA5">
        <w:rPr>
          <w:color w:val="000000"/>
          <w:sz w:val="22"/>
          <w:szCs w:val="22"/>
        </w:rPr>
        <w:sym w:font="HQPB5" w:char="F0AA"/>
      </w:r>
      <w:r w:rsidR="0028247F" w:rsidRPr="00633DA5">
        <w:rPr>
          <w:color w:val="000000"/>
          <w:sz w:val="22"/>
          <w:szCs w:val="22"/>
        </w:rPr>
        <w:sym w:font="HQPB1" w:char="F021"/>
      </w:r>
      <w:r w:rsidR="0028247F" w:rsidRPr="00633DA5">
        <w:rPr>
          <w:color w:val="000000"/>
          <w:sz w:val="22"/>
          <w:szCs w:val="22"/>
        </w:rPr>
        <w:sym w:font="HQPB5" w:char="F024"/>
      </w:r>
      <w:r w:rsidR="0028247F" w:rsidRPr="00633DA5">
        <w:rPr>
          <w:color w:val="000000"/>
          <w:sz w:val="22"/>
          <w:szCs w:val="22"/>
        </w:rPr>
        <w:sym w:font="HQPB1" w:char="F023"/>
      </w:r>
      <w:r w:rsidR="0028247F" w:rsidRPr="00633DA5">
        <w:rPr>
          <w:color w:val="000000"/>
          <w:sz w:val="22"/>
          <w:szCs w:val="22"/>
          <w:rtl/>
        </w:rPr>
        <w:t xml:space="preserve"> </w:t>
      </w:r>
      <w:r w:rsidR="0028247F" w:rsidRPr="00633DA5">
        <w:rPr>
          <w:color w:val="000000"/>
          <w:sz w:val="22"/>
          <w:szCs w:val="22"/>
        </w:rPr>
        <w:sym w:font="HQPB5" w:char="F07A"/>
      </w:r>
      <w:r w:rsidR="0028247F" w:rsidRPr="00633DA5">
        <w:rPr>
          <w:color w:val="000000"/>
          <w:sz w:val="22"/>
          <w:szCs w:val="22"/>
        </w:rPr>
        <w:sym w:font="HQPB2" w:char="F04F"/>
      </w:r>
      <w:r w:rsidR="0028247F" w:rsidRPr="00633DA5">
        <w:rPr>
          <w:color w:val="000000"/>
          <w:sz w:val="22"/>
          <w:szCs w:val="22"/>
        </w:rPr>
        <w:sym w:font="HQPB4" w:char="F0CF"/>
      </w:r>
      <w:r w:rsidR="0028247F" w:rsidRPr="00633DA5">
        <w:rPr>
          <w:color w:val="000000"/>
          <w:sz w:val="22"/>
          <w:szCs w:val="22"/>
        </w:rPr>
        <w:sym w:font="HQPB2" w:char="F052"/>
      </w:r>
      <w:r w:rsidR="0028247F" w:rsidRPr="00633DA5">
        <w:rPr>
          <w:color w:val="000000"/>
          <w:sz w:val="22"/>
          <w:szCs w:val="22"/>
        </w:rPr>
        <w:sym w:font="HQPB1" w:char="F024"/>
      </w:r>
      <w:r w:rsidR="0028247F" w:rsidRPr="00633DA5">
        <w:rPr>
          <w:color w:val="000000"/>
          <w:sz w:val="22"/>
          <w:szCs w:val="22"/>
        </w:rPr>
        <w:sym w:font="HQPB5" w:char="F074"/>
      </w:r>
      <w:r w:rsidR="0028247F" w:rsidRPr="00633DA5">
        <w:rPr>
          <w:color w:val="000000"/>
          <w:sz w:val="22"/>
          <w:szCs w:val="22"/>
        </w:rPr>
        <w:sym w:font="HQPB1" w:char="F0F3"/>
      </w:r>
      <w:r w:rsidR="0028247F" w:rsidRPr="00633DA5">
        <w:rPr>
          <w:color w:val="000000"/>
          <w:sz w:val="22"/>
          <w:szCs w:val="22"/>
        </w:rPr>
        <w:sym w:font="HQPB5" w:char="F074"/>
      </w:r>
      <w:r w:rsidR="0028247F" w:rsidRPr="00633DA5">
        <w:rPr>
          <w:color w:val="000000"/>
          <w:sz w:val="22"/>
          <w:szCs w:val="22"/>
        </w:rPr>
        <w:sym w:font="HQPB2" w:char="F042"/>
      </w:r>
      <w:r w:rsidR="0028247F" w:rsidRPr="00633DA5">
        <w:rPr>
          <w:color w:val="000000"/>
          <w:sz w:val="22"/>
          <w:szCs w:val="22"/>
          <w:rtl/>
        </w:rPr>
        <w:t xml:space="preserve"> </w:t>
      </w:r>
      <w:r w:rsidR="0028247F" w:rsidRPr="00633DA5">
        <w:rPr>
          <w:color w:val="000000"/>
          <w:sz w:val="22"/>
          <w:szCs w:val="22"/>
        </w:rPr>
        <w:sym w:font="HQPB4" w:char="F05A"/>
      </w:r>
      <w:r w:rsidR="0028247F" w:rsidRPr="00633DA5">
        <w:rPr>
          <w:color w:val="000000"/>
          <w:sz w:val="22"/>
          <w:szCs w:val="22"/>
        </w:rPr>
        <w:sym w:font="HQPB2" w:char="F06F"/>
      </w:r>
      <w:r w:rsidR="0028247F" w:rsidRPr="00633DA5">
        <w:rPr>
          <w:color w:val="000000"/>
          <w:sz w:val="22"/>
          <w:szCs w:val="22"/>
        </w:rPr>
        <w:sym w:font="HQPB5" w:char="F075"/>
      </w:r>
      <w:r w:rsidR="0028247F" w:rsidRPr="00633DA5">
        <w:rPr>
          <w:color w:val="000000"/>
          <w:sz w:val="22"/>
          <w:szCs w:val="22"/>
        </w:rPr>
        <w:sym w:font="HQPB1" w:char="F08E"/>
      </w:r>
      <w:r w:rsidR="0028247F" w:rsidRPr="00633DA5">
        <w:rPr>
          <w:color w:val="000000"/>
          <w:sz w:val="22"/>
          <w:szCs w:val="22"/>
        </w:rPr>
        <w:sym w:font="HQPB2" w:char="F08D"/>
      </w:r>
      <w:r w:rsidR="0028247F" w:rsidRPr="00633DA5">
        <w:rPr>
          <w:color w:val="000000"/>
          <w:sz w:val="22"/>
          <w:szCs w:val="22"/>
        </w:rPr>
        <w:sym w:font="HQPB4" w:char="F0CF"/>
      </w:r>
      <w:r w:rsidR="0028247F" w:rsidRPr="00633DA5">
        <w:rPr>
          <w:color w:val="000000"/>
          <w:sz w:val="22"/>
          <w:szCs w:val="22"/>
        </w:rPr>
        <w:sym w:font="HQPB1" w:char="F056"/>
      </w:r>
      <w:r w:rsidR="0028247F" w:rsidRPr="00633DA5">
        <w:rPr>
          <w:color w:val="000000"/>
          <w:sz w:val="22"/>
          <w:szCs w:val="22"/>
        </w:rPr>
        <w:sym w:font="HQPB5" w:char="F09F"/>
      </w:r>
      <w:r w:rsidR="0028247F" w:rsidRPr="00633DA5">
        <w:rPr>
          <w:color w:val="000000"/>
          <w:sz w:val="22"/>
          <w:szCs w:val="22"/>
        </w:rPr>
        <w:sym w:font="HQPB2" w:char="F032"/>
      </w:r>
      <w:r w:rsidR="0028247F" w:rsidRPr="00633DA5">
        <w:rPr>
          <w:color w:val="000000"/>
          <w:sz w:val="22"/>
          <w:szCs w:val="22"/>
          <w:rtl/>
        </w:rPr>
        <w:t xml:space="preserve"> </w:t>
      </w:r>
      <w:r w:rsidR="0028247F" w:rsidRPr="00633DA5">
        <w:rPr>
          <w:color w:val="000000"/>
          <w:sz w:val="22"/>
          <w:szCs w:val="22"/>
        </w:rPr>
        <w:sym w:font="HQPB1" w:char="F024"/>
      </w:r>
      <w:r w:rsidR="0028247F" w:rsidRPr="00633DA5">
        <w:rPr>
          <w:color w:val="000000"/>
          <w:sz w:val="22"/>
          <w:szCs w:val="22"/>
        </w:rPr>
        <w:sym w:font="HQPB5" w:char="F070"/>
      </w:r>
      <w:r w:rsidR="0028247F" w:rsidRPr="00633DA5">
        <w:rPr>
          <w:color w:val="000000"/>
          <w:sz w:val="22"/>
          <w:szCs w:val="22"/>
        </w:rPr>
        <w:sym w:font="HQPB2" w:char="F06B"/>
      </w:r>
      <w:r w:rsidR="0028247F" w:rsidRPr="00633DA5">
        <w:rPr>
          <w:color w:val="000000"/>
          <w:sz w:val="22"/>
          <w:szCs w:val="22"/>
        </w:rPr>
        <w:sym w:font="HQPB5" w:char="F074"/>
      </w:r>
      <w:r w:rsidR="0028247F" w:rsidRPr="00633DA5">
        <w:rPr>
          <w:color w:val="000000"/>
          <w:sz w:val="22"/>
          <w:szCs w:val="22"/>
        </w:rPr>
        <w:sym w:font="HQPB2" w:char="F058"/>
      </w:r>
      <w:r w:rsidR="0028247F" w:rsidRPr="00633DA5">
        <w:rPr>
          <w:color w:val="000000"/>
          <w:sz w:val="22"/>
          <w:szCs w:val="22"/>
        </w:rPr>
        <w:sym w:font="HQPB2" w:char="F072"/>
      </w:r>
      <w:r w:rsidR="0028247F" w:rsidRPr="00633DA5">
        <w:rPr>
          <w:color w:val="000000"/>
          <w:sz w:val="22"/>
          <w:szCs w:val="22"/>
        </w:rPr>
        <w:sym w:font="HQPB4" w:char="F0E4"/>
      </w:r>
      <w:r w:rsidR="0028247F" w:rsidRPr="00633DA5">
        <w:rPr>
          <w:color w:val="000000"/>
          <w:sz w:val="22"/>
          <w:szCs w:val="22"/>
        </w:rPr>
        <w:sym w:font="HQPB1" w:char="F08B"/>
      </w:r>
      <w:r w:rsidR="0028247F" w:rsidRPr="00633DA5">
        <w:rPr>
          <w:color w:val="000000"/>
          <w:sz w:val="22"/>
          <w:szCs w:val="22"/>
        </w:rPr>
        <w:sym w:font="HQPB4" w:char="F0E8"/>
      </w:r>
      <w:r w:rsidR="0028247F" w:rsidRPr="00633DA5">
        <w:rPr>
          <w:color w:val="000000"/>
          <w:sz w:val="22"/>
          <w:szCs w:val="22"/>
        </w:rPr>
        <w:sym w:font="HQPB1" w:char="F07B"/>
      </w:r>
      <w:r w:rsidR="0028247F" w:rsidRPr="00633DA5">
        <w:rPr>
          <w:color w:val="000000"/>
          <w:sz w:val="22"/>
          <w:szCs w:val="22"/>
        </w:rPr>
        <w:sym w:font="HQPB4" w:char="F0F9"/>
      </w:r>
      <w:r w:rsidR="0028247F" w:rsidRPr="00633DA5">
        <w:rPr>
          <w:color w:val="000000"/>
          <w:sz w:val="22"/>
          <w:szCs w:val="22"/>
        </w:rPr>
        <w:sym w:font="HQPB1" w:char="F027"/>
      </w:r>
      <w:r w:rsidR="0028247F" w:rsidRPr="00633DA5">
        <w:rPr>
          <w:color w:val="000000"/>
          <w:sz w:val="22"/>
          <w:szCs w:val="22"/>
        </w:rPr>
        <w:sym w:font="HQPB5" w:char="F073"/>
      </w:r>
      <w:r w:rsidR="0028247F" w:rsidRPr="00633DA5">
        <w:rPr>
          <w:color w:val="000000"/>
          <w:sz w:val="22"/>
          <w:szCs w:val="22"/>
        </w:rPr>
        <w:sym w:font="HQPB1" w:char="F03F"/>
      </w:r>
      <w:r w:rsidR="0028247F" w:rsidRPr="00633DA5">
        <w:rPr>
          <w:color w:val="000000"/>
          <w:sz w:val="22"/>
          <w:szCs w:val="22"/>
          <w:rtl/>
        </w:rPr>
        <w:t xml:space="preserve"> </w:t>
      </w:r>
      <w:r w:rsidR="0028247F" w:rsidRPr="00633DA5">
        <w:rPr>
          <w:color w:val="000000"/>
          <w:sz w:val="22"/>
          <w:szCs w:val="22"/>
        </w:rPr>
        <w:sym w:font="HQPB5" w:char="F09F"/>
      </w:r>
      <w:r w:rsidR="0028247F" w:rsidRPr="00633DA5">
        <w:rPr>
          <w:color w:val="000000"/>
          <w:sz w:val="22"/>
          <w:szCs w:val="22"/>
        </w:rPr>
        <w:sym w:font="HQPB2" w:char="F040"/>
      </w:r>
      <w:r w:rsidR="0028247F" w:rsidRPr="00633DA5">
        <w:rPr>
          <w:color w:val="000000"/>
          <w:sz w:val="22"/>
          <w:szCs w:val="22"/>
        </w:rPr>
        <w:sym w:font="HQPB4" w:char="F0A4"/>
      </w:r>
      <w:r w:rsidR="0028247F" w:rsidRPr="00633DA5">
        <w:rPr>
          <w:color w:val="000000"/>
          <w:sz w:val="22"/>
          <w:szCs w:val="22"/>
        </w:rPr>
        <w:sym w:font="HQPB1" w:char="F066"/>
      </w:r>
      <w:r w:rsidR="0028247F" w:rsidRPr="00633DA5">
        <w:rPr>
          <w:color w:val="000000"/>
          <w:sz w:val="22"/>
          <w:szCs w:val="22"/>
        </w:rPr>
        <w:sym w:font="HQPB5" w:char="F079"/>
      </w:r>
      <w:r w:rsidR="0028247F" w:rsidRPr="00633DA5">
        <w:rPr>
          <w:color w:val="000000"/>
          <w:sz w:val="22"/>
          <w:szCs w:val="22"/>
        </w:rPr>
        <w:sym w:font="HQPB1" w:char="F0E8"/>
      </w:r>
      <w:r w:rsidR="0028247F" w:rsidRPr="00633DA5">
        <w:rPr>
          <w:color w:val="000000"/>
          <w:sz w:val="22"/>
          <w:szCs w:val="22"/>
        </w:rPr>
        <w:sym w:font="HQPB5" w:char="F073"/>
      </w:r>
      <w:r w:rsidR="0028247F" w:rsidRPr="00633DA5">
        <w:rPr>
          <w:color w:val="000000"/>
          <w:sz w:val="22"/>
          <w:szCs w:val="22"/>
        </w:rPr>
        <w:sym w:font="HQPB1" w:char="F0F9"/>
      </w:r>
      <w:r w:rsidR="0028247F" w:rsidRPr="00633DA5">
        <w:rPr>
          <w:color w:val="000000"/>
          <w:sz w:val="22"/>
          <w:szCs w:val="22"/>
          <w:rtl/>
        </w:rPr>
        <w:t xml:space="preserve"> </w:t>
      </w:r>
      <w:r w:rsidR="0028247F" w:rsidRPr="00633DA5">
        <w:rPr>
          <w:color w:val="000000"/>
          <w:sz w:val="22"/>
          <w:szCs w:val="22"/>
        </w:rPr>
        <w:sym w:font="HQPB4" w:char="F0F6"/>
      </w:r>
      <w:r w:rsidR="0028247F" w:rsidRPr="00633DA5">
        <w:rPr>
          <w:color w:val="000000"/>
          <w:sz w:val="22"/>
          <w:szCs w:val="22"/>
        </w:rPr>
        <w:sym w:font="HQPB2" w:char="F04E"/>
      </w:r>
      <w:r w:rsidR="0028247F" w:rsidRPr="00633DA5">
        <w:rPr>
          <w:color w:val="000000"/>
          <w:sz w:val="22"/>
          <w:szCs w:val="22"/>
        </w:rPr>
        <w:sym w:font="HQPB4" w:char="F0E4"/>
      </w:r>
      <w:r w:rsidR="0028247F" w:rsidRPr="00633DA5">
        <w:rPr>
          <w:color w:val="000000"/>
          <w:sz w:val="22"/>
          <w:szCs w:val="22"/>
        </w:rPr>
        <w:sym w:font="HQPB2" w:char="F033"/>
      </w:r>
      <w:r w:rsidR="0028247F" w:rsidRPr="00633DA5">
        <w:rPr>
          <w:color w:val="000000"/>
          <w:sz w:val="22"/>
          <w:szCs w:val="22"/>
        </w:rPr>
        <w:sym w:font="HQPB5" w:char="F073"/>
      </w:r>
      <w:r w:rsidR="0028247F" w:rsidRPr="00633DA5">
        <w:rPr>
          <w:color w:val="000000"/>
          <w:sz w:val="22"/>
          <w:szCs w:val="22"/>
        </w:rPr>
        <w:sym w:font="HQPB2" w:char="F039"/>
      </w:r>
      <w:r w:rsidR="0028247F" w:rsidRPr="00633DA5">
        <w:rPr>
          <w:color w:val="000000"/>
          <w:sz w:val="22"/>
          <w:szCs w:val="22"/>
          <w:rtl/>
        </w:rPr>
        <w:t xml:space="preserve"> </w:t>
      </w:r>
      <w:r w:rsidR="0028247F" w:rsidRPr="00633DA5">
        <w:rPr>
          <w:color w:val="000000"/>
          <w:sz w:val="22"/>
          <w:szCs w:val="22"/>
        </w:rPr>
        <w:sym w:font="HQPB2" w:char="F0BE"/>
      </w:r>
      <w:r w:rsidR="0028247F" w:rsidRPr="00633DA5">
        <w:rPr>
          <w:color w:val="000000"/>
          <w:sz w:val="22"/>
          <w:szCs w:val="22"/>
        </w:rPr>
        <w:sym w:font="HQPB4" w:char="F0CD"/>
      </w:r>
      <w:r w:rsidR="0028247F" w:rsidRPr="00633DA5">
        <w:rPr>
          <w:color w:val="000000"/>
          <w:sz w:val="22"/>
          <w:szCs w:val="22"/>
        </w:rPr>
        <w:sym w:font="HQPB2" w:char="F06E"/>
      </w:r>
      <w:r w:rsidR="0028247F" w:rsidRPr="00633DA5">
        <w:rPr>
          <w:color w:val="000000"/>
          <w:sz w:val="22"/>
          <w:szCs w:val="22"/>
        </w:rPr>
        <w:sym w:font="HQPB4" w:char="F0C9"/>
      </w:r>
      <w:r w:rsidR="0028247F" w:rsidRPr="00633DA5">
        <w:rPr>
          <w:color w:val="000000"/>
          <w:sz w:val="22"/>
          <w:szCs w:val="22"/>
        </w:rPr>
        <w:sym w:font="HQPB1" w:char="F08B"/>
      </w:r>
      <w:r w:rsidR="0028247F" w:rsidRPr="00633DA5">
        <w:rPr>
          <w:color w:val="000000"/>
          <w:sz w:val="22"/>
          <w:szCs w:val="22"/>
        </w:rPr>
        <w:sym w:font="HQPB2" w:char="F0BB"/>
      </w:r>
      <w:r w:rsidR="0028247F" w:rsidRPr="00633DA5">
        <w:rPr>
          <w:color w:val="000000"/>
          <w:sz w:val="22"/>
          <w:szCs w:val="22"/>
        </w:rPr>
        <w:sym w:font="HQPB5" w:char="F079"/>
      </w:r>
      <w:r w:rsidR="0028247F" w:rsidRPr="00633DA5">
        <w:rPr>
          <w:color w:val="000000"/>
          <w:sz w:val="22"/>
          <w:szCs w:val="22"/>
        </w:rPr>
        <w:sym w:font="HQPB2" w:char="F064"/>
      </w:r>
      <w:r w:rsidR="0028247F" w:rsidRPr="00633DA5">
        <w:rPr>
          <w:color w:val="000000"/>
          <w:sz w:val="22"/>
          <w:szCs w:val="22"/>
          <w:rtl/>
        </w:rPr>
        <w:t xml:space="preserve"> </w:t>
      </w:r>
      <w:r w:rsidR="0028247F" w:rsidRPr="00633DA5">
        <w:rPr>
          <w:color w:val="000000"/>
          <w:sz w:val="22"/>
          <w:szCs w:val="22"/>
        </w:rPr>
        <w:sym w:font="HQPB4" w:char="F0A3"/>
      </w:r>
      <w:r w:rsidR="0028247F" w:rsidRPr="00633DA5">
        <w:rPr>
          <w:color w:val="000000"/>
          <w:sz w:val="22"/>
          <w:szCs w:val="22"/>
        </w:rPr>
        <w:sym w:font="HQPB2" w:char="F023"/>
      </w:r>
      <w:r w:rsidR="0028247F" w:rsidRPr="00633DA5">
        <w:rPr>
          <w:color w:val="000000"/>
          <w:sz w:val="22"/>
          <w:szCs w:val="22"/>
        </w:rPr>
        <w:sym w:font="HQPB5" w:char="F078"/>
      </w:r>
      <w:r w:rsidR="0028247F" w:rsidRPr="00633DA5">
        <w:rPr>
          <w:color w:val="000000"/>
          <w:sz w:val="22"/>
          <w:szCs w:val="22"/>
        </w:rPr>
        <w:sym w:font="HQPB2" w:char="F02E"/>
      </w:r>
      <w:r w:rsidR="0028247F" w:rsidRPr="00633DA5">
        <w:rPr>
          <w:color w:val="000000"/>
          <w:sz w:val="22"/>
          <w:szCs w:val="22"/>
        </w:rPr>
        <w:sym w:font="HQPB5" w:char="F075"/>
      </w:r>
      <w:r w:rsidR="0028247F" w:rsidRPr="00633DA5">
        <w:rPr>
          <w:color w:val="000000"/>
          <w:sz w:val="22"/>
          <w:szCs w:val="22"/>
        </w:rPr>
        <w:sym w:font="HQPB2" w:char="F072"/>
      </w:r>
      <w:r w:rsidR="0028247F" w:rsidRPr="00633DA5">
        <w:rPr>
          <w:color w:val="000000"/>
          <w:sz w:val="22"/>
          <w:szCs w:val="22"/>
          <w:rtl/>
        </w:rPr>
        <w:t xml:space="preserve"> </w:t>
      </w:r>
      <w:r w:rsidR="0028247F" w:rsidRPr="00633DA5">
        <w:rPr>
          <w:color w:val="000000"/>
          <w:sz w:val="22"/>
          <w:szCs w:val="22"/>
        </w:rPr>
        <w:sym w:font="HQPB5" w:char="F079"/>
      </w:r>
      <w:r w:rsidR="0028247F" w:rsidRPr="00633DA5">
        <w:rPr>
          <w:color w:val="000000"/>
          <w:sz w:val="22"/>
          <w:szCs w:val="22"/>
        </w:rPr>
        <w:sym w:font="HQPB2" w:char="F093"/>
      </w:r>
      <w:r w:rsidR="0028247F" w:rsidRPr="00633DA5">
        <w:rPr>
          <w:color w:val="000000"/>
          <w:sz w:val="22"/>
          <w:szCs w:val="22"/>
        </w:rPr>
        <w:sym w:font="HQPB4" w:char="F0CF"/>
      </w:r>
      <w:r w:rsidR="0028247F" w:rsidRPr="00633DA5">
        <w:rPr>
          <w:color w:val="000000"/>
          <w:sz w:val="22"/>
          <w:szCs w:val="22"/>
        </w:rPr>
        <w:sym w:font="HQPB1" w:char="F089"/>
      </w:r>
      <w:r w:rsidR="0028247F" w:rsidRPr="00633DA5">
        <w:rPr>
          <w:color w:val="000000"/>
          <w:sz w:val="22"/>
          <w:szCs w:val="22"/>
        </w:rPr>
        <w:sym w:font="HQPB4" w:char="F0F7"/>
      </w:r>
      <w:r w:rsidR="0028247F" w:rsidRPr="00633DA5">
        <w:rPr>
          <w:color w:val="000000"/>
          <w:sz w:val="22"/>
          <w:szCs w:val="22"/>
        </w:rPr>
        <w:sym w:font="HQPB2" w:char="F083"/>
      </w:r>
      <w:r w:rsidR="0028247F" w:rsidRPr="00633DA5">
        <w:rPr>
          <w:color w:val="000000"/>
          <w:sz w:val="22"/>
          <w:szCs w:val="22"/>
        </w:rPr>
        <w:sym w:font="HQPB5" w:char="F072"/>
      </w:r>
      <w:r w:rsidR="0028247F" w:rsidRPr="00633DA5">
        <w:rPr>
          <w:color w:val="000000"/>
          <w:sz w:val="22"/>
          <w:szCs w:val="22"/>
        </w:rPr>
        <w:sym w:font="HQPB1" w:char="F026"/>
      </w:r>
      <w:r w:rsidR="0028247F" w:rsidRPr="00633DA5">
        <w:rPr>
          <w:color w:val="000000"/>
          <w:sz w:val="22"/>
          <w:szCs w:val="22"/>
          <w:rtl/>
        </w:rPr>
        <w:t xml:space="preserve"> </w:t>
      </w:r>
      <w:r w:rsidR="0028247F" w:rsidRPr="00633DA5">
        <w:rPr>
          <w:color w:val="000000"/>
          <w:sz w:val="22"/>
          <w:szCs w:val="22"/>
        </w:rPr>
        <w:sym w:font="HQPB4" w:char="F0C4"/>
      </w:r>
      <w:r w:rsidR="0028247F" w:rsidRPr="00633DA5">
        <w:rPr>
          <w:color w:val="000000"/>
          <w:sz w:val="22"/>
          <w:szCs w:val="22"/>
        </w:rPr>
        <w:sym w:font="HQPB1" w:char="F0A8"/>
      </w:r>
      <w:r w:rsidR="0028247F" w:rsidRPr="00633DA5">
        <w:rPr>
          <w:color w:val="000000"/>
          <w:sz w:val="22"/>
          <w:szCs w:val="22"/>
        </w:rPr>
        <w:sym w:font="HQPB1" w:char="F024"/>
      </w:r>
      <w:r w:rsidR="0028247F" w:rsidRPr="00633DA5">
        <w:rPr>
          <w:color w:val="000000"/>
          <w:sz w:val="22"/>
          <w:szCs w:val="22"/>
        </w:rPr>
        <w:sym w:font="HQPB4" w:char="F0A8"/>
      </w:r>
      <w:r w:rsidR="0028247F" w:rsidRPr="00633DA5">
        <w:rPr>
          <w:color w:val="000000"/>
          <w:sz w:val="22"/>
          <w:szCs w:val="22"/>
        </w:rPr>
        <w:sym w:font="HQPB2" w:char="F05A"/>
      </w:r>
      <w:r w:rsidR="0028247F" w:rsidRPr="00633DA5">
        <w:rPr>
          <w:color w:val="000000"/>
          <w:sz w:val="22"/>
          <w:szCs w:val="22"/>
        </w:rPr>
        <w:sym w:font="HQPB2" w:char="F039"/>
      </w:r>
      <w:r w:rsidR="0028247F" w:rsidRPr="00633DA5">
        <w:rPr>
          <w:color w:val="000000"/>
          <w:sz w:val="22"/>
          <w:szCs w:val="22"/>
        </w:rPr>
        <w:sym w:font="HQPB5" w:char="F024"/>
      </w:r>
      <w:r w:rsidR="0028247F" w:rsidRPr="00633DA5">
        <w:rPr>
          <w:color w:val="000000"/>
          <w:sz w:val="22"/>
          <w:szCs w:val="22"/>
        </w:rPr>
        <w:sym w:font="HQPB1" w:char="F023"/>
      </w:r>
      <w:r w:rsidR="0028247F" w:rsidRPr="00633DA5">
        <w:rPr>
          <w:color w:val="000000"/>
          <w:sz w:val="22"/>
          <w:szCs w:val="22"/>
          <w:rtl/>
        </w:rPr>
        <w:t xml:space="preserve"> </w:t>
      </w:r>
      <w:r w:rsidR="0028247F" w:rsidRPr="00633DA5">
        <w:rPr>
          <w:color w:val="000000"/>
          <w:sz w:val="22"/>
          <w:szCs w:val="22"/>
        </w:rPr>
        <w:sym w:font="HQPB4" w:char="F0F6"/>
      </w:r>
      <w:r w:rsidR="0028247F" w:rsidRPr="00633DA5">
        <w:rPr>
          <w:color w:val="000000"/>
          <w:sz w:val="22"/>
          <w:szCs w:val="22"/>
        </w:rPr>
        <w:sym w:font="HQPB2" w:char="F04E"/>
      </w:r>
      <w:r w:rsidR="0028247F" w:rsidRPr="00633DA5">
        <w:rPr>
          <w:color w:val="000000"/>
          <w:sz w:val="22"/>
          <w:szCs w:val="22"/>
        </w:rPr>
        <w:sym w:font="HQPB4" w:char="F0E4"/>
      </w:r>
      <w:r w:rsidR="0028247F" w:rsidRPr="00633DA5">
        <w:rPr>
          <w:color w:val="000000"/>
          <w:sz w:val="22"/>
          <w:szCs w:val="22"/>
        </w:rPr>
        <w:sym w:font="HQPB2" w:char="F033"/>
      </w:r>
      <w:r w:rsidR="0028247F" w:rsidRPr="00633DA5">
        <w:rPr>
          <w:color w:val="000000"/>
          <w:sz w:val="22"/>
          <w:szCs w:val="22"/>
        </w:rPr>
        <w:sym w:font="HQPB2" w:char="F059"/>
      </w:r>
      <w:r w:rsidR="0028247F" w:rsidRPr="00633DA5">
        <w:rPr>
          <w:color w:val="000000"/>
          <w:sz w:val="22"/>
          <w:szCs w:val="22"/>
        </w:rPr>
        <w:sym w:font="HQPB5" w:char="F074"/>
      </w:r>
      <w:r w:rsidR="0028247F" w:rsidRPr="00633DA5">
        <w:rPr>
          <w:color w:val="000000"/>
          <w:sz w:val="22"/>
          <w:szCs w:val="22"/>
        </w:rPr>
        <w:sym w:font="HQPB1" w:char="F0E3"/>
      </w:r>
      <w:r w:rsidR="0028247F" w:rsidRPr="00633DA5">
        <w:rPr>
          <w:color w:val="000000"/>
          <w:sz w:val="22"/>
          <w:szCs w:val="22"/>
          <w:rtl/>
        </w:rPr>
        <w:t xml:space="preserve"> </w:t>
      </w:r>
      <w:r w:rsidR="0028247F" w:rsidRPr="00633DA5">
        <w:rPr>
          <w:color w:val="000000"/>
          <w:sz w:val="22"/>
          <w:szCs w:val="22"/>
        </w:rPr>
        <w:sym w:font="HQPB5" w:char="F074"/>
      </w:r>
      <w:r w:rsidR="0028247F" w:rsidRPr="00633DA5">
        <w:rPr>
          <w:color w:val="000000"/>
          <w:sz w:val="22"/>
          <w:szCs w:val="22"/>
        </w:rPr>
        <w:sym w:font="HQPB2" w:char="F062"/>
      </w:r>
      <w:r w:rsidR="0028247F" w:rsidRPr="00633DA5">
        <w:rPr>
          <w:color w:val="000000"/>
          <w:sz w:val="22"/>
          <w:szCs w:val="22"/>
        </w:rPr>
        <w:sym w:font="HQPB2" w:char="F071"/>
      </w:r>
      <w:r w:rsidR="0028247F" w:rsidRPr="00633DA5">
        <w:rPr>
          <w:color w:val="000000"/>
          <w:sz w:val="22"/>
          <w:szCs w:val="22"/>
        </w:rPr>
        <w:sym w:font="HQPB4" w:char="F0E4"/>
      </w:r>
      <w:r w:rsidR="0028247F" w:rsidRPr="00633DA5">
        <w:rPr>
          <w:color w:val="000000"/>
          <w:sz w:val="22"/>
          <w:szCs w:val="22"/>
        </w:rPr>
        <w:sym w:font="HQPB2" w:char="F033"/>
      </w:r>
      <w:r w:rsidR="0028247F" w:rsidRPr="00633DA5">
        <w:rPr>
          <w:color w:val="000000"/>
          <w:sz w:val="22"/>
          <w:szCs w:val="22"/>
        </w:rPr>
        <w:sym w:font="HQPB5" w:char="F074"/>
      </w:r>
      <w:r w:rsidR="0028247F" w:rsidRPr="00633DA5">
        <w:rPr>
          <w:color w:val="000000"/>
          <w:sz w:val="22"/>
          <w:szCs w:val="22"/>
        </w:rPr>
        <w:sym w:font="HQPB1" w:char="F047"/>
      </w:r>
      <w:r w:rsidR="0028247F" w:rsidRPr="00633DA5">
        <w:rPr>
          <w:color w:val="000000"/>
          <w:sz w:val="22"/>
          <w:szCs w:val="22"/>
        </w:rPr>
        <w:sym w:font="HQPB4" w:char="F0CF"/>
      </w:r>
      <w:r w:rsidR="0028247F" w:rsidRPr="00633DA5">
        <w:rPr>
          <w:color w:val="000000"/>
          <w:sz w:val="22"/>
          <w:szCs w:val="22"/>
        </w:rPr>
        <w:sym w:font="HQPB2" w:char="F039"/>
      </w:r>
      <w:r w:rsidR="0028247F" w:rsidRPr="00633DA5">
        <w:rPr>
          <w:color w:val="000000"/>
          <w:sz w:val="22"/>
          <w:szCs w:val="22"/>
        </w:rPr>
        <w:sym w:font="HQPB5" w:char="F075"/>
      </w:r>
      <w:r w:rsidR="0028247F" w:rsidRPr="00633DA5">
        <w:rPr>
          <w:color w:val="000000"/>
          <w:sz w:val="22"/>
          <w:szCs w:val="22"/>
        </w:rPr>
        <w:sym w:font="HQPB2" w:char="F072"/>
      </w:r>
      <w:r w:rsidR="0028247F" w:rsidRPr="00633DA5">
        <w:rPr>
          <w:color w:val="000000"/>
          <w:sz w:val="22"/>
          <w:szCs w:val="22"/>
          <w:rtl/>
        </w:rPr>
        <w:t xml:space="preserve"> </w:t>
      </w:r>
      <w:r w:rsidR="0028247F" w:rsidRPr="00633DA5">
        <w:rPr>
          <w:color w:val="000000"/>
          <w:sz w:val="22"/>
          <w:szCs w:val="22"/>
        </w:rPr>
        <w:sym w:font="HQPB4" w:char="F05A"/>
      </w:r>
      <w:r w:rsidR="0028247F" w:rsidRPr="00633DA5">
        <w:rPr>
          <w:color w:val="000000"/>
          <w:sz w:val="22"/>
          <w:szCs w:val="22"/>
        </w:rPr>
        <w:sym w:font="HQPB2" w:char="F070"/>
      </w:r>
      <w:r w:rsidR="0028247F" w:rsidRPr="00633DA5">
        <w:rPr>
          <w:color w:val="000000"/>
          <w:sz w:val="22"/>
          <w:szCs w:val="22"/>
        </w:rPr>
        <w:sym w:font="HQPB5" w:char="F074"/>
      </w:r>
      <w:r w:rsidR="0028247F" w:rsidRPr="00633DA5">
        <w:rPr>
          <w:color w:val="000000"/>
          <w:sz w:val="22"/>
          <w:szCs w:val="22"/>
        </w:rPr>
        <w:sym w:font="HQPB2" w:char="F083"/>
      </w:r>
      <w:r w:rsidR="0028247F" w:rsidRPr="00633DA5">
        <w:rPr>
          <w:color w:val="000000"/>
          <w:sz w:val="22"/>
          <w:szCs w:val="22"/>
        </w:rPr>
        <w:sym w:font="HQPB1" w:char="F023"/>
      </w:r>
      <w:r w:rsidR="0028247F" w:rsidRPr="00633DA5">
        <w:rPr>
          <w:color w:val="000000"/>
          <w:sz w:val="22"/>
          <w:szCs w:val="22"/>
        </w:rPr>
        <w:sym w:font="HQPB5" w:char="F075"/>
      </w:r>
      <w:r w:rsidR="0028247F" w:rsidRPr="00633DA5">
        <w:rPr>
          <w:color w:val="000000"/>
          <w:sz w:val="22"/>
          <w:szCs w:val="22"/>
        </w:rPr>
        <w:sym w:font="HQPB2" w:char="F0E4"/>
      </w:r>
      <w:r w:rsidR="0028247F" w:rsidRPr="00633DA5">
        <w:rPr>
          <w:color w:val="000000"/>
          <w:sz w:val="22"/>
          <w:szCs w:val="22"/>
          <w:rtl/>
        </w:rPr>
        <w:t xml:space="preserve"> </w:t>
      </w:r>
      <w:r w:rsidR="0028247F" w:rsidRPr="00633DA5">
        <w:rPr>
          <w:color w:val="000000"/>
          <w:sz w:val="22"/>
          <w:szCs w:val="22"/>
        </w:rPr>
        <w:sym w:font="HQPB5" w:char="F074"/>
      </w:r>
      <w:r w:rsidR="0028247F" w:rsidRPr="00633DA5">
        <w:rPr>
          <w:color w:val="000000"/>
          <w:sz w:val="22"/>
          <w:szCs w:val="22"/>
        </w:rPr>
        <w:sym w:font="HQPB2" w:char="F0FB"/>
      </w:r>
      <w:r w:rsidR="0028247F" w:rsidRPr="00633DA5">
        <w:rPr>
          <w:color w:val="000000"/>
          <w:sz w:val="22"/>
          <w:szCs w:val="22"/>
        </w:rPr>
        <w:sym w:font="HQPB2" w:char="F0FC"/>
      </w:r>
      <w:r w:rsidR="0028247F" w:rsidRPr="00633DA5">
        <w:rPr>
          <w:color w:val="000000"/>
          <w:sz w:val="22"/>
          <w:szCs w:val="22"/>
        </w:rPr>
        <w:sym w:font="HQPB4" w:char="F0CF"/>
      </w:r>
      <w:r w:rsidR="0028247F" w:rsidRPr="00633DA5">
        <w:rPr>
          <w:color w:val="000000"/>
          <w:sz w:val="22"/>
          <w:szCs w:val="22"/>
        </w:rPr>
        <w:sym w:font="HQPB2" w:char="F05A"/>
      </w:r>
      <w:r w:rsidR="0028247F" w:rsidRPr="00633DA5">
        <w:rPr>
          <w:color w:val="000000"/>
          <w:sz w:val="22"/>
          <w:szCs w:val="22"/>
        </w:rPr>
        <w:sym w:font="HQPB4" w:char="F0CF"/>
      </w:r>
      <w:r w:rsidR="0028247F" w:rsidRPr="00633DA5">
        <w:rPr>
          <w:color w:val="000000"/>
          <w:sz w:val="22"/>
          <w:szCs w:val="22"/>
        </w:rPr>
        <w:sym w:font="HQPB2" w:char="F042"/>
      </w:r>
      <w:r w:rsidR="0028247F" w:rsidRPr="00633DA5">
        <w:rPr>
          <w:color w:val="000000"/>
          <w:sz w:val="22"/>
          <w:szCs w:val="22"/>
        </w:rPr>
        <w:sym w:font="HQPB4" w:char="F0F7"/>
      </w:r>
      <w:r w:rsidR="0028247F" w:rsidRPr="00633DA5">
        <w:rPr>
          <w:color w:val="000000"/>
          <w:sz w:val="22"/>
          <w:szCs w:val="22"/>
        </w:rPr>
        <w:sym w:font="HQPB2" w:char="F073"/>
      </w:r>
      <w:r w:rsidR="0028247F" w:rsidRPr="00633DA5">
        <w:rPr>
          <w:color w:val="000000"/>
          <w:sz w:val="22"/>
          <w:szCs w:val="22"/>
        </w:rPr>
        <w:sym w:font="HQPB4" w:char="F0DF"/>
      </w:r>
      <w:r w:rsidR="0028247F" w:rsidRPr="00633DA5">
        <w:rPr>
          <w:color w:val="000000"/>
          <w:sz w:val="22"/>
          <w:szCs w:val="22"/>
        </w:rPr>
        <w:sym w:font="HQPB2" w:char="F04A"/>
      </w:r>
      <w:r w:rsidR="0028247F" w:rsidRPr="00633DA5">
        <w:rPr>
          <w:color w:val="000000"/>
          <w:sz w:val="22"/>
          <w:szCs w:val="22"/>
        </w:rPr>
        <w:sym w:font="HQPB4" w:char="F0F9"/>
      </w:r>
      <w:r w:rsidR="0028247F" w:rsidRPr="00633DA5">
        <w:rPr>
          <w:color w:val="000000"/>
          <w:sz w:val="22"/>
          <w:szCs w:val="22"/>
        </w:rPr>
        <w:sym w:font="HQPB2" w:char="F03D"/>
      </w:r>
      <w:r w:rsidR="0028247F" w:rsidRPr="00633DA5">
        <w:rPr>
          <w:color w:val="000000"/>
          <w:sz w:val="22"/>
          <w:szCs w:val="22"/>
        </w:rPr>
        <w:sym w:font="HQPB4" w:char="F0CF"/>
      </w:r>
      <w:r w:rsidR="0028247F" w:rsidRPr="00633DA5">
        <w:rPr>
          <w:color w:val="000000"/>
          <w:sz w:val="22"/>
          <w:szCs w:val="22"/>
        </w:rPr>
        <w:sym w:font="HQPB4" w:char="F06A"/>
      </w:r>
      <w:r w:rsidR="0028247F" w:rsidRPr="00633DA5">
        <w:rPr>
          <w:color w:val="000000"/>
          <w:sz w:val="22"/>
          <w:szCs w:val="22"/>
        </w:rPr>
        <w:sym w:font="HQPB2" w:char="F039"/>
      </w:r>
      <w:r w:rsidR="0028247F" w:rsidRPr="00633DA5">
        <w:rPr>
          <w:color w:val="000000"/>
          <w:sz w:val="22"/>
          <w:szCs w:val="22"/>
          <w:rtl/>
        </w:rPr>
        <w:t xml:space="preserve"> </w:t>
      </w:r>
      <w:r w:rsidR="0028247F" w:rsidRPr="00633DA5">
        <w:rPr>
          <w:color w:val="000000"/>
          <w:sz w:val="22"/>
          <w:szCs w:val="22"/>
        </w:rPr>
        <w:sym w:font="HQPB4" w:char="F0F6"/>
      </w:r>
      <w:r w:rsidR="0028247F" w:rsidRPr="00633DA5">
        <w:rPr>
          <w:color w:val="000000"/>
          <w:sz w:val="22"/>
          <w:szCs w:val="22"/>
        </w:rPr>
        <w:sym w:font="HQPB2" w:char="F04E"/>
      </w:r>
      <w:r w:rsidR="0028247F" w:rsidRPr="00633DA5">
        <w:rPr>
          <w:color w:val="000000"/>
          <w:sz w:val="22"/>
          <w:szCs w:val="22"/>
        </w:rPr>
        <w:sym w:font="HQPB4" w:char="F0E4"/>
      </w:r>
      <w:r w:rsidR="0028247F" w:rsidRPr="00633DA5">
        <w:rPr>
          <w:color w:val="000000"/>
          <w:sz w:val="22"/>
          <w:szCs w:val="22"/>
        </w:rPr>
        <w:sym w:font="HQPB2" w:char="F033"/>
      </w:r>
      <w:r w:rsidR="0028247F" w:rsidRPr="00633DA5">
        <w:rPr>
          <w:color w:val="000000"/>
          <w:sz w:val="22"/>
          <w:szCs w:val="22"/>
        </w:rPr>
        <w:sym w:font="HQPB5" w:char="F074"/>
      </w:r>
      <w:r w:rsidR="0028247F" w:rsidRPr="00633DA5">
        <w:rPr>
          <w:color w:val="000000"/>
          <w:sz w:val="22"/>
          <w:szCs w:val="22"/>
        </w:rPr>
        <w:sym w:font="HQPB2" w:char="F083"/>
      </w:r>
      <w:r w:rsidR="0028247F" w:rsidRPr="00633DA5">
        <w:rPr>
          <w:color w:val="000000"/>
          <w:sz w:val="22"/>
          <w:szCs w:val="22"/>
        </w:rPr>
        <w:sym w:font="HQPB4" w:char="F0CF"/>
      </w:r>
      <w:r w:rsidR="0028247F" w:rsidRPr="00633DA5">
        <w:rPr>
          <w:color w:val="000000"/>
          <w:sz w:val="22"/>
          <w:szCs w:val="22"/>
        </w:rPr>
        <w:sym w:font="HQPB1" w:char="F089"/>
      </w:r>
      <w:r w:rsidR="0028247F" w:rsidRPr="00633DA5">
        <w:rPr>
          <w:color w:val="000000"/>
          <w:sz w:val="22"/>
          <w:szCs w:val="22"/>
        </w:rPr>
        <w:sym w:font="HQPB4" w:char="F0F4"/>
      </w:r>
      <w:r w:rsidR="0028247F" w:rsidRPr="00633DA5">
        <w:rPr>
          <w:color w:val="000000"/>
          <w:sz w:val="22"/>
          <w:szCs w:val="22"/>
        </w:rPr>
        <w:sym w:font="HQPB2" w:char="F067"/>
      </w:r>
      <w:r w:rsidR="0028247F" w:rsidRPr="00633DA5">
        <w:rPr>
          <w:color w:val="000000"/>
          <w:sz w:val="22"/>
          <w:szCs w:val="22"/>
        </w:rPr>
        <w:sym w:font="HQPB5" w:char="F074"/>
      </w:r>
      <w:r w:rsidR="0028247F" w:rsidRPr="00633DA5">
        <w:rPr>
          <w:color w:val="000000"/>
          <w:sz w:val="22"/>
          <w:szCs w:val="22"/>
        </w:rPr>
        <w:sym w:font="HQPB2" w:char="F083"/>
      </w:r>
      <w:r w:rsidR="0028247F" w:rsidRPr="00633DA5">
        <w:rPr>
          <w:color w:val="000000"/>
          <w:sz w:val="22"/>
          <w:szCs w:val="22"/>
        </w:rPr>
        <w:sym w:font="HQPB5" w:char="F075"/>
      </w:r>
      <w:r w:rsidR="0028247F" w:rsidRPr="00633DA5">
        <w:rPr>
          <w:color w:val="000000"/>
          <w:sz w:val="22"/>
          <w:szCs w:val="22"/>
        </w:rPr>
        <w:sym w:font="HQPB2" w:char="F072"/>
      </w:r>
      <w:r w:rsidR="0028247F" w:rsidRPr="00633DA5">
        <w:rPr>
          <w:color w:val="000000"/>
          <w:sz w:val="22"/>
          <w:szCs w:val="22"/>
          <w:rtl/>
        </w:rPr>
        <w:t xml:space="preserve"> </w:t>
      </w:r>
      <w:r w:rsidR="0028247F" w:rsidRPr="00633DA5">
        <w:rPr>
          <w:color w:val="000000"/>
          <w:sz w:val="22"/>
          <w:szCs w:val="22"/>
        </w:rPr>
        <w:sym w:font="HQPB1" w:char="F024"/>
      </w:r>
      <w:r w:rsidR="0028247F" w:rsidRPr="00633DA5">
        <w:rPr>
          <w:color w:val="000000"/>
          <w:sz w:val="22"/>
          <w:szCs w:val="22"/>
        </w:rPr>
        <w:sym w:font="HQPB4" w:char="F057"/>
      </w:r>
      <w:r w:rsidR="0028247F" w:rsidRPr="00633DA5">
        <w:rPr>
          <w:color w:val="000000"/>
          <w:sz w:val="22"/>
          <w:szCs w:val="22"/>
        </w:rPr>
        <w:sym w:font="HQPB1" w:char="F0DB"/>
      </w:r>
      <w:r w:rsidR="0028247F" w:rsidRPr="00633DA5">
        <w:rPr>
          <w:color w:val="000000"/>
          <w:sz w:val="22"/>
          <w:szCs w:val="22"/>
        </w:rPr>
        <w:sym w:font="HQPB2" w:char="F0BA"/>
      </w:r>
      <w:r w:rsidR="0028247F" w:rsidRPr="00633DA5">
        <w:rPr>
          <w:color w:val="000000"/>
          <w:sz w:val="22"/>
          <w:szCs w:val="22"/>
        </w:rPr>
        <w:sym w:font="HQPB5" w:char="F075"/>
      </w:r>
      <w:r w:rsidR="0028247F" w:rsidRPr="00633DA5">
        <w:rPr>
          <w:color w:val="000000"/>
          <w:sz w:val="22"/>
          <w:szCs w:val="22"/>
        </w:rPr>
        <w:sym w:font="HQPB1" w:char="F08E"/>
      </w:r>
      <w:r w:rsidR="0028247F" w:rsidRPr="00633DA5">
        <w:rPr>
          <w:color w:val="000000"/>
          <w:sz w:val="22"/>
          <w:szCs w:val="22"/>
        </w:rPr>
        <w:sym w:font="HQPB4" w:char="F0C5"/>
      </w:r>
      <w:r w:rsidR="0028247F" w:rsidRPr="00633DA5">
        <w:rPr>
          <w:color w:val="000000"/>
          <w:sz w:val="22"/>
          <w:szCs w:val="22"/>
        </w:rPr>
        <w:sym w:font="HQPB1" w:char="F0C0"/>
      </w:r>
      <w:r w:rsidR="0028247F" w:rsidRPr="00633DA5">
        <w:rPr>
          <w:color w:val="000000"/>
          <w:sz w:val="22"/>
          <w:szCs w:val="22"/>
          <w:rtl/>
        </w:rPr>
        <w:t xml:space="preserve"> </w:t>
      </w:r>
      <w:r w:rsidR="0028247F" w:rsidRPr="00633DA5">
        <w:rPr>
          <w:color w:val="000000"/>
          <w:sz w:val="22"/>
          <w:szCs w:val="22"/>
        </w:rPr>
        <w:sym w:font="HQPB1" w:char="F024"/>
      </w:r>
      <w:r w:rsidR="0028247F" w:rsidRPr="00633DA5">
        <w:rPr>
          <w:color w:val="000000"/>
          <w:sz w:val="22"/>
          <w:szCs w:val="22"/>
        </w:rPr>
        <w:sym w:font="HQPB4" w:char="F056"/>
      </w:r>
      <w:r w:rsidR="0028247F" w:rsidRPr="00633DA5">
        <w:rPr>
          <w:color w:val="000000"/>
          <w:sz w:val="22"/>
          <w:szCs w:val="22"/>
        </w:rPr>
        <w:sym w:font="HQPB2" w:char="F04A"/>
      </w:r>
      <w:r w:rsidR="0028247F" w:rsidRPr="00633DA5">
        <w:rPr>
          <w:color w:val="000000"/>
          <w:sz w:val="22"/>
          <w:szCs w:val="22"/>
        </w:rPr>
        <w:sym w:font="HQPB2" w:char="F08B"/>
      </w:r>
      <w:r w:rsidR="0028247F" w:rsidRPr="00633DA5">
        <w:rPr>
          <w:color w:val="000000"/>
          <w:sz w:val="22"/>
          <w:szCs w:val="22"/>
        </w:rPr>
        <w:sym w:font="HQPB4" w:char="F0C9"/>
      </w:r>
      <w:r w:rsidR="0028247F" w:rsidRPr="00633DA5">
        <w:rPr>
          <w:color w:val="000000"/>
          <w:sz w:val="22"/>
          <w:szCs w:val="22"/>
        </w:rPr>
        <w:sym w:font="HQPB2" w:char="F029"/>
      </w:r>
      <w:r w:rsidR="0028247F" w:rsidRPr="00633DA5">
        <w:rPr>
          <w:color w:val="000000"/>
          <w:sz w:val="22"/>
          <w:szCs w:val="22"/>
        </w:rPr>
        <w:sym w:font="HQPB5" w:char="F074"/>
      </w:r>
      <w:r w:rsidR="0028247F" w:rsidRPr="00633DA5">
        <w:rPr>
          <w:color w:val="000000"/>
          <w:sz w:val="22"/>
          <w:szCs w:val="22"/>
        </w:rPr>
        <w:sym w:font="HQPB1" w:char="F046"/>
      </w:r>
      <w:r w:rsidR="0028247F" w:rsidRPr="00633DA5">
        <w:rPr>
          <w:color w:val="000000"/>
          <w:sz w:val="22"/>
          <w:szCs w:val="22"/>
        </w:rPr>
        <w:sym w:font="HQPB4" w:char="F0F3"/>
      </w:r>
      <w:r w:rsidR="0028247F" w:rsidRPr="00633DA5">
        <w:rPr>
          <w:color w:val="000000"/>
          <w:sz w:val="22"/>
          <w:szCs w:val="22"/>
        </w:rPr>
        <w:sym w:font="HQPB1" w:char="F0A1"/>
      </w:r>
      <w:r w:rsidR="0028247F" w:rsidRPr="00633DA5">
        <w:rPr>
          <w:color w:val="000000"/>
          <w:sz w:val="22"/>
          <w:szCs w:val="22"/>
        </w:rPr>
        <w:sym w:font="HQPB4" w:char="F095"/>
      </w:r>
      <w:r w:rsidR="0028247F" w:rsidRPr="00633DA5">
        <w:rPr>
          <w:color w:val="000000"/>
          <w:sz w:val="22"/>
          <w:szCs w:val="22"/>
        </w:rPr>
        <w:sym w:font="HQPB2" w:char="F042"/>
      </w:r>
      <w:r w:rsidR="0028247F" w:rsidRPr="008312B0">
        <w:rPr>
          <w:color w:val="000000"/>
          <w:sz w:val="2"/>
          <w:szCs w:val="2"/>
          <w:rtl/>
        </w:rPr>
        <w:t xml:space="preserve"> </w:t>
      </w:r>
      <w:r w:rsidR="0028247F" w:rsidRPr="00633DA5">
        <w:rPr>
          <w:color w:val="000000"/>
          <w:sz w:val="22"/>
          <w:szCs w:val="22"/>
        </w:rPr>
        <w:sym w:font="HQPB2" w:char="F0C7"/>
      </w:r>
      <w:r w:rsidR="0028247F" w:rsidRPr="00633DA5">
        <w:rPr>
          <w:color w:val="000000"/>
          <w:sz w:val="22"/>
          <w:szCs w:val="22"/>
        </w:rPr>
        <w:sym w:font="HQPB2" w:char="F0CB"/>
      </w:r>
      <w:r w:rsidR="0028247F" w:rsidRPr="00633DA5">
        <w:rPr>
          <w:color w:val="000000"/>
          <w:sz w:val="22"/>
          <w:szCs w:val="22"/>
        </w:rPr>
        <w:sym w:font="HQPB2" w:char="F0C9"/>
      </w:r>
      <w:r w:rsidR="0028247F" w:rsidRPr="00633DA5">
        <w:rPr>
          <w:color w:val="000000"/>
          <w:sz w:val="22"/>
          <w:szCs w:val="22"/>
        </w:rPr>
        <w:sym w:font="HQPB2" w:char="F0C8"/>
      </w:r>
      <w:r w:rsidR="0028247F" w:rsidRPr="008312B0">
        <w:rPr>
          <w:rFonts w:ascii="mylotus" w:hAnsi="mylotus" w:cs="CTraditional Arabic"/>
          <w:sz w:val="2"/>
          <w:szCs w:val="2"/>
          <w:rtl/>
        </w:rPr>
        <w:t xml:space="preserve"> </w:t>
      </w:r>
      <w:r w:rsidR="0028247F" w:rsidRPr="0028247F">
        <w:rPr>
          <w:rFonts w:ascii="mylotus" w:hAnsi="mylotus" w:cs="CTraditional Arabic"/>
          <w:sz w:val="28"/>
          <w:szCs w:val="22"/>
          <w:rtl/>
        </w:rPr>
        <w:t>&amp;</w:t>
      </w:r>
      <w:r w:rsidRPr="006F400E">
        <w:rPr>
          <w:rFonts w:ascii="mylotus" w:hAnsi="mylotus" w:cs="mylotus"/>
          <w:sz w:val="28"/>
          <w:szCs w:val="28"/>
          <w:rtl/>
        </w:rPr>
        <w:t xml:space="preserve"> </w:t>
      </w:r>
      <w:r w:rsidR="00E903D0" w:rsidRPr="008312B0">
        <w:rPr>
          <w:rFonts w:ascii="mylotus" w:hAnsi="mylotus" w:cs="mylotus" w:hint="cs"/>
          <w:sz w:val="28"/>
          <w:szCs w:val="20"/>
          <w:rtl/>
        </w:rPr>
        <w:t>[</w:t>
      </w:r>
      <w:r w:rsidRPr="008312B0">
        <w:rPr>
          <w:rFonts w:ascii="mylotus" w:hAnsi="mylotus" w:cs="mylotus"/>
          <w:sz w:val="28"/>
          <w:szCs w:val="20"/>
          <w:rtl/>
        </w:rPr>
        <w:t>الفتح</w:t>
      </w:r>
      <w:r w:rsidR="00E903D0" w:rsidRPr="008312B0">
        <w:rPr>
          <w:rFonts w:ascii="mylotus" w:hAnsi="mylotus" w:cs="mylotus" w:hint="cs"/>
          <w:sz w:val="28"/>
          <w:szCs w:val="20"/>
          <w:rtl/>
        </w:rPr>
        <w:t>:</w:t>
      </w:r>
      <w:r w:rsidRPr="008312B0">
        <w:rPr>
          <w:rFonts w:ascii="mylotus" w:hAnsi="mylotus" w:cs="mylotus"/>
          <w:sz w:val="28"/>
          <w:szCs w:val="20"/>
          <w:rtl/>
        </w:rPr>
        <w:t>18</w:t>
      </w:r>
      <w:r w:rsidR="00E65855" w:rsidRPr="008312B0">
        <w:rPr>
          <w:rFonts w:ascii="mylotus" w:hAnsi="mylotus" w:cs="mylotus"/>
          <w:sz w:val="28"/>
          <w:szCs w:val="20"/>
          <w:rtl/>
        </w:rPr>
        <w:t>-</w:t>
      </w:r>
      <w:r w:rsidRPr="008312B0">
        <w:rPr>
          <w:rFonts w:ascii="mylotus" w:hAnsi="mylotus" w:cs="mylotus"/>
          <w:sz w:val="28"/>
          <w:szCs w:val="20"/>
          <w:rtl/>
        </w:rPr>
        <w:t>20</w:t>
      </w:r>
      <w:r w:rsidR="00E903D0" w:rsidRPr="008312B0">
        <w:rPr>
          <w:rFonts w:ascii="mylotus" w:hAnsi="mylotus" w:cs="mylotus" w:hint="cs"/>
          <w:sz w:val="28"/>
          <w:szCs w:val="20"/>
          <w:rtl/>
        </w:rPr>
        <w:t>]</w:t>
      </w:r>
      <w:r w:rsidR="006F400E" w:rsidRPr="00CB23BF">
        <w:rPr>
          <w:rFonts w:ascii="mylotus" w:hAnsi="mylotus" w:cs="mylotus"/>
          <w:sz w:val="28"/>
          <w:szCs w:val="28"/>
          <w:rtl/>
        </w:rPr>
        <w:t>.</w:t>
      </w:r>
    </w:p>
    <w:p w:rsidR="00BF72F9" w:rsidRPr="006F400E" w:rsidRDefault="00BF72F9" w:rsidP="001302B9">
      <w:pPr>
        <w:widowControl w:val="0"/>
        <w:spacing w:before="120" w:line="228" w:lineRule="auto"/>
        <w:ind w:firstLine="397"/>
        <w:jc w:val="both"/>
        <w:rPr>
          <w:rFonts w:ascii="mylotus" w:hAnsi="mylotus" w:cs="mylotus"/>
          <w:sz w:val="28"/>
          <w:szCs w:val="28"/>
          <w:rtl/>
        </w:rPr>
      </w:pPr>
      <w:r w:rsidRPr="006F400E">
        <w:rPr>
          <w:rFonts w:ascii="mylotus" w:hAnsi="mylotus" w:cs="mylotus"/>
          <w:sz w:val="28"/>
          <w:szCs w:val="28"/>
          <w:rtl/>
        </w:rPr>
        <w:t xml:space="preserve">3 </w:t>
      </w:r>
      <w:r w:rsidR="00E65855">
        <w:rPr>
          <w:rFonts w:ascii="mylotus" w:hAnsi="mylotus" w:cs="mylotus"/>
          <w:sz w:val="28"/>
          <w:szCs w:val="28"/>
          <w:rtl/>
        </w:rPr>
        <w:t>-</w:t>
      </w:r>
      <w:r w:rsidRPr="006F400E">
        <w:rPr>
          <w:rFonts w:ascii="mylotus" w:hAnsi="mylotus" w:cs="mylotus"/>
          <w:sz w:val="28"/>
          <w:szCs w:val="28"/>
          <w:rtl/>
        </w:rPr>
        <w:t xml:space="preserve"> وقال تعالى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="00974ECB" w:rsidRPr="00974ECB">
        <w:rPr>
          <w:rFonts w:ascii="mylotus" w:hAnsi="mylotus" w:cs="CTraditional Arabic"/>
          <w:sz w:val="28"/>
          <w:szCs w:val="22"/>
          <w:rtl/>
        </w:rPr>
        <w:t>*</w:t>
      </w:r>
      <w:r w:rsidR="00974ECB">
        <w:rPr>
          <w:rFonts w:ascii="mylotus" w:hAnsi="mylotus" w:cs="CTraditional Arabic"/>
          <w:sz w:val="28"/>
          <w:szCs w:val="22"/>
          <w:rtl/>
        </w:rPr>
        <w:t xml:space="preserve"> </w:t>
      </w:r>
      <w:r w:rsidR="00974ECB" w:rsidRPr="00633DA5">
        <w:rPr>
          <w:color w:val="000000"/>
          <w:sz w:val="22"/>
          <w:szCs w:val="22"/>
        </w:rPr>
        <w:sym w:font="HQPB4" w:char="F0D3"/>
      </w:r>
      <w:r w:rsidR="00974ECB" w:rsidRPr="00633DA5">
        <w:rPr>
          <w:color w:val="000000"/>
          <w:sz w:val="22"/>
          <w:szCs w:val="22"/>
        </w:rPr>
        <w:sym w:font="HQPB1" w:char="F089"/>
      </w:r>
      <w:r w:rsidR="00974ECB" w:rsidRPr="00633DA5">
        <w:rPr>
          <w:color w:val="000000"/>
          <w:sz w:val="22"/>
          <w:szCs w:val="22"/>
        </w:rPr>
        <w:sym w:font="HQPB4" w:char="F0A3"/>
      </w:r>
      <w:r w:rsidR="00974ECB" w:rsidRPr="00633DA5">
        <w:rPr>
          <w:color w:val="000000"/>
          <w:sz w:val="22"/>
          <w:szCs w:val="22"/>
        </w:rPr>
        <w:sym w:font="HQPB2" w:char="F04A"/>
      </w:r>
      <w:r w:rsidR="00974ECB" w:rsidRPr="00633DA5">
        <w:rPr>
          <w:color w:val="000000"/>
          <w:sz w:val="22"/>
          <w:szCs w:val="22"/>
        </w:rPr>
        <w:sym w:font="HQPB5" w:char="F070"/>
      </w:r>
      <w:r w:rsidR="00974ECB" w:rsidRPr="00633DA5">
        <w:rPr>
          <w:color w:val="000000"/>
          <w:sz w:val="22"/>
          <w:szCs w:val="22"/>
        </w:rPr>
        <w:sym w:font="HQPB1" w:char="F074"/>
      </w:r>
      <w:r w:rsidR="00974ECB" w:rsidRPr="00633DA5">
        <w:rPr>
          <w:color w:val="000000"/>
          <w:sz w:val="22"/>
          <w:szCs w:val="22"/>
        </w:rPr>
        <w:sym w:font="HQPB4" w:char="F092"/>
      </w:r>
      <w:r w:rsidR="00974ECB" w:rsidRPr="00633DA5">
        <w:rPr>
          <w:color w:val="000000"/>
          <w:sz w:val="22"/>
          <w:szCs w:val="22"/>
        </w:rPr>
        <w:sym w:font="HQPB2" w:char="F043"/>
      </w:r>
      <w:r w:rsidR="00974ECB" w:rsidRPr="00633DA5">
        <w:rPr>
          <w:color w:val="000000"/>
          <w:sz w:val="22"/>
          <w:szCs w:val="22"/>
          <w:rtl/>
        </w:rPr>
        <w:t xml:space="preserve"> </w:t>
      </w:r>
      <w:r w:rsidR="00974ECB" w:rsidRPr="00633DA5">
        <w:rPr>
          <w:color w:val="000000"/>
          <w:sz w:val="22"/>
          <w:szCs w:val="22"/>
        </w:rPr>
        <w:sym w:font="HQPB4" w:char="F0E3"/>
      </w:r>
      <w:r w:rsidR="00974ECB" w:rsidRPr="00633DA5">
        <w:rPr>
          <w:color w:val="000000"/>
          <w:sz w:val="22"/>
          <w:szCs w:val="22"/>
        </w:rPr>
        <w:sym w:font="HQPB2" w:char="F041"/>
      </w:r>
      <w:r w:rsidR="00974ECB" w:rsidRPr="00633DA5">
        <w:rPr>
          <w:color w:val="000000"/>
          <w:sz w:val="22"/>
          <w:szCs w:val="22"/>
        </w:rPr>
        <w:sym w:font="HQPB2" w:char="F071"/>
      </w:r>
      <w:r w:rsidR="00974ECB" w:rsidRPr="00633DA5">
        <w:rPr>
          <w:color w:val="000000"/>
          <w:sz w:val="22"/>
          <w:szCs w:val="22"/>
        </w:rPr>
        <w:sym w:font="HQPB4" w:char="F0DF"/>
      </w:r>
      <w:r w:rsidR="00974ECB" w:rsidRPr="00633DA5">
        <w:rPr>
          <w:color w:val="000000"/>
          <w:sz w:val="22"/>
          <w:szCs w:val="22"/>
        </w:rPr>
        <w:sym w:font="HQPB1" w:char="F099"/>
      </w:r>
      <w:r w:rsidR="00974ECB" w:rsidRPr="00633DA5">
        <w:rPr>
          <w:color w:val="000000"/>
          <w:sz w:val="22"/>
          <w:szCs w:val="22"/>
        </w:rPr>
        <w:sym w:font="HQPB4" w:char="F0A7"/>
      </w:r>
      <w:r w:rsidR="00974ECB" w:rsidRPr="00633DA5">
        <w:rPr>
          <w:color w:val="000000"/>
          <w:sz w:val="22"/>
          <w:szCs w:val="22"/>
        </w:rPr>
        <w:sym w:font="HQPB1" w:char="F091"/>
      </w:r>
      <w:r w:rsidR="00974ECB" w:rsidRPr="00633DA5">
        <w:rPr>
          <w:color w:val="000000"/>
          <w:sz w:val="22"/>
          <w:szCs w:val="22"/>
          <w:rtl/>
        </w:rPr>
        <w:t xml:space="preserve"> </w:t>
      </w:r>
      <w:r w:rsidR="00974ECB" w:rsidRPr="00633DA5">
        <w:rPr>
          <w:color w:val="000000"/>
          <w:sz w:val="22"/>
          <w:szCs w:val="22"/>
        </w:rPr>
        <w:sym w:font="HQPB5" w:char="F0AB"/>
      </w:r>
      <w:r w:rsidR="00974ECB" w:rsidRPr="00633DA5">
        <w:rPr>
          <w:color w:val="000000"/>
          <w:sz w:val="22"/>
          <w:szCs w:val="22"/>
        </w:rPr>
        <w:sym w:font="HQPB1" w:char="F021"/>
      </w:r>
      <w:r w:rsidR="00974ECB" w:rsidRPr="00633DA5">
        <w:rPr>
          <w:color w:val="000000"/>
          <w:sz w:val="22"/>
          <w:szCs w:val="22"/>
        </w:rPr>
        <w:sym w:font="HQPB5" w:char="F024"/>
      </w:r>
      <w:r w:rsidR="00974ECB" w:rsidRPr="00633DA5">
        <w:rPr>
          <w:color w:val="000000"/>
          <w:sz w:val="22"/>
          <w:szCs w:val="22"/>
        </w:rPr>
        <w:sym w:font="HQPB1" w:char="F023"/>
      </w:r>
      <w:r w:rsidR="00974ECB">
        <w:rPr>
          <w:color w:val="000000"/>
          <w:sz w:val="22"/>
          <w:szCs w:val="22"/>
          <w:rtl/>
        </w:rPr>
        <w:t xml:space="preserve"> </w:t>
      </w:r>
      <w:r w:rsidR="00974ECB" w:rsidRPr="00633DA5">
        <w:rPr>
          <w:color w:val="000000"/>
          <w:sz w:val="22"/>
          <w:szCs w:val="22"/>
        </w:rPr>
        <w:sym w:font="HQPB5" w:char="F074"/>
      </w:r>
      <w:r w:rsidR="00974ECB" w:rsidRPr="00633DA5">
        <w:rPr>
          <w:color w:val="000000"/>
          <w:sz w:val="22"/>
          <w:szCs w:val="22"/>
        </w:rPr>
        <w:sym w:font="HQPB2" w:char="F0FB"/>
      </w:r>
      <w:r w:rsidR="00974ECB" w:rsidRPr="00633DA5">
        <w:rPr>
          <w:color w:val="000000"/>
          <w:sz w:val="22"/>
          <w:szCs w:val="22"/>
        </w:rPr>
        <w:sym w:font="HQPB2" w:char="F0EF"/>
      </w:r>
      <w:r w:rsidR="00974ECB" w:rsidRPr="00633DA5">
        <w:rPr>
          <w:color w:val="000000"/>
          <w:sz w:val="22"/>
          <w:szCs w:val="22"/>
        </w:rPr>
        <w:sym w:font="HQPB4" w:char="F0CF"/>
      </w:r>
      <w:r w:rsidR="00974ECB" w:rsidRPr="00633DA5">
        <w:rPr>
          <w:color w:val="000000"/>
          <w:sz w:val="22"/>
          <w:szCs w:val="22"/>
        </w:rPr>
        <w:sym w:font="HQPB3" w:char="F025"/>
      </w:r>
      <w:r w:rsidR="00974ECB" w:rsidRPr="00633DA5">
        <w:rPr>
          <w:color w:val="000000"/>
          <w:sz w:val="22"/>
          <w:szCs w:val="22"/>
        </w:rPr>
        <w:sym w:font="HQPB4" w:char="F0A9"/>
      </w:r>
      <w:r w:rsidR="00974ECB" w:rsidRPr="00633DA5">
        <w:rPr>
          <w:color w:val="000000"/>
          <w:sz w:val="22"/>
          <w:szCs w:val="22"/>
        </w:rPr>
        <w:sym w:font="HQPB3" w:char="F021"/>
      </w:r>
      <w:r w:rsidR="00974ECB" w:rsidRPr="00633DA5">
        <w:rPr>
          <w:color w:val="000000"/>
          <w:sz w:val="22"/>
          <w:szCs w:val="22"/>
        </w:rPr>
        <w:sym w:font="HQPB5" w:char="F024"/>
      </w:r>
      <w:r w:rsidR="00974ECB" w:rsidRPr="00633DA5">
        <w:rPr>
          <w:color w:val="000000"/>
          <w:sz w:val="22"/>
          <w:szCs w:val="22"/>
        </w:rPr>
        <w:sym w:font="HQPB1" w:char="F023"/>
      </w:r>
      <w:r w:rsidR="00974ECB" w:rsidRPr="00633DA5">
        <w:rPr>
          <w:color w:val="000000"/>
          <w:sz w:val="22"/>
          <w:szCs w:val="22"/>
        </w:rPr>
        <w:sym w:font="HQPB5" w:char="F075"/>
      </w:r>
      <w:r w:rsidR="00974ECB" w:rsidRPr="00633DA5">
        <w:rPr>
          <w:color w:val="000000"/>
          <w:sz w:val="22"/>
          <w:szCs w:val="22"/>
        </w:rPr>
        <w:sym w:font="HQPB2" w:char="F072"/>
      </w:r>
      <w:r w:rsidR="00974ECB" w:rsidRPr="00633DA5">
        <w:rPr>
          <w:color w:val="000000"/>
          <w:sz w:val="22"/>
          <w:szCs w:val="22"/>
          <w:rtl/>
        </w:rPr>
        <w:t xml:space="preserve"> </w:t>
      </w:r>
      <w:r w:rsidR="00974ECB" w:rsidRPr="00633DA5">
        <w:rPr>
          <w:color w:val="000000"/>
          <w:sz w:val="22"/>
          <w:szCs w:val="22"/>
        </w:rPr>
        <w:sym w:font="HQPB4" w:char="F0FF"/>
      </w:r>
      <w:r w:rsidR="00974ECB" w:rsidRPr="00633DA5">
        <w:rPr>
          <w:color w:val="000000"/>
          <w:sz w:val="22"/>
          <w:szCs w:val="22"/>
        </w:rPr>
        <w:sym w:font="HQPB2" w:char="F0BC"/>
      </w:r>
      <w:r w:rsidR="00974ECB" w:rsidRPr="00633DA5">
        <w:rPr>
          <w:color w:val="000000"/>
          <w:sz w:val="22"/>
          <w:szCs w:val="22"/>
        </w:rPr>
        <w:sym w:font="HQPB4" w:char="F0E7"/>
      </w:r>
      <w:r w:rsidR="00974ECB" w:rsidRPr="00633DA5">
        <w:rPr>
          <w:color w:val="000000"/>
          <w:sz w:val="22"/>
          <w:szCs w:val="22"/>
        </w:rPr>
        <w:sym w:font="HQPB2" w:char="F06D"/>
      </w:r>
      <w:r w:rsidR="00974ECB" w:rsidRPr="00633DA5">
        <w:rPr>
          <w:color w:val="000000"/>
          <w:sz w:val="22"/>
          <w:szCs w:val="22"/>
        </w:rPr>
        <w:sym w:font="HQPB5" w:char="F079"/>
      </w:r>
      <w:r w:rsidR="00974ECB" w:rsidRPr="00633DA5">
        <w:rPr>
          <w:color w:val="000000"/>
          <w:sz w:val="22"/>
          <w:szCs w:val="22"/>
        </w:rPr>
        <w:sym w:font="HQPB1" w:char="F0E8"/>
      </w:r>
      <w:r w:rsidR="00974ECB" w:rsidRPr="00633DA5">
        <w:rPr>
          <w:color w:val="000000"/>
          <w:sz w:val="22"/>
          <w:szCs w:val="22"/>
        </w:rPr>
        <w:sym w:font="HQPB5" w:char="F074"/>
      </w:r>
      <w:r w:rsidR="00974ECB" w:rsidRPr="00633DA5">
        <w:rPr>
          <w:color w:val="000000"/>
          <w:sz w:val="22"/>
          <w:szCs w:val="22"/>
        </w:rPr>
        <w:sym w:font="HQPB2" w:char="F042"/>
      </w:r>
      <w:r w:rsidR="00974ECB" w:rsidRPr="00633DA5">
        <w:rPr>
          <w:color w:val="000000"/>
          <w:sz w:val="22"/>
          <w:szCs w:val="22"/>
          <w:rtl/>
        </w:rPr>
        <w:t xml:space="preserve"> </w:t>
      </w:r>
      <w:r w:rsidR="00974ECB" w:rsidRPr="00633DA5">
        <w:rPr>
          <w:color w:val="000000"/>
          <w:sz w:val="22"/>
          <w:szCs w:val="22"/>
        </w:rPr>
        <w:sym w:font="HQPB4" w:char="F0E2"/>
      </w:r>
      <w:r w:rsidR="00974ECB" w:rsidRPr="00633DA5">
        <w:rPr>
          <w:color w:val="000000"/>
          <w:sz w:val="22"/>
          <w:szCs w:val="22"/>
        </w:rPr>
        <w:sym w:font="HQPB2" w:char="F0E4"/>
      </w:r>
      <w:r w:rsidR="00974ECB" w:rsidRPr="00633DA5">
        <w:rPr>
          <w:color w:val="000000"/>
          <w:sz w:val="22"/>
          <w:szCs w:val="22"/>
        </w:rPr>
        <w:sym w:font="HQPB5" w:char="F021"/>
      </w:r>
      <w:r w:rsidR="00974ECB" w:rsidRPr="00633DA5">
        <w:rPr>
          <w:color w:val="000000"/>
          <w:sz w:val="22"/>
          <w:szCs w:val="22"/>
        </w:rPr>
        <w:sym w:font="HQPB1" w:char="F023"/>
      </w:r>
      <w:r w:rsidR="00974ECB" w:rsidRPr="00633DA5">
        <w:rPr>
          <w:color w:val="000000"/>
          <w:sz w:val="22"/>
          <w:szCs w:val="22"/>
        </w:rPr>
        <w:sym w:font="HQPB4" w:char="F0A3"/>
      </w:r>
      <w:r w:rsidR="00974ECB" w:rsidRPr="00633DA5">
        <w:rPr>
          <w:color w:val="000000"/>
          <w:sz w:val="22"/>
          <w:szCs w:val="22"/>
        </w:rPr>
        <w:sym w:font="HQPB1" w:char="F089"/>
      </w:r>
      <w:r w:rsidR="00974ECB" w:rsidRPr="00633DA5">
        <w:rPr>
          <w:color w:val="000000"/>
          <w:sz w:val="22"/>
          <w:szCs w:val="22"/>
        </w:rPr>
        <w:sym w:font="HQPB4" w:char="F0CF"/>
      </w:r>
      <w:r w:rsidR="00974ECB" w:rsidRPr="00633DA5">
        <w:rPr>
          <w:color w:val="000000"/>
          <w:sz w:val="22"/>
          <w:szCs w:val="22"/>
        </w:rPr>
        <w:sym w:font="HQPB1" w:char="F0A9"/>
      </w:r>
      <w:r w:rsidR="00974ECB" w:rsidRPr="00633DA5">
        <w:rPr>
          <w:color w:val="000000"/>
          <w:sz w:val="22"/>
          <w:szCs w:val="22"/>
        </w:rPr>
        <w:sym w:font="HQPB5" w:char="F072"/>
      </w:r>
      <w:r w:rsidR="00974ECB" w:rsidRPr="00633DA5">
        <w:rPr>
          <w:color w:val="000000"/>
          <w:sz w:val="22"/>
          <w:szCs w:val="22"/>
        </w:rPr>
        <w:sym w:font="HQPB1" w:char="F026"/>
      </w:r>
      <w:r w:rsidR="00974ECB" w:rsidRPr="00633DA5">
        <w:rPr>
          <w:color w:val="000000"/>
          <w:sz w:val="22"/>
          <w:szCs w:val="22"/>
          <w:rtl/>
        </w:rPr>
        <w:t xml:space="preserve"> </w:t>
      </w:r>
      <w:r w:rsidR="00974ECB" w:rsidRPr="00633DA5">
        <w:rPr>
          <w:color w:val="000000"/>
          <w:sz w:val="22"/>
          <w:szCs w:val="22"/>
        </w:rPr>
        <w:sym w:font="HQPB2" w:char="F092"/>
      </w:r>
      <w:r w:rsidR="00974ECB" w:rsidRPr="00633DA5">
        <w:rPr>
          <w:color w:val="000000"/>
          <w:sz w:val="22"/>
          <w:szCs w:val="22"/>
        </w:rPr>
        <w:sym w:font="HQPB5" w:char="F06E"/>
      </w:r>
      <w:r w:rsidR="00974ECB" w:rsidRPr="00633DA5">
        <w:rPr>
          <w:color w:val="000000"/>
          <w:sz w:val="22"/>
          <w:szCs w:val="22"/>
        </w:rPr>
        <w:sym w:font="HQPB2" w:char="F03F"/>
      </w:r>
      <w:r w:rsidR="00974ECB" w:rsidRPr="00633DA5">
        <w:rPr>
          <w:color w:val="000000"/>
          <w:sz w:val="22"/>
          <w:szCs w:val="22"/>
        </w:rPr>
        <w:sym w:font="HQPB5" w:char="F074"/>
      </w:r>
      <w:r w:rsidR="00974ECB" w:rsidRPr="00633DA5">
        <w:rPr>
          <w:color w:val="000000"/>
          <w:sz w:val="22"/>
          <w:szCs w:val="22"/>
        </w:rPr>
        <w:sym w:font="HQPB1" w:char="F0E3"/>
      </w:r>
      <w:r w:rsidR="00974ECB" w:rsidRPr="00633DA5">
        <w:rPr>
          <w:color w:val="000000"/>
          <w:sz w:val="22"/>
          <w:szCs w:val="22"/>
          <w:rtl/>
        </w:rPr>
        <w:t xml:space="preserve"> </w:t>
      </w:r>
      <w:r w:rsidR="00974ECB" w:rsidRPr="00633DA5">
        <w:rPr>
          <w:color w:val="000000"/>
          <w:sz w:val="22"/>
          <w:szCs w:val="22"/>
        </w:rPr>
        <w:sym w:font="HQPB4" w:char="F0CD"/>
      </w:r>
      <w:r w:rsidR="00974ECB" w:rsidRPr="00633DA5">
        <w:rPr>
          <w:color w:val="000000"/>
          <w:sz w:val="22"/>
          <w:szCs w:val="22"/>
        </w:rPr>
        <w:sym w:font="HQPB1" w:char="F091"/>
      </w:r>
      <w:r w:rsidR="00974ECB" w:rsidRPr="00633DA5">
        <w:rPr>
          <w:color w:val="000000"/>
          <w:sz w:val="22"/>
          <w:szCs w:val="22"/>
        </w:rPr>
        <w:sym w:font="HQPB1" w:char="F024"/>
      </w:r>
      <w:r w:rsidR="00974ECB" w:rsidRPr="00633DA5">
        <w:rPr>
          <w:color w:val="000000"/>
          <w:sz w:val="22"/>
          <w:szCs w:val="22"/>
        </w:rPr>
        <w:sym w:font="HQPB4" w:char="F0A4"/>
      </w:r>
      <w:r w:rsidR="00974ECB" w:rsidRPr="00633DA5">
        <w:rPr>
          <w:color w:val="000000"/>
          <w:sz w:val="22"/>
          <w:szCs w:val="22"/>
        </w:rPr>
        <w:sym w:font="HQPB1" w:char="F0FF"/>
      </w:r>
      <w:r w:rsidR="00974ECB" w:rsidRPr="00633DA5">
        <w:rPr>
          <w:color w:val="000000"/>
          <w:sz w:val="22"/>
          <w:szCs w:val="22"/>
        </w:rPr>
        <w:sym w:font="HQPB4" w:char="F0E4"/>
      </w:r>
      <w:r w:rsidR="00974ECB" w:rsidRPr="00633DA5">
        <w:rPr>
          <w:color w:val="000000"/>
          <w:sz w:val="22"/>
          <w:szCs w:val="22"/>
        </w:rPr>
        <w:sym w:font="HQPB2" w:char="F033"/>
      </w:r>
      <w:r w:rsidR="00974ECB" w:rsidRPr="00633DA5">
        <w:rPr>
          <w:color w:val="000000"/>
          <w:sz w:val="22"/>
          <w:szCs w:val="22"/>
        </w:rPr>
        <w:sym w:font="HQPB4" w:char="F0F8"/>
      </w:r>
      <w:r w:rsidR="00974ECB" w:rsidRPr="00633DA5">
        <w:rPr>
          <w:color w:val="000000"/>
          <w:sz w:val="22"/>
          <w:szCs w:val="22"/>
        </w:rPr>
        <w:sym w:font="HQPB2" w:char="F039"/>
      </w:r>
      <w:r w:rsidR="00974ECB" w:rsidRPr="00633DA5">
        <w:rPr>
          <w:color w:val="000000"/>
          <w:sz w:val="22"/>
          <w:szCs w:val="22"/>
        </w:rPr>
        <w:sym w:font="HQPB5" w:char="F024"/>
      </w:r>
      <w:r w:rsidR="00974ECB" w:rsidRPr="00633DA5">
        <w:rPr>
          <w:color w:val="000000"/>
          <w:sz w:val="22"/>
          <w:szCs w:val="22"/>
        </w:rPr>
        <w:sym w:font="HQPB1" w:char="F023"/>
      </w:r>
      <w:r w:rsidR="00974ECB" w:rsidRPr="00633DA5">
        <w:rPr>
          <w:color w:val="000000"/>
          <w:sz w:val="22"/>
          <w:szCs w:val="22"/>
          <w:rtl/>
        </w:rPr>
        <w:t xml:space="preserve"> </w:t>
      </w:r>
      <w:r w:rsidR="00974ECB" w:rsidRPr="00633DA5">
        <w:rPr>
          <w:color w:val="000000"/>
          <w:sz w:val="22"/>
          <w:szCs w:val="22"/>
        </w:rPr>
        <w:sym w:font="HQPB4" w:char="F0E2"/>
      </w:r>
      <w:r w:rsidR="00974ECB" w:rsidRPr="00633DA5">
        <w:rPr>
          <w:color w:val="000000"/>
          <w:sz w:val="22"/>
          <w:szCs w:val="22"/>
        </w:rPr>
        <w:sym w:font="HQPB2" w:char="F0E4"/>
      </w:r>
      <w:r w:rsidR="00974ECB" w:rsidRPr="00633DA5">
        <w:rPr>
          <w:color w:val="000000"/>
          <w:sz w:val="22"/>
          <w:szCs w:val="22"/>
        </w:rPr>
        <w:sym w:font="HQPB5" w:char="F021"/>
      </w:r>
      <w:r w:rsidR="00974ECB" w:rsidRPr="00633DA5">
        <w:rPr>
          <w:color w:val="000000"/>
          <w:sz w:val="22"/>
          <w:szCs w:val="22"/>
        </w:rPr>
        <w:sym w:font="HQPB1" w:char="F024"/>
      </w:r>
      <w:r w:rsidR="00974ECB" w:rsidRPr="00633DA5">
        <w:rPr>
          <w:color w:val="000000"/>
          <w:sz w:val="22"/>
          <w:szCs w:val="22"/>
        </w:rPr>
        <w:sym w:font="HQPB5" w:char="F075"/>
      </w:r>
      <w:r w:rsidR="00974ECB" w:rsidRPr="00633DA5">
        <w:rPr>
          <w:color w:val="000000"/>
          <w:sz w:val="22"/>
          <w:szCs w:val="22"/>
        </w:rPr>
        <w:sym w:font="HQPB2" w:char="F048"/>
      </w:r>
      <w:r w:rsidR="00974ECB" w:rsidRPr="00633DA5">
        <w:rPr>
          <w:color w:val="000000"/>
          <w:sz w:val="22"/>
          <w:szCs w:val="22"/>
        </w:rPr>
        <w:sym w:font="HQPB5" w:char="F078"/>
      </w:r>
      <w:r w:rsidR="00974ECB" w:rsidRPr="00633DA5">
        <w:rPr>
          <w:color w:val="000000"/>
          <w:sz w:val="22"/>
          <w:szCs w:val="22"/>
        </w:rPr>
        <w:sym w:font="HQPB1" w:char="F071"/>
      </w:r>
      <w:r w:rsidR="00974ECB" w:rsidRPr="00633DA5">
        <w:rPr>
          <w:color w:val="000000"/>
          <w:sz w:val="22"/>
          <w:szCs w:val="22"/>
        </w:rPr>
        <w:sym w:font="HQPB4" w:char="F0E2"/>
      </w:r>
      <w:r w:rsidR="00974ECB" w:rsidRPr="00633DA5">
        <w:rPr>
          <w:color w:val="000000"/>
          <w:sz w:val="22"/>
          <w:szCs w:val="22"/>
        </w:rPr>
        <w:sym w:font="HQPB1" w:char="F091"/>
      </w:r>
      <w:r w:rsidR="00974ECB" w:rsidRPr="00633DA5">
        <w:rPr>
          <w:color w:val="000000"/>
          <w:sz w:val="22"/>
          <w:szCs w:val="22"/>
          <w:rtl/>
        </w:rPr>
        <w:t xml:space="preserve"> </w:t>
      </w:r>
      <w:r w:rsidR="00974ECB" w:rsidRPr="00633DA5">
        <w:rPr>
          <w:color w:val="000000"/>
          <w:sz w:val="22"/>
          <w:szCs w:val="22"/>
        </w:rPr>
        <w:sym w:font="HQPB4" w:char="F0F6"/>
      </w:r>
      <w:r w:rsidR="00974ECB" w:rsidRPr="00633DA5">
        <w:rPr>
          <w:color w:val="000000"/>
          <w:sz w:val="22"/>
          <w:szCs w:val="22"/>
        </w:rPr>
        <w:sym w:font="HQPB2" w:char="F04E"/>
      </w:r>
      <w:r w:rsidR="00974ECB" w:rsidRPr="00633DA5">
        <w:rPr>
          <w:color w:val="000000"/>
          <w:sz w:val="22"/>
          <w:szCs w:val="22"/>
        </w:rPr>
        <w:sym w:font="HQPB4" w:char="F0E6"/>
      </w:r>
      <w:r w:rsidR="00974ECB" w:rsidRPr="00633DA5">
        <w:rPr>
          <w:color w:val="000000"/>
          <w:sz w:val="22"/>
          <w:szCs w:val="22"/>
        </w:rPr>
        <w:sym w:font="HQPB2" w:char="F068"/>
      </w:r>
      <w:r w:rsidR="00974ECB" w:rsidRPr="00633DA5">
        <w:rPr>
          <w:color w:val="000000"/>
          <w:sz w:val="22"/>
          <w:szCs w:val="22"/>
        </w:rPr>
        <w:sym w:font="HQPB5" w:char="F075"/>
      </w:r>
      <w:r w:rsidR="00974ECB" w:rsidRPr="00633DA5">
        <w:rPr>
          <w:color w:val="000000"/>
          <w:sz w:val="22"/>
          <w:szCs w:val="22"/>
        </w:rPr>
        <w:sym w:font="HQPB2" w:char="F05A"/>
      </w:r>
      <w:r w:rsidR="00974ECB" w:rsidRPr="00633DA5">
        <w:rPr>
          <w:color w:val="000000"/>
          <w:sz w:val="22"/>
          <w:szCs w:val="22"/>
        </w:rPr>
        <w:sym w:font="HQPB4" w:char="F0F7"/>
      </w:r>
      <w:r w:rsidR="00974ECB" w:rsidRPr="00633DA5">
        <w:rPr>
          <w:color w:val="000000"/>
          <w:sz w:val="22"/>
          <w:szCs w:val="22"/>
        </w:rPr>
        <w:sym w:font="HQPB2" w:char="F08F"/>
      </w:r>
      <w:r w:rsidR="00974ECB" w:rsidRPr="00633DA5">
        <w:rPr>
          <w:color w:val="000000"/>
          <w:sz w:val="22"/>
          <w:szCs w:val="22"/>
        </w:rPr>
        <w:sym w:font="HQPB5" w:char="F074"/>
      </w:r>
      <w:r w:rsidR="00974ECB" w:rsidRPr="00633DA5">
        <w:rPr>
          <w:color w:val="000000"/>
          <w:sz w:val="22"/>
          <w:szCs w:val="22"/>
        </w:rPr>
        <w:sym w:font="HQPB1" w:char="F02F"/>
      </w:r>
      <w:r w:rsidR="00974ECB">
        <w:rPr>
          <w:color w:val="000000"/>
          <w:sz w:val="22"/>
          <w:szCs w:val="22"/>
          <w:rtl/>
        </w:rPr>
        <w:t xml:space="preserve"> </w:t>
      </w:r>
      <w:r w:rsidR="00974ECB" w:rsidRPr="00633DA5">
        <w:rPr>
          <w:color w:val="000000"/>
          <w:sz w:val="22"/>
          <w:szCs w:val="22"/>
        </w:rPr>
        <w:sym w:font="HQPB4" w:char="F0F6"/>
      </w:r>
      <w:r w:rsidR="00974ECB" w:rsidRPr="00633DA5">
        <w:rPr>
          <w:color w:val="000000"/>
          <w:sz w:val="22"/>
          <w:szCs w:val="22"/>
        </w:rPr>
        <w:sym w:font="HQPB2" w:char="F04E"/>
      </w:r>
      <w:r w:rsidR="00974ECB" w:rsidRPr="00633DA5">
        <w:rPr>
          <w:color w:val="000000"/>
          <w:sz w:val="22"/>
          <w:szCs w:val="22"/>
        </w:rPr>
        <w:sym w:font="HQPB4" w:char="F0DF"/>
      </w:r>
      <w:r w:rsidR="00974ECB" w:rsidRPr="00633DA5">
        <w:rPr>
          <w:color w:val="000000"/>
          <w:sz w:val="22"/>
          <w:szCs w:val="22"/>
        </w:rPr>
        <w:sym w:font="HQPB2" w:char="F067"/>
      </w:r>
      <w:r w:rsidR="00974ECB" w:rsidRPr="00633DA5">
        <w:rPr>
          <w:color w:val="000000"/>
          <w:sz w:val="22"/>
          <w:szCs w:val="22"/>
        </w:rPr>
        <w:sym w:font="HQPB3" w:char="F031"/>
      </w:r>
      <w:r w:rsidR="00974ECB" w:rsidRPr="00633DA5">
        <w:rPr>
          <w:color w:val="000000"/>
          <w:sz w:val="22"/>
          <w:szCs w:val="22"/>
        </w:rPr>
        <w:sym w:font="HQPB5" w:char="F074"/>
      </w:r>
      <w:r w:rsidR="00974ECB" w:rsidRPr="00633DA5">
        <w:rPr>
          <w:color w:val="000000"/>
          <w:sz w:val="22"/>
          <w:szCs w:val="22"/>
        </w:rPr>
        <w:sym w:font="HQPB1" w:char="F08D"/>
      </w:r>
      <w:r w:rsidR="00974ECB" w:rsidRPr="00633DA5">
        <w:rPr>
          <w:color w:val="000000"/>
          <w:sz w:val="22"/>
          <w:szCs w:val="22"/>
        </w:rPr>
        <w:sym w:font="HQPB5" w:char="F073"/>
      </w:r>
      <w:r w:rsidR="00974ECB" w:rsidRPr="00633DA5">
        <w:rPr>
          <w:color w:val="000000"/>
          <w:sz w:val="22"/>
          <w:szCs w:val="22"/>
        </w:rPr>
        <w:sym w:font="HQPB1" w:char="F03F"/>
      </w:r>
      <w:r w:rsidR="00974ECB" w:rsidRPr="00633DA5">
        <w:rPr>
          <w:color w:val="000000"/>
          <w:sz w:val="22"/>
          <w:szCs w:val="22"/>
          <w:rtl/>
        </w:rPr>
        <w:t xml:space="preserve"> </w:t>
      </w:r>
      <w:r w:rsidR="00974ECB" w:rsidRPr="00633DA5">
        <w:rPr>
          <w:color w:val="000000"/>
          <w:sz w:val="22"/>
          <w:szCs w:val="22"/>
        </w:rPr>
        <w:sym w:font="HQPB1" w:char="F024"/>
      </w:r>
      <w:r w:rsidR="00974ECB" w:rsidRPr="00633DA5">
        <w:rPr>
          <w:color w:val="000000"/>
          <w:sz w:val="22"/>
          <w:szCs w:val="22"/>
        </w:rPr>
        <w:sym w:font="HQPB4" w:char="F059"/>
      </w:r>
      <w:r w:rsidR="00974ECB" w:rsidRPr="00633DA5">
        <w:rPr>
          <w:color w:val="000000"/>
          <w:sz w:val="22"/>
          <w:szCs w:val="22"/>
        </w:rPr>
        <w:sym w:font="HQPB1" w:char="F0E8"/>
      </w:r>
      <w:r w:rsidR="00974ECB" w:rsidRPr="00633DA5">
        <w:rPr>
          <w:color w:val="000000"/>
          <w:sz w:val="22"/>
          <w:szCs w:val="22"/>
        </w:rPr>
        <w:sym w:font="HQPB4" w:char="F0A9"/>
      </w:r>
      <w:r w:rsidR="00974ECB" w:rsidRPr="00633DA5">
        <w:rPr>
          <w:color w:val="000000"/>
          <w:sz w:val="22"/>
          <w:szCs w:val="22"/>
        </w:rPr>
        <w:sym w:font="HQPB2" w:char="F02E"/>
      </w:r>
      <w:r w:rsidR="00974ECB" w:rsidRPr="00633DA5">
        <w:rPr>
          <w:color w:val="000000"/>
          <w:sz w:val="22"/>
          <w:szCs w:val="22"/>
        </w:rPr>
        <w:sym w:font="HQPB4" w:char="F0E2"/>
      </w:r>
      <w:r w:rsidR="00974ECB" w:rsidRPr="00633DA5">
        <w:rPr>
          <w:color w:val="000000"/>
          <w:sz w:val="22"/>
          <w:szCs w:val="22"/>
        </w:rPr>
        <w:sym w:font="HQPB1" w:char="F091"/>
      </w:r>
      <w:r w:rsidR="00974ECB" w:rsidRPr="00633DA5">
        <w:rPr>
          <w:color w:val="000000"/>
          <w:sz w:val="22"/>
          <w:szCs w:val="22"/>
          <w:rtl/>
        </w:rPr>
        <w:t xml:space="preserve"> </w:t>
      </w:r>
      <w:r w:rsidR="00974ECB" w:rsidRPr="00633DA5">
        <w:rPr>
          <w:color w:val="000000"/>
          <w:sz w:val="22"/>
          <w:szCs w:val="22"/>
        </w:rPr>
        <w:sym w:font="HQPB1" w:char="F023"/>
      </w:r>
      <w:r w:rsidR="00974ECB" w:rsidRPr="00633DA5">
        <w:rPr>
          <w:color w:val="000000"/>
          <w:sz w:val="22"/>
          <w:szCs w:val="22"/>
        </w:rPr>
        <w:sym w:font="HQPB4" w:char="F059"/>
      </w:r>
      <w:r w:rsidR="00974ECB" w:rsidRPr="00633DA5">
        <w:rPr>
          <w:color w:val="000000"/>
          <w:sz w:val="22"/>
          <w:szCs w:val="22"/>
        </w:rPr>
        <w:sym w:font="HQPB1" w:char="F089"/>
      </w:r>
      <w:r w:rsidR="00974ECB" w:rsidRPr="00633DA5">
        <w:rPr>
          <w:color w:val="000000"/>
          <w:sz w:val="22"/>
          <w:szCs w:val="22"/>
        </w:rPr>
        <w:sym w:font="HQPB4" w:char="F0A3"/>
      </w:r>
      <w:r w:rsidR="00974ECB" w:rsidRPr="00633DA5">
        <w:rPr>
          <w:color w:val="000000"/>
          <w:sz w:val="22"/>
          <w:szCs w:val="22"/>
        </w:rPr>
        <w:sym w:font="HQPB2" w:char="F0DA"/>
      </w:r>
      <w:r w:rsidR="00974ECB" w:rsidRPr="00633DA5">
        <w:rPr>
          <w:color w:val="000000"/>
          <w:sz w:val="22"/>
          <w:szCs w:val="22"/>
        </w:rPr>
        <w:sym w:font="HQPB4" w:char="F0DF"/>
      </w:r>
      <w:r w:rsidR="00974ECB" w:rsidRPr="00633DA5">
        <w:rPr>
          <w:color w:val="000000"/>
          <w:sz w:val="22"/>
          <w:szCs w:val="22"/>
        </w:rPr>
        <w:sym w:font="HQPB1" w:char="F099"/>
      </w:r>
      <w:r w:rsidR="00974ECB" w:rsidRPr="00633DA5">
        <w:rPr>
          <w:color w:val="000000"/>
          <w:sz w:val="22"/>
          <w:szCs w:val="22"/>
          <w:rtl/>
        </w:rPr>
        <w:t xml:space="preserve"> </w:t>
      </w:r>
      <w:r w:rsidR="00974ECB" w:rsidRPr="00633DA5">
        <w:rPr>
          <w:color w:val="000000"/>
          <w:sz w:val="22"/>
          <w:szCs w:val="22"/>
        </w:rPr>
        <w:sym w:font="HQPB5" w:char="F074"/>
      </w:r>
      <w:r w:rsidR="00974ECB" w:rsidRPr="00633DA5">
        <w:rPr>
          <w:color w:val="000000"/>
          <w:sz w:val="22"/>
          <w:szCs w:val="22"/>
        </w:rPr>
        <w:sym w:font="HQPB2" w:char="F062"/>
      </w:r>
      <w:r w:rsidR="00974ECB" w:rsidRPr="00633DA5">
        <w:rPr>
          <w:color w:val="000000"/>
          <w:sz w:val="22"/>
          <w:szCs w:val="22"/>
        </w:rPr>
        <w:sym w:font="HQPB2" w:char="F071"/>
      </w:r>
      <w:r w:rsidR="00974ECB" w:rsidRPr="00633DA5">
        <w:rPr>
          <w:color w:val="000000"/>
          <w:sz w:val="22"/>
          <w:szCs w:val="22"/>
        </w:rPr>
        <w:sym w:font="HQPB4" w:char="F0E4"/>
      </w:r>
      <w:r w:rsidR="00974ECB" w:rsidRPr="00633DA5">
        <w:rPr>
          <w:color w:val="000000"/>
          <w:sz w:val="22"/>
          <w:szCs w:val="22"/>
        </w:rPr>
        <w:sym w:font="HQPB1" w:char="F0F3"/>
      </w:r>
      <w:r w:rsidR="00974ECB" w:rsidRPr="00633DA5">
        <w:rPr>
          <w:color w:val="000000"/>
          <w:sz w:val="22"/>
          <w:szCs w:val="22"/>
        </w:rPr>
        <w:sym w:font="HQPB5" w:char="F074"/>
      </w:r>
      <w:r w:rsidR="00974ECB" w:rsidRPr="00633DA5">
        <w:rPr>
          <w:color w:val="000000"/>
          <w:sz w:val="22"/>
          <w:szCs w:val="22"/>
        </w:rPr>
        <w:sym w:font="HQPB1" w:char="F047"/>
      </w:r>
      <w:r w:rsidR="00974ECB" w:rsidRPr="00633DA5">
        <w:rPr>
          <w:color w:val="000000"/>
          <w:sz w:val="22"/>
          <w:szCs w:val="22"/>
        </w:rPr>
        <w:sym w:font="HQPB4" w:char="F0F6"/>
      </w:r>
      <w:r w:rsidR="00974ECB" w:rsidRPr="00633DA5">
        <w:rPr>
          <w:color w:val="000000"/>
          <w:sz w:val="22"/>
          <w:szCs w:val="22"/>
        </w:rPr>
        <w:sym w:font="HQPB1" w:char="F036"/>
      </w:r>
      <w:r w:rsidR="00974ECB" w:rsidRPr="00633DA5">
        <w:rPr>
          <w:color w:val="000000"/>
          <w:sz w:val="22"/>
          <w:szCs w:val="22"/>
        </w:rPr>
        <w:sym w:font="HQPB5" w:char="F074"/>
      </w:r>
      <w:r w:rsidR="00974ECB" w:rsidRPr="00633DA5">
        <w:rPr>
          <w:color w:val="000000"/>
          <w:sz w:val="22"/>
          <w:szCs w:val="22"/>
        </w:rPr>
        <w:sym w:font="HQPB2" w:char="F083"/>
      </w:r>
      <w:r w:rsidR="00974ECB" w:rsidRPr="00633DA5">
        <w:rPr>
          <w:color w:val="000000"/>
          <w:sz w:val="22"/>
          <w:szCs w:val="22"/>
          <w:rtl/>
        </w:rPr>
        <w:t xml:space="preserve"> </w:t>
      </w:r>
      <w:r w:rsidR="00974ECB" w:rsidRPr="00633DA5">
        <w:rPr>
          <w:color w:val="000000"/>
          <w:sz w:val="22"/>
          <w:szCs w:val="22"/>
        </w:rPr>
        <w:sym w:font="HQPB4" w:char="F057"/>
      </w:r>
      <w:r w:rsidR="00974ECB" w:rsidRPr="00633DA5">
        <w:rPr>
          <w:color w:val="000000"/>
          <w:sz w:val="22"/>
          <w:szCs w:val="22"/>
        </w:rPr>
        <w:sym w:font="HQPB2" w:char="F078"/>
      </w:r>
      <w:r w:rsidR="00974ECB" w:rsidRPr="00633DA5">
        <w:rPr>
          <w:color w:val="000000"/>
          <w:sz w:val="22"/>
          <w:szCs w:val="22"/>
        </w:rPr>
        <w:sym w:font="HQPB4" w:char="F0F4"/>
      </w:r>
      <w:r w:rsidR="00974ECB" w:rsidRPr="00633DA5">
        <w:rPr>
          <w:color w:val="000000"/>
          <w:sz w:val="22"/>
          <w:szCs w:val="22"/>
        </w:rPr>
        <w:sym w:font="HQPB1" w:char="F0D2"/>
      </w:r>
      <w:r w:rsidR="00974ECB" w:rsidRPr="00633DA5">
        <w:rPr>
          <w:color w:val="000000"/>
          <w:sz w:val="22"/>
          <w:szCs w:val="22"/>
        </w:rPr>
        <w:sym w:font="HQPB5" w:char="F073"/>
      </w:r>
      <w:r w:rsidR="00974ECB" w:rsidRPr="00633DA5">
        <w:rPr>
          <w:color w:val="000000"/>
          <w:sz w:val="22"/>
          <w:szCs w:val="22"/>
        </w:rPr>
        <w:sym w:font="HQPB1" w:char="F0F9"/>
      </w:r>
      <w:r w:rsidR="00974ECB" w:rsidRPr="00633DA5">
        <w:rPr>
          <w:color w:val="000000"/>
          <w:sz w:val="22"/>
          <w:szCs w:val="22"/>
          <w:rtl/>
        </w:rPr>
        <w:t xml:space="preserve"> </w:t>
      </w:r>
      <w:r w:rsidR="00974ECB" w:rsidRPr="00633DA5">
        <w:rPr>
          <w:color w:val="000000"/>
          <w:sz w:val="22"/>
          <w:szCs w:val="22"/>
        </w:rPr>
        <w:sym w:font="HQPB5" w:char="F07A"/>
      </w:r>
      <w:r w:rsidR="00974ECB" w:rsidRPr="00633DA5">
        <w:rPr>
          <w:color w:val="000000"/>
          <w:sz w:val="22"/>
          <w:szCs w:val="22"/>
        </w:rPr>
        <w:sym w:font="HQPB2" w:char="F060"/>
      </w:r>
      <w:r w:rsidR="00974ECB" w:rsidRPr="00633DA5">
        <w:rPr>
          <w:color w:val="000000"/>
          <w:sz w:val="22"/>
          <w:szCs w:val="22"/>
        </w:rPr>
        <w:sym w:font="HQPB4" w:char="F0CF"/>
      </w:r>
      <w:r w:rsidR="00974ECB" w:rsidRPr="00633DA5">
        <w:rPr>
          <w:color w:val="000000"/>
          <w:sz w:val="22"/>
          <w:szCs w:val="22"/>
        </w:rPr>
        <w:sym w:font="HQPB4" w:char="F069"/>
      </w:r>
      <w:r w:rsidR="00974ECB" w:rsidRPr="00633DA5">
        <w:rPr>
          <w:color w:val="000000"/>
          <w:sz w:val="22"/>
          <w:szCs w:val="22"/>
        </w:rPr>
        <w:sym w:font="HQPB2" w:char="F042"/>
      </w:r>
      <w:r w:rsidR="00974ECB" w:rsidRPr="00633DA5">
        <w:rPr>
          <w:color w:val="000000"/>
          <w:sz w:val="22"/>
          <w:szCs w:val="22"/>
          <w:rtl/>
        </w:rPr>
        <w:t xml:space="preserve"> </w:t>
      </w:r>
      <w:r w:rsidR="00974ECB" w:rsidRPr="00633DA5">
        <w:rPr>
          <w:color w:val="000000"/>
          <w:sz w:val="22"/>
          <w:szCs w:val="22"/>
        </w:rPr>
        <w:sym w:font="HQPB5" w:char="F0AB"/>
      </w:r>
      <w:r w:rsidR="00974ECB" w:rsidRPr="00633DA5">
        <w:rPr>
          <w:color w:val="000000"/>
          <w:sz w:val="22"/>
          <w:szCs w:val="22"/>
        </w:rPr>
        <w:sym w:font="HQPB1" w:char="F021"/>
      </w:r>
      <w:r w:rsidR="00974ECB" w:rsidRPr="00633DA5">
        <w:rPr>
          <w:color w:val="000000"/>
          <w:sz w:val="22"/>
          <w:szCs w:val="22"/>
        </w:rPr>
        <w:sym w:font="HQPB5" w:char="F024"/>
      </w:r>
      <w:r w:rsidR="00974ECB" w:rsidRPr="00633DA5">
        <w:rPr>
          <w:color w:val="000000"/>
          <w:sz w:val="22"/>
          <w:szCs w:val="22"/>
        </w:rPr>
        <w:sym w:font="HQPB1" w:char="F023"/>
      </w:r>
      <w:r w:rsidR="00974ECB" w:rsidRPr="00633DA5">
        <w:rPr>
          <w:color w:val="000000"/>
          <w:sz w:val="22"/>
          <w:szCs w:val="22"/>
          <w:rtl/>
        </w:rPr>
        <w:t xml:space="preserve"> </w:t>
      </w:r>
      <w:r w:rsidR="00974ECB" w:rsidRPr="00633DA5">
        <w:rPr>
          <w:color w:val="000000"/>
          <w:sz w:val="22"/>
          <w:szCs w:val="22"/>
        </w:rPr>
        <w:sym w:font="HQPB1" w:char="F024"/>
      </w:r>
      <w:r w:rsidR="00974ECB" w:rsidRPr="00633DA5">
        <w:rPr>
          <w:color w:val="000000"/>
          <w:sz w:val="22"/>
          <w:szCs w:val="22"/>
        </w:rPr>
        <w:sym w:font="HQPB4" w:char="F05A"/>
      </w:r>
      <w:r w:rsidR="00974ECB" w:rsidRPr="00633DA5">
        <w:rPr>
          <w:color w:val="000000"/>
          <w:sz w:val="22"/>
          <w:szCs w:val="22"/>
        </w:rPr>
        <w:sym w:font="HQPB2" w:char="F052"/>
      </w:r>
      <w:r w:rsidR="00974ECB" w:rsidRPr="00633DA5">
        <w:rPr>
          <w:color w:val="000000"/>
          <w:sz w:val="22"/>
          <w:szCs w:val="22"/>
        </w:rPr>
        <w:sym w:font="HQPB2" w:char="F0BA"/>
      </w:r>
      <w:r w:rsidR="00974ECB" w:rsidRPr="00633DA5">
        <w:rPr>
          <w:color w:val="000000"/>
          <w:sz w:val="22"/>
          <w:szCs w:val="22"/>
        </w:rPr>
        <w:sym w:font="HQPB5" w:char="F075"/>
      </w:r>
      <w:r w:rsidR="00974ECB" w:rsidRPr="00633DA5">
        <w:rPr>
          <w:color w:val="000000"/>
          <w:sz w:val="22"/>
          <w:szCs w:val="22"/>
        </w:rPr>
        <w:sym w:font="HQPB2" w:char="F071"/>
      </w:r>
      <w:r w:rsidR="00974ECB" w:rsidRPr="00633DA5">
        <w:rPr>
          <w:color w:val="000000"/>
          <w:sz w:val="22"/>
          <w:szCs w:val="22"/>
        </w:rPr>
        <w:sym w:font="HQPB4" w:char="F0F4"/>
      </w:r>
      <w:r w:rsidR="00974ECB" w:rsidRPr="00633DA5">
        <w:rPr>
          <w:color w:val="000000"/>
          <w:sz w:val="22"/>
          <w:szCs w:val="22"/>
        </w:rPr>
        <w:sym w:font="HQPB1" w:char="F0CA"/>
      </w:r>
      <w:r w:rsidR="00974ECB" w:rsidRPr="00633DA5">
        <w:rPr>
          <w:color w:val="000000"/>
          <w:sz w:val="22"/>
          <w:szCs w:val="22"/>
        </w:rPr>
        <w:sym w:font="HQPB4" w:char="F0CD"/>
      </w:r>
      <w:r w:rsidR="00974ECB" w:rsidRPr="00633DA5">
        <w:rPr>
          <w:color w:val="000000"/>
          <w:sz w:val="22"/>
          <w:szCs w:val="22"/>
        </w:rPr>
        <w:sym w:font="HQPB1" w:char="F091"/>
      </w:r>
      <w:r w:rsidR="00974ECB" w:rsidRPr="00633DA5">
        <w:rPr>
          <w:color w:val="000000"/>
          <w:sz w:val="22"/>
          <w:szCs w:val="22"/>
        </w:rPr>
        <w:sym w:font="HQPB5" w:char="F075"/>
      </w:r>
      <w:r w:rsidR="00974ECB" w:rsidRPr="00633DA5">
        <w:rPr>
          <w:color w:val="000000"/>
          <w:sz w:val="22"/>
          <w:szCs w:val="22"/>
        </w:rPr>
        <w:sym w:font="HQPB2" w:char="F072"/>
      </w:r>
      <w:r w:rsidR="00974ECB">
        <w:rPr>
          <w:color w:val="000000"/>
          <w:sz w:val="22"/>
          <w:szCs w:val="22"/>
          <w:rtl/>
        </w:rPr>
        <w:t xml:space="preserve"> </w:t>
      </w:r>
      <w:r w:rsidR="00974ECB" w:rsidRPr="00633DA5">
        <w:rPr>
          <w:color w:val="000000"/>
          <w:sz w:val="22"/>
          <w:szCs w:val="22"/>
        </w:rPr>
        <w:sym w:font="HQPB4" w:char="F0F6"/>
      </w:r>
      <w:r w:rsidR="00974ECB" w:rsidRPr="00633DA5">
        <w:rPr>
          <w:color w:val="000000"/>
          <w:sz w:val="22"/>
          <w:szCs w:val="22"/>
        </w:rPr>
        <w:sym w:font="HQPB2" w:char="F04E"/>
      </w:r>
      <w:r w:rsidR="00974ECB" w:rsidRPr="00633DA5">
        <w:rPr>
          <w:color w:val="000000"/>
          <w:sz w:val="22"/>
          <w:szCs w:val="22"/>
        </w:rPr>
        <w:sym w:font="HQPB4" w:char="F0E8"/>
      </w:r>
      <w:r w:rsidR="00974ECB" w:rsidRPr="00633DA5">
        <w:rPr>
          <w:color w:val="000000"/>
          <w:sz w:val="22"/>
          <w:szCs w:val="22"/>
        </w:rPr>
        <w:sym w:font="HQPB2" w:char="F064"/>
      </w:r>
      <w:r w:rsidR="00974ECB" w:rsidRPr="00633DA5">
        <w:rPr>
          <w:color w:val="000000"/>
          <w:sz w:val="22"/>
          <w:szCs w:val="22"/>
        </w:rPr>
        <w:sym w:font="HQPB1" w:char="F024"/>
      </w:r>
      <w:r w:rsidR="00974ECB" w:rsidRPr="00633DA5">
        <w:rPr>
          <w:color w:val="000000"/>
          <w:sz w:val="22"/>
          <w:szCs w:val="22"/>
        </w:rPr>
        <w:sym w:font="HQPB5" w:char="F079"/>
      </w:r>
      <w:r w:rsidR="00974ECB" w:rsidRPr="00633DA5">
        <w:rPr>
          <w:color w:val="000000"/>
          <w:sz w:val="22"/>
          <w:szCs w:val="22"/>
        </w:rPr>
        <w:sym w:font="HQPB2" w:char="F04A"/>
      </w:r>
      <w:r w:rsidR="00974ECB" w:rsidRPr="00633DA5">
        <w:rPr>
          <w:color w:val="000000"/>
          <w:sz w:val="22"/>
          <w:szCs w:val="22"/>
        </w:rPr>
        <w:sym w:font="HQPB2" w:char="F08B"/>
      </w:r>
      <w:r w:rsidR="00974ECB" w:rsidRPr="00633DA5">
        <w:rPr>
          <w:color w:val="000000"/>
          <w:sz w:val="22"/>
          <w:szCs w:val="22"/>
        </w:rPr>
        <w:sym w:font="HQPB4" w:char="F0C5"/>
      </w:r>
      <w:r w:rsidR="00974ECB" w:rsidRPr="00633DA5">
        <w:rPr>
          <w:color w:val="000000"/>
          <w:sz w:val="22"/>
          <w:szCs w:val="22"/>
        </w:rPr>
        <w:sym w:font="HQPB1" w:char="F099"/>
      </w:r>
      <w:r w:rsidR="00974ECB" w:rsidRPr="00633DA5">
        <w:rPr>
          <w:color w:val="000000"/>
          <w:sz w:val="22"/>
          <w:szCs w:val="22"/>
          <w:rtl/>
        </w:rPr>
        <w:t xml:space="preserve"> </w:t>
      </w:r>
      <w:r w:rsidR="00974ECB" w:rsidRPr="00633DA5">
        <w:rPr>
          <w:color w:val="000000"/>
          <w:sz w:val="22"/>
          <w:szCs w:val="22"/>
        </w:rPr>
        <w:sym w:font="HQPB2" w:char="F092"/>
      </w:r>
      <w:r w:rsidR="00974ECB" w:rsidRPr="00633DA5">
        <w:rPr>
          <w:color w:val="000000"/>
          <w:sz w:val="22"/>
          <w:szCs w:val="22"/>
        </w:rPr>
        <w:sym w:font="HQPB4" w:char="F0CE"/>
      </w:r>
      <w:r w:rsidR="00974ECB" w:rsidRPr="00633DA5">
        <w:rPr>
          <w:color w:val="000000"/>
          <w:sz w:val="22"/>
          <w:szCs w:val="22"/>
        </w:rPr>
        <w:sym w:font="HQPB1" w:char="F0FB"/>
      </w:r>
      <w:r w:rsidR="00974ECB" w:rsidRPr="00633DA5">
        <w:rPr>
          <w:color w:val="000000"/>
          <w:sz w:val="22"/>
          <w:szCs w:val="22"/>
          <w:rtl/>
        </w:rPr>
        <w:t xml:space="preserve"> </w:t>
      </w:r>
      <w:r w:rsidR="00974ECB" w:rsidRPr="00633DA5">
        <w:rPr>
          <w:color w:val="000000"/>
          <w:sz w:val="22"/>
          <w:szCs w:val="22"/>
        </w:rPr>
        <w:sym w:font="HQPB2" w:char="F04F"/>
      </w:r>
      <w:r w:rsidR="00974ECB" w:rsidRPr="00633DA5">
        <w:rPr>
          <w:color w:val="000000"/>
          <w:sz w:val="22"/>
          <w:szCs w:val="22"/>
        </w:rPr>
        <w:sym w:font="HQPB4" w:char="F0CE"/>
      </w:r>
      <w:r w:rsidR="00974ECB" w:rsidRPr="00633DA5">
        <w:rPr>
          <w:color w:val="000000"/>
          <w:sz w:val="22"/>
          <w:szCs w:val="22"/>
        </w:rPr>
        <w:sym w:font="HQPB2" w:char="F067"/>
      </w:r>
      <w:r w:rsidR="00974ECB" w:rsidRPr="00633DA5">
        <w:rPr>
          <w:color w:val="000000"/>
          <w:sz w:val="22"/>
          <w:szCs w:val="22"/>
        </w:rPr>
        <w:sym w:font="HQPB4" w:char="F0CF"/>
      </w:r>
      <w:r w:rsidR="00974ECB" w:rsidRPr="00633DA5">
        <w:rPr>
          <w:color w:val="000000"/>
          <w:sz w:val="22"/>
          <w:szCs w:val="22"/>
        </w:rPr>
        <w:sym w:font="HQPB2" w:char="F064"/>
      </w:r>
      <w:r w:rsidR="00974ECB" w:rsidRPr="00633DA5">
        <w:rPr>
          <w:color w:val="000000"/>
          <w:sz w:val="22"/>
          <w:szCs w:val="22"/>
        </w:rPr>
        <w:sym w:font="HQPB2" w:char="F071"/>
      </w:r>
      <w:r w:rsidR="00974ECB" w:rsidRPr="00633DA5">
        <w:rPr>
          <w:color w:val="000000"/>
          <w:sz w:val="22"/>
          <w:szCs w:val="22"/>
        </w:rPr>
        <w:sym w:font="HQPB4" w:char="F0E3"/>
      </w:r>
      <w:r w:rsidR="00974ECB" w:rsidRPr="00633DA5">
        <w:rPr>
          <w:color w:val="000000"/>
          <w:sz w:val="22"/>
          <w:szCs w:val="22"/>
        </w:rPr>
        <w:sym w:font="HQPB1" w:char="F05F"/>
      </w:r>
      <w:r w:rsidR="00974ECB" w:rsidRPr="00633DA5">
        <w:rPr>
          <w:color w:val="000000"/>
          <w:sz w:val="22"/>
          <w:szCs w:val="22"/>
        </w:rPr>
        <w:sym w:font="HQPB4" w:char="F0E3"/>
      </w:r>
      <w:r w:rsidR="00974ECB" w:rsidRPr="00633DA5">
        <w:rPr>
          <w:color w:val="000000"/>
          <w:sz w:val="22"/>
          <w:szCs w:val="22"/>
        </w:rPr>
        <w:sym w:font="HQPB2" w:char="F072"/>
      </w:r>
      <w:r w:rsidR="00974ECB" w:rsidRPr="00633DA5">
        <w:rPr>
          <w:color w:val="000000"/>
          <w:sz w:val="22"/>
          <w:szCs w:val="22"/>
          <w:rtl/>
        </w:rPr>
        <w:t xml:space="preserve"> </w:t>
      </w:r>
      <w:r w:rsidR="00974ECB" w:rsidRPr="00633DA5">
        <w:rPr>
          <w:color w:val="000000"/>
          <w:sz w:val="22"/>
          <w:szCs w:val="22"/>
        </w:rPr>
        <w:sym w:font="HQPB4" w:char="F0F4"/>
      </w:r>
      <w:r w:rsidR="00974ECB" w:rsidRPr="00633DA5">
        <w:rPr>
          <w:color w:val="000000"/>
          <w:sz w:val="22"/>
          <w:szCs w:val="22"/>
        </w:rPr>
        <w:sym w:font="HQPB2" w:char="F060"/>
      </w:r>
      <w:r w:rsidR="00974ECB" w:rsidRPr="00633DA5">
        <w:rPr>
          <w:color w:val="000000"/>
          <w:sz w:val="22"/>
          <w:szCs w:val="22"/>
        </w:rPr>
        <w:sym w:font="HQPB4" w:char="F0CF"/>
      </w:r>
      <w:r w:rsidR="00974ECB" w:rsidRPr="00633DA5">
        <w:rPr>
          <w:color w:val="000000"/>
          <w:sz w:val="22"/>
          <w:szCs w:val="22"/>
        </w:rPr>
        <w:sym w:font="HQPB4" w:char="F069"/>
      </w:r>
      <w:r w:rsidR="00974ECB" w:rsidRPr="00633DA5">
        <w:rPr>
          <w:color w:val="000000"/>
          <w:sz w:val="22"/>
          <w:szCs w:val="22"/>
        </w:rPr>
        <w:sym w:font="HQPB2" w:char="F042"/>
      </w:r>
      <w:r w:rsidR="00974ECB" w:rsidRPr="00633DA5">
        <w:rPr>
          <w:color w:val="000000"/>
          <w:sz w:val="22"/>
          <w:szCs w:val="22"/>
          <w:rtl/>
        </w:rPr>
        <w:t xml:space="preserve"> </w:t>
      </w:r>
      <w:r w:rsidR="00974ECB" w:rsidRPr="00633DA5">
        <w:rPr>
          <w:color w:val="000000"/>
          <w:sz w:val="22"/>
          <w:szCs w:val="22"/>
        </w:rPr>
        <w:sym w:font="HQPB4" w:char="F0CC"/>
      </w:r>
      <w:r w:rsidR="00974ECB" w:rsidRPr="00633DA5">
        <w:rPr>
          <w:color w:val="000000"/>
          <w:sz w:val="22"/>
          <w:szCs w:val="22"/>
        </w:rPr>
        <w:sym w:font="HQPB1" w:char="F08D"/>
      </w:r>
      <w:r w:rsidR="00974ECB" w:rsidRPr="00633DA5">
        <w:rPr>
          <w:color w:val="000000"/>
          <w:sz w:val="22"/>
          <w:szCs w:val="22"/>
        </w:rPr>
        <w:sym w:font="HQPB5" w:char="F072"/>
      </w:r>
      <w:r w:rsidR="00974ECB" w:rsidRPr="00633DA5">
        <w:rPr>
          <w:color w:val="000000"/>
          <w:sz w:val="22"/>
          <w:szCs w:val="22"/>
        </w:rPr>
        <w:sym w:font="HQPB1" w:char="F04F"/>
      </w:r>
      <w:r w:rsidR="00974ECB" w:rsidRPr="00633DA5">
        <w:rPr>
          <w:color w:val="000000"/>
          <w:sz w:val="22"/>
          <w:szCs w:val="22"/>
        </w:rPr>
        <w:sym w:font="HQPB5" w:char="F072"/>
      </w:r>
      <w:r w:rsidR="00974ECB" w:rsidRPr="00633DA5">
        <w:rPr>
          <w:color w:val="000000"/>
          <w:sz w:val="22"/>
          <w:szCs w:val="22"/>
        </w:rPr>
        <w:sym w:font="HQPB1" w:char="F026"/>
      </w:r>
      <w:r w:rsidR="00974ECB" w:rsidRPr="00633DA5">
        <w:rPr>
          <w:color w:val="000000"/>
          <w:sz w:val="22"/>
          <w:szCs w:val="22"/>
          <w:rtl/>
        </w:rPr>
        <w:t xml:space="preserve"> </w:t>
      </w:r>
      <w:r w:rsidR="00974ECB" w:rsidRPr="00633DA5">
        <w:rPr>
          <w:color w:val="000000"/>
          <w:sz w:val="22"/>
          <w:szCs w:val="22"/>
        </w:rPr>
        <w:sym w:font="HQPB4" w:char="F0CF"/>
      </w:r>
      <w:r w:rsidR="00974ECB" w:rsidRPr="00633DA5">
        <w:rPr>
          <w:color w:val="000000"/>
          <w:sz w:val="22"/>
          <w:szCs w:val="22"/>
        </w:rPr>
        <w:sym w:font="HQPB1" w:char="F08A"/>
      </w:r>
      <w:r w:rsidR="00974ECB" w:rsidRPr="00633DA5">
        <w:rPr>
          <w:color w:val="000000"/>
          <w:sz w:val="22"/>
          <w:szCs w:val="22"/>
        </w:rPr>
        <w:sym w:font="HQPB2" w:char="F071"/>
      </w:r>
      <w:r w:rsidR="00974ECB" w:rsidRPr="00633DA5">
        <w:rPr>
          <w:color w:val="000000"/>
          <w:sz w:val="22"/>
          <w:szCs w:val="22"/>
        </w:rPr>
        <w:sym w:font="HQPB4" w:char="F0E0"/>
      </w:r>
      <w:r w:rsidR="00974ECB" w:rsidRPr="00633DA5">
        <w:rPr>
          <w:color w:val="000000"/>
          <w:sz w:val="22"/>
          <w:szCs w:val="22"/>
        </w:rPr>
        <w:sym w:font="HQPB1" w:char="F066"/>
      </w:r>
      <w:r w:rsidR="00974ECB" w:rsidRPr="00633DA5">
        <w:rPr>
          <w:color w:val="000000"/>
          <w:sz w:val="22"/>
          <w:szCs w:val="22"/>
        </w:rPr>
        <w:sym w:font="HQPB4" w:char="F08F"/>
      </w:r>
      <w:r w:rsidR="00974ECB" w:rsidRPr="00633DA5">
        <w:rPr>
          <w:color w:val="000000"/>
          <w:sz w:val="22"/>
          <w:szCs w:val="22"/>
        </w:rPr>
        <w:sym w:font="HQPB1" w:char="F0A1"/>
      </w:r>
      <w:r w:rsidR="00974ECB" w:rsidRPr="00633DA5">
        <w:rPr>
          <w:color w:val="000000"/>
          <w:sz w:val="22"/>
          <w:szCs w:val="22"/>
        </w:rPr>
        <w:sym w:font="HQPB2" w:char="F039"/>
      </w:r>
      <w:r w:rsidR="00974ECB" w:rsidRPr="00633DA5">
        <w:rPr>
          <w:color w:val="000000"/>
          <w:sz w:val="22"/>
          <w:szCs w:val="22"/>
        </w:rPr>
        <w:sym w:font="HQPB5" w:char="F024"/>
      </w:r>
      <w:r w:rsidR="00974ECB" w:rsidRPr="00633DA5">
        <w:rPr>
          <w:color w:val="000000"/>
          <w:sz w:val="22"/>
          <w:szCs w:val="22"/>
        </w:rPr>
        <w:sym w:font="HQPB1" w:char="F023"/>
      </w:r>
      <w:r w:rsidR="00974ECB">
        <w:rPr>
          <w:rFonts w:ascii="mylotus" w:hAnsi="mylotus" w:cs="CTraditional Arabic"/>
          <w:sz w:val="28"/>
          <w:szCs w:val="22"/>
          <w:rtl/>
        </w:rPr>
        <w:t xml:space="preserve"> </w:t>
      </w:r>
      <w:r w:rsidR="00974ECB" w:rsidRPr="00633DA5">
        <w:rPr>
          <w:color w:val="000000"/>
          <w:sz w:val="22"/>
          <w:szCs w:val="22"/>
        </w:rPr>
        <w:sym w:font="HQPB5" w:char="F079"/>
      </w:r>
      <w:r w:rsidR="00974ECB" w:rsidRPr="00633DA5">
        <w:rPr>
          <w:color w:val="000000"/>
          <w:sz w:val="22"/>
          <w:szCs w:val="22"/>
        </w:rPr>
        <w:sym w:font="HQPB2" w:char="F037"/>
      </w:r>
      <w:r w:rsidR="00974ECB" w:rsidRPr="00633DA5">
        <w:rPr>
          <w:color w:val="000000"/>
          <w:sz w:val="22"/>
          <w:szCs w:val="22"/>
        </w:rPr>
        <w:sym w:font="HQPB4" w:char="F0CF"/>
      </w:r>
      <w:r w:rsidR="00974ECB" w:rsidRPr="00633DA5">
        <w:rPr>
          <w:color w:val="000000"/>
          <w:sz w:val="22"/>
          <w:szCs w:val="22"/>
        </w:rPr>
        <w:sym w:font="HQPB2" w:char="F039"/>
      </w:r>
      <w:r w:rsidR="00974ECB" w:rsidRPr="00633DA5">
        <w:rPr>
          <w:color w:val="000000"/>
          <w:sz w:val="22"/>
          <w:szCs w:val="22"/>
        </w:rPr>
        <w:sym w:font="HQPB2" w:char="F0BA"/>
      </w:r>
      <w:r w:rsidR="00974ECB" w:rsidRPr="00633DA5">
        <w:rPr>
          <w:color w:val="000000"/>
          <w:sz w:val="22"/>
          <w:szCs w:val="22"/>
        </w:rPr>
        <w:sym w:font="HQPB5" w:char="F073"/>
      </w:r>
      <w:r w:rsidR="00974ECB" w:rsidRPr="00633DA5">
        <w:rPr>
          <w:color w:val="000000"/>
          <w:sz w:val="22"/>
          <w:szCs w:val="22"/>
        </w:rPr>
        <w:sym w:font="HQPB1" w:char="F08C"/>
      </w:r>
      <w:r w:rsidR="00974ECB" w:rsidRPr="00633DA5">
        <w:rPr>
          <w:color w:val="000000"/>
          <w:sz w:val="22"/>
          <w:szCs w:val="22"/>
          <w:rtl/>
        </w:rPr>
        <w:t xml:space="preserve"> </w:t>
      </w:r>
      <w:r w:rsidR="00974ECB" w:rsidRPr="00633DA5">
        <w:rPr>
          <w:color w:val="000000"/>
          <w:sz w:val="22"/>
          <w:szCs w:val="22"/>
        </w:rPr>
        <w:sym w:font="HQPB4" w:char="F0F6"/>
      </w:r>
      <w:r w:rsidR="00974ECB" w:rsidRPr="00633DA5">
        <w:rPr>
          <w:color w:val="000000"/>
          <w:sz w:val="22"/>
          <w:szCs w:val="22"/>
        </w:rPr>
        <w:sym w:font="HQPB2" w:char="F04E"/>
      </w:r>
      <w:r w:rsidR="00974ECB" w:rsidRPr="00633DA5">
        <w:rPr>
          <w:color w:val="000000"/>
          <w:sz w:val="22"/>
          <w:szCs w:val="22"/>
        </w:rPr>
        <w:sym w:font="HQPB4" w:char="F0DF"/>
      </w:r>
      <w:r w:rsidR="00974ECB" w:rsidRPr="00633DA5">
        <w:rPr>
          <w:color w:val="000000"/>
          <w:sz w:val="22"/>
          <w:szCs w:val="22"/>
        </w:rPr>
        <w:sym w:font="HQPB2" w:char="F067"/>
      </w:r>
      <w:r w:rsidR="00974ECB" w:rsidRPr="00633DA5">
        <w:rPr>
          <w:color w:val="000000"/>
          <w:sz w:val="22"/>
          <w:szCs w:val="22"/>
        </w:rPr>
        <w:sym w:font="HQPB4" w:char="F0E8"/>
      </w:r>
      <w:r w:rsidR="00974ECB" w:rsidRPr="00633DA5">
        <w:rPr>
          <w:color w:val="000000"/>
          <w:sz w:val="22"/>
          <w:szCs w:val="22"/>
        </w:rPr>
        <w:sym w:font="HQPB2" w:char="F03D"/>
      </w:r>
      <w:r w:rsidR="00974ECB" w:rsidRPr="00633DA5">
        <w:rPr>
          <w:color w:val="000000"/>
          <w:sz w:val="22"/>
          <w:szCs w:val="22"/>
        </w:rPr>
        <w:sym w:font="HQPB5" w:char="F073"/>
      </w:r>
      <w:r w:rsidR="00974ECB" w:rsidRPr="00633DA5">
        <w:rPr>
          <w:color w:val="000000"/>
          <w:sz w:val="22"/>
          <w:szCs w:val="22"/>
        </w:rPr>
        <w:sym w:font="HQPB1" w:char="F056"/>
      </w:r>
      <w:r w:rsidR="00974ECB" w:rsidRPr="00633DA5">
        <w:rPr>
          <w:color w:val="000000"/>
          <w:sz w:val="22"/>
          <w:szCs w:val="22"/>
        </w:rPr>
        <w:sym w:font="HQPB5" w:char="F074"/>
      </w:r>
      <w:r w:rsidR="00974ECB" w:rsidRPr="00633DA5">
        <w:rPr>
          <w:color w:val="000000"/>
          <w:sz w:val="22"/>
          <w:szCs w:val="22"/>
        </w:rPr>
        <w:sym w:font="HQPB2" w:char="F042"/>
      </w:r>
      <w:r w:rsidR="00974ECB" w:rsidRPr="00633DA5">
        <w:rPr>
          <w:color w:val="000000"/>
          <w:sz w:val="22"/>
          <w:szCs w:val="22"/>
          <w:rtl/>
        </w:rPr>
        <w:t xml:space="preserve"> </w:t>
      </w:r>
      <w:r w:rsidR="00974ECB" w:rsidRPr="00633DA5">
        <w:rPr>
          <w:color w:val="000000"/>
          <w:sz w:val="22"/>
          <w:szCs w:val="22"/>
        </w:rPr>
        <w:sym w:font="HQPB2" w:char="F092"/>
      </w:r>
      <w:r w:rsidR="00974ECB" w:rsidRPr="00633DA5">
        <w:rPr>
          <w:color w:val="000000"/>
          <w:sz w:val="22"/>
          <w:szCs w:val="22"/>
        </w:rPr>
        <w:sym w:font="HQPB4" w:char="F0CE"/>
      </w:r>
      <w:r w:rsidR="00974ECB" w:rsidRPr="00633DA5">
        <w:rPr>
          <w:color w:val="000000"/>
          <w:sz w:val="22"/>
          <w:szCs w:val="22"/>
        </w:rPr>
        <w:sym w:font="HQPB1" w:char="F0FB"/>
      </w:r>
      <w:r w:rsidR="00974ECB" w:rsidRPr="00633DA5">
        <w:rPr>
          <w:color w:val="000000"/>
          <w:sz w:val="22"/>
          <w:szCs w:val="22"/>
          <w:rtl/>
        </w:rPr>
        <w:t xml:space="preserve"> </w:t>
      </w:r>
      <w:r w:rsidR="00974ECB" w:rsidRPr="00633DA5">
        <w:rPr>
          <w:color w:val="000000"/>
          <w:sz w:val="22"/>
          <w:szCs w:val="22"/>
        </w:rPr>
        <w:sym w:font="HQPB4" w:char="F0CF"/>
      </w:r>
      <w:r w:rsidR="00974ECB" w:rsidRPr="00633DA5">
        <w:rPr>
          <w:color w:val="000000"/>
          <w:sz w:val="22"/>
          <w:szCs w:val="22"/>
        </w:rPr>
        <w:sym w:font="HQPB2" w:char="F070"/>
      </w:r>
      <w:r w:rsidR="00974ECB" w:rsidRPr="00633DA5">
        <w:rPr>
          <w:color w:val="000000"/>
          <w:sz w:val="22"/>
          <w:szCs w:val="22"/>
        </w:rPr>
        <w:sym w:font="HQPB3" w:char="F031"/>
      </w:r>
      <w:r w:rsidR="00974ECB" w:rsidRPr="00633DA5">
        <w:rPr>
          <w:color w:val="000000"/>
          <w:sz w:val="22"/>
          <w:szCs w:val="22"/>
        </w:rPr>
        <w:sym w:font="HQPB5" w:char="F075"/>
      </w:r>
      <w:r w:rsidR="00974ECB" w:rsidRPr="00633DA5">
        <w:rPr>
          <w:color w:val="000000"/>
          <w:sz w:val="22"/>
          <w:szCs w:val="22"/>
        </w:rPr>
        <w:sym w:font="HQPB1" w:char="F091"/>
      </w:r>
      <w:r w:rsidR="00974ECB" w:rsidRPr="00633DA5">
        <w:rPr>
          <w:color w:val="000000"/>
          <w:sz w:val="22"/>
          <w:szCs w:val="22"/>
        </w:rPr>
        <w:sym w:font="HQPB4" w:char="F0F6"/>
      </w:r>
      <w:r w:rsidR="00974ECB" w:rsidRPr="00633DA5">
        <w:rPr>
          <w:color w:val="000000"/>
          <w:sz w:val="22"/>
          <w:szCs w:val="22"/>
        </w:rPr>
        <w:sym w:font="HQPB2" w:char="F071"/>
      </w:r>
      <w:r w:rsidR="00974ECB" w:rsidRPr="00633DA5">
        <w:rPr>
          <w:color w:val="000000"/>
          <w:sz w:val="22"/>
          <w:szCs w:val="22"/>
        </w:rPr>
        <w:sym w:font="HQPB4" w:char="F0AD"/>
      </w:r>
      <w:r w:rsidR="00974ECB" w:rsidRPr="00633DA5">
        <w:rPr>
          <w:color w:val="000000"/>
          <w:sz w:val="22"/>
          <w:szCs w:val="22"/>
        </w:rPr>
        <w:sym w:font="HQPB1" w:char="F047"/>
      </w:r>
      <w:r w:rsidR="00974ECB" w:rsidRPr="00633DA5">
        <w:rPr>
          <w:color w:val="000000"/>
          <w:sz w:val="22"/>
          <w:szCs w:val="22"/>
        </w:rPr>
        <w:sym w:font="HQPB2" w:char="F039"/>
      </w:r>
      <w:r w:rsidR="00974ECB" w:rsidRPr="00633DA5">
        <w:rPr>
          <w:color w:val="000000"/>
          <w:sz w:val="22"/>
          <w:szCs w:val="22"/>
        </w:rPr>
        <w:sym w:font="HQPB5" w:char="F024"/>
      </w:r>
      <w:r w:rsidR="00974ECB" w:rsidRPr="00633DA5">
        <w:rPr>
          <w:color w:val="000000"/>
          <w:sz w:val="22"/>
          <w:szCs w:val="22"/>
        </w:rPr>
        <w:sym w:font="HQPB1" w:char="F023"/>
      </w:r>
      <w:r w:rsidR="00974ECB">
        <w:rPr>
          <w:color w:val="000000"/>
          <w:sz w:val="22"/>
          <w:szCs w:val="22"/>
          <w:rtl/>
        </w:rPr>
        <w:t xml:space="preserve"> </w:t>
      </w:r>
      <w:r w:rsidR="00974ECB" w:rsidRPr="00633DA5">
        <w:rPr>
          <w:color w:val="000000"/>
          <w:sz w:val="22"/>
          <w:szCs w:val="22"/>
        </w:rPr>
        <w:sym w:font="HQPB4" w:char="F0F6"/>
      </w:r>
      <w:r w:rsidR="00974ECB" w:rsidRPr="00633DA5">
        <w:rPr>
          <w:color w:val="000000"/>
          <w:sz w:val="22"/>
          <w:szCs w:val="22"/>
        </w:rPr>
        <w:sym w:font="HQPB3" w:char="F02F"/>
      </w:r>
      <w:r w:rsidR="00974ECB" w:rsidRPr="00633DA5">
        <w:rPr>
          <w:color w:val="000000"/>
          <w:sz w:val="22"/>
          <w:szCs w:val="22"/>
        </w:rPr>
        <w:sym w:font="HQPB4" w:char="F0E0"/>
      </w:r>
      <w:r w:rsidR="00974ECB" w:rsidRPr="00633DA5">
        <w:rPr>
          <w:color w:val="000000"/>
          <w:sz w:val="22"/>
          <w:szCs w:val="22"/>
        </w:rPr>
        <w:sym w:font="HQPB3" w:char="F053"/>
      </w:r>
      <w:r w:rsidR="00974ECB" w:rsidRPr="00633DA5">
        <w:rPr>
          <w:color w:val="000000"/>
          <w:sz w:val="22"/>
          <w:szCs w:val="22"/>
        </w:rPr>
        <w:sym w:font="HQPB4" w:char="F0E8"/>
      </w:r>
      <w:r w:rsidR="00974ECB" w:rsidRPr="00633DA5">
        <w:rPr>
          <w:color w:val="000000"/>
          <w:sz w:val="22"/>
          <w:szCs w:val="22"/>
        </w:rPr>
        <w:sym w:font="HQPB2" w:char="F03D"/>
      </w:r>
      <w:r w:rsidR="00974ECB" w:rsidRPr="00633DA5">
        <w:rPr>
          <w:color w:val="000000"/>
          <w:sz w:val="22"/>
          <w:szCs w:val="22"/>
        </w:rPr>
        <w:sym w:font="HQPB5" w:char="F073"/>
      </w:r>
      <w:r w:rsidR="00974ECB" w:rsidRPr="00633DA5">
        <w:rPr>
          <w:color w:val="000000"/>
          <w:sz w:val="22"/>
          <w:szCs w:val="22"/>
        </w:rPr>
        <w:sym w:font="HQPB1" w:char="F056"/>
      </w:r>
      <w:r w:rsidR="00974ECB" w:rsidRPr="00633DA5">
        <w:rPr>
          <w:color w:val="000000"/>
          <w:sz w:val="22"/>
          <w:szCs w:val="22"/>
        </w:rPr>
        <w:sym w:font="HQPB5" w:char="F074"/>
      </w:r>
      <w:r w:rsidR="00974ECB" w:rsidRPr="00633DA5">
        <w:rPr>
          <w:color w:val="000000"/>
          <w:sz w:val="22"/>
          <w:szCs w:val="22"/>
        </w:rPr>
        <w:sym w:font="HQPB2" w:char="F042"/>
      </w:r>
      <w:r w:rsidR="00974ECB" w:rsidRPr="00633DA5">
        <w:rPr>
          <w:color w:val="000000"/>
          <w:sz w:val="22"/>
          <w:szCs w:val="22"/>
        </w:rPr>
        <w:sym w:font="HQPB5" w:char="F075"/>
      </w:r>
      <w:r w:rsidR="00974ECB" w:rsidRPr="00633DA5">
        <w:rPr>
          <w:color w:val="000000"/>
          <w:sz w:val="22"/>
          <w:szCs w:val="22"/>
        </w:rPr>
        <w:sym w:font="HQPB2" w:char="F072"/>
      </w:r>
      <w:r w:rsidR="00974ECB" w:rsidRPr="00633DA5">
        <w:rPr>
          <w:color w:val="000000"/>
          <w:sz w:val="22"/>
          <w:szCs w:val="22"/>
          <w:rtl/>
        </w:rPr>
        <w:t xml:space="preserve"> </w:t>
      </w:r>
      <w:r w:rsidR="00974ECB" w:rsidRPr="00633DA5">
        <w:rPr>
          <w:color w:val="000000"/>
          <w:sz w:val="22"/>
          <w:szCs w:val="22"/>
        </w:rPr>
        <w:sym w:font="HQPB2" w:char="F092"/>
      </w:r>
      <w:r w:rsidR="00974ECB" w:rsidRPr="00633DA5">
        <w:rPr>
          <w:color w:val="000000"/>
          <w:sz w:val="22"/>
          <w:szCs w:val="22"/>
        </w:rPr>
        <w:sym w:font="HQPB4" w:char="F0CE"/>
      </w:r>
      <w:r w:rsidR="00974ECB" w:rsidRPr="00633DA5">
        <w:rPr>
          <w:color w:val="000000"/>
          <w:sz w:val="22"/>
          <w:szCs w:val="22"/>
        </w:rPr>
        <w:sym w:font="HQPB1" w:char="F0FB"/>
      </w:r>
      <w:r w:rsidR="00974ECB" w:rsidRPr="00633DA5">
        <w:rPr>
          <w:color w:val="000000"/>
          <w:sz w:val="22"/>
          <w:szCs w:val="22"/>
          <w:rtl/>
        </w:rPr>
        <w:t xml:space="preserve"> </w:t>
      </w:r>
      <w:r w:rsidR="00974ECB" w:rsidRPr="00633DA5">
        <w:rPr>
          <w:color w:val="000000"/>
          <w:sz w:val="22"/>
          <w:szCs w:val="22"/>
        </w:rPr>
        <w:sym w:font="HQPB4" w:char="F0C8"/>
      </w:r>
      <w:r w:rsidR="00974ECB" w:rsidRPr="00633DA5">
        <w:rPr>
          <w:color w:val="000000"/>
          <w:sz w:val="22"/>
          <w:szCs w:val="22"/>
        </w:rPr>
        <w:sym w:font="HQPB2" w:char="F040"/>
      </w:r>
      <w:r w:rsidR="00974ECB" w:rsidRPr="00633DA5">
        <w:rPr>
          <w:color w:val="000000"/>
          <w:sz w:val="22"/>
          <w:szCs w:val="22"/>
        </w:rPr>
        <w:sym w:font="HQPB2" w:char="F08A"/>
      </w:r>
      <w:r w:rsidR="00974ECB" w:rsidRPr="00633DA5">
        <w:rPr>
          <w:color w:val="000000"/>
          <w:sz w:val="22"/>
          <w:szCs w:val="22"/>
        </w:rPr>
        <w:sym w:font="HQPB4" w:char="F0C5"/>
      </w:r>
      <w:r w:rsidR="00974ECB" w:rsidRPr="00633DA5">
        <w:rPr>
          <w:color w:val="000000"/>
          <w:sz w:val="22"/>
          <w:szCs w:val="22"/>
        </w:rPr>
        <w:sym w:font="HQPB1" w:char="F067"/>
      </w:r>
      <w:r w:rsidR="00974ECB" w:rsidRPr="00633DA5">
        <w:rPr>
          <w:color w:val="000000"/>
          <w:sz w:val="22"/>
          <w:szCs w:val="22"/>
        </w:rPr>
        <w:sym w:font="HQPB2" w:char="F055"/>
      </w:r>
      <w:r w:rsidR="00974ECB" w:rsidRPr="00633DA5">
        <w:rPr>
          <w:color w:val="000000"/>
          <w:sz w:val="22"/>
          <w:szCs w:val="22"/>
        </w:rPr>
        <w:sym w:font="HQPB5" w:char="F04D"/>
      </w:r>
      <w:r w:rsidR="00974ECB" w:rsidRPr="00633DA5">
        <w:rPr>
          <w:color w:val="000000"/>
          <w:sz w:val="22"/>
          <w:szCs w:val="22"/>
        </w:rPr>
        <w:sym w:font="HQPB2" w:char="F07D"/>
      </w:r>
      <w:r w:rsidR="00974ECB" w:rsidRPr="00633DA5">
        <w:rPr>
          <w:color w:val="000000"/>
          <w:sz w:val="22"/>
          <w:szCs w:val="22"/>
        </w:rPr>
        <w:sym w:font="HQPB5" w:char="F024"/>
      </w:r>
      <w:r w:rsidR="00974ECB" w:rsidRPr="00633DA5">
        <w:rPr>
          <w:color w:val="000000"/>
          <w:sz w:val="22"/>
          <w:szCs w:val="22"/>
        </w:rPr>
        <w:sym w:font="HQPB1" w:char="F023"/>
      </w:r>
      <w:r w:rsidR="00974ECB" w:rsidRPr="00633DA5">
        <w:rPr>
          <w:color w:val="000000"/>
          <w:sz w:val="22"/>
          <w:szCs w:val="22"/>
          <w:rtl/>
        </w:rPr>
        <w:t xml:space="preserve"> </w:t>
      </w:r>
      <w:r w:rsidR="00974ECB" w:rsidRPr="00633DA5">
        <w:rPr>
          <w:color w:val="000000"/>
          <w:sz w:val="22"/>
          <w:szCs w:val="22"/>
        </w:rPr>
        <w:sym w:font="HQPB4" w:char="F03F"/>
      </w:r>
      <w:r w:rsidR="00974ECB" w:rsidRPr="00633DA5">
        <w:rPr>
          <w:color w:val="000000"/>
          <w:sz w:val="22"/>
          <w:szCs w:val="22"/>
        </w:rPr>
        <w:sym w:font="HQPB1" w:char="F0ED"/>
      </w:r>
      <w:r w:rsidR="00974ECB" w:rsidRPr="00633DA5">
        <w:rPr>
          <w:color w:val="000000"/>
          <w:sz w:val="22"/>
          <w:szCs w:val="22"/>
        </w:rPr>
        <w:sym w:font="HQPB4" w:char="F0F6"/>
      </w:r>
      <w:r w:rsidR="00974ECB" w:rsidRPr="00633DA5">
        <w:rPr>
          <w:color w:val="000000"/>
          <w:sz w:val="22"/>
          <w:szCs w:val="22"/>
        </w:rPr>
        <w:sym w:font="HQPB1" w:char="F091"/>
      </w:r>
      <w:r w:rsidR="00974ECB" w:rsidRPr="00633DA5">
        <w:rPr>
          <w:color w:val="000000"/>
          <w:sz w:val="22"/>
          <w:szCs w:val="22"/>
        </w:rPr>
        <w:sym w:font="HQPB5" w:char="F074"/>
      </w:r>
      <w:r w:rsidR="00974ECB" w:rsidRPr="00633DA5">
        <w:rPr>
          <w:color w:val="000000"/>
          <w:sz w:val="22"/>
          <w:szCs w:val="22"/>
        </w:rPr>
        <w:sym w:font="HQPB1" w:char="F093"/>
      </w:r>
      <w:r w:rsidR="00974ECB" w:rsidRPr="00633DA5">
        <w:rPr>
          <w:color w:val="000000"/>
          <w:sz w:val="22"/>
          <w:szCs w:val="22"/>
        </w:rPr>
        <w:sym w:font="HQPB5" w:char="F078"/>
      </w:r>
      <w:r w:rsidR="00974ECB" w:rsidRPr="00633DA5">
        <w:rPr>
          <w:color w:val="000000"/>
          <w:sz w:val="22"/>
          <w:szCs w:val="22"/>
        </w:rPr>
        <w:sym w:font="HQPB2" w:char="F02E"/>
      </w:r>
      <w:r w:rsidR="00974ECB" w:rsidRPr="00633DA5">
        <w:rPr>
          <w:color w:val="000000"/>
          <w:sz w:val="22"/>
          <w:szCs w:val="22"/>
          <w:rtl/>
        </w:rPr>
        <w:t xml:space="preserve"> </w:t>
      </w:r>
      <w:r w:rsidR="00974ECB" w:rsidRPr="00633DA5">
        <w:rPr>
          <w:color w:val="000000"/>
          <w:sz w:val="22"/>
          <w:szCs w:val="22"/>
        </w:rPr>
        <w:sym w:font="HQPB5" w:char="F079"/>
      </w:r>
      <w:r w:rsidR="00974ECB" w:rsidRPr="00633DA5">
        <w:rPr>
          <w:color w:val="000000"/>
          <w:sz w:val="22"/>
          <w:szCs w:val="22"/>
        </w:rPr>
        <w:sym w:font="HQPB1" w:char="F06C"/>
      </w:r>
      <w:r w:rsidR="00974ECB" w:rsidRPr="00633DA5">
        <w:rPr>
          <w:color w:val="000000"/>
          <w:sz w:val="22"/>
          <w:szCs w:val="22"/>
        </w:rPr>
        <w:sym w:font="HQPB5" w:char="F074"/>
      </w:r>
      <w:r w:rsidR="00974ECB" w:rsidRPr="00633DA5">
        <w:rPr>
          <w:color w:val="000000"/>
          <w:sz w:val="22"/>
          <w:szCs w:val="22"/>
        </w:rPr>
        <w:sym w:font="HQPB1" w:char="F08D"/>
      </w:r>
      <w:r w:rsidR="00974ECB" w:rsidRPr="00633DA5">
        <w:rPr>
          <w:color w:val="000000"/>
          <w:sz w:val="22"/>
          <w:szCs w:val="22"/>
        </w:rPr>
        <w:sym w:font="HQPB4" w:char="F0F7"/>
      </w:r>
      <w:r w:rsidR="00974ECB" w:rsidRPr="00633DA5">
        <w:rPr>
          <w:color w:val="000000"/>
          <w:sz w:val="22"/>
          <w:szCs w:val="22"/>
        </w:rPr>
        <w:sym w:font="HQPB1" w:char="F07A"/>
      </w:r>
      <w:r w:rsidR="00974ECB" w:rsidRPr="00633DA5">
        <w:rPr>
          <w:color w:val="000000"/>
          <w:sz w:val="22"/>
          <w:szCs w:val="22"/>
        </w:rPr>
        <w:sym w:font="HQPB5" w:char="F072"/>
      </w:r>
      <w:r w:rsidR="00974ECB" w:rsidRPr="00633DA5">
        <w:rPr>
          <w:color w:val="000000"/>
          <w:sz w:val="22"/>
          <w:szCs w:val="22"/>
        </w:rPr>
        <w:sym w:font="HQPB1" w:char="F026"/>
      </w:r>
      <w:r w:rsidR="00974ECB" w:rsidRPr="00633DA5">
        <w:rPr>
          <w:color w:val="000000"/>
          <w:sz w:val="22"/>
          <w:szCs w:val="22"/>
          <w:rtl/>
        </w:rPr>
        <w:t xml:space="preserve"> </w:t>
      </w:r>
      <w:r w:rsidR="00974ECB" w:rsidRPr="00633DA5">
        <w:rPr>
          <w:color w:val="000000"/>
          <w:sz w:val="22"/>
          <w:szCs w:val="22"/>
        </w:rPr>
        <w:sym w:font="HQPB2" w:char="F0BC"/>
      </w:r>
      <w:r w:rsidR="00974ECB" w:rsidRPr="00633DA5">
        <w:rPr>
          <w:color w:val="000000"/>
          <w:sz w:val="22"/>
          <w:szCs w:val="22"/>
        </w:rPr>
        <w:sym w:font="HQPB4" w:char="F0E7"/>
      </w:r>
      <w:r w:rsidR="00974ECB" w:rsidRPr="00633DA5">
        <w:rPr>
          <w:color w:val="000000"/>
          <w:sz w:val="22"/>
          <w:szCs w:val="22"/>
        </w:rPr>
        <w:sym w:font="HQPB2" w:char="F06D"/>
      </w:r>
      <w:r w:rsidR="00974ECB" w:rsidRPr="00633DA5">
        <w:rPr>
          <w:color w:val="000000"/>
          <w:sz w:val="22"/>
          <w:szCs w:val="22"/>
        </w:rPr>
        <w:sym w:font="HQPB5" w:char="F074"/>
      </w:r>
      <w:r w:rsidR="00974ECB" w:rsidRPr="00633DA5">
        <w:rPr>
          <w:color w:val="000000"/>
          <w:sz w:val="22"/>
          <w:szCs w:val="22"/>
        </w:rPr>
        <w:sym w:font="HQPB2" w:char="F0AB"/>
      </w:r>
      <w:r w:rsidR="00974ECB" w:rsidRPr="00633DA5">
        <w:rPr>
          <w:color w:val="000000"/>
          <w:sz w:val="22"/>
          <w:szCs w:val="22"/>
        </w:rPr>
        <w:sym w:font="HQPB4" w:char="F0F4"/>
      </w:r>
      <w:r w:rsidR="00974ECB" w:rsidRPr="00633DA5">
        <w:rPr>
          <w:color w:val="000000"/>
          <w:sz w:val="22"/>
          <w:szCs w:val="22"/>
        </w:rPr>
        <w:sym w:font="HQPB1" w:char="F0DC"/>
      </w:r>
      <w:r w:rsidR="00974ECB" w:rsidRPr="00633DA5">
        <w:rPr>
          <w:color w:val="000000"/>
          <w:sz w:val="22"/>
          <w:szCs w:val="22"/>
        </w:rPr>
        <w:sym w:font="HQPB5" w:char="F078"/>
      </w:r>
      <w:r w:rsidR="00974ECB" w:rsidRPr="00633DA5">
        <w:rPr>
          <w:color w:val="000000"/>
          <w:sz w:val="22"/>
          <w:szCs w:val="22"/>
        </w:rPr>
        <w:sym w:font="HQPB1" w:char="F0A9"/>
      </w:r>
      <w:r w:rsidR="00974ECB" w:rsidRPr="00633DA5">
        <w:rPr>
          <w:color w:val="000000"/>
          <w:sz w:val="22"/>
          <w:szCs w:val="22"/>
          <w:rtl/>
        </w:rPr>
        <w:t xml:space="preserve"> </w:t>
      </w:r>
      <w:r w:rsidR="00974ECB" w:rsidRPr="00633DA5">
        <w:rPr>
          <w:color w:val="000000"/>
          <w:sz w:val="22"/>
          <w:szCs w:val="22"/>
        </w:rPr>
        <w:sym w:font="HQPB2" w:char="F0BC"/>
      </w:r>
      <w:r w:rsidR="00974ECB" w:rsidRPr="00633DA5">
        <w:rPr>
          <w:color w:val="000000"/>
          <w:sz w:val="22"/>
          <w:szCs w:val="22"/>
        </w:rPr>
        <w:sym w:font="HQPB4" w:char="F0E7"/>
      </w:r>
      <w:r w:rsidR="00974ECB" w:rsidRPr="00633DA5">
        <w:rPr>
          <w:color w:val="000000"/>
          <w:sz w:val="22"/>
          <w:szCs w:val="22"/>
        </w:rPr>
        <w:sym w:font="HQPB2" w:char="F06E"/>
      </w:r>
      <w:r w:rsidR="00974ECB" w:rsidRPr="00633DA5">
        <w:rPr>
          <w:color w:val="000000"/>
          <w:sz w:val="22"/>
          <w:szCs w:val="22"/>
        </w:rPr>
        <w:sym w:font="HQPB5" w:char="F075"/>
      </w:r>
      <w:r w:rsidR="00974ECB" w:rsidRPr="00633DA5">
        <w:rPr>
          <w:color w:val="000000"/>
          <w:sz w:val="22"/>
          <w:szCs w:val="22"/>
        </w:rPr>
        <w:sym w:font="HQPB1" w:char="F091"/>
      </w:r>
      <w:r w:rsidR="00974ECB" w:rsidRPr="00633DA5">
        <w:rPr>
          <w:color w:val="000000"/>
          <w:sz w:val="22"/>
          <w:szCs w:val="22"/>
        </w:rPr>
        <w:sym w:font="HQPB5" w:char="F079"/>
      </w:r>
      <w:r w:rsidR="00974ECB" w:rsidRPr="00633DA5">
        <w:rPr>
          <w:color w:val="000000"/>
          <w:sz w:val="22"/>
          <w:szCs w:val="22"/>
        </w:rPr>
        <w:sym w:font="HQPB1" w:char="F097"/>
      </w:r>
      <w:r w:rsidR="00974ECB" w:rsidRPr="00633DA5">
        <w:rPr>
          <w:color w:val="000000"/>
          <w:sz w:val="22"/>
          <w:szCs w:val="22"/>
        </w:rPr>
        <w:sym w:font="HQPB1" w:char="F024"/>
      </w:r>
      <w:r w:rsidR="00974ECB" w:rsidRPr="00633DA5">
        <w:rPr>
          <w:color w:val="000000"/>
          <w:sz w:val="22"/>
          <w:szCs w:val="22"/>
        </w:rPr>
        <w:sym w:font="HQPB5" w:char="F074"/>
      </w:r>
      <w:r w:rsidR="00974ECB" w:rsidRPr="00633DA5">
        <w:rPr>
          <w:color w:val="000000"/>
          <w:sz w:val="22"/>
          <w:szCs w:val="22"/>
        </w:rPr>
        <w:sym w:font="HQPB2" w:char="F0AB"/>
      </w:r>
      <w:r w:rsidR="00974ECB" w:rsidRPr="00633DA5">
        <w:rPr>
          <w:color w:val="000000"/>
          <w:sz w:val="22"/>
          <w:szCs w:val="22"/>
        </w:rPr>
        <w:sym w:font="HQPB5" w:char="F073"/>
      </w:r>
      <w:r w:rsidR="00974ECB" w:rsidRPr="00633DA5">
        <w:rPr>
          <w:color w:val="000000"/>
          <w:sz w:val="22"/>
          <w:szCs w:val="22"/>
        </w:rPr>
        <w:sym w:font="HQPB1" w:char="F0F9"/>
      </w:r>
      <w:r w:rsidR="00974ECB" w:rsidRPr="00633DA5">
        <w:rPr>
          <w:color w:val="000000"/>
          <w:sz w:val="22"/>
          <w:szCs w:val="22"/>
          <w:rtl/>
        </w:rPr>
        <w:t xml:space="preserve"> </w:t>
      </w:r>
      <w:r w:rsidR="00974ECB" w:rsidRPr="00633DA5">
        <w:rPr>
          <w:color w:val="000000"/>
          <w:sz w:val="22"/>
          <w:szCs w:val="22"/>
        </w:rPr>
        <w:sym w:font="HQPB5" w:char="F078"/>
      </w:r>
      <w:r w:rsidR="00974ECB" w:rsidRPr="00633DA5">
        <w:rPr>
          <w:color w:val="000000"/>
          <w:sz w:val="22"/>
          <w:szCs w:val="22"/>
        </w:rPr>
        <w:sym w:font="HQPB1" w:char="F0E1"/>
      </w:r>
      <w:r w:rsidR="00974ECB" w:rsidRPr="00633DA5">
        <w:rPr>
          <w:color w:val="000000"/>
          <w:sz w:val="22"/>
          <w:szCs w:val="22"/>
        </w:rPr>
        <w:sym w:font="HQPB5" w:char="F06E"/>
      </w:r>
      <w:r w:rsidR="00974ECB" w:rsidRPr="00633DA5">
        <w:rPr>
          <w:color w:val="000000"/>
          <w:sz w:val="22"/>
          <w:szCs w:val="22"/>
        </w:rPr>
        <w:sym w:font="HQPB2" w:char="F03D"/>
      </w:r>
      <w:r w:rsidR="00974ECB" w:rsidRPr="00633DA5">
        <w:rPr>
          <w:color w:val="000000"/>
          <w:sz w:val="22"/>
          <w:szCs w:val="22"/>
        </w:rPr>
        <w:sym w:font="HQPB4" w:char="F0F8"/>
      </w:r>
      <w:r w:rsidR="00974ECB" w:rsidRPr="00633DA5">
        <w:rPr>
          <w:color w:val="000000"/>
          <w:sz w:val="22"/>
          <w:szCs w:val="22"/>
        </w:rPr>
        <w:sym w:font="HQPB1" w:char="F0F3"/>
      </w:r>
      <w:r w:rsidR="00974ECB" w:rsidRPr="00633DA5">
        <w:rPr>
          <w:color w:val="000000"/>
          <w:sz w:val="22"/>
          <w:szCs w:val="22"/>
        </w:rPr>
        <w:sym w:font="HQPB5" w:char="F074"/>
      </w:r>
      <w:r w:rsidR="00974ECB" w:rsidRPr="00633DA5">
        <w:rPr>
          <w:color w:val="000000"/>
          <w:sz w:val="22"/>
          <w:szCs w:val="22"/>
        </w:rPr>
        <w:sym w:font="HQPB1" w:char="F047"/>
      </w:r>
      <w:r w:rsidR="00974ECB" w:rsidRPr="00633DA5">
        <w:rPr>
          <w:color w:val="000000"/>
          <w:sz w:val="22"/>
          <w:szCs w:val="22"/>
        </w:rPr>
        <w:sym w:font="HQPB4" w:char="F0F3"/>
      </w:r>
      <w:r w:rsidR="00974ECB" w:rsidRPr="00633DA5">
        <w:rPr>
          <w:color w:val="000000"/>
          <w:sz w:val="22"/>
          <w:szCs w:val="22"/>
        </w:rPr>
        <w:sym w:font="HQPB1" w:char="F099"/>
      </w:r>
      <w:r w:rsidR="00974ECB" w:rsidRPr="00633DA5">
        <w:rPr>
          <w:color w:val="000000"/>
          <w:sz w:val="22"/>
          <w:szCs w:val="22"/>
        </w:rPr>
        <w:sym w:font="HQPB5" w:char="F024"/>
      </w:r>
      <w:r w:rsidR="00974ECB" w:rsidRPr="00633DA5">
        <w:rPr>
          <w:color w:val="000000"/>
          <w:sz w:val="22"/>
          <w:szCs w:val="22"/>
        </w:rPr>
        <w:sym w:font="HQPB1" w:char="F024"/>
      </w:r>
      <w:r w:rsidR="00974ECB" w:rsidRPr="00633DA5">
        <w:rPr>
          <w:color w:val="000000"/>
          <w:sz w:val="22"/>
          <w:szCs w:val="22"/>
        </w:rPr>
        <w:sym w:font="HQPB5" w:char="F073"/>
      </w:r>
      <w:r w:rsidR="00974ECB" w:rsidRPr="00633DA5">
        <w:rPr>
          <w:color w:val="000000"/>
          <w:sz w:val="22"/>
          <w:szCs w:val="22"/>
        </w:rPr>
        <w:sym w:font="HQPB1" w:char="F0F9"/>
      </w:r>
      <w:r w:rsidR="00974ECB" w:rsidRPr="00633DA5">
        <w:rPr>
          <w:color w:val="000000"/>
          <w:sz w:val="22"/>
          <w:szCs w:val="22"/>
          <w:rtl/>
        </w:rPr>
        <w:t xml:space="preserve"> </w:t>
      </w:r>
      <w:r w:rsidR="00974ECB" w:rsidRPr="00633DA5">
        <w:rPr>
          <w:color w:val="000000"/>
          <w:sz w:val="22"/>
          <w:szCs w:val="22"/>
        </w:rPr>
        <w:sym w:font="HQPB5" w:char="F033"/>
      </w:r>
      <w:r w:rsidR="00974ECB" w:rsidRPr="00633DA5">
        <w:rPr>
          <w:color w:val="000000"/>
          <w:sz w:val="22"/>
          <w:szCs w:val="22"/>
        </w:rPr>
        <w:sym w:font="HQPB2" w:char="F093"/>
      </w:r>
      <w:r w:rsidR="00974ECB" w:rsidRPr="00633DA5">
        <w:rPr>
          <w:color w:val="000000"/>
          <w:sz w:val="22"/>
          <w:szCs w:val="22"/>
        </w:rPr>
        <w:sym w:font="HQPB5" w:char="F075"/>
      </w:r>
      <w:r w:rsidR="00974ECB" w:rsidRPr="00633DA5">
        <w:rPr>
          <w:color w:val="000000"/>
          <w:sz w:val="22"/>
          <w:szCs w:val="22"/>
        </w:rPr>
        <w:sym w:font="HQPB2" w:char="F071"/>
      </w:r>
      <w:r w:rsidR="00974ECB" w:rsidRPr="00633DA5">
        <w:rPr>
          <w:color w:val="000000"/>
          <w:sz w:val="22"/>
          <w:szCs w:val="22"/>
        </w:rPr>
        <w:sym w:font="HQPB5" w:char="F074"/>
      </w:r>
      <w:r w:rsidR="00974ECB" w:rsidRPr="00633DA5">
        <w:rPr>
          <w:color w:val="000000"/>
          <w:sz w:val="22"/>
          <w:szCs w:val="22"/>
        </w:rPr>
        <w:sym w:font="HQPB1" w:char="F046"/>
      </w:r>
      <w:r w:rsidR="00974ECB" w:rsidRPr="00633DA5">
        <w:rPr>
          <w:color w:val="000000"/>
          <w:sz w:val="22"/>
          <w:szCs w:val="22"/>
        </w:rPr>
        <w:sym w:font="HQPB4" w:char="F0F3"/>
      </w:r>
      <w:r w:rsidR="00974ECB" w:rsidRPr="00633DA5">
        <w:rPr>
          <w:color w:val="000000"/>
          <w:sz w:val="22"/>
          <w:szCs w:val="22"/>
        </w:rPr>
        <w:sym w:font="HQPB1" w:char="F099"/>
      </w:r>
      <w:r w:rsidR="00974ECB" w:rsidRPr="00633DA5">
        <w:rPr>
          <w:color w:val="000000"/>
          <w:sz w:val="22"/>
          <w:szCs w:val="22"/>
        </w:rPr>
        <w:sym w:font="HQPB5" w:char="F024"/>
      </w:r>
      <w:r w:rsidR="00974ECB" w:rsidRPr="00633DA5">
        <w:rPr>
          <w:color w:val="000000"/>
          <w:sz w:val="22"/>
          <w:szCs w:val="22"/>
        </w:rPr>
        <w:sym w:font="HQPB1" w:char="F024"/>
      </w:r>
      <w:r w:rsidR="00974ECB" w:rsidRPr="00633DA5">
        <w:rPr>
          <w:color w:val="000000"/>
          <w:sz w:val="22"/>
          <w:szCs w:val="22"/>
        </w:rPr>
        <w:sym w:font="HQPB5" w:char="F073"/>
      </w:r>
      <w:r w:rsidR="00974ECB" w:rsidRPr="00633DA5">
        <w:rPr>
          <w:color w:val="000000"/>
          <w:sz w:val="22"/>
          <w:szCs w:val="22"/>
        </w:rPr>
        <w:sym w:font="HQPB1" w:char="F0F9"/>
      </w:r>
      <w:r w:rsidR="00974ECB" w:rsidRPr="00633DA5">
        <w:rPr>
          <w:color w:val="000000"/>
          <w:sz w:val="22"/>
          <w:szCs w:val="22"/>
          <w:rtl/>
        </w:rPr>
        <w:t xml:space="preserve"> </w:t>
      </w:r>
      <w:r w:rsidR="00974ECB" w:rsidRPr="00633DA5">
        <w:rPr>
          <w:color w:val="000000"/>
          <w:sz w:val="22"/>
          <w:szCs w:val="22"/>
        </w:rPr>
        <w:sym w:font="HQPB5" w:char="F034"/>
      </w:r>
      <w:r w:rsidR="00974ECB" w:rsidRPr="00633DA5">
        <w:rPr>
          <w:color w:val="000000"/>
          <w:sz w:val="22"/>
          <w:szCs w:val="22"/>
        </w:rPr>
        <w:sym w:font="HQPB2" w:char="F092"/>
      </w:r>
      <w:r w:rsidR="00974ECB" w:rsidRPr="00633DA5">
        <w:rPr>
          <w:color w:val="000000"/>
          <w:sz w:val="22"/>
          <w:szCs w:val="22"/>
        </w:rPr>
        <w:sym w:font="HQPB5" w:char="F06E"/>
      </w:r>
      <w:r w:rsidR="00974ECB" w:rsidRPr="00633DA5">
        <w:rPr>
          <w:color w:val="000000"/>
          <w:sz w:val="22"/>
          <w:szCs w:val="22"/>
        </w:rPr>
        <w:sym w:font="HQPB2" w:char="F03F"/>
      </w:r>
      <w:r w:rsidR="00974ECB" w:rsidRPr="00633DA5">
        <w:rPr>
          <w:color w:val="000000"/>
          <w:sz w:val="22"/>
          <w:szCs w:val="22"/>
        </w:rPr>
        <w:sym w:font="HQPB5" w:char="F074"/>
      </w:r>
      <w:r w:rsidR="00974ECB" w:rsidRPr="00633DA5">
        <w:rPr>
          <w:color w:val="000000"/>
          <w:sz w:val="22"/>
          <w:szCs w:val="22"/>
        </w:rPr>
        <w:sym w:font="HQPB1" w:char="F0E3"/>
      </w:r>
      <w:r w:rsidR="00974ECB" w:rsidRPr="00633DA5">
        <w:rPr>
          <w:color w:val="000000"/>
          <w:sz w:val="22"/>
          <w:szCs w:val="22"/>
          <w:rtl/>
        </w:rPr>
        <w:t xml:space="preserve"> </w:t>
      </w:r>
      <w:r w:rsidR="00974ECB" w:rsidRPr="00633DA5">
        <w:rPr>
          <w:color w:val="000000"/>
          <w:sz w:val="22"/>
          <w:szCs w:val="22"/>
        </w:rPr>
        <w:sym w:font="HQPB2" w:char="F0BE"/>
      </w:r>
      <w:r w:rsidR="00974ECB" w:rsidRPr="00633DA5">
        <w:rPr>
          <w:color w:val="000000"/>
          <w:sz w:val="22"/>
          <w:szCs w:val="22"/>
        </w:rPr>
        <w:sym w:font="HQPB4" w:char="F0CF"/>
      </w:r>
      <w:r w:rsidR="00974ECB" w:rsidRPr="00633DA5">
        <w:rPr>
          <w:color w:val="000000"/>
          <w:sz w:val="22"/>
          <w:szCs w:val="22"/>
        </w:rPr>
        <w:sym w:font="HQPB2" w:char="F06D"/>
      </w:r>
      <w:r w:rsidR="00974ECB" w:rsidRPr="00633DA5">
        <w:rPr>
          <w:color w:val="000000"/>
          <w:sz w:val="22"/>
          <w:szCs w:val="22"/>
        </w:rPr>
        <w:sym w:font="HQPB4" w:char="F0CF"/>
      </w:r>
      <w:r w:rsidR="00974ECB" w:rsidRPr="00633DA5">
        <w:rPr>
          <w:color w:val="000000"/>
          <w:sz w:val="22"/>
          <w:szCs w:val="22"/>
        </w:rPr>
        <w:sym w:font="HQPB2" w:char="F025"/>
      </w:r>
      <w:r w:rsidR="00974ECB" w:rsidRPr="00633DA5">
        <w:rPr>
          <w:color w:val="000000"/>
          <w:sz w:val="22"/>
          <w:szCs w:val="22"/>
        </w:rPr>
        <w:sym w:font="HQPB2" w:char="F071"/>
      </w:r>
      <w:r w:rsidR="00974ECB" w:rsidRPr="00633DA5">
        <w:rPr>
          <w:color w:val="000000"/>
          <w:sz w:val="22"/>
          <w:szCs w:val="22"/>
        </w:rPr>
        <w:sym w:font="HQPB4" w:char="F0DF"/>
      </w:r>
      <w:r w:rsidR="00974ECB" w:rsidRPr="00633DA5">
        <w:rPr>
          <w:color w:val="000000"/>
          <w:sz w:val="22"/>
          <w:szCs w:val="22"/>
        </w:rPr>
        <w:sym w:font="HQPB1" w:char="F099"/>
      </w:r>
      <w:r w:rsidR="00974ECB" w:rsidRPr="00633DA5">
        <w:rPr>
          <w:color w:val="000000"/>
          <w:sz w:val="22"/>
          <w:szCs w:val="22"/>
          <w:rtl/>
        </w:rPr>
        <w:t xml:space="preserve"> </w:t>
      </w:r>
      <w:r w:rsidR="00974ECB" w:rsidRPr="00633DA5">
        <w:rPr>
          <w:color w:val="000000"/>
          <w:sz w:val="22"/>
          <w:szCs w:val="22"/>
        </w:rPr>
        <w:sym w:font="HQPB4" w:char="F0DC"/>
      </w:r>
      <w:r w:rsidR="00974ECB" w:rsidRPr="00633DA5">
        <w:rPr>
          <w:color w:val="000000"/>
          <w:sz w:val="22"/>
          <w:szCs w:val="22"/>
        </w:rPr>
        <w:sym w:font="HQPB1" w:char="F03D"/>
      </w:r>
      <w:r w:rsidR="00974ECB" w:rsidRPr="00633DA5">
        <w:rPr>
          <w:color w:val="000000"/>
          <w:sz w:val="22"/>
          <w:szCs w:val="22"/>
        </w:rPr>
        <w:sym w:font="HQPB4" w:char="F0C9"/>
      </w:r>
      <w:r w:rsidR="00974ECB" w:rsidRPr="00633DA5">
        <w:rPr>
          <w:color w:val="000000"/>
          <w:sz w:val="22"/>
          <w:szCs w:val="22"/>
        </w:rPr>
        <w:sym w:font="HQPB1" w:char="F066"/>
      </w:r>
      <w:r w:rsidR="00974ECB" w:rsidRPr="00633DA5">
        <w:rPr>
          <w:color w:val="000000"/>
          <w:sz w:val="22"/>
          <w:szCs w:val="22"/>
        </w:rPr>
        <w:sym w:font="HQPB4" w:char="F0F7"/>
      </w:r>
      <w:r w:rsidR="00974ECB" w:rsidRPr="00633DA5">
        <w:rPr>
          <w:color w:val="000000"/>
          <w:sz w:val="22"/>
          <w:szCs w:val="22"/>
        </w:rPr>
        <w:sym w:font="HQPB1" w:char="F0E8"/>
      </w:r>
      <w:r w:rsidR="00974ECB" w:rsidRPr="00633DA5">
        <w:rPr>
          <w:color w:val="000000"/>
          <w:sz w:val="22"/>
          <w:szCs w:val="22"/>
        </w:rPr>
        <w:sym w:font="HQPB4" w:char="F0E3"/>
      </w:r>
      <w:r w:rsidR="00974ECB" w:rsidRPr="00633DA5">
        <w:rPr>
          <w:color w:val="000000"/>
          <w:sz w:val="22"/>
          <w:szCs w:val="22"/>
        </w:rPr>
        <w:sym w:font="HQPB2" w:char="F083"/>
      </w:r>
      <w:r w:rsidR="00974ECB" w:rsidRPr="00633DA5">
        <w:rPr>
          <w:color w:val="000000"/>
          <w:sz w:val="22"/>
          <w:szCs w:val="22"/>
          <w:rtl/>
        </w:rPr>
        <w:t xml:space="preserve"> </w:t>
      </w:r>
      <w:r w:rsidR="00974ECB" w:rsidRPr="00633DA5">
        <w:rPr>
          <w:color w:val="000000"/>
          <w:sz w:val="22"/>
          <w:szCs w:val="22"/>
        </w:rPr>
        <w:sym w:font="HQPB5" w:char="F074"/>
      </w:r>
      <w:r w:rsidR="00974ECB" w:rsidRPr="00633DA5">
        <w:rPr>
          <w:color w:val="000000"/>
          <w:sz w:val="22"/>
          <w:szCs w:val="22"/>
        </w:rPr>
        <w:sym w:font="HQPB1" w:char="F0ED"/>
      </w:r>
      <w:r w:rsidR="00974ECB" w:rsidRPr="00633DA5">
        <w:rPr>
          <w:color w:val="000000"/>
          <w:sz w:val="22"/>
          <w:szCs w:val="22"/>
        </w:rPr>
        <w:sym w:font="HQPB1" w:char="F023"/>
      </w:r>
      <w:r w:rsidR="00974ECB" w:rsidRPr="00633DA5">
        <w:rPr>
          <w:color w:val="000000"/>
          <w:sz w:val="22"/>
          <w:szCs w:val="22"/>
        </w:rPr>
        <w:sym w:font="HQPB4" w:char="F0A7"/>
      </w:r>
      <w:r w:rsidR="00974ECB" w:rsidRPr="00633DA5">
        <w:rPr>
          <w:color w:val="000000"/>
          <w:sz w:val="22"/>
          <w:szCs w:val="22"/>
        </w:rPr>
        <w:sym w:font="HQPB1" w:char="F091"/>
      </w:r>
      <w:r w:rsidR="00974ECB" w:rsidRPr="00633DA5">
        <w:rPr>
          <w:color w:val="000000"/>
          <w:sz w:val="22"/>
          <w:szCs w:val="22"/>
        </w:rPr>
        <w:sym w:font="HQPB4" w:char="F096"/>
      </w:r>
      <w:r w:rsidR="00974ECB" w:rsidRPr="00633DA5">
        <w:rPr>
          <w:color w:val="000000"/>
          <w:sz w:val="22"/>
          <w:szCs w:val="22"/>
        </w:rPr>
        <w:sym w:font="HQPB1" w:char="F093"/>
      </w:r>
      <w:r w:rsidR="00974ECB" w:rsidRPr="00633DA5">
        <w:rPr>
          <w:color w:val="000000"/>
          <w:sz w:val="22"/>
          <w:szCs w:val="22"/>
        </w:rPr>
        <w:sym w:font="HQPB2" w:char="F039"/>
      </w:r>
      <w:r w:rsidR="00974ECB" w:rsidRPr="00633DA5">
        <w:rPr>
          <w:color w:val="000000"/>
          <w:sz w:val="22"/>
          <w:szCs w:val="22"/>
        </w:rPr>
        <w:sym w:font="HQPB5" w:char="F024"/>
      </w:r>
      <w:r w:rsidR="00974ECB" w:rsidRPr="00633DA5">
        <w:rPr>
          <w:color w:val="000000"/>
          <w:sz w:val="22"/>
          <w:szCs w:val="22"/>
        </w:rPr>
        <w:sym w:font="HQPB1" w:char="F023"/>
      </w:r>
      <w:r w:rsidR="00974ECB" w:rsidRPr="00633DA5">
        <w:rPr>
          <w:color w:val="000000"/>
          <w:sz w:val="22"/>
          <w:szCs w:val="22"/>
          <w:rtl/>
        </w:rPr>
        <w:t xml:space="preserve"> </w:t>
      </w:r>
      <w:r w:rsidR="00974ECB" w:rsidRPr="00633DA5">
        <w:rPr>
          <w:color w:val="000000"/>
          <w:sz w:val="22"/>
          <w:szCs w:val="22"/>
        </w:rPr>
        <w:sym w:font="HQPB5" w:char="F078"/>
      </w:r>
      <w:r w:rsidR="00974ECB" w:rsidRPr="00633DA5">
        <w:rPr>
          <w:color w:val="000000"/>
          <w:sz w:val="22"/>
          <w:szCs w:val="22"/>
        </w:rPr>
        <w:sym w:font="HQPB1" w:char="F0E1"/>
      </w:r>
      <w:r w:rsidR="00974ECB" w:rsidRPr="00633DA5">
        <w:rPr>
          <w:color w:val="000000"/>
          <w:sz w:val="22"/>
          <w:szCs w:val="22"/>
        </w:rPr>
        <w:sym w:font="HQPB2" w:char="F08A"/>
      </w:r>
      <w:r w:rsidR="00974ECB" w:rsidRPr="00633DA5">
        <w:rPr>
          <w:color w:val="000000"/>
          <w:sz w:val="22"/>
          <w:szCs w:val="22"/>
        </w:rPr>
        <w:sym w:font="HQPB4" w:char="F0C9"/>
      </w:r>
      <w:r w:rsidR="00974ECB" w:rsidRPr="00633DA5">
        <w:rPr>
          <w:color w:val="000000"/>
          <w:sz w:val="22"/>
          <w:szCs w:val="22"/>
        </w:rPr>
        <w:sym w:font="HQPB1" w:char="F0F3"/>
      </w:r>
      <w:r w:rsidR="00974ECB" w:rsidRPr="00633DA5">
        <w:rPr>
          <w:color w:val="000000"/>
          <w:sz w:val="22"/>
          <w:szCs w:val="22"/>
        </w:rPr>
        <w:sym w:font="HQPB5" w:char="F075"/>
      </w:r>
      <w:r w:rsidR="00974ECB" w:rsidRPr="00633DA5">
        <w:rPr>
          <w:color w:val="000000"/>
          <w:sz w:val="22"/>
          <w:szCs w:val="22"/>
        </w:rPr>
        <w:sym w:font="HQPB2" w:char="F08B"/>
      </w:r>
      <w:r w:rsidR="00974ECB" w:rsidRPr="00633DA5">
        <w:rPr>
          <w:color w:val="000000"/>
          <w:sz w:val="22"/>
          <w:szCs w:val="22"/>
        </w:rPr>
        <w:sym w:font="HQPB4" w:char="F0CF"/>
      </w:r>
      <w:r w:rsidR="00974ECB" w:rsidRPr="00633DA5">
        <w:rPr>
          <w:color w:val="000000"/>
          <w:sz w:val="22"/>
          <w:szCs w:val="22"/>
        </w:rPr>
        <w:sym w:font="HQPB2" w:char="F039"/>
      </w:r>
      <w:r w:rsidR="00974ECB" w:rsidRPr="00633DA5">
        <w:rPr>
          <w:color w:val="000000"/>
          <w:sz w:val="22"/>
          <w:szCs w:val="22"/>
          <w:rtl/>
        </w:rPr>
        <w:t xml:space="preserve"> </w:t>
      </w:r>
      <w:r w:rsidR="00974ECB" w:rsidRPr="00633DA5">
        <w:rPr>
          <w:color w:val="000000"/>
          <w:sz w:val="22"/>
          <w:szCs w:val="22"/>
        </w:rPr>
        <w:sym w:font="HQPB4" w:char="F0E3"/>
      </w:r>
      <w:r w:rsidR="00974ECB" w:rsidRPr="00633DA5">
        <w:rPr>
          <w:color w:val="000000"/>
          <w:sz w:val="22"/>
          <w:szCs w:val="22"/>
        </w:rPr>
        <w:sym w:font="HQPB2" w:char="F04E"/>
      </w:r>
      <w:r w:rsidR="00974ECB" w:rsidRPr="00633DA5">
        <w:rPr>
          <w:color w:val="000000"/>
          <w:sz w:val="22"/>
          <w:szCs w:val="22"/>
        </w:rPr>
        <w:sym w:font="HQPB4" w:char="F0CD"/>
      </w:r>
      <w:r w:rsidR="00974ECB" w:rsidRPr="00633DA5">
        <w:rPr>
          <w:color w:val="000000"/>
          <w:sz w:val="22"/>
          <w:szCs w:val="22"/>
        </w:rPr>
        <w:sym w:font="HQPB2" w:char="F06B"/>
      </w:r>
      <w:r w:rsidR="00974ECB" w:rsidRPr="00633DA5">
        <w:rPr>
          <w:color w:val="000000"/>
          <w:sz w:val="22"/>
          <w:szCs w:val="22"/>
        </w:rPr>
        <w:sym w:font="HQPB4" w:char="F0CD"/>
      </w:r>
      <w:r w:rsidR="00974ECB" w:rsidRPr="00633DA5">
        <w:rPr>
          <w:color w:val="000000"/>
          <w:sz w:val="22"/>
          <w:szCs w:val="22"/>
        </w:rPr>
        <w:sym w:font="HQPB1" w:char="F035"/>
      </w:r>
      <w:r w:rsidR="00974ECB" w:rsidRPr="00633DA5">
        <w:rPr>
          <w:color w:val="000000"/>
          <w:sz w:val="22"/>
          <w:szCs w:val="22"/>
          <w:rtl/>
        </w:rPr>
        <w:t xml:space="preserve"> </w:t>
      </w:r>
      <w:r w:rsidR="00974ECB" w:rsidRPr="00633DA5">
        <w:rPr>
          <w:color w:val="000000"/>
          <w:sz w:val="22"/>
          <w:szCs w:val="22"/>
        </w:rPr>
        <w:sym w:font="HQPB5" w:char="F075"/>
      </w:r>
      <w:r w:rsidR="00974ECB" w:rsidRPr="00633DA5">
        <w:rPr>
          <w:color w:val="000000"/>
          <w:sz w:val="22"/>
          <w:szCs w:val="22"/>
        </w:rPr>
        <w:sym w:font="HQPB1" w:char="F091"/>
      </w:r>
      <w:r w:rsidR="00974ECB" w:rsidRPr="00633DA5">
        <w:rPr>
          <w:color w:val="000000"/>
          <w:sz w:val="22"/>
          <w:szCs w:val="22"/>
        </w:rPr>
        <w:sym w:font="HQPB1" w:char="F024"/>
      </w:r>
      <w:r w:rsidR="00974ECB" w:rsidRPr="00633DA5">
        <w:rPr>
          <w:color w:val="000000"/>
          <w:sz w:val="22"/>
          <w:szCs w:val="22"/>
        </w:rPr>
        <w:sym w:font="HQPB4" w:char="F0A4"/>
      </w:r>
      <w:r w:rsidR="00974ECB" w:rsidRPr="00633DA5">
        <w:rPr>
          <w:color w:val="000000"/>
          <w:sz w:val="22"/>
          <w:szCs w:val="22"/>
        </w:rPr>
        <w:sym w:font="HQPB1" w:char="F0FF"/>
      </w:r>
      <w:r w:rsidR="00974ECB" w:rsidRPr="00633DA5">
        <w:rPr>
          <w:color w:val="000000"/>
          <w:sz w:val="22"/>
          <w:szCs w:val="22"/>
        </w:rPr>
        <w:sym w:font="HQPB4" w:char="F0E4"/>
      </w:r>
      <w:r w:rsidR="00974ECB" w:rsidRPr="00633DA5">
        <w:rPr>
          <w:color w:val="000000"/>
          <w:sz w:val="22"/>
          <w:szCs w:val="22"/>
        </w:rPr>
        <w:sym w:font="HQPB2" w:char="F033"/>
      </w:r>
      <w:r w:rsidR="00974ECB" w:rsidRPr="00633DA5">
        <w:rPr>
          <w:color w:val="000000"/>
          <w:sz w:val="22"/>
          <w:szCs w:val="22"/>
        </w:rPr>
        <w:sym w:font="HQPB4" w:char="F0F8"/>
      </w:r>
      <w:r w:rsidR="00974ECB" w:rsidRPr="00633DA5">
        <w:rPr>
          <w:color w:val="000000"/>
          <w:sz w:val="22"/>
          <w:szCs w:val="22"/>
        </w:rPr>
        <w:sym w:font="HQPB2" w:char="F039"/>
      </w:r>
      <w:r w:rsidR="00974ECB" w:rsidRPr="00633DA5">
        <w:rPr>
          <w:color w:val="000000"/>
          <w:sz w:val="22"/>
          <w:szCs w:val="22"/>
        </w:rPr>
        <w:sym w:font="HQPB5" w:char="F024"/>
      </w:r>
      <w:r w:rsidR="00974ECB" w:rsidRPr="00633DA5">
        <w:rPr>
          <w:color w:val="000000"/>
          <w:sz w:val="22"/>
          <w:szCs w:val="22"/>
        </w:rPr>
        <w:sym w:font="HQPB1" w:char="F023"/>
      </w:r>
      <w:r w:rsidR="00974ECB">
        <w:rPr>
          <w:color w:val="000000"/>
          <w:sz w:val="22"/>
          <w:szCs w:val="22"/>
          <w:rtl/>
        </w:rPr>
        <w:t xml:space="preserve"> </w:t>
      </w:r>
      <w:r w:rsidR="00974ECB" w:rsidRPr="00633DA5">
        <w:rPr>
          <w:color w:val="000000"/>
          <w:sz w:val="22"/>
          <w:szCs w:val="22"/>
        </w:rPr>
        <w:sym w:font="HQPB5" w:char="F079"/>
      </w:r>
      <w:r w:rsidR="00974ECB" w:rsidRPr="00633DA5">
        <w:rPr>
          <w:color w:val="000000"/>
          <w:sz w:val="22"/>
          <w:szCs w:val="22"/>
        </w:rPr>
        <w:sym w:font="HQPB1" w:char="F089"/>
      </w:r>
      <w:r w:rsidR="00974ECB" w:rsidRPr="00633DA5">
        <w:rPr>
          <w:color w:val="000000"/>
          <w:sz w:val="22"/>
          <w:szCs w:val="22"/>
        </w:rPr>
        <w:sym w:font="HQPB5" w:char="F074"/>
      </w:r>
      <w:r w:rsidR="00974ECB" w:rsidRPr="00633DA5">
        <w:rPr>
          <w:color w:val="000000"/>
          <w:sz w:val="22"/>
          <w:szCs w:val="22"/>
        </w:rPr>
        <w:sym w:font="HQPB1" w:char="F0E3"/>
      </w:r>
      <w:r w:rsidR="00974ECB" w:rsidRPr="00633DA5">
        <w:rPr>
          <w:color w:val="000000"/>
          <w:sz w:val="22"/>
          <w:szCs w:val="22"/>
        </w:rPr>
        <w:sym w:font="HQPB5" w:char="F075"/>
      </w:r>
      <w:r w:rsidR="00974ECB" w:rsidRPr="00633DA5">
        <w:rPr>
          <w:color w:val="000000"/>
          <w:sz w:val="22"/>
          <w:szCs w:val="22"/>
        </w:rPr>
        <w:sym w:font="HQPB2" w:char="F072"/>
      </w:r>
      <w:r w:rsidR="00974ECB" w:rsidRPr="00633DA5">
        <w:rPr>
          <w:color w:val="000000"/>
          <w:sz w:val="22"/>
          <w:szCs w:val="22"/>
          <w:rtl/>
        </w:rPr>
        <w:t xml:space="preserve"> </w:t>
      </w:r>
      <w:r w:rsidR="00974ECB" w:rsidRPr="00633DA5">
        <w:rPr>
          <w:color w:val="000000"/>
          <w:sz w:val="22"/>
          <w:szCs w:val="22"/>
        </w:rPr>
        <w:sym w:font="HQPB5" w:char="F0AA"/>
      </w:r>
      <w:r w:rsidR="00974ECB" w:rsidRPr="00633DA5">
        <w:rPr>
          <w:color w:val="000000"/>
          <w:sz w:val="22"/>
          <w:szCs w:val="22"/>
        </w:rPr>
        <w:sym w:font="HQPB1" w:char="F021"/>
      </w:r>
      <w:r w:rsidR="00974ECB" w:rsidRPr="00633DA5">
        <w:rPr>
          <w:color w:val="000000"/>
          <w:sz w:val="22"/>
          <w:szCs w:val="22"/>
        </w:rPr>
        <w:sym w:font="HQPB5" w:char="F024"/>
      </w:r>
      <w:r w:rsidR="00974ECB" w:rsidRPr="00633DA5">
        <w:rPr>
          <w:color w:val="000000"/>
          <w:sz w:val="22"/>
          <w:szCs w:val="22"/>
        </w:rPr>
        <w:sym w:font="HQPB1" w:char="F023"/>
      </w:r>
      <w:r w:rsidR="00974ECB" w:rsidRPr="00633DA5">
        <w:rPr>
          <w:color w:val="000000"/>
          <w:sz w:val="22"/>
          <w:szCs w:val="22"/>
          <w:rtl/>
        </w:rPr>
        <w:t xml:space="preserve"> </w:t>
      </w:r>
      <w:r w:rsidR="00974ECB" w:rsidRPr="00633DA5">
        <w:rPr>
          <w:color w:val="000000"/>
          <w:sz w:val="22"/>
          <w:szCs w:val="22"/>
        </w:rPr>
        <w:sym w:font="HQPB5" w:char="F074"/>
      </w:r>
      <w:r w:rsidR="00974ECB" w:rsidRPr="00633DA5">
        <w:rPr>
          <w:color w:val="000000"/>
          <w:sz w:val="22"/>
          <w:szCs w:val="22"/>
        </w:rPr>
        <w:sym w:font="HQPB2" w:char="F0FB"/>
      </w:r>
      <w:r w:rsidR="00974ECB" w:rsidRPr="00633DA5">
        <w:rPr>
          <w:color w:val="000000"/>
          <w:sz w:val="22"/>
          <w:szCs w:val="22"/>
        </w:rPr>
        <w:sym w:font="HQPB2" w:char="F0EF"/>
      </w:r>
      <w:r w:rsidR="00974ECB" w:rsidRPr="00633DA5">
        <w:rPr>
          <w:color w:val="000000"/>
          <w:sz w:val="22"/>
          <w:szCs w:val="22"/>
        </w:rPr>
        <w:sym w:font="HQPB4" w:char="F0CF"/>
      </w:r>
      <w:r w:rsidR="00974ECB" w:rsidRPr="00633DA5">
        <w:rPr>
          <w:color w:val="000000"/>
          <w:sz w:val="22"/>
          <w:szCs w:val="22"/>
        </w:rPr>
        <w:sym w:font="HQPB3" w:char="F025"/>
      </w:r>
      <w:r w:rsidR="00974ECB" w:rsidRPr="00633DA5">
        <w:rPr>
          <w:color w:val="000000"/>
          <w:sz w:val="22"/>
          <w:szCs w:val="22"/>
        </w:rPr>
        <w:sym w:font="HQPB4" w:char="F0A9"/>
      </w:r>
      <w:r w:rsidR="00974ECB" w:rsidRPr="00633DA5">
        <w:rPr>
          <w:color w:val="000000"/>
          <w:sz w:val="22"/>
          <w:szCs w:val="22"/>
        </w:rPr>
        <w:sym w:font="HQPB3" w:char="F021"/>
      </w:r>
      <w:r w:rsidR="00974ECB" w:rsidRPr="00633DA5">
        <w:rPr>
          <w:color w:val="000000"/>
          <w:sz w:val="22"/>
          <w:szCs w:val="22"/>
        </w:rPr>
        <w:sym w:font="HQPB5" w:char="F024"/>
      </w:r>
      <w:r w:rsidR="00974ECB" w:rsidRPr="00633DA5">
        <w:rPr>
          <w:color w:val="000000"/>
          <w:sz w:val="22"/>
          <w:szCs w:val="22"/>
        </w:rPr>
        <w:sym w:font="HQPB1" w:char="F023"/>
      </w:r>
      <w:r w:rsidR="00974ECB" w:rsidRPr="00633DA5">
        <w:rPr>
          <w:color w:val="000000"/>
          <w:sz w:val="22"/>
          <w:szCs w:val="22"/>
          <w:rtl/>
        </w:rPr>
        <w:t xml:space="preserve"> </w:t>
      </w:r>
      <w:r w:rsidR="00974ECB" w:rsidRPr="00633DA5">
        <w:rPr>
          <w:color w:val="000000"/>
          <w:sz w:val="22"/>
          <w:szCs w:val="22"/>
        </w:rPr>
        <w:sym w:font="HQPB5" w:char="F028"/>
      </w:r>
      <w:r w:rsidR="00974ECB" w:rsidRPr="00633DA5">
        <w:rPr>
          <w:color w:val="000000"/>
          <w:sz w:val="22"/>
          <w:szCs w:val="22"/>
        </w:rPr>
        <w:sym w:font="HQPB1" w:char="F023"/>
      </w:r>
      <w:r w:rsidR="00974ECB" w:rsidRPr="00633DA5">
        <w:rPr>
          <w:color w:val="000000"/>
          <w:sz w:val="22"/>
          <w:szCs w:val="22"/>
        </w:rPr>
        <w:sym w:font="HQPB2" w:char="F071"/>
      </w:r>
      <w:r w:rsidR="00974ECB" w:rsidRPr="00633DA5">
        <w:rPr>
          <w:color w:val="000000"/>
          <w:sz w:val="22"/>
          <w:szCs w:val="22"/>
        </w:rPr>
        <w:sym w:font="HQPB4" w:char="F0E3"/>
      </w:r>
      <w:r w:rsidR="00974ECB" w:rsidRPr="00633DA5">
        <w:rPr>
          <w:color w:val="000000"/>
          <w:sz w:val="22"/>
          <w:szCs w:val="22"/>
        </w:rPr>
        <w:sym w:font="HQPB2" w:char="F05A"/>
      </w:r>
      <w:r w:rsidR="00974ECB" w:rsidRPr="00633DA5">
        <w:rPr>
          <w:color w:val="000000"/>
          <w:sz w:val="22"/>
          <w:szCs w:val="22"/>
        </w:rPr>
        <w:sym w:font="HQPB5" w:char="F074"/>
      </w:r>
      <w:r w:rsidR="00974ECB" w:rsidRPr="00633DA5">
        <w:rPr>
          <w:color w:val="000000"/>
          <w:sz w:val="22"/>
          <w:szCs w:val="22"/>
        </w:rPr>
        <w:sym w:font="HQPB2" w:char="F042"/>
      </w:r>
      <w:r w:rsidR="00974ECB" w:rsidRPr="00633DA5">
        <w:rPr>
          <w:color w:val="000000"/>
          <w:sz w:val="22"/>
          <w:szCs w:val="22"/>
        </w:rPr>
        <w:sym w:font="HQPB1" w:char="F023"/>
      </w:r>
      <w:r w:rsidR="00974ECB" w:rsidRPr="00633DA5">
        <w:rPr>
          <w:color w:val="000000"/>
          <w:sz w:val="22"/>
          <w:szCs w:val="22"/>
        </w:rPr>
        <w:sym w:font="HQPB5" w:char="F075"/>
      </w:r>
      <w:r w:rsidR="00974ECB" w:rsidRPr="00633DA5">
        <w:rPr>
          <w:color w:val="000000"/>
          <w:sz w:val="22"/>
          <w:szCs w:val="22"/>
        </w:rPr>
        <w:sym w:font="HQPB2" w:char="F0E4"/>
      </w:r>
      <w:r w:rsidR="00974ECB" w:rsidRPr="00633DA5">
        <w:rPr>
          <w:color w:val="000000"/>
          <w:sz w:val="22"/>
          <w:szCs w:val="22"/>
          <w:rtl/>
        </w:rPr>
        <w:t xml:space="preserve"> </w:t>
      </w:r>
      <w:r w:rsidR="00974ECB" w:rsidRPr="00633DA5">
        <w:rPr>
          <w:color w:val="000000"/>
          <w:sz w:val="22"/>
          <w:szCs w:val="22"/>
        </w:rPr>
        <w:sym w:font="HQPB5" w:char="F028"/>
      </w:r>
      <w:r w:rsidR="00974ECB" w:rsidRPr="00633DA5">
        <w:rPr>
          <w:color w:val="000000"/>
          <w:sz w:val="22"/>
          <w:szCs w:val="22"/>
        </w:rPr>
        <w:sym w:font="HQPB1" w:char="F023"/>
      </w:r>
      <w:r w:rsidR="00974ECB" w:rsidRPr="00633DA5">
        <w:rPr>
          <w:color w:val="000000"/>
          <w:sz w:val="22"/>
          <w:szCs w:val="22"/>
        </w:rPr>
        <w:sym w:font="HQPB2" w:char="F071"/>
      </w:r>
      <w:r w:rsidR="00974ECB" w:rsidRPr="00633DA5">
        <w:rPr>
          <w:color w:val="000000"/>
          <w:sz w:val="22"/>
          <w:szCs w:val="22"/>
        </w:rPr>
        <w:sym w:font="HQPB4" w:char="F0E8"/>
      </w:r>
      <w:r w:rsidR="00974ECB" w:rsidRPr="00633DA5">
        <w:rPr>
          <w:color w:val="000000"/>
          <w:sz w:val="22"/>
          <w:szCs w:val="22"/>
        </w:rPr>
        <w:sym w:font="HQPB2" w:char="F03D"/>
      </w:r>
      <w:r w:rsidR="00974ECB" w:rsidRPr="00633DA5">
        <w:rPr>
          <w:color w:val="000000"/>
          <w:sz w:val="22"/>
          <w:szCs w:val="22"/>
        </w:rPr>
        <w:sym w:font="HQPB4" w:char="F0CF"/>
      </w:r>
      <w:r w:rsidR="00974ECB" w:rsidRPr="00633DA5">
        <w:rPr>
          <w:color w:val="000000"/>
          <w:sz w:val="22"/>
          <w:szCs w:val="22"/>
        </w:rPr>
        <w:sym w:font="HQPB2" w:char="F04A"/>
      </w:r>
      <w:r w:rsidR="00974ECB" w:rsidRPr="00633DA5">
        <w:rPr>
          <w:color w:val="000000"/>
          <w:sz w:val="22"/>
          <w:szCs w:val="22"/>
        </w:rPr>
        <w:sym w:font="HQPB5" w:char="F074"/>
      </w:r>
      <w:r w:rsidR="00974ECB" w:rsidRPr="00633DA5">
        <w:rPr>
          <w:color w:val="000000"/>
          <w:sz w:val="22"/>
          <w:szCs w:val="22"/>
        </w:rPr>
        <w:sym w:font="HQPB1" w:char="F0E3"/>
      </w:r>
      <w:r w:rsidR="00974ECB" w:rsidRPr="00633DA5">
        <w:rPr>
          <w:color w:val="000000"/>
          <w:sz w:val="22"/>
          <w:szCs w:val="22"/>
        </w:rPr>
        <w:sym w:font="HQPB5" w:char="F075"/>
      </w:r>
      <w:r w:rsidR="00974ECB" w:rsidRPr="00633DA5">
        <w:rPr>
          <w:color w:val="000000"/>
          <w:sz w:val="22"/>
          <w:szCs w:val="22"/>
        </w:rPr>
        <w:sym w:font="HQPB2" w:char="F072"/>
      </w:r>
      <w:r w:rsidR="00974ECB" w:rsidRPr="00633DA5">
        <w:rPr>
          <w:color w:val="000000"/>
          <w:sz w:val="22"/>
          <w:szCs w:val="22"/>
          <w:rtl/>
        </w:rPr>
        <w:t xml:space="preserve"> </w:t>
      </w:r>
      <w:r w:rsidR="00974ECB" w:rsidRPr="00633DA5">
        <w:rPr>
          <w:color w:val="000000"/>
          <w:sz w:val="22"/>
          <w:szCs w:val="22"/>
        </w:rPr>
        <w:sym w:font="HQPB4" w:char="F0CF"/>
      </w:r>
      <w:r w:rsidR="00974ECB" w:rsidRPr="00633DA5">
        <w:rPr>
          <w:color w:val="000000"/>
          <w:sz w:val="22"/>
          <w:szCs w:val="22"/>
        </w:rPr>
        <w:sym w:font="HQPB1" w:char="F04D"/>
      </w:r>
      <w:r w:rsidR="00974ECB" w:rsidRPr="00633DA5">
        <w:rPr>
          <w:color w:val="000000"/>
          <w:sz w:val="22"/>
          <w:szCs w:val="22"/>
        </w:rPr>
        <w:sym w:font="HQPB2" w:char="F0BB"/>
      </w:r>
      <w:r w:rsidR="00974ECB" w:rsidRPr="00633DA5">
        <w:rPr>
          <w:color w:val="000000"/>
          <w:sz w:val="22"/>
          <w:szCs w:val="22"/>
        </w:rPr>
        <w:sym w:font="HQPB5" w:char="F079"/>
      </w:r>
      <w:r w:rsidR="00974ECB" w:rsidRPr="00633DA5">
        <w:rPr>
          <w:color w:val="000000"/>
          <w:sz w:val="22"/>
          <w:szCs w:val="22"/>
        </w:rPr>
        <w:sym w:font="HQPB1" w:char="F073"/>
      </w:r>
      <w:r w:rsidR="00974ECB" w:rsidRPr="00633DA5">
        <w:rPr>
          <w:color w:val="000000"/>
          <w:sz w:val="22"/>
          <w:szCs w:val="22"/>
        </w:rPr>
        <w:sym w:font="HQPB4" w:char="F0CE"/>
      </w:r>
      <w:r w:rsidR="00974ECB" w:rsidRPr="00633DA5">
        <w:rPr>
          <w:color w:val="000000"/>
          <w:sz w:val="22"/>
          <w:szCs w:val="22"/>
        </w:rPr>
        <w:sym w:font="HQPB2" w:char="F03D"/>
      </w:r>
      <w:r w:rsidR="00974ECB" w:rsidRPr="00633DA5">
        <w:rPr>
          <w:color w:val="000000"/>
          <w:sz w:val="22"/>
          <w:szCs w:val="22"/>
        </w:rPr>
        <w:sym w:font="HQPB2" w:char="F0BB"/>
      </w:r>
      <w:r w:rsidR="00974ECB" w:rsidRPr="00633DA5">
        <w:rPr>
          <w:color w:val="000000"/>
          <w:sz w:val="22"/>
          <w:szCs w:val="22"/>
        </w:rPr>
        <w:sym w:font="HQPB4" w:char="F0A2"/>
      </w:r>
      <w:r w:rsidR="00974ECB" w:rsidRPr="00633DA5">
        <w:rPr>
          <w:color w:val="000000"/>
          <w:sz w:val="22"/>
          <w:szCs w:val="22"/>
        </w:rPr>
        <w:sym w:font="HQPB1" w:char="F0C1"/>
      </w:r>
      <w:r w:rsidR="00974ECB" w:rsidRPr="00633DA5">
        <w:rPr>
          <w:color w:val="000000"/>
          <w:sz w:val="22"/>
          <w:szCs w:val="22"/>
        </w:rPr>
        <w:sym w:font="HQPB2" w:char="F039"/>
      </w:r>
      <w:r w:rsidR="00974ECB" w:rsidRPr="00633DA5">
        <w:rPr>
          <w:color w:val="000000"/>
          <w:sz w:val="22"/>
          <w:szCs w:val="22"/>
        </w:rPr>
        <w:sym w:font="HQPB5" w:char="F024"/>
      </w:r>
      <w:r w:rsidR="00974ECB" w:rsidRPr="00633DA5">
        <w:rPr>
          <w:color w:val="000000"/>
          <w:sz w:val="22"/>
          <w:szCs w:val="22"/>
        </w:rPr>
        <w:sym w:font="HQPB1" w:char="F023"/>
      </w:r>
      <w:r w:rsidR="00974ECB" w:rsidRPr="00633DA5">
        <w:rPr>
          <w:color w:val="000000"/>
          <w:sz w:val="22"/>
          <w:szCs w:val="22"/>
          <w:rtl/>
        </w:rPr>
        <w:t xml:space="preserve"> </w:t>
      </w:r>
      <w:r w:rsidR="00974ECB" w:rsidRPr="00633DA5">
        <w:rPr>
          <w:color w:val="000000"/>
          <w:sz w:val="22"/>
          <w:szCs w:val="22"/>
        </w:rPr>
        <w:sym w:font="HQPB2" w:char="F04E"/>
      </w:r>
      <w:r w:rsidR="00974ECB" w:rsidRPr="00633DA5">
        <w:rPr>
          <w:color w:val="000000"/>
          <w:sz w:val="22"/>
          <w:szCs w:val="22"/>
        </w:rPr>
        <w:sym w:font="HQPB4" w:char="F0E5"/>
      </w:r>
      <w:r w:rsidR="00974ECB" w:rsidRPr="00633DA5">
        <w:rPr>
          <w:color w:val="000000"/>
          <w:sz w:val="22"/>
          <w:szCs w:val="22"/>
        </w:rPr>
        <w:sym w:font="HQPB2" w:char="F06B"/>
      </w:r>
      <w:r w:rsidR="00974ECB" w:rsidRPr="00633DA5">
        <w:rPr>
          <w:color w:val="000000"/>
          <w:sz w:val="22"/>
          <w:szCs w:val="22"/>
        </w:rPr>
        <w:sym w:font="HQPB4" w:char="F0F7"/>
      </w:r>
      <w:r w:rsidR="00974ECB" w:rsidRPr="00633DA5">
        <w:rPr>
          <w:color w:val="000000"/>
          <w:sz w:val="22"/>
          <w:szCs w:val="22"/>
        </w:rPr>
        <w:sym w:font="HQPB2" w:char="F05D"/>
      </w:r>
      <w:r w:rsidR="00974ECB" w:rsidRPr="00633DA5">
        <w:rPr>
          <w:color w:val="000000"/>
          <w:sz w:val="22"/>
          <w:szCs w:val="22"/>
        </w:rPr>
        <w:sym w:font="HQPB4" w:char="F0CF"/>
      </w:r>
      <w:r w:rsidR="00974ECB" w:rsidRPr="00633DA5">
        <w:rPr>
          <w:color w:val="000000"/>
          <w:sz w:val="22"/>
          <w:szCs w:val="22"/>
        </w:rPr>
        <w:sym w:font="HQPB2" w:char="F042"/>
      </w:r>
      <w:r w:rsidR="00974ECB" w:rsidRPr="00633DA5">
        <w:rPr>
          <w:color w:val="000000"/>
          <w:sz w:val="22"/>
          <w:szCs w:val="22"/>
          <w:rtl/>
        </w:rPr>
        <w:t xml:space="preserve"> </w:t>
      </w:r>
      <w:r w:rsidR="00974ECB" w:rsidRPr="00633DA5">
        <w:rPr>
          <w:color w:val="000000"/>
          <w:sz w:val="22"/>
          <w:szCs w:val="22"/>
        </w:rPr>
        <w:sym w:font="HQPB4" w:char="F05A"/>
      </w:r>
      <w:r w:rsidR="00974ECB" w:rsidRPr="00633DA5">
        <w:rPr>
          <w:color w:val="000000"/>
          <w:sz w:val="22"/>
          <w:szCs w:val="22"/>
        </w:rPr>
        <w:sym w:font="HQPB2" w:char="F06F"/>
      </w:r>
      <w:r w:rsidR="00974ECB" w:rsidRPr="00633DA5">
        <w:rPr>
          <w:color w:val="000000"/>
          <w:sz w:val="22"/>
          <w:szCs w:val="22"/>
        </w:rPr>
        <w:sym w:font="HQPB5" w:char="F074"/>
      </w:r>
      <w:r w:rsidR="00974ECB" w:rsidRPr="00633DA5">
        <w:rPr>
          <w:color w:val="000000"/>
          <w:sz w:val="22"/>
          <w:szCs w:val="22"/>
        </w:rPr>
        <w:sym w:font="HQPB1" w:char="F08D"/>
      </w:r>
      <w:r w:rsidR="00974ECB" w:rsidRPr="00633DA5">
        <w:rPr>
          <w:color w:val="000000"/>
          <w:sz w:val="22"/>
          <w:szCs w:val="22"/>
        </w:rPr>
        <w:sym w:font="HQPB4" w:char="F0CF"/>
      </w:r>
      <w:r w:rsidR="00974ECB" w:rsidRPr="00633DA5">
        <w:rPr>
          <w:color w:val="000000"/>
          <w:sz w:val="22"/>
          <w:szCs w:val="22"/>
        </w:rPr>
        <w:sym w:font="HQPB1" w:char="F0FF"/>
      </w:r>
      <w:r w:rsidR="00974ECB" w:rsidRPr="00633DA5">
        <w:rPr>
          <w:color w:val="000000"/>
          <w:sz w:val="22"/>
          <w:szCs w:val="22"/>
        </w:rPr>
        <w:sym w:font="HQPB4" w:char="F0F8"/>
      </w:r>
      <w:r w:rsidR="00974ECB" w:rsidRPr="00633DA5">
        <w:rPr>
          <w:color w:val="000000"/>
          <w:sz w:val="22"/>
          <w:szCs w:val="22"/>
        </w:rPr>
        <w:sym w:font="HQPB1" w:char="F0F3"/>
      </w:r>
      <w:r w:rsidR="00974ECB" w:rsidRPr="00633DA5">
        <w:rPr>
          <w:color w:val="000000"/>
          <w:sz w:val="22"/>
          <w:szCs w:val="22"/>
        </w:rPr>
        <w:sym w:font="HQPB4" w:char="F0A8"/>
      </w:r>
      <w:r w:rsidR="00974ECB" w:rsidRPr="00633DA5">
        <w:rPr>
          <w:color w:val="000000"/>
          <w:sz w:val="22"/>
          <w:szCs w:val="22"/>
        </w:rPr>
        <w:sym w:font="HQPB2" w:char="F042"/>
      </w:r>
      <w:r w:rsidR="00974ECB" w:rsidRPr="00633DA5">
        <w:rPr>
          <w:color w:val="000000"/>
          <w:sz w:val="22"/>
          <w:szCs w:val="22"/>
          <w:rtl/>
        </w:rPr>
        <w:t xml:space="preserve"> </w:t>
      </w:r>
      <w:r w:rsidR="00974ECB" w:rsidRPr="00633DA5">
        <w:rPr>
          <w:color w:val="000000"/>
          <w:sz w:val="22"/>
          <w:szCs w:val="22"/>
        </w:rPr>
        <w:sym w:font="HQPB1" w:char="F023"/>
      </w:r>
      <w:r w:rsidR="00974ECB" w:rsidRPr="00633DA5">
        <w:rPr>
          <w:color w:val="000000"/>
          <w:sz w:val="22"/>
          <w:szCs w:val="22"/>
        </w:rPr>
        <w:sym w:font="HQPB4" w:char="F0B7"/>
      </w:r>
      <w:r w:rsidR="00974ECB" w:rsidRPr="00633DA5">
        <w:rPr>
          <w:color w:val="000000"/>
          <w:sz w:val="22"/>
          <w:szCs w:val="22"/>
        </w:rPr>
        <w:sym w:font="HQPB1" w:char="F08D"/>
      </w:r>
      <w:r w:rsidR="00974ECB" w:rsidRPr="00633DA5">
        <w:rPr>
          <w:color w:val="000000"/>
          <w:sz w:val="22"/>
          <w:szCs w:val="22"/>
        </w:rPr>
        <w:sym w:font="HQPB4" w:char="F0F4"/>
      </w:r>
      <w:r w:rsidR="00974ECB" w:rsidRPr="00633DA5">
        <w:rPr>
          <w:color w:val="000000"/>
          <w:sz w:val="22"/>
          <w:szCs w:val="22"/>
        </w:rPr>
        <w:sym w:font="HQPB1" w:char="F05F"/>
      </w:r>
      <w:r w:rsidR="00974ECB" w:rsidRPr="00633DA5">
        <w:rPr>
          <w:color w:val="000000"/>
          <w:sz w:val="22"/>
          <w:szCs w:val="22"/>
        </w:rPr>
        <w:sym w:font="HQPB5" w:char="F072"/>
      </w:r>
      <w:r w:rsidR="00974ECB" w:rsidRPr="00633DA5">
        <w:rPr>
          <w:color w:val="000000"/>
          <w:sz w:val="22"/>
          <w:szCs w:val="22"/>
        </w:rPr>
        <w:sym w:font="HQPB1" w:char="F026"/>
      </w:r>
      <w:r w:rsidR="00974ECB" w:rsidRPr="00633DA5">
        <w:rPr>
          <w:color w:val="000000"/>
          <w:sz w:val="22"/>
          <w:szCs w:val="22"/>
        </w:rPr>
        <w:sym w:font="HQPB5" w:char="F075"/>
      </w:r>
      <w:r w:rsidR="00974ECB" w:rsidRPr="00633DA5">
        <w:rPr>
          <w:color w:val="000000"/>
          <w:sz w:val="22"/>
          <w:szCs w:val="22"/>
        </w:rPr>
        <w:sym w:font="HQPB2" w:char="F072"/>
      </w:r>
      <w:r w:rsidR="00974ECB" w:rsidRPr="00633DA5">
        <w:rPr>
          <w:color w:val="000000"/>
          <w:sz w:val="22"/>
          <w:szCs w:val="22"/>
          <w:rtl/>
        </w:rPr>
        <w:t xml:space="preserve"> </w:t>
      </w:r>
      <w:r w:rsidR="00974ECB" w:rsidRPr="00633DA5">
        <w:rPr>
          <w:color w:val="000000"/>
          <w:sz w:val="22"/>
          <w:szCs w:val="22"/>
        </w:rPr>
        <w:sym w:font="HQPB1" w:char="F024"/>
      </w:r>
      <w:r w:rsidR="00974ECB" w:rsidRPr="00633DA5">
        <w:rPr>
          <w:color w:val="000000"/>
          <w:sz w:val="22"/>
          <w:szCs w:val="22"/>
        </w:rPr>
        <w:sym w:font="HQPB4" w:char="F04A"/>
      </w:r>
      <w:r w:rsidR="00974ECB" w:rsidRPr="00633DA5">
        <w:rPr>
          <w:color w:val="000000"/>
          <w:sz w:val="22"/>
          <w:szCs w:val="22"/>
        </w:rPr>
        <w:sym w:font="HQPB2" w:char="F04A"/>
      </w:r>
      <w:r w:rsidR="00974ECB" w:rsidRPr="00633DA5">
        <w:rPr>
          <w:color w:val="000000"/>
          <w:sz w:val="22"/>
          <w:szCs w:val="22"/>
        </w:rPr>
        <w:sym w:font="HQPB2" w:char="F08B"/>
      </w:r>
      <w:r w:rsidR="00974ECB" w:rsidRPr="00633DA5">
        <w:rPr>
          <w:color w:val="000000"/>
          <w:sz w:val="22"/>
          <w:szCs w:val="22"/>
        </w:rPr>
        <w:sym w:font="HQPB4" w:char="F0CF"/>
      </w:r>
      <w:r w:rsidR="00974ECB" w:rsidRPr="00633DA5">
        <w:rPr>
          <w:color w:val="000000"/>
          <w:sz w:val="22"/>
          <w:szCs w:val="22"/>
        </w:rPr>
        <w:sym w:font="HQPB1" w:char="F0E0"/>
      </w:r>
      <w:r w:rsidR="00974ECB" w:rsidRPr="00633DA5">
        <w:rPr>
          <w:color w:val="000000"/>
          <w:sz w:val="22"/>
          <w:szCs w:val="22"/>
        </w:rPr>
        <w:sym w:font="HQPB5" w:char="F074"/>
      </w:r>
      <w:r w:rsidR="00974ECB" w:rsidRPr="00633DA5">
        <w:rPr>
          <w:color w:val="000000"/>
          <w:sz w:val="22"/>
          <w:szCs w:val="22"/>
        </w:rPr>
        <w:sym w:font="HQPB1" w:char="F0E3"/>
      </w:r>
      <w:r w:rsidR="00974ECB" w:rsidRPr="00633DA5">
        <w:rPr>
          <w:color w:val="000000"/>
          <w:sz w:val="22"/>
          <w:szCs w:val="22"/>
          <w:rtl/>
        </w:rPr>
        <w:t xml:space="preserve"> </w:t>
      </w:r>
      <w:r w:rsidR="00974ECB" w:rsidRPr="00633DA5">
        <w:rPr>
          <w:color w:val="000000"/>
          <w:sz w:val="22"/>
          <w:szCs w:val="22"/>
        </w:rPr>
        <w:sym w:font="HQPB2" w:char="F0C7"/>
      </w:r>
      <w:r w:rsidR="00974ECB" w:rsidRPr="00633DA5">
        <w:rPr>
          <w:color w:val="000000"/>
          <w:sz w:val="22"/>
          <w:szCs w:val="22"/>
        </w:rPr>
        <w:sym w:font="HQPB2" w:char="F0CB"/>
      </w:r>
      <w:r w:rsidR="00974ECB" w:rsidRPr="00633DA5">
        <w:rPr>
          <w:color w:val="000000"/>
          <w:sz w:val="22"/>
          <w:szCs w:val="22"/>
        </w:rPr>
        <w:sym w:font="HQPB2" w:char="F0D2"/>
      </w:r>
      <w:r w:rsidR="00974ECB" w:rsidRPr="00633DA5">
        <w:rPr>
          <w:color w:val="000000"/>
          <w:sz w:val="22"/>
          <w:szCs w:val="22"/>
        </w:rPr>
        <w:sym w:font="HQPB2" w:char="F0C8"/>
      </w:r>
      <w:r w:rsidR="00974ECB">
        <w:rPr>
          <w:rFonts w:ascii="mylotus" w:hAnsi="mylotus" w:cs="CTraditional Arabic"/>
          <w:sz w:val="28"/>
          <w:szCs w:val="22"/>
          <w:rtl/>
        </w:rPr>
        <w:t xml:space="preserve"> </w:t>
      </w:r>
      <w:r w:rsidR="00974ECB" w:rsidRPr="00974ECB">
        <w:rPr>
          <w:rFonts w:ascii="mylotus" w:hAnsi="mylotus" w:cs="CTraditional Arabic"/>
          <w:sz w:val="28"/>
          <w:szCs w:val="22"/>
          <w:rtl/>
        </w:rPr>
        <w:t>&amp;</w:t>
      </w:r>
      <w:r w:rsidRPr="006F400E">
        <w:rPr>
          <w:rFonts w:ascii="mylotus" w:hAnsi="mylotus" w:cs="mylotus"/>
          <w:sz w:val="28"/>
          <w:szCs w:val="28"/>
          <w:rtl/>
        </w:rPr>
        <w:t xml:space="preserve"> </w:t>
      </w:r>
      <w:r w:rsidR="00E903D0" w:rsidRPr="008312B0">
        <w:rPr>
          <w:rFonts w:ascii="mylotus" w:hAnsi="mylotus" w:cs="mylotus" w:hint="cs"/>
          <w:sz w:val="28"/>
          <w:szCs w:val="20"/>
          <w:rtl/>
        </w:rPr>
        <w:t>[</w:t>
      </w:r>
      <w:r w:rsidRPr="008312B0">
        <w:rPr>
          <w:rFonts w:ascii="mylotus" w:hAnsi="mylotus" w:cs="mylotus"/>
          <w:sz w:val="28"/>
          <w:szCs w:val="20"/>
          <w:rtl/>
        </w:rPr>
        <w:t>الفتح</w:t>
      </w:r>
      <w:r w:rsidR="00024D8E" w:rsidRPr="008312B0">
        <w:rPr>
          <w:rFonts w:ascii="mylotus" w:hAnsi="mylotus" w:cs="mylotus"/>
          <w:sz w:val="28"/>
          <w:szCs w:val="20"/>
          <w:rtl/>
        </w:rPr>
        <w:t>:</w:t>
      </w:r>
      <w:r w:rsidRPr="008312B0">
        <w:rPr>
          <w:rFonts w:ascii="mylotus" w:hAnsi="mylotus" w:cs="mylotus"/>
          <w:sz w:val="28"/>
          <w:szCs w:val="20"/>
          <w:rtl/>
        </w:rPr>
        <w:t>29</w:t>
      </w:r>
      <w:r w:rsidR="00E903D0" w:rsidRPr="008312B0">
        <w:rPr>
          <w:rFonts w:ascii="mylotus" w:hAnsi="mylotus" w:cs="mylotus" w:hint="cs"/>
          <w:sz w:val="28"/>
          <w:szCs w:val="20"/>
          <w:rtl/>
        </w:rPr>
        <w:t>]</w:t>
      </w:r>
      <w:r w:rsidR="006F400E" w:rsidRPr="00CB23BF">
        <w:rPr>
          <w:rFonts w:ascii="mylotus" w:hAnsi="mylotus" w:cs="mylotus"/>
          <w:sz w:val="28"/>
          <w:szCs w:val="28"/>
          <w:rtl/>
        </w:rPr>
        <w:t>.</w:t>
      </w:r>
    </w:p>
    <w:p w:rsidR="00BF72F9" w:rsidRPr="006F400E" w:rsidRDefault="00BF72F9" w:rsidP="001302B9">
      <w:pPr>
        <w:widowControl w:val="0"/>
        <w:spacing w:before="120" w:line="228" w:lineRule="auto"/>
        <w:ind w:firstLine="397"/>
        <w:jc w:val="both"/>
        <w:rPr>
          <w:rFonts w:ascii="mylotus" w:hAnsi="mylotus" w:cs="mylotus"/>
          <w:sz w:val="28"/>
          <w:szCs w:val="28"/>
          <w:rtl/>
        </w:rPr>
      </w:pPr>
      <w:r w:rsidRPr="006F400E">
        <w:rPr>
          <w:rFonts w:ascii="mylotus" w:hAnsi="mylotus" w:cs="mylotus"/>
          <w:sz w:val="28"/>
          <w:szCs w:val="28"/>
          <w:rtl/>
        </w:rPr>
        <w:t>تأمل معي في هذه الكلمات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="00144AA1" w:rsidRPr="0028247F">
        <w:rPr>
          <w:rFonts w:ascii="mylotus" w:hAnsi="mylotus" w:cs="CTraditional Arabic"/>
          <w:sz w:val="28"/>
          <w:szCs w:val="22"/>
          <w:rtl/>
        </w:rPr>
        <w:t>*</w:t>
      </w:r>
      <w:r w:rsidR="00144AA1">
        <w:rPr>
          <w:rFonts w:ascii="mylotus" w:hAnsi="mylotus" w:cs="CTraditional Arabic"/>
          <w:sz w:val="28"/>
          <w:szCs w:val="22"/>
          <w:rtl/>
        </w:rPr>
        <w:t xml:space="preserve"> </w:t>
      </w:r>
      <w:r w:rsidR="00144AA1" w:rsidRPr="00633DA5">
        <w:rPr>
          <w:color w:val="000000"/>
          <w:sz w:val="22"/>
          <w:szCs w:val="22"/>
        </w:rPr>
        <w:sym w:font="HQPB5" w:char="F09A"/>
      </w:r>
      <w:r w:rsidR="00144AA1" w:rsidRPr="00633DA5">
        <w:rPr>
          <w:color w:val="000000"/>
          <w:sz w:val="22"/>
          <w:szCs w:val="22"/>
        </w:rPr>
        <w:sym w:font="HQPB3" w:char="F086"/>
      </w:r>
      <w:r w:rsidR="00144AA1" w:rsidRPr="00633DA5">
        <w:rPr>
          <w:color w:val="000000"/>
          <w:sz w:val="22"/>
          <w:szCs w:val="22"/>
        </w:rPr>
        <w:sym w:font="HQPB4" w:char="F0C5"/>
      </w:r>
      <w:r w:rsidR="00144AA1" w:rsidRPr="00633DA5">
        <w:rPr>
          <w:color w:val="000000"/>
          <w:sz w:val="22"/>
          <w:szCs w:val="22"/>
        </w:rPr>
        <w:sym w:font="HQPB1" w:char="F0CC"/>
      </w:r>
      <w:r w:rsidR="00144AA1" w:rsidRPr="00633DA5">
        <w:rPr>
          <w:color w:val="000000"/>
          <w:sz w:val="22"/>
          <w:szCs w:val="22"/>
        </w:rPr>
        <w:sym w:font="HQPB4" w:char="F0A7"/>
      </w:r>
      <w:r w:rsidR="00144AA1" w:rsidRPr="00633DA5">
        <w:rPr>
          <w:color w:val="000000"/>
          <w:sz w:val="22"/>
          <w:szCs w:val="22"/>
        </w:rPr>
        <w:sym w:font="HQPB1" w:char="F091"/>
      </w:r>
      <w:r w:rsidR="00144AA1" w:rsidRPr="00633DA5">
        <w:rPr>
          <w:color w:val="000000"/>
          <w:sz w:val="22"/>
          <w:szCs w:val="22"/>
          <w:rtl/>
        </w:rPr>
        <w:t xml:space="preserve"> </w:t>
      </w:r>
      <w:r w:rsidR="00144AA1" w:rsidRPr="00633DA5">
        <w:rPr>
          <w:color w:val="000000"/>
          <w:sz w:val="22"/>
          <w:szCs w:val="22"/>
        </w:rPr>
        <w:sym w:font="HQPB5" w:char="F0AA"/>
      </w:r>
      <w:r w:rsidR="00144AA1" w:rsidRPr="00633DA5">
        <w:rPr>
          <w:color w:val="000000"/>
          <w:sz w:val="22"/>
          <w:szCs w:val="22"/>
        </w:rPr>
        <w:sym w:font="HQPB1" w:char="F021"/>
      </w:r>
      <w:r w:rsidR="00144AA1" w:rsidRPr="00633DA5">
        <w:rPr>
          <w:color w:val="000000"/>
          <w:sz w:val="22"/>
          <w:szCs w:val="22"/>
        </w:rPr>
        <w:sym w:font="HQPB5" w:char="F024"/>
      </w:r>
      <w:r w:rsidR="00144AA1" w:rsidRPr="00633DA5">
        <w:rPr>
          <w:color w:val="000000"/>
          <w:sz w:val="22"/>
          <w:szCs w:val="22"/>
        </w:rPr>
        <w:sym w:font="HQPB1" w:char="F023"/>
      </w:r>
      <w:r w:rsidR="00144AA1" w:rsidRPr="00633DA5">
        <w:rPr>
          <w:color w:val="000000"/>
          <w:sz w:val="22"/>
          <w:szCs w:val="22"/>
          <w:rtl/>
        </w:rPr>
        <w:t xml:space="preserve"> </w:t>
      </w:r>
      <w:r w:rsidR="00144AA1" w:rsidRPr="0028247F">
        <w:rPr>
          <w:rFonts w:ascii="mylotus" w:hAnsi="mylotus" w:cs="CTraditional Arabic"/>
          <w:sz w:val="28"/>
          <w:szCs w:val="22"/>
          <w:rtl/>
        </w:rPr>
        <w:t>&amp;</w:t>
      </w:r>
      <w:r w:rsidRPr="006F400E">
        <w:rPr>
          <w:rFonts w:ascii="mylotus" w:hAnsi="mylotus" w:cs="mylotus"/>
          <w:sz w:val="28"/>
          <w:szCs w:val="28"/>
          <w:rtl/>
        </w:rPr>
        <w:t xml:space="preserve"> و </w:t>
      </w:r>
      <w:r w:rsidR="00144AA1" w:rsidRPr="0028247F">
        <w:rPr>
          <w:rFonts w:ascii="mylotus" w:hAnsi="mylotus" w:cs="CTraditional Arabic"/>
          <w:sz w:val="28"/>
          <w:szCs w:val="22"/>
          <w:rtl/>
        </w:rPr>
        <w:t>*</w:t>
      </w:r>
      <w:r w:rsidR="00144AA1" w:rsidRPr="00A02E8C">
        <w:rPr>
          <w:rFonts w:ascii="mylotus" w:hAnsi="mylotus" w:cs="CTraditional Arabic"/>
          <w:sz w:val="2"/>
          <w:szCs w:val="2"/>
          <w:rtl/>
        </w:rPr>
        <w:t xml:space="preserve"> </w:t>
      </w:r>
      <w:r w:rsidR="00144AA1" w:rsidRPr="00633DA5">
        <w:rPr>
          <w:color w:val="000000"/>
          <w:sz w:val="22"/>
          <w:szCs w:val="22"/>
        </w:rPr>
        <w:sym w:font="HQPB5" w:char="F07A"/>
      </w:r>
      <w:r w:rsidR="00144AA1" w:rsidRPr="00633DA5">
        <w:rPr>
          <w:color w:val="000000"/>
          <w:sz w:val="22"/>
          <w:szCs w:val="22"/>
        </w:rPr>
        <w:sym w:font="HQPB2" w:char="F04E"/>
      </w:r>
      <w:r w:rsidR="00144AA1" w:rsidRPr="00633DA5">
        <w:rPr>
          <w:color w:val="000000"/>
          <w:sz w:val="22"/>
          <w:szCs w:val="22"/>
        </w:rPr>
        <w:sym w:font="HQPB4" w:char="F0CE"/>
      </w:r>
      <w:r w:rsidR="00144AA1" w:rsidRPr="00633DA5">
        <w:rPr>
          <w:color w:val="000000"/>
          <w:sz w:val="22"/>
          <w:szCs w:val="22"/>
        </w:rPr>
        <w:sym w:font="HQPB2" w:char="F03D"/>
      </w:r>
      <w:r w:rsidR="00144AA1" w:rsidRPr="00633DA5">
        <w:rPr>
          <w:color w:val="000000"/>
          <w:sz w:val="22"/>
          <w:szCs w:val="22"/>
        </w:rPr>
        <w:sym w:font="HQPB5" w:char="F079"/>
      </w:r>
      <w:r w:rsidR="00144AA1" w:rsidRPr="00633DA5">
        <w:rPr>
          <w:color w:val="000000"/>
          <w:sz w:val="22"/>
          <w:szCs w:val="22"/>
        </w:rPr>
        <w:sym w:font="HQPB1" w:char="F0E8"/>
      </w:r>
      <w:r w:rsidR="00144AA1" w:rsidRPr="00633DA5">
        <w:rPr>
          <w:color w:val="000000"/>
          <w:sz w:val="22"/>
          <w:szCs w:val="22"/>
        </w:rPr>
        <w:sym w:font="HQPB5" w:char="F073"/>
      </w:r>
      <w:r w:rsidR="00144AA1" w:rsidRPr="00633DA5">
        <w:rPr>
          <w:color w:val="000000"/>
          <w:sz w:val="22"/>
          <w:szCs w:val="22"/>
        </w:rPr>
        <w:sym w:font="HQPB1" w:char="F0F9"/>
      </w:r>
      <w:r w:rsidR="00144AA1" w:rsidRPr="00633DA5">
        <w:rPr>
          <w:color w:val="000000"/>
          <w:sz w:val="22"/>
          <w:szCs w:val="22"/>
          <w:rtl/>
        </w:rPr>
        <w:t xml:space="preserve"> </w:t>
      </w:r>
      <w:r w:rsidR="00144AA1" w:rsidRPr="00633DA5">
        <w:rPr>
          <w:color w:val="000000"/>
          <w:sz w:val="22"/>
          <w:szCs w:val="22"/>
        </w:rPr>
        <w:sym w:font="HQPB1" w:char="F024"/>
      </w:r>
      <w:r w:rsidR="00144AA1" w:rsidRPr="00633DA5">
        <w:rPr>
          <w:color w:val="000000"/>
          <w:sz w:val="22"/>
          <w:szCs w:val="22"/>
        </w:rPr>
        <w:sym w:font="HQPB5" w:char="F074"/>
      </w:r>
      <w:r w:rsidR="00144AA1" w:rsidRPr="00633DA5">
        <w:rPr>
          <w:color w:val="000000"/>
          <w:sz w:val="22"/>
          <w:szCs w:val="22"/>
        </w:rPr>
        <w:sym w:font="HQPB2" w:char="F042"/>
      </w:r>
      <w:r w:rsidR="00144AA1" w:rsidRPr="00633DA5">
        <w:rPr>
          <w:color w:val="000000"/>
          <w:sz w:val="22"/>
          <w:szCs w:val="22"/>
          <w:rtl/>
        </w:rPr>
        <w:t xml:space="preserve"> </w:t>
      </w:r>
      <w:r w:rsidR="00144AA1" w:rsidRPr="00633DA5">
        <w:rPr>
          <w:color w:val="000000"/>
          <w:sz w:val="22"/>
          <w:szCs w:val="22"/>
        </w:rPr>
        <w:sym w:font="HQPB2" w:char="F092"/>
      </w:r>
      <w:r w:rsidR="00144AA1" w:rsidRPr="00633DA5">
        <w:rPr>
          <w:color w:val="000000"/>
          <w:sz w:val="22"/>
          <w:szCs w:val="22"/>
        </w:rPr>
        <w:sym w:font="HQPB4" w:char="F0CE"/>
      </w:r>
      <w:r w:rsidR="00144AA1" w:rsidRPr="00633DA5">
        <w:rPr>
          <w:color w:val="000000"/>
          <w:sz w:val="22"/>
          <w:szCs w:val="22"/>
        </w:rPr>
        <w:sym w:font="HQPB1" w:char="F0FB"/>
      </w:r>
      <w:r w:rsidR="00144AA1" w:rsidRPr="00633DA5">
        <w:rPr>
          <w:color w:val="000000"/>
          <w:sz w:val="22"/>
          <w:szCs w:val="22"/>
          <w:rtl/>
        </w:rPr>
        <w:t xml:space="preserve"> </w:t>
      </w:r>
      <w:r w:rsidR="00144AA1" w:rsidRPr="00633DA5">
        <w:rPr>
          <w:color w:val="000000"/>
          <w:sz w:val="22"/>
          <w:szCs w:val="22"/>
        </w:rPr>
        <w:sym w:font="HQPB4" w:char="F0F6"/>
      </w:r>
      <w:r w:rsidR="00144AA1" w:rsidRPr="00633DA5">
        <w:rPr>
          <w:color w:val="000000"/>
          <w:sz w:val="22"/>
          <w:szCs w:val="22"/>
        </w:rPr>
        <w:sym w:font="HQPB2" w:char="F04E"/>
      </w:r>
      <w:r w:rsidR="00144AA1" w:rsidRPr="00633DA5">
        <w:rPr>
          <w:color w:val="000000"/>
          <w:sz w:val="22"/>
          <w:szCs w:val="22"/>
        </w:rPr>
        <w:sym w:font="HQPB4" w:char="F0CD"/>
      </w:r>
      <w:r w:rsidR="00144AA1" w:rsidRPr="00633DA5">
        <w:rPr>
          <w:color w:val="000000"/>
          <w:sz w:val="22"/>
          <w:szCs w:val="22"/>
        </w:rPr>
        <w:sym w:font="HQPB2" w:char="F06B"/>
      </w:r>
      <w:r w:rsidR="00144AA1" w:rsidRPr="00633DA5">
        <w:rPr>
          <w:color w:val="000000"/>
          <w:sz w:val="22"/>
          <w:szCs w:val="22"/>
        </w:rPr>
        <w:sym w:font="HQPB4" w:char="F0CD"/>
      </w:r>
      <w:r w:rsidR="00144AA1" w:rsidRPr="00633DA5">
        <w:rPr>
          <w:color w:val="000000"/>
          <w:sz w:val="22"/>
          <w:szCs w:val="22"/>
        </w:rPr>
        <w:sym w:font="HQPB1" w:char="F035"/>
      </w:r>
      <w:r w:rsidR="00144AA1" w:rsidRPr="00633DA5">
        <w:rPr>
          <w:color w:val="000000"/>
          <w:sz w:val="22"/>
          <w:szCs w:val="22"/>
        </w:rPr>
        <w:sym w:font="HQPB2" w:char="F071"/>
      </w:r>
      <w:r w:rsidR="00144AA1" w:rsidRPr="00633DA5">
        <w:rPr>
          <w:color w:val="000000"/>
          <w:sz w:val="22"/>
          <w:szCs w:val="22"/>
        </w:rPr>
        <w:sym w:font="HQPB4" w:char="F0E8"/>
      </w:r>
      <w:r w:rsidR="00144AA1" w:rsidRPr="00633DA5">
        <w:rPr>
          <w:color w:val="000000"/>
          <w:sz w:val="22"/>
          <w:szCs w:val="22"/>
        </w:rPr>
        <w:sym w:font="HQPB2" w:char="F03D"/>
      </w:r>
      <w:r w:rsidR="00144AA1" w:rsidRPr="00633DA5">
        <w:rPr>
          <w:color w:val="000000"/>
          <w:sz w:val="22"/>
          <w:szCs w:val="22"/>
        </w:rPr>
        <w:sym w:font="HQPB4" w:char="F0E8"/>
      </w:r>
      <w:r w:rsidR="00144AA1" w:rsidRPr="00633DA5">
        <w:rPr>
          <w:color w:val="000000"/>
          <w:sz w:val="22"/>
          <w:szCs w:val="22"/>
        </w:rPr>
        <w:sym w:font="HQPB2" w:char="F025"/>
      </w:r>
      <w:r w:rsidR="002B3033">
        <w:rPr>
          <w:rFonts w:hint="cs"/>
          <w:color w:val="000000"/>
          <w:sz w:val="22"/>
          <w:szCs w:val="22"/>
          <w:rtl/>
        </w:rPr>
        <w:t xml:space="preserve"> </w:t>
      </w:r>
      <w:r w:rsidR="00144AA1" w:rsidRPr="0028247F">
        <w:rPr>
          <w:rFonts w:ascii="mylotus" w:hAnsi="mylotus" w:cs="CTraditional Arabic"/>
          <w:sz w:val="28"/>
          <w:szCs w:val="22"/>
          <w:rtl/>
        </w:rPr>
        <w:t>&amp;</w:t>
      </w:r>
      <w:r w:rsidR="00144AA1" w:rsidRPr="006F400E">
        <w:rPr>
          <w:rFonts w:ascii="mylotus" w:hAnsi="mylotus" w:cs="mylotus"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>و</w:t>
      </w:r>
      <w:r w:rsidR="002B3033">
        <w:rPr>
          <w:rFonts w:ascii="mylotus" w:hAnsi="mylotus" w:cs="mylotus" w:hint="cs"/>
          <w:sz w:val="28"/>
          <w:szCs w:val="28"/>
          <w:rtl/>
        </w:rPr>
        <w:t xml:space="preserve"> </w:t>
      </w:r>
      <w:r w:rsidR="002B3033" w:rsidRPr="0028247F">
        <w:rPr>
          <w:rFonts w:ascii="mylotus" w:hAnsi="mylotus" w:cs="CTraditional Arabic"/>
          <w:sz w:val="28"/>
          <w:szCs w:val="22"/>
          <w:rtl/>
        </w:rPr>
        <w:t>*</w:t>
      </w:r>
      <w:r w:rsidR="002B3033">
        <w:rPr>
          <w:rFonts w:ascii="mylotus" w:hAnsi="mylotus" w:cs="CTraditional Arabic"/>
          <w:sz w:val="28"/>
          <w:szCs w:val="22"/>
          <w:rtl/>
        </w:rPr>
        <w:t xml:space="preserve"> </w:t>
      </w:r>
      <w:r w:rsidR="002B3033" w:rsidRPr="00633DA5">
        <w:rPr>
          <w:color w:val="000000"/>
          <w:sz w:val="22"/>
          <w:szCs w:val="22"/>
        </w:rPr>
        <w:sym w:font="HQPB5" w:char="F074"/>
      </w:r>
      <w:r w:rsidR="002B3033" w:rsidRPr="00633DA5">
        <w:rPr>
          <w:color w:val="000000"/>
          <w:sz w:val="22"/>
          <w:szCs w:val="22"/>
        </w:rPr>
        <w:sym w:font="HQPB2" w:char="F041"/>
      </w:r>
      <w:r w:rsidR="002B3033" w:rsidRPr="00633DA5">
        <w:rPr>
          <w:color w:val="000000"/>
          <w:sz w:val="22"/>
          <w:szCs w:val="22"/>
        </w:rPr>
        <w:sym w:font="HQPB5" w:char="F074"/>
      </w:r>
      <w:r w:rsidR="002B3033" w:rsidRPr="00633DA5">
        <w:rPr>
          <w:color w:val="000000"/>
          <w:sz w:val="22"/>
          <w:szCs w:val="22"/>
        </w:rPr>
        <w:sym w:font="HQPB1" w:char="F093"/>
      </w:r>
      <w:r w:rsidR="002B3033" w:rsidRPr="00633DA5">
        <w:rPr>
          <w:color w:val="000000"/>
          <w:sz w:val="22"/>
          <w:szCs w:val="22"/>
        </w:rPr>
        <w:sym w:font="HQPB2" w:char="F052"/>
      </w:r>
      <w:r w:rsidR="002B3033" w:rsidRPr="00633DA5">
        <w:rPr>
          <w:color w:val="000000"/>
          <w:sz w:val="22"/>
          <w:szCs w:val="22"/>
        </w:rPr>
        <w:sym w:font="HQPB5" w:char="F072"/>
      </w:r>
      <w:r w:rsidR="002B3033" w:rsidRPr="00633DA5">
        <w:rPr>
          <w:color w:val="000000"/>
          <w:sz w:val="22"/>
          <w:szCs w:val="22"/>
        </w:rPr>
        <w:sym w:font="HQPB1" w:char="F027"/>
      </w:r>
      <w:r w:rsidR="002B3033" w:rsidRPr="00633DA5">
        <w:rPr>
          <w:color w:val="000000"/>
          <w:sz w:val="22"/>
          <w:szCs w:val="22"/>
        </w:rPr>
        <w:sym w:font="HQPB5" w:char="F073"/>
      </w:r>
      <w:r w:rsidR="002B3033" w:rsidRPr="00633DA5">
        <w:rPr>
          <w:color w:val="000000"/>
          <w:sz w:val="22"/>
          <w:szCs w:val="22"/>
        </w:rPr>
        <w:sym w:font="HQPB1" w:char="F0F9"/>
      </w:r>
      <w:r w:rsidR="002B3033" w:rsidRPr="00633DA5">
        <w:rPr>
          <w:color w:val="000000"/>
          <w:sz w:val="22"/>
          <w:szCs w:val="22"/>
          <w:rtl/>
        </w:rPr>
        <w:t xml:space="preserve"> </w:t>
      </w:r>
      <w:r w:rsidR="002B3033" w:rsidRPr="00633DA5">
        <w:rPr>
          <w:color w:val="000000"/>
          <w:sz w:val="22"/>
          <w:szCs w:val="22"/>
        </w:rPr>
        <w:sym w:font="HQPB5" w:char="F073"/>
      </w:r>
      <w:r w:rsidR="002B3033" w:rsidRPr="00633DA5">
        <w:rPr>
          <w:color w:val="000000"/>
          <w:sz w:val="22"/>
          <w:szCs w:val="22"/>
        </w:rPr>
        <w:sym w:font="HQPB2" w:char="F070"/>
      </w:r>
      <w:r w:rsidR="002B3033" w:rsidRPr="00633DA5">
        <w:rPr>
          <w:color w:val="000000"/>
          <w:sz w:val="22"/>
          <w:szCs w:val="22"/>
        </w:rPr>
        <w:sym w:font="HQPB5" w:char="F075"/>
      </w:r>
      <w:r w:rsidR="002B3033" w:rsidRPr="00633DA5">
        <w:rPr>
          <w:color w:val="000000"/>
          <w:sz w:val="22"/>
          <w:szCs w:val="22"/>
        </w:rPr>
        <w:sym w:font="HQPB2" w:char="F05A"/>
      </w:r>
      <w:r w:rsidR="002B3033" w:rsidRPr="00633DA5">
        <w:rPr>
          <w:color w:val="000000"/>
          <w:sz w:val="22"/>
          <w:szCs w:val="22"/>
        </w:rPr>
        <w:sym w:font="HQPB2" w:char="F08A"/>
      </w:r>
      <w:r w:rsidR="002B3033" w:rsidRPr="00633DA5">
        <w:rPr>
          <w:color w:val="000000"/>
          <w:sz w:val="22"/>
          <w:szCs w:val="22"/>
        </w:rPr>
        <w:sym w:font="HQPB4" w:char="F0C5"/>
      </w:r>
      <w:r w:rsidR="002B3033" w:rsidRPr="00633DA5">
        <w:rPr>
          <w:color w:val="000000"/>
          <w:sz w:val="22"/>
          <w:szCs w:val="22"/>
        </w:rPr>
        <w:sym w:font="HQPB2" w:char="F033"/>
      </w:r>
      <w:r w:rsidR="002B3033" w:rsidRPr="00633DA5">
        <w:rPr>
          <w:color w:val="000000"/>
          <w:sz w:val="22"/>
          <w:szCs w:val="22"/>
        </w:rPr>
        <w:sym w:font="HQPB4" w:char="F0A1"/>
      </w:r>
      <w:r w:rsidR="002B3033" w:rsidRPr="00633DA5">
        <w:rPr>
          <w:color w:val="000000"/>
          <w:sz w:val="22"/>
          <w:szCs w:val="22"/>
        </w:rPr>
        <w:sym w:font="HQPB1" w:char="F0A1"/>
      </w:r>
      <w:r w:rsidR="002B3033" w:rsidRPr="00633DA5">
        <w:rPr>
          <w:color w:val="000000"/>
          <w:sz w:val="22"/>
          <w:szCs w:val="22"/>
        </w:rPr>
        <w:sym w:font="HQPB2" w:char="F039"/>
      </w:r>
      <w:r w:rsidR="002B3033" w:rsidRPr="00633DA5">
        <w:rPr>
          <w:color w:val="000000"/>
          <w:sz w:val="22"/>
          <w:szCs w:val="22"/>
        </w:rPr>
        <w:sym w:font="HQPB5" w:char="F024"/>
      </w:r>
      <w:r w:rsidR="002B3033" w:rsidRPr="00633DA5">
        <w:rPr>
          <w:color w:val="000000"/>
          <w:sz w:val="22"/>
          <w:szCs w:val="22"/>
        </w:rPr>
        <w:sym w:font="HQPB1" w:char="F023"/>
      </w:r>
      <w:r w:rsidR="002B3033" w:rsidRPr="00633DA5">
        <w:rPr>
          <w:color w:val="000000"/>
          <w:sz w:val="22"/>
          <w:szCs w:val="22"/>
          <w:rtl/>
        </w:rPr>
        <w:t xml:space="preserve"> </w:t>
      </w:r>
      <w:r w:rsidR="002B3033" w:rsidRPr="00633DA5">
        <w:rPr>
          <w:color w:val="000000"/>
          <w:sz w:val="22"/>
          <w:szCs w:val="22"/>
        </w:rPr>
        <w:sym w:font="HQPB4" w:char="F0F6"/>
      </w:r>
      <w:r w:rsidR="002B3033" w:rsidRPr="00633DA5">
        <w:rPr>
          <w:color w:val="000000"/>
          <w:sz w:val="22"/>
          <w:szCs w:val="22"/>
        </w:rPr>
        <w:sym w:font="HQPB2" w:char="F04E"/>
      </w:r>
      <w:r w:rsidR="002B3033" w:rsidRPr="00633DA5">
        <w:rPr>
          <w:color w:val="000000"/>
          <w:sz w:val="22"/>
          <w:szCs w:val="22"/>
        </w:rPr>
        <w:sym w:font="HQPB4" w:char="F0CD"/>
      </w:r>
      <w:r w:rsidR="002B3033" w:rsidRPr="00633DA5">
        <w:rPr>
          <w:color w:val="000000"/>
          <w:sz w:val="22"/>
          <w:szCs w:val="22"/>
        </w:rPr>
        <w:sym w:font="HQPB2" w:char="F06B"/>
      </w:r>
      <w:r w:rsidR="002B3033" w:rsidRPr="00633DA5">
        <w:rPr>
          <w:color w:val="000000"/>
          <w:sz w:val="22"/>
          <w:szCs w:val="22"/>
        </w:rPr>
        <w:sym w:font="HQPB4" w:char="F0F6"/>
      </w:r>
      <w:r w:rsidR="002B3033" w:rsidRPr="00633DA5">
        <w:rPr>
          <w:color w:val="000000"/>
          <w:sz w:val="22"/>
          <w:szCs w:val="22"/>
        </w:rPr>
        <w:sym w:font="HQPB2" w:char="F08E"/>
      </w:r>
      <w:r w:rsidR="002B3033" w:rsidRPr="00633DA5">
        <w:rPr>
          <w:color w:val="000000"/>
          <w:sz w:val="22"/>
          <w:szCs w:val="22"/>
        </w:rPr>
        <w:sym w:font="HQPB5" w:char="F06E"/>
      </w:r>
      <w:r w:rsidR="002B3033" w:rsidRPr="00633DA5">
        <w:rPr>
          <w:color w:val="000000"/>
          <w:sz w:val="22"/>
          <w:szCs w:val="22"/>
        </w:rPr>
        <w:sym w:font="HQPB2" w:char="F03D"/>
      </w:r>
      <w:r w:rsidR="002B3033" w:rsidRPr="00633DA5">
        <w:rPr>
          <w:color w:val="000000"/>
          <w:sz w:val="22"/>
          <w:szCs w:val="22"/>
        </w:rPr>
        <w:sym w:font="HQPB5" w:char="F074"/>
      </w:r>
      <w:r w:rsidR="002B3033" w:rsidRPr="00633DA5">
        <w:rPr>
          <w:color w:val="000000"/>
          <w:sz w:val="22"/>
          <w:szCs w:val="22"/>
        </w:rPr>
        <w:sym w:font="HQPB1" w:char="F0E3"/>
      </w:r>
      <w:r w:rsidR="002B3033" w:rsidRPr="00633DA5">
        <w:rPr>
          <w:color w:val="000000"/>
          <w:sz w:val="22"/>
          <w:szCs w:val="22"/>
          <w:rtl/>
        </w:rPr>
        <w:t xml:space="preserve"> </w:t>
      </w:r>
      <w:r w:rsidR="002B3033" w:rsidRPr="0028247F">
        <w:rPr>
          <w:rFonts w:ascii="mylotus" w:hAnsi="mylotus" w:cs="CTraditional Arabic"/>
          <w:sz w:val="28"/>
          <w:szCs w:val="22"/>
          <w:rtl/>
        </w:rPr>
        <w:t>&amp;</w:t>
      </w:r>
      <w:r w:rsidR="002B3033" w:rsidRPr="006F400E">
        <w:rPr>
          <w:rFonts w:ascii="mylotus" w:hAnsi="mylotus" w:cs="mylotus"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>تدرك حقيقة هؤلاء السعداء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قال ابن القيم</w:t>
      </w:r>
      <w:r w:rsidR="001724A1">
        <w:rPr>
          <w:rFonts w:ascii="mylotus" w:hAnsi="mylotus" w:cs="mylotus" w:hint="cs"/>
          <w:sz w:val="28"/>
          <w:szCs w:val="28"/>
          <w:rtl/>
        </w:rPr>
        <w:t xml:space="preserve"> </w:t>
      </w:r>
      <w:r w:rsidR="001724A1" w:rsidRPr="001724A1">
        <w:rPr>
          <w:rFonts w:ascii="mylotus" w:hAnsi="mylotus" w:cs="CTraditional Arabic" w:hint="cs"/>
          <w:sz w:val="28"/>
          <w:szCs w:val="28"/>
          <w:rtl/>
        </w:rPr>
        <w:t>/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="005228DA" w:rsidRPr="00CE5989">
        <w:rPr>
          <w:rFonts w:cs="CTraditional Arabic" w:hint="cs"/>
          <w:sz w:val="28"/>
          <w:szCs w:val="28"/>
          <w:rtl/>
        </w:rPr>
        <w:t>@</w:t>
      </w:r>
      <w:r w:rsidRPr="006F400E">
        <w:rPr>
          <w:rFonts w:ascii="mylotus" w:hAnsi="mylotus" w:cs="mylotus"/>
          <w:sz w:val="28"/>
          <w:szCs w:val="28"/>
          <w:rtl/>
        </w:rPr>
        <w:t>إنه سبحانه علم مـا في قلـوبهم من الإيمـان والخير ومحبته ومحبة رسوله فثبّتها بالسكينة وقت قلقها واضطرابها</w:t>
      </w:r>
      <w:r w:rsidR="006F400E" w:rsidRPr="00CB23BF">
        <w:rPr>
          <w:rFonts w:ascii="mylotus" w:hAnsi="mylotus" w:cs="mylotus"/>
          <w:sz w:val="28"/>
          <w:szCs w:val="28"/>
          <w:rtl/>
        </w:rPr>
        <w:t>.</w:t>
      </w:r>
      <w:r w:rsidRPr="00CB23BF">
        <w:rPr>
          <w:rFonts w:ascii="mylotus" w:hAnsi="mylotus" w:cs="mylotus"/>
          <w:sz w:val="28"/>
          <w:szCs w:val="28"/>
          <w:rtl/>
        </w:rPr>
        <w:t>..</w:t>
      </w:r>
      <w:r w:rsidR="00592B25" w:rsidRPr="004C07DE">
        <w:rPr>
          <w:rFonts w:ascii="mylotus" w:hAnsi="mylotus" w:cs="CTraditional Arabic" w:hint="cs"/>
          <w:sz w:val="28"/>
          <w:szCs w:val="28"/>
          <w:rtl/>
        </w:rPr>
        <w:t>!</w:t>
      </w:r>
      <w:r w:rsidR="006F400E"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t>(</w:t>
      </w:r>
      <w:r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footnoteReference w:id="182"/>
      </w:r>
      <w:r w:rsidR="006F400E"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t>)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فهل يُعقل أن يرضى الله تعالى عن قوم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ويُعد لهم جنات تجري من تحتها الأنهار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ويضرب لهم مثلاً في التوراة والإنجيل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ويهديهم صراطاً مستقيماً</w:t>
      </w:r>
      <w:r w:rsidR="006F400E">
        <w:rPr>
          <w:rFonts w:ascii="mylotus" w:hAnsi="mylotus" w:cs="mylotus"/>
          <w:sz w:val="28"/>
          <w:szCs w:val="28"/>
          <w:rtl/>
        </w:rPr>
        <w:t>!</w:t>
      </w:r>
      <w:r w:rsidRPr="006F400E">
        <w:rPr>
          <w:rFonts w:ascii="mylotus" w:hAnsi="mylotus" w:cs="mylotus"/>
          <w:sz w:val="28"/>
          <w:szCs w:val="28"/>
          <w:rtl/>
        </w:rPr>
        <w:t xml:space="preserve"> ثم يدخلهم النار</w:t>
      </w:r>
      <w:r w:rsidR="00CC58A9">
        <w:rPr>
          <w:rFonts w:ascii="mylotus" w:hAnsi="mylotus" w:cs="mylotus" w:hint="cs"/>
          <w:sz w:val="28"/>
          <w:szCs w:val="28"/>
          <w:rtl/>
        </w:rPr>
        <w:t>؟</w:t>
      </w:r>
      <w:r w:rsidRPr="006F400E">
        <w:rPr>
          <w:rFonts w:ascii="mylotus" w:hAnsi="mylotus" w:cs="mylotus"/>
          <w:sz w:val="28"/>
          <w:szCs w:val="28"/>
          <w:rtl/>
        </w:rPr>
        <w:t xml:space="preserve">! ويا ترى ما هو موقف أهل الكتاب مما في توراتهم وأناجيلهم من هذه الأمثال المضروبة </w:t>
      </w:r>
      <w:r w:rsidR="00EB27DA">
        <w:rPr>
          <w:rFonts w:ascii="mylotus" w:hAnsi="mylotus" w:cs="mylotus" w:hint="cs"/>
          <w:sz w:val="28"/>
          <w:szCs w:val="28"/>
          <w:rtl/>
        </w:rPr>
        <w:t>(</w:t>
      </w:r>
      <w:r w:rsidRPr="006F400E">
        <w:rPr>
          <w:rFonts w:ascii="mylotus" w:hAnsi="mylotus" w:cs="mylotus"/>
          <w:sz w:val="28"/>
          <w:szCs w:val="28"/>
          <w:rtl/>
        </w:rPr>
        <w:t>المكذوبة</w:t>
      </w:r>
      <w:r w:rsidR="00EB27DA">
        <w:rPr>
          <w:rFonts w:ascii="mylotus" w:hAnsi="mylotus" w:cs="mylotus" w:hint="cs"/>
          <w:sz w:val="28"/>
          <w:szCs w:val="28"/>
          <w:rtl/>
        </w:rPr>
        <w:t>)</w:t>
      </w:r>
      <w:r w:rsidR="006F400E">
        <w:rPr>
          <w:rFonts w:ascii="mylotus" w:hAnsi="mylotus" w:cs="mylotus"/>
          <w:sz w:val="28"/>
          <w:szCs w:val="28"/>
          <w:rtl/>
        </w:rPr>
        <w:t>!</w:t>
      </w:r>
      <w:r w:rsidRPr="006F400E">
        <w:rPr>
          <w:rFonts w:ascii="mylotus" w:hAnsi="mylotus" w:cs="mylotus"/>
          <w:sz w:val="28"/>
          <w:szCs w:val="28"/>
          <w:rtl/>
        </w:rPr>
        <w:t xml:space="preserve"> عياذاً بالله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فهل هذا إلا كذب على أهل الكتاب في ضرب الأمثال لهم</w:t>
      </w:r>
      <w:r w:rsidR="00CC58A9">
        <w:rPr>
          <w:rFonts w:ascii="mylotus" w:hAnsi="mylotus" w:cs="mylotus" w:hint="cs"/>
          <w:sz w:val="28"/>
          <w:szCs w:val="28"/>
          <w:rtl/>
        </w:rPr>
        <w:t>،</w:t>
      </w:r>
      <w:r w:rsidR="00024D8E">
        <w:rPr>
          <w:rFonts w:ascii="mylotus" w:hAnsi="mylotus" w:cs="mylotus"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>وتراجع عن تزكية القدوات بعد الامتثال في الاقتداء</w:t>
      </w:r>
      <w:r w:rsidR="006F400E">
        <w:rPr>
          <w:rFonts w:ascii="mylotus" w:hAnsi="mylotus" w:cs="mylotus"/>
          <w:sz w:val="28"/>
          <w:szCs w:val="28"/>
          <w:rtl/>
        </w:rPr>
        <w:t>؟</w:t>
      </w:r>
      <w:r w:rsidRPr="006F400E">
        <w:rPr>
          <w:rFonts w:ascii="mylotus" w:hAnsi="mylotus" w:cs="mylotus"/>
          <w:sz w:val="28"/>
          <w:szCs w:val="28"/>
          <w:rtl/>
        </w:rPr>
        <w:t>! ولمن ستكون الجنة التي أعّدها الله تعالى بعد ارتداد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>أهلها عنها</w:t>
      </w:r>
      <w:r w:rsidR="006F400E">
        <w:rPr>
          <w:rFonts w:ascii="mylotus" w:hAnsi="mylotus" w:cs="mylotus"/>
          <w:sz w:val="28"/>
          <w:szCs w:val="28"/>
          <w:rtl/>
        </w:rPr>
        <w:t>؟</w:t>
      </w:r>
      <w:r w:rsidRPr="006F400E">
        <w:rPr>
          <w:rFonts w:ascii="mylotus" w:hAnsi="mylotus" w:cs="mylotus"/>
          <w:sz w:val="28"/>
          <w:szCs w:val="28"/>
          <w:rtl/>
        </w:rPr>
        <w:t xml:space="preserve">! وهل تكـون </w:t>
      </w:r>
      <w:r w:rsidR="0031574A">
        <w:rPr>
          <w:rFonts w:ascii="mylotus" w:hAnsi="mylotus" w:cs="mylotus" w:hint="cs"/>
          <w:sz w:val="28"/>
          <w:szCs w:val="28"/>
          <w:rtl/>
        </w:rPr>
        <w:t>(</w:t>
      </w:r>
      <w:r w:rsidRPr="006F400E">
        <w:rPr>
          <w:rFonts w:ascii="mylotus" w:hAnsi="mylotus" w:cs="mylotus"/>
          <w:sz w:val="28"/>
          <w:szCs w:val="28"/>
          <w:rtl/>
        </w:rPr>
        <w:t>إثابتهم</w:t>
      </w:r>
      <w:r w:rsidR="0031574A">
        <w:rPr>
          <w:rFonts w:ascii="mylotus" w:hAnsi="mylotus" w:cs="mylotus" w:hint="cs"/>
          <w:sz w:val="28"/>
          <w:szCs w:val="28"/>
          <w:rtl/>
        </w:rPr>
        <w:t>)</w:t>
      </w:r>
      <w:r w:rsidRPr="006F400E">
        <w:rPr>
          <w:rFonts w:ascii="mylotus" w:hAnsi="mylotus" w:cs="mylotus"/>
          <w:sz w:val="28"/>
          <w:szCs w:val="28"/>
          <w:rtl/>
        </w:rPr>
        <w:t xml:space="preserve"> دخـول النار بعد علمه بحال قلوبهم</w:t>
      </w:r>
      <w:r w:rsidR="006F400E">
        <w:rPr>
          <w:rFonts w:ascii="mylotus" w:hAnsi="mylotus" w:cs="mylotus"/>
          <w:sz w:val="28"/>
          <w:szCs w:val="28"/>
          <w:rtl/>
        </w:rPr>
        <w:t>؟</w:t>
      </w:r>
      <w:r w:rsidRPr="006F400E">
        <w:rPr>
          <w:rFonts w:ascii="mylotus" w:hAnsi="mylotus" w:cs="mylotus"/>
          <w:sz w:val="28"/>
          <w:szCs w:val="28"/>
          <w:rtl/>
        </w:rPr>
        <w:t>! ولماذا يُمكّن الله للمرتدين بالنصر ويرضى عنهم وهم بهذا القبح والسوء</w:t>
      </w:r>
      <w:r w:rsidR="006F400E">
        <w:rPr>
          <w:rFonts w:ascii="mylotus" w:hAnsi="mylotus" w:cs="mylotus"/>
          <w:sz w:val="28"/>
          <w:szCs w:val="28"/>
          <w:rtl/>
        </w:rPr>
        <w:t>؟</w:t>
      </w:r>
      <w:r w:rsidRPr="006F400E">
        <w:rPr>
          <w:rFonts w:ascii="mylotus" w:hAnsi="mylotus" w:cs="mylotus"/>
          <w:sz w:val="28"/>
          <w:szCs w:val="28"/>
          <w:rtl/>
        </w:rPr>
        <w:t>!</w:t>
      </w:r>
    </w:p>
    <w:p w:rsidR="00BF72F9" w:rsidRPr="006F400E" w:rsidRDefault="00BF72F9" w:rsidP="001302B9">
      <w:pPr>
        <w:widowControl w:val="0"/>
        <w:spacing w:before="120" w:line="228" w:lineRule="auto"/>
        <w:ind w:firstLine="397"/>
        <w:jc w:val="both"/>
        <w:rPr>
          <w:rFonts w:ascii="mylotus" w:hAnsi="mylotus" w:cs="mylotus"/>
          <w:sz w:val="28"/>
          <w:szCs w:val="28"/>
          <w:rtl/>
        </w:rPr>
      </w:pPr>
      <w:r w:rsidRPr="006F400E">
        <w:rPr>
          <w:rFonts w:ascii="mylotus" w:hAnsi="mylotus" w:cs="mylotus"/>
          <w:sz w:val="28"/>
          <w:szCs w:val="28"/>
          <w:rtl/>
        </w:rPr>
        <w:t>فهل هذا القول إلا غاية الغواية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وفي قلة الأدب نهاية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تعالى الله وتقدس عما يقوله الظالمون علواً كبيراً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 xml:space="preserve">قال ابن قتيبة </w:t>
      </w:r>
      <w:r w:rsidR="00C94B7B" w:rsidRPr="00C94B7B">
        <w:rPr>
          <w:rFonts w:ascii="mylotus" w:hAnsi="mylotus" w:cs="CTraditional Arabic" w:hint="cs"/>
          <w:sz w:val="28"/>
          <w:szCs w:val="28"/>
          <w:rtl/>
        </w:rPr>
        <w:t>/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="005228DA" w:rsidRPr="00CE5989">
        <w:rPr>
          <w:rFonts w:cs="CTraditional Arabic" w:hint="cs"/>
          <w:sz w:val="28"/>
          <w:szCs w:val="28"/>
          <w:rtl/>
        </w:rPr>
        <w:t>@</w:t>
      </w:r>
      <w:r w:rsidRPr="006F400E">
        <w:rPr>
          <w:rFonts w:ascii="mylotus" w:hAnsi="mylotus" w:cs="mylotus"/>
          <w:sz w:val="28"/>
          <w:szCs w:val="28"/>
          <w:rtl/>
        </w:rPr>
        <w:t xml:space="preserve">فكيف يجوز أن يرضى الله </w:t>
      </w:r>
      <w:r w:rsidR="00ED4491" w:rsidRPr="00ED4491">
        <w:rPr>
          <w:rFonts w:ascii="Islamic Art A" w:hAnsi="Islamic Art A"/>
          <w:sz w:val="28"/>
          <w:szCs w:val="28"/>
        </w:rPr>
        <w:t></w:t>
      </w:r>
      <w:r w:rsidRPr="006F400E">
        <w:rPr>
          <w:rFonts w:ascii="mylotus" w:hAnsi="mylotus" w:cs="mylotus"/>
          <w:sz w:val="28"/>
          <w:szCs w:val="28"/>
          <w:rtl/>
        </w:rPr>
        <w:t xml:space="preserve"> عن أقوام</w:t>
      </w:r>
      <w:r w:rsidR="00024D8E">
        <w:rPr>
          <w:rFonts w:ascii="mylotus" w:hAnsi="mylotus" w:cs="mylotus"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>يحمدهم ويضرب لهم مثلاً في التوراة والإنجيل</w:t>
      </w:r>
      <w:r w:rsidR="00024D8E">
        <w:rPr>
          <w:rFonts w:ascii="mylotus" w:hAnsi="mylotus" w:cs="mylotus"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>وهو يعلم أنهم يرتدون على أعقابهم بعد رسول الله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="00ED4491">
        <w:rPr>
          <w:rFonts w:ascii="mylotus" w:hAnsi="mylotus" w:cs="mylotus" w:hint="cs"/>
          <w:sz w:val="28"/>
          <w:szCs w:val="28"/>
          <w:rtl/>
        </w:rPr>
        <w:t>^</w:t>
      </w:r>
      <w:r w:rsidR="00024D8E">
        <w:rPr>
          <w:rFonts w:ascii="mylotus" w:hAnsi="mylotus" w:cs="mylotus"/>
          <w:b/>
          <w:bCs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إلا أن يقولوا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Pr="006F400E">
        <w:rPr>
          <w:rFonts w:ascii="mylotus" w:hAnsi="mylotus" w:cs="mylotus"/>
          <w:sz w:val="28"/>
          <w:szCs w:val="28"/>
          <w:rtl/>
        </w:rPr>
        <w:t>إنه لم يعلم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وهذا هو شر الكافرين</w:t>
      </w:r>
      <w:r w:rsidR="00592B25" w:rsidRPr="004C07DE">
        <w:rPr>
          <w:rFonts w:ascii="mylotus" w:hAnsi="mylotus" w:cs="CTraditional Arabic" w:hint="cs"/>
          <w:sz w:val="28"/>
          <w:szCs w:val="28"/>
          <w:rtl/>
        </w:rPr>
        <w:t>!</w:t>
      </w:r>
      <w:r w:rsidR="006F400E"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t>(</w:t>
      </w:r>
      <w:r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footnoteReference w:id="183"/>
      </w:r>
      <w:r w:rsidR="006F400E"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t>)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يقول سيد قطب</w:t>
      </w:r>
      <w:r w:rsidR="00DB023E">
        <w:rPr>
          <w:rFonts w:ascii="mylotus" w:hAnsi="mylotus" w:cs="mylotus" w:hint="cs"/>
          <w:sz w:val="28"/>
          <w:szCs w:val="28"/>
          <w:rtl/>
        </w:rPr>
        <w:t xml:space="preserve"> </w:t>
      </w:r>
      <w:r w:rsidR="00DB023E" w:rsidRPr="00DB023E">
        <w:rPr>
          <w:rFonts w:ascii="mylotus" w:hAnsi="mylotus" w:cs="CTraditional Arabic" w:hint="cs"/>
          <w:sz w:val="28"/>
          <w:szCs w:val="28"/>
          <w:rtl/>
        </w:rPr>
        <w:t>/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="004C091A" w:rsidRPr="00974ECB">
        <w:rPr>
          <w:rFonts w:ascii="mylotus" w:hAnsi="mylotus" w:cs="CTraditional Arabic"/>
          <w:sz w:val="28"/>
          <w:szCs w:val="22"/>
          <w:rtl/>
        </w:rPr>
        <w:t>*</w:t>
      </w:r>
      <w:r w:rsidR="004C091A">
        <w:rPr>
          <w:rFonts w:ascii="mylotus" w:hAnsi="mylotus" w:cs="CTraditional Arabic"/>
          <w:sz w:val="28"/>
          <w:szCs w:val="22"/>
          <w:rtl/>
        </w:rPr>
        <w:t xml:space="preserve"> </w:t>
      </w:r>
      <w:r w:rsidR="004C091A" w:rsidRPr="00633DA5">
        <w:rPr>
          <w:color w:val="000000"/>
          <w:sz w:val="22"/>
          <w:szCs w:val="22"/>
        </w:rPr>
        <w:sym w:font="HQPB5" w:char="F078"/>
      </w:r>
      <w:r w:rsidR="004C091A" w:rsidRPr="00633DA5">
        <w:rPr>
          <w:color w:val="000000"/>
          <w:sz w:val="22"/>
          <w:szCs w:val="22"/>
        </w:rPr>
        <w:sym w:font="HQPB1" w:char="F0E1"/>
      </w:r>
      <w:r w:rsidR="004C091A" w:rsidRPr="00633DA5">
        <w:rPr>
          <w:color w:val="000000"/>
          <w:sz w:val="22"/>
          <w:szCs w:val="22"/>
        </w:rPr>
        <w:sym w:font="HQPB2" w:char="F08A"/>
      </w:r>
      <w:r w:rsidR="004C091A" w:rsidRPr="00633DA5">
        <w:rPr>
          <w:color w:val="000000"/>
          <w:sz w:val="22"/>
          <w:szCs w:val="22"/>
        </w:rPr>
        <w:sym w:font="HQPB4" w:char="F0C9"/>
      </w:r>
      <w:r w:rsidR="004C091A" w:rsidRPr="00633DA5">
        <w:rPr>
          <w:color w:val="000000"/>
          <w:sz w:val="22"/>
          <w:szCs w:val="22"/>
        </w:rPr>
        <w:sym w:font="HQPB1" w:char="F0F3"/>
      </w:r>
      <w:r w:rsidR="004C091A" w:rsidRPr="00633DA5">
        <w:rPr>
          <w:color w:val="000000"/>
          <w:sz w:val="22"/>
          <w:szCs w:val="22"/>
        </w:rPr>
        <w:sym w:font="HQPB5" w:char="F075"/>
      </w:r>
      <w:r w:rsidR="004C091A" w:rsidRPr="00633DA5">
        <w:rPr>
          <w:color w:val="000000"/>
          <w:sz w:val="22"/>
          <w:szCs w:val="22"/>
        </w:rPr>
        <w:sym w:font="HQPB2" w:char="F08B"/>
      </w:r>
      <w:r w:rsidR="004C091A" w:rsidRPr="00633DA5">
        <w:rPr>
          <w:color w:val="000000"/>
          <w:sz w:val="22"/>
          <w:szCs w:val="22"/>
        </w:rPr>
        <w:sym w:font="HQPB4" w:char="F0CF"/>
      </w:r>
      <w:r w:rsidR="004C091A" w:rsidRPr="00633DA5">
        <w:rPr>
          <w:color w:val="000000"/>
          <w:sz w:val="22"/>
          <w:szCs w:val="22"/>
        </w:rPr>
        <w:sym w:font="HQPB2" w:char="F039"/>
      </w:r>
      <w:r w:rsidR="004C091A" w:rsidRPr="00633DA5">
        <w:rPr>
          <w:color w:val="000000"/>
          <w:sz w:val="22"/>
          <w:szCs w:val="22"/>
          <w:rtl/>
        </w:rPr>
        <w:t xml:space="preserve"> </w:t>
      </w:r>
      <w:r w:rsidR="004C091A" w:rsidRPr="00633DA5">
        <w:rPr>
          <w:color w:val="000000"/>
          <w:sz w:val="22"/>
          <w:szCs w:val="22"/>
        </w:rPr>
        <w:sym w:font="HQPB4" w:char="F0E3"/>
      </w:r>
      <w:r w:rsidR="004C091A" w:rsidRPr="00633DA5">
        <w:rPr>
          <w:color w:val="000000"/>
          <w:sz w:val="22"/>
          <w:szCs w:val="22"/>
        </w:rPr>
        <w:sym w:font="HQPB2" w:char="F04E"/>
      </w:r>
      <w:r w:rsidR="004C091A" w:rsidRPr="00633DA5">
        <w:rPr>
          <w:color w:val="000000"/>
          <w:sz w:val="22"/>
          <w:szCs w:val="22"/>
        </w:rPr>
        <w:sym w:font="HQPB4" w:char="F0CD"/>
      </w:r>
      <w:r w:rsidR="004C091A" w:rsidRPr="00633DA5">
        <w:rPr>
          <w:color w:val="000000"/>
          <w:sz w:val="22"/>
          <w:szCs w:val="22"/>
        </w:rPr>
        <w:sym w:font="HQPB2" w:char="F06B"/>
      </w:r>
      <w:r w:rsidR="004C091A" w:rsidRPr="00633DA5">
        <w:rPr>
          <w:color w:val="000000"/>
          <w:sz w:val="22"/>
          <w:szCs w:val="22"/>
        </w:rPr>
        <w:sym w:font="HQPB4" w:char="F0CD"/>
      </w:r>
      <w:r w:rsidR="004C091A" w:rsidRPr="00633DA5">
        <w:rPr>
          <w:color w:val="000000"/>
          <w:sz w:val="22"/>
          <w:szCs w:val="22"/>
        </w:rPr>
        <w:sym w:font="HQPB1" w:char="F035"/>
      </w:r>
      <w:r w:rsidR="004C091A" w:rsidRPr="00633DA5">
        <w:rPr>
          <w:color w:val="000000"/>
          <w:sz w:val="22"/>
          <w:szCs w:val="22"/>
          <w:rtl/>
        </w:rPr>
        <w:t xml:space="preserve"> </w:t>
      </w:r>
      <w:r w:rsidR="004C091A" w:rsidRPr="00633DA5">
        <w:rPr>
          <w:color w:val="000000"/>
          <w:sz w:val="22"/>
          <w:szCs w:val="22"/>
        </w:rPr>
        <w:sym w:font="HQPB5" w:char="F075"/>
      </w:r>
      <w:r w:rsidR="004C091A" w:rsidRPr="00633DA5">
        <w:rPr>
          <w:color w:val="000000"/>
          <w:sz w:val="22"/>
          <w:szCs w:val="22"/>
        </w:rPr>
        <w:sym w:font="HQPB1" w:char="F091"/>
      </w:r>
      <w:r w:rsidR="004C091A" w:rsidRPr="00633DA5">
        <w:rPr>
          <w:color w:val="000000"/>
          <w:sz w:val="22"/>
          <w:szCs w:val="22"/>
        </w:rPr>
        <w:sym w:font="HQPB1" w:char="F024"/>
      </w:r>
      <w:r w:rsidR="004C091A" w:rsidRPr="00633DA5">
        <w:rPr>
          <w:color w:val="000000"/>
          <w:sz w:val="22"/>
          <w:szCs w:val="22"/>
        </w:rPr>
        <w:sym w:font="HQPB4" w:char="F0A4"/>
      </w:r>
      <w:r w:rsidR="004C091A" w:rsidRPr="00633DA5">
        <w:rPr>
          <w:color w:val="000000"/>
          <w:sz w:val="22"/>
          <w:szCs w:val="22"/>
        </w:rPr>
        <w:sym w:font="HQPB1" w:char="F0FF"/>
      </w:r>
      <w:r w:rsidR="004C091A" w:rsidRPr="00633DA5">
        <w:rPr>
          <w:color w:val="000000"/>
          <w:sz w:val="22"/>
          <w:szCs w:val="22"/>
        </w:rPr>
        <w:sym w:font="HQPB4" w:char="F0E4"/>
      </w:r>
      <w:r w:rsidR="004C091A" w:rsidRPr="00633DA5">
        <w:rPr>
          <w:color w:val="000000"/>
          <w:sz w:val="22"/>
          <w:szCs w:val="22"/>
        </w:rPr>
        <w:sym w:font="HQPB2" w:char="F033"/>
      </w:r>
      <w:r w:rsidR="004C091A" w:rsidRPr="00633DA5">
        <w:rPr>
          <w:color w:val="000000"/>
          <w:sz w:val="22"/>
          <w:szCs w:val="22"/>
        </w:rPr>
        <w:sym w:font="HQPB4" w:char="F0F8"/>
      </w:r>
      <w:r w:rsidR="004C091A" w:rsidRPr="00633DA5">
        <w:rPr>
          <w:color w:val="000000"/>
          <w:sz w:val="22"/>
          <w:szCs w:val="22"/>
        </w:rPr>
        <w:sym w:font="HQPB2" w:char="F039"/>
      </w:r>
      <w:r w:rsidR="004C091A" w:rsidRPr="00633DA5">
        <w:rPr>
          <w:color w:val="000000"/>
          <w:sz w:val="22"/>
          <w:szCs w:val="22"/>
        </w:rPr>
        <w:sym w:font="HQPB5" w:char="F024"/>
      </w:r>
      <w:r w:rsidR="004C091A" w:rsidRPr="00633DA5">
        <w:rPr>
          <w:color w:val="000000"/>
          <w:sz w:val="22"/>
          <w:szCs w:val="22"/>
        </w:rPr>
        <w:sym w:font="HQPB1" w:char="F023"/>
      </w:r>
      <w:r w:rsidR="004C091A">
        <w:rPr>
          <w:color w:val="000000"/>
          <w:sz w:val="22"/>
          <w:szCs w:val="22"/>
          <w:rtl/>
        </w:rPr>
        <w:t xml:space="preserve"> </w:t>
      </w:r>
      <w:r w:rsidR="004C091A" w:rsidRPr="00974ECB">
        <w:rPr>
          <w:rFonts w:ascii="mylotus" w:hAnsi="mylotus" w:cs="CTraditional Arabic"/>
          <w:sz w:val="28"/>
          <w:szCs w:val="22"/>
          <w:rtl/>
        </w:rPr>
        <w:t>&amp;</w:t>
      </w:r>
      <w:r w:rsidR="004C091A" w:rsidRPr="006F400E">
        <w:rPr>
          <w:rFonts w:ascii="mylotus" w:hAnsi="mylotus" w:cs="mylotus"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>وتعمد إغاظة الكفار يوحي بأن هذه الزرعة هي زرعة الله أو زرعة رسوله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وأنها ستار للقدرة وأداة لإغاظة أعداء الله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وهذا المثل كذلك ليس مستحدثاً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فهو ثابت في صفحة القدر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ومن ثم ورد ذكره قبل أن يجيء محمد ومن معه إلى هذه الأرض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ثابت في الإنجيل في بشارته بمحمد ومن معه حين يجيئون</w:t>
      </w:r>
      <w:r w:rsidR="006F400E" w:rsidRPr="00CB23BF">
        <w:rPr>
          <w:rFonts w:ascii="mylotus" w:hAnsi="mylotus" w:cs="mylotus"/>
          <w:sz w:val="28"/>
          <w:szCs w:val="28"/>
          <w:rtl/>
        </w:rPr>
        <w:t>.</w:t>
      </w:r>
      <w:r w:rsidRPr="006F400E">
        <w:rPr>
          <w:rFonts w:ascii="mylotus" w:hAnsi="mylotus" w:cs="mylotus"/>
          <w:sz w:val="28"/>
          <w:szCs w:val="28"/>
          <w:rtl/>
        </w:rPr>
        <w:t xml:space="preserve"> وهكذا يثبت الله في كتابه الخالد صفة هذه الجماعة المختارة صحابة رسول الله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="00ED4491">
        <w:rPr>
          <w:rFonts w:ascii="mylotus" w:hAnsi="mylotus" w:cs="mylotus" w:hint="cs"/>
          <w:sz w:val="28"/>
          <w:szCs w:val="28"/>
          <w:rtl/>
        </w:rPr>
        <w:t>^</w:t>
      </w:r>
      <w:r w:rsidR="00024D8E">
        <w:rPr>
          <w:rFonts w:ascii="mylotus" w:hAnsi="mylotus" w:cs="mylotus"/>
          <w:b/>
          <w:bCs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فتثبت في صلب الوجود كله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وتتجاوب بها أرجاؤه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وهو يستمع إليها من بارئ الوجود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وتبقى نموذجاً للأجيال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تحـاول أن تحققها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لتحقق معنى الإيمان فـي أعلى الدرجات</w:t>
      </w:r>
      <w:r w:rsidR="00592B25" w:rsidRPr="004C07DE">
        <w:rPr>
          <w:rFonts w:ascii="mylotus" w:hAnsi="mylotus" w:cs="CTraditional Arabic" w:hint="cs"/>
          <w:sz w:val="28"/>
          <w:szCs w:val="28"/>
          <w:rtl/>
        </w:rPr>
        <w:t>!</w:t>
      </w:r>
      <w:r w:rsidR="006F400E"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t>(</w:t>
      </w:r>
      <w:r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footnoteReference w:id="184"/>
      </w:r>
      <w:r w:rsidR="006F400E"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t>)</w:t>
      </w:r>
      <w:r w:rsidR="006F400E" w:rsidRPr="00CB23BF">
        <w:rPr>
          <w:rFonts w:ascii="mylotus" w:hAnsi="mylotus" w:cs="mylotus"/>
          <w:sz w:val="28"/>
          <w:szCs w:val="28"/>
          <w:rtl/>
        </w:rPr>
        <w:t>.</w:t>
      </w:r>
    </w:p>
    <w:p w:rsidR="00BF72F9" w:rsidRPr="006F400E" w:rsidRDefault="00BF72F9" w:rsidP="006F400E">
      <w:pPr>
        <w:widowControl w:val="0"/>
        <w:spacing w:before="120" w:line="228" w:lineRule="auto"/>
        <w:ind w:firstLine="397"/>
        <w:jc w:val="lowKashida"/>
        <w:rPr>
          <w:rFonts w:ascii="mylotus" w:hAnsi="mylotus" w:cs="mylotus"/>
          <w:b/>
          <w:bCs/>
          <w:color w:val="000000"/>
          <w:sz w:val="28"/>
          <w:szCs w:val="28"/>
          <w:rtl/>
        </w:rPr>
      </w:pPr>
      <w:r w:rsidRPr="006F400E">
        <w:rPr>
          <w:rFonts w:ascii="mylotus" w:hAnsi="mylotus" w:cs="mylotus"/>
          <w:b/>
          <w:bCs/>
          <w:color w:val="000000"/>
          <w:sz w:val="28"/>
          <w:szCs w:val="28"/>
          <w:rtl/>
        </w:rPr>
        <w:t>وهنا لفتة</w:t>
      </w:r>
      <w:r w:rsidR="00024D8E">
        <w:rPr>
          <w:rFonts w:ascii="mylotus" w:hAnsi="mylotus" w:cs="mylotus"/>
          <w:b/>
          <w:bCs/>
          <w:color w:val="000000"/>
          <w:sz w:val="28"/>
          <w:szCs w:val="28"/>
          <w:rtl/>
        </w:rPr>
        <w:t xml:space="preserve">: </w:t>
      </w:r>
    </w:p>
    <w:p w:rsidR="00BF72F9" w:rsidRPr="006F400E" w:rsidRDefault="00BF72F9" w:rsidP="00EA2CD7">
      <w:pPr>
        <w:widowControl w:val="0"/>
        <w:spacing w:before="120" w:line="228" w:lineRule="auto"/>
        <w:ind w:firstLine="397"/>
        <w:jc w:val="lowKashida"/>
        <w:rPr>
          <w:rFonts w:ascii="mylotus" w:hAnsi="mylotus" w:cs="mylotus"/>
          <w:color w:val="000000"/>
          <w:sz w:val="28"/>
          <w:szCs w:val="28"/>
          <w:rtl/>
        </w:rPr>
      </w:pPr>
      <w:r w:rsidRPr="006F400E">
        <w:rPr>
          <w:rFonts w:ascii="mylotus" w:hAnsi="mylotus" w:cs="mylotus"/>
          <w:color w:val="000000"/>
          <w:sz w:val="28"/>
          <w:szCs w:val="28"/>
          <w:rtl/>
        </w:rPr>
        <w:t>كان وما زال أهل الكتاب وغيرهم من أعداء هذا الدين منذ بعثة محمد</w:t>
      </w:r>
      <w:r w:rsidR="006F400E">
        <w:rPr>
          <w:rFonts w:ascii="mylotus" w:hAnsi="mylotus" w:cs="mylotus"/>
          <w:color w:val="000000"/>
          <w:sz w:val="28"/>
          <w:szCs w:val="28"/>
          <w:rtl/>
        </w:rPr>
        <w:t xml:space="preserve"> </w:t>
      </w:r>
      <w:r w:rsidR="00ED4491">
        <w:rPr>
          <w:rFonts w:ascii="mylotus" w:hAnsi="mylotus" w:cs="mylotus" w:hint="cs"/>
          <w:sz w:val="28"/>
          <w:szCs w:val="28"/>
          <w:rtl/>
        </w:rPr>
        <w:t>^</w:t>
      </w:r>
      <w:r w:rsidR="006F400E">
        <w:rPr>
          <w:rFonts w:ascii="mylotus" w:hAnsi="mylotus" w:cs="mylotus"/>
          <w:b/>
          <w:bCs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color w:val="000000"/>
          <w:sz w:val="28"/>
          <w:szCs w:val="28"/>
          <w:rtl/>
        </w:rPr>
        <w:t>وحتى يرث الله الأرض ومن عليها</w:t>
      </w:r>
      <w:r w:rsidR="00024D8E">
        <w:rPr>
          <w:rFonts w:ascii="mylotus" w:hAnsi="mylotus" w:cs="mylotus"/>
          <w:color w:val="000000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color w:val="000000"/>
          <w:sz w:val="28"/>
          <w:szCs w:val="28"/>
          <w:rtl/>
        </w:rPr>
        <w:t>يسعون لهدم هذا الدين وإطفاء نوره كما حكى الله عنهم</w:t>
      </w:r>
      <w:r w:rsidR="00024D8E">
        <w:rPr>
          <w:rFonts w:ascii="mylotus" w:hAnsi="mylotus" w:cs="mylotus"/>
          <w:color w:val="000000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color w:val="000000"/>
          <w:sz w:val="28"/>
          <w:szCs w:val="28"/>
          <w:rtl/>
        </w:rPr>
        <w:t>ولو أنهم وجدوا في هذا الدين ما يقدح ويطعن فيه</w:t>
      </w:r>
      <w:r w:rsidR="00024D8E">
        <w:rPr>
          <w:rFonts w:ascii="mylotus" w:hAnsi="mylotus" w:cs="mylotus"/>
          <w:color w:val="000000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color w:val="000000"/>
          <w:sz w:val="28"/>
          <w:szCs w:val="28"/>
          <w:rtl/>
        </w:rPr>
        <w:t>سواء في رسوله</w:t>
      </w:r>
      <w:r w:rsidR="006F400E">
        <w:rPr>
          <w:rFonts w:ascii="mylotus" w:hAnsi="mylotus" w:cs="mylotus"/>
          <w:color w:val="000000"/>
          <w:sz w:val="28"/>
          <w:szCs w:val="28"/>
          <w:rtl/>
        </w:rPr>
        <w:t xml:space="preserve"> </w:t>
      </w:r>
      <w:r w:rsidR="00ED4491">
        <w:rPr>
          <w:rFonts w:ascii="mylotus" w:hAnsi="mylotus" w:cs="mylotus" w:hint="cs"/>
          <w:sz w:val="28"/>
          <w:szCs w:val="28"/>
          <w:rtl/>
        </w:rPr>
        <w:t>^</w:t>
      </w:r>
      <w:r w:rsidR="006F400E">
        <w:rPr>
          <w:rFonts w:ascii="mylotus" w:hAnsi="mylotus" w:cs="mylotus"/>
          <w:b/>
          <w:bCs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color w:val="000000"/>
          <w:sz w:val="28"/>
          <w:szCs w:val="28"/>
          <w:rtl/>
        </w:rPr>
        <w:t>أو القرآن أو الصحابة - الذين ذكرهم الله تعالى في كتبهم - لصرحوا به وشاع</w:t>
      </w:r>
      <w:r w:rsidR="00024D8E">
        <w:rPr>
          <w:rFonts w:ascii="mylotus" w:hAnsi="mylotus" w:cs="mylotus"/>
          <w:color w:val="000000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color w:val="000000"/>
          <w:sz w:val="28"/>
          <w:szCs w:val="28"/>
          <w:rtl/>
        </w:rPr>
        <w:t>فلما لم يوجد ذلك على مر الدهر</w:t>
      </w:r>
      <w:r w:rsidR="00024D8E">
        <w:rPr>
          <w:rFonts w:ascii="mylotus" w:hAnsi="mylotus" w:cs="mylotus"/>
          <w:color w:val="000000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color w:val="000000"/>
          <w:sz w:val="28"/>
          <w:szCs w:val="28"/>
          <w:rtl/>
        </w:rPr>
        <w:t>علم العاقل أن ما ذكر في التوراة والإنجيل من صفة أصحاب محمد</w:t>
      </w:r>
      <w:r w:rsidR="006F400E">
        <w:rPr>
          <w:rFonts w:ascii="mylotus" w:hAnsi="mylotus" w:cs="mylotus"/>
          <w:color w:val="000000"/>
          <w:sz w:val="28"/>
          <w:szCs w:val="28"/>
          <w:rtl/>
        </w:rPr>
        <w:t xml:space="preserve"> </w:t>
      </w:r>
      <w:r w:rsidR="00ED4491">
        <w:rPr>
          <w:rFonts w:ascii="mylotus" w:hAnsi="mylotus" w:cs="mylotus" w:hint="cs"/>
          <w:sz w:val="28"/>
          <w:szCs w:val="28"/>
          <w:rtl/>
        </w:rPr>
        <w:t>^</w:t>
      </w:r>
      <w:r w:rsidR="006F400E">
        <w:rPr>
          <w:rFonts w:ascii="mylotus" w:hAnsi="mylotus" w:cs="mylotus"/>
          <w:b/>
          <w:bCs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color w:val="000000"/>
          <w:sz w:val="28"/>
          <w:szCs w:val="28"/>
          <w:rtl/>
        </w:rPr>
        <w:t>خاصة هو عين اليقين</w:t>
      </w:r>
      <w:r w:rsidR="00024D8E">
        <w:rPr>
          <w:rFonts w:ascii="mylotus" w:hAnsi="mylotus" w:cs="mylotus"/>
          <w:color w:val="000000"/>
          <w:sz w:val="28"/>
          <w:szCs w:val="28"/>
          <w:rtl/>
        </w:rPr>
        <w:t xml:space="preserve">، </w:t>
      </w:r>
      <w:r w:rsidR="001936D5">
        <w:rPr>
          <w:rFonts w:ascii="mylotus" w:hAnsi="mylotus" w:cs="mylotus"/>
          <w:color w:val="000000"/>
          <w:sz w:val="28"/>
          <w:szCs w:val="28"/>
          <w:rtl/>
        </w:rPr>
        <w:t>ولو أنهم بدّلوا أو غير</w:t>
      </w:r>
      <w:r w:rsidRPr="006F400E">
        <w:rPr>
          <w:rFonts w:ascii="mylotus" w:hAnsi="mylotus" w:cs="mylotus"/>
          <w:color w:val="000000"/>
          <w:sz w:val="28"/>
          <w:szCs w:val="28"/>
          <w:rtl/>
        </w:rPr>
        <w:t>وا كما يقول الطاعنون لكان هذا من أعظم الطعن في دين الإسلام</w:t>
      </w:r>
      <w:r w:rsidR="006F400E" w:rsidRPr="00CB23BF">
        <w:rPr>
          <w:rFonts w:ascii="mylotus" w:hAnsi="mylotus" w:cs="mylotus"/>
          <w:color w:val="000000"/>
          <w:sz w:val="28"/>
          <w:szCs w:val="28"/>
          <w:rtl/>
        </w:rPr>
        <w:t>.</w:t>
      </w:r>
      <w:r w:rsidRPr="00CB23BF">
        <w:rPr>
          <w:rFonts w:ascii="mylotus" w:hAnsi="mylotus" w:cs="mylotus"/>
          <w:color w:val="000000"/>
          <w:sz w:val="28"/>
          <w:szCs w:val="28"/>
          <w:rtl/>
        </w:rPr>
        <w:t>.</w:t>
      </w:r>
      <w:r w:rsidRPr="006F400E">
        <w:rPr>
          <w:rFonts w:ascii="mylotus" w:hAnsi="mylotus" w:cs="mylotus"/>
          <w:color w:val="000000"/>
          <w:sz w:val="28"/>
          <w:szCs w:val="28"/>
          <w:rtl/>
        </w:rPr>
        <w:t xml:space="preserve"> فتأمل</w:t>
      </w:r>
      <w:r w:rsidR="006F400E" w:rsidRPr="00CB23BF">
        <w:rPr>
          <w:rFonts w:ascii="mylotus" w:hAnsi="mylotus" w:cs="mylotus"/>
          <w:color w:val="000000"/>
          <w:sz w:val="28"/>
          <w:szCs w:val="28"/>
          <w:rtl/>
        </w:rPr>
        <w:t>.</w:t>
      </w:r>
    </w:p>
    <w:p w:rsidR="00BF72F9" w:rsidRPr="006F400E" w:rsidRDefault="00BF72F9" w:rsidP="00A02E8C">
      <w:pPr>
        <w:widowControl w:val="0"/>
        <w:spacing w:before="120" w:line="228" w:lineRule="auto"/>
        <w:ind w:firstLine="397"/>
        <w:jc w:val="both"/>
        <w:rPr>
          <w:rFonts w:ascii="mylotus" w:hAnsi="mylotus" w:cs="mylotus"/>
          <w:sz w:val="28"/>
          <w:szCs w:val="28"/>
          <w:rtl/>
        </w:rPr>
      </w:pPr>
      <w:r w:rsidRPr="006F400E">
        <w:rPr>
          <w:rFonts w:ascii="mylotus" w:hAnsi="mylotus" w:cs="mylotus"/>
          <w:sz w:val="28"/>
          <w:szCs w:val="28"/>
          <w:rtl/>
        </w:rPr>
        <w:t xml:space="preserve">4 </w:t>
      </w:r>
      <w:r w:rsidR="00E65855">
        <w:rPr>
          <w:rFonts w:ascii="mylotus" w:hAnsi="mylotus" w:cs="mylotus"/>
          <w:sz w:val="28"/>
          <w:szCs w:val="28"/>
          <w:rtl/>
        </w:rPr>
        <w:t>-</w:t>
      </w:r>
      <w:r w:rsidRPr="006F400E">
        <w:rPr>
          <w:rFonts w:ascii="mylotus" w:hAnsi="mylotus" w:cs="mylotus"/>
          <w:sz w:val="28"/>
          <w:szCs w:val="28"/>
          <w:rtl/>
        </w:rPr>
        <w:t xml:space="preserve"> قال تعالى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="0028247F" w:rsidRPr="0028247F">
        <w:rPr>
          <w:rFonts w:ascii="mylotus" w:hAnsi="mylotus" w:cs="CTraditional Arabic"/>
          <w:sz w:val="28"/>
          <w:szCs w:val="22"/>
          <w:rtl/>
        </w:rPr>
        <w:t>*</w:t>
      </w:r>
      <w:r w:rsidR="0028247F">
        <w:rPr>
          <w:rFonts w:ascii="mylotus" w:hAnsi="mylotus" w:cs="CTraditional Arabic"/>
          <w:sz w:val="28"/>
          <w:szCs w:val="22"/>
          <w:rtl/>
        </w:rPr>
        <w:t xml:space="preserve"> </w:t>
      </w:r>
      <w:r w:rsidR="0028247F" w:rsidRPr="00633DA5">
        <w:rPr>
          <w:color w:val="000000"/>
          <w:sz w:val="22"/>
          <w:szCs w:val="22"/>
        </w:rPr>
        <w:sym w:font="HQPB4" w:char="F0CF"/>
      </w:r>
      <w:r w:rsidR="0028247F" w:rsidRPr="00633DA5">
        <w:rPr>
          <w:color w:val="000000"/>
          <w:sz w:val="22"/>
          <w:szCs w:val="22"/>
        </w:rPr>
        <w:sym w:font="HQPB2" w:char="F0E4"/>
      </w:r>
      <w:r w:rsidR="0028247F" w:rsidRPr="00633DA5">
        <w:rPr>
          <w:color w:val="000000"/>
          <w:sz w:val="22"/>
          <w:szCs w:val="22"/>
        </w:rPr>
        <w:sym w:font="HQPB5" w:char="F021"/>
      </w:r>
      <w:r w:rsidR="0028247F" w:rsidRPr="00633DA5">
        <w:rPr>
          <w:color w:val="000000"/>
          <w:sz w:val="22"/>
          <w:szCs w:val="22"/>
        </w:rPr>
        <w:sym w:font="HQPB1" w:char="F023"/>
      </w:r>
      <w:r w:rsidR="0028247F" w:rsidRPr="00633DA5">
        <w:rPr>
          <w:color w:val="000000"/>
          <w:sz w:val="22"/>
          <w:szCs w:val="22"/>
        </w:rPr>
        <w:sym w:font="HQPB5" w:char="F074"/>
      </w:r>
      <w:r w:rsidR="0028247F" w:rsidRPr="00633DA5">
        <w:rPr>
          <w:color w:val="000000"/>
          <w:sz w:val="22"/>
          <w:szCs w:val="22"/>
        </w:rPr>
        <w:sym w:font="HQPB1" w:char="F08D"/>
      </w:r>
      <w:r w:rsidR="0028247F" w:rsidRPr="00633DA5">
        <w:rPr>
          <w:color w:val="000000"/>
          <w:sz w:val="22"/>
          <w:szCs w:val="22"/>
        </w:rPr>
        <w:sym w:font="HQPB5" w:char="F073"/>
      </w:r>
      <w:r w:rsidR="0028247F" w:rsidRPr="00633DA5">
        <w:rPr>
          <w:color w:val="000000"/>
          <w:sz w:val="22"/>
          <w:szCs w:val="22"/>
        </w:rPr>
        <w:sym w:font="HQPB2" w:char="F029"/>
      </w:r>
      <w:r w:rsidR="0028247F" w:rsidRPr="00633DA5">
        <w:rPr>
          <w:color w:val="000000"/>
          <w:sz w:val="22"/>
          <w:szCs w:val="22"/>
        </w:rPr>
        <w:sym w:font="HQPB4" w:char="F0E0"/>
      </w:r>
      <w:r w:rsidR="0028247F" w:rsidRPr="00633DA5">
        <w:rPr>
          <w:color w:val="000000"/>
          <w:sz w:val="22"/>
          <w:szCs w:val="22"/>
        </w:rPr>
        <w:sym w:font="HQPB1" w:char="F0FF"/>
      </w:r>
      <w:r w:rsidR="0028247F" w:rsidRPr="00633DA5">
        <w:rPr>
          <w:color w:val="000000"/>
          <w:sz w:val="22"/>
          <w:szCs w:val="22"/>
        </w:rPr>
        <w:sym w:font="HQPB4" w:char="F0F9"/>
      </w:r>
      <w:r w:rsidR="0028247F" w:rsidRPr="00633DA5">
        <w:rPr>
          <w:color w:val="000000"/>
          <w:sz w:val="22"/>
          <w:szCs w:val="22"/>
        </w:rPr>
        <w:sym w:font="HQPB2" w:char="F03D"/>
      </w:r>
      <w:r w:rsidR="0028247F" w:rsidRPr="00633DA5">
        <w:rPr>
          <w:color w:val="000000"/>
          <w:sz w:val="22"/>
          <w:szCs w:val="22"/>
        </w:rPr>
        <w:sym w:font="HQPB4" w:char="F0CF"/>
      </w:r>
      <w:r w:rsidR="0028247F" w:rsidRPr="00633DA5">
        <w:rPr>
          <w:color w:val="000000"/>
          <w:sz w:val="22"/>
          <w:szCs w:val="22"/>
        </w:rPr>
        <w:sym w:font="HQPB2" w:char="F039"/>
      </w:r>
      <w:r w:rsidR="0028247F" w:rsidRPr="00633DA5">
        <w:rPr>
          <w:color w:val="000000"/>
          <w:sz w:val="22"/>
          <w:szCs w:val="22"/>
          <w:rtl/>
        </w:rPr>
        <w:t xml:space="preserve"> </w:t>
      </w:r>
      <w:r w:rsidR="0028247F" w:rsidRPr="00633DA5">
        <w:rPr>
          <w:color w:val="000000"/>
          <w:sz w:val="22"/>
          <w:szCs w:val="22"/>
        </w:rPr>
        <w:sym w:font="HQPB5" w:char="F074"/>
      </w:r>
      <w:r w:rsidR="0028247F" w:rsidRPr="00633DA5">
        <w:rPr>
          <w:color w:val="000000"/>
          <w:sz w:val="22"/>
          <w:szCs w:val="22"/>
        </w:rPr>
        <w:sym w:font="HQPB2" w:char="F0FB"/>
      </w:r>
      <w:r w:rsidR="0028247F" w:rsidRPr="00633DA5">
        <w:rPr>
          <w:color w:val="000000"/>
          <w:sz w:val="22"/>
          <w:szCs w:val="22"/>
        </w:rPr>
        <w:sym w:font="HQPB2" w:char="F0EF"/>
      </w:r>
      <w:r w:rsidR="0028247F" w:rsidRPr="00633DA5">
        <w:rPr>
          <w:color w:val="000000"/>
          <w:sz w:val="22"/>
          <w:szCs w:val="22"/>
        </w:rPr>
        <w:sym w:font="HQPB4" w:char="F0CC"/>
      </w:r>
      <w:r w:rsidR="0028247F" w:rsidRPr="00633DA5">
        <w:rPr>
          <w:color w:val="000000"/>
          <w:sz w:val="22"/>
          <w:szCs w:val="22"/>
        </w:rPr>
        <w:sym w:font="HQPB1" w:char="F08D"/>
      </w:r>
      <w:r w:rsidR="0028247F" w:rsidRPr="00633DA5">
        <w:rPr>
          <w:color w:val="000000"/>
          <w:sz w:val="22"/>
          <w:szCs w:val="22"/>
        </w:rPr>
        <w:sym w:font="HQPB4" w:char="F0C9"/>
      </w:r>
      <w:r w:rsidR="0028247F" w:rsidRPr="00633DA5">
        <w:rPr>
          <w:color w:val="000000"/>
          <w:sz w:val="22"/>
          <w:szCs w:val="22"/>
        </w:rPr>
        <w:sym w:font="HQPB1" w:char="F066"/>
      </w:r>
      <w:r w:rsidR="0028247F" w:rsidRPr="00633DA5">
        <w:rPr>
          <w:color w:val="000000"/>
          <w:sz w:val="22"/>
          <w:szCs w:val="22"/>
        </w:rPr>
        <w:sym w:font="HQPB2" w:char="F0BB"/>
      </w:r>
      <w:r w:rsidR="0028247F" w:rsidRPr="00633DA5">
        <w:rPr>
          <w:color w:val="000000"/>
          <w:sz w:val="22"/>
          <w:szCs w:val="22"/>
        </w:rPr>
        <w:sym w:font="HQPB5" w:char="F079"/>
      </w:r>
      <w:r w:rsidR="0028247F" w:rsidRPr="00633DA5">
        <w:rPr>
          <w:color w:val="000000"/>
          <w:sz w:val="22"/>
          <w:szCs w:val="22"/>
        </w:rPr>
        <w:sym w:font="HQPB2" w:char="F067"/>
      </w:r>
      <w:r w:rsidR="0028247F" w:rsidRPr="00633DA5">
        <w:rPr>
          <w:color w:val="000000"/>
          <w:sz w:val="22"/>
          <w:szCs w:val="22"/>
        </w:rPr>
        <w:sym w:font="HQPB4" w:char="F0DF"/>
      </w:r>
      <w:r w:rsidR="0028247F" w:rsidRPr="00633DA5">
        <w:rPr>
          <w:color w:val="000000"/>
          <w:sz w:val="22"/>
          <w:szCs w:val="22"/>
        </w:rPr>
        <w:sym w:font="HQPB2" w:char="F04A"/>
      </w:r>
      <w:r w:rsidR="0028247F" w:rsidRPr="00633DA5">
        <w:rPr>
          <w:color w:val="000000"/>
          <w:sz w:val="22"/>
          <w:szCs w:val="22"/>
        </w:rPr>
        <w:sym w:font="HQPB4" w:char="F0F8"/>
      </w:r>
      <w:r w:rsidR="0028247F" w:rsidRPr="00633DA5">
        <w:rPr>
          <w:color w:val="000000"/>
          <w:sz w:val="22"/>
          <w:szCs w:val="22"/>
        </w:rPr>
        <w:sym w:font="HQPB2" w:char="F039"/>
      </w:r>
      <w:r w:rsidR="0028247F" w:rsidRPr="00633DA5">
        <w:rPr>
          <w:color w:val="000000"/>
          <w:sz w:val="22"/>
          <w:szCs w:val="22"/>
        </w:rPr>
        <w:sym w:font="HQPB5" w:char="F024"/>
      </w:r>
      <w:r w:rsidR="0028247F" w:rsidRPr="00633DA5">
        <w:rPr>
          <w:color w:val="000000"/>
          <w:sz w:val="22"/>
          <w:szCs w:val="22"/>
        </w:rPr>
        <w:sym w:font="HQPB1" w:char="F023"/>
      </w:r>
      <w:r w:rsidR="0028247F" w:rsidRPr="00633DA5">
        <w:rPr>
          <w:color w:val="000000"/>
          <w:sz w:val="22"/>
          <w:szCs w:val="22"/>
          <w:rtl/>
        </w:rPr>
        <w:t xml:space="preserve"> </w:t>
      </w:r>
      <w:r w:rsidR="0028247F" w:rsidRPr="00633DA5">
        <w:rPr>
          <w:color w:val="000000"/>
          <w:sz w:val="22"/>
          <w:szCs w:val="22"/>
        </w:rPr>
        <w:sym w:font="HQPB5" w:char="F074"/>
      </w:r>
      <w:r w:rsidR="0028247F" w:rsidRPr="00633DA5">
        <w:rPr>
          <w:color w:val="000000"/>
          <w:sz w:val="22"/>
          <w:szCs w:val="22"/>
        </w:rPr>
        <w:sym w:font="HQPB2" w:char="F0FB"/>
      </w:r>
      <w:r w:rsidR="0028247F" w:rsidRPr="00633DA5">
        <w:rPr>
          <w:color w:val="000000"/>
          <w:sz w:val="22"/>
          <w:szCs w:val="22"/>
        </w:rPr>
        <w:sym w:font="HQPB2" w:char="F0EF"/>
      </w:r>
      <w:r w:rsidR="0028247F" w:rsidRPr="00633DA5">
        <w:rPr>
          <w:color w:val="000000"/>
          <w:sz w:val="22"/>
          <w:szCs w:val="22"/>
        </w:rPr>
        <w:sym w:font="HQPB4" w:char="F0CF"/>
      </w:r>
      <w:r w:rsidR="0028247F" w:rsidRPr="00633DA5">
        <w:rPr>
          <w:color w:val="000000"/>
          <w:sz w:val="22"/>
          <w:szCs w:val="22"/>
        </w:rPr>
        <w:sym w:font="HQPB3" w:char="F025"/>
      </w:r>
      <w:r w:rsidR="0028247F" w:rsidRPr="00633DA5">
        <w:rPr>
          <w:color w:val="000000"/>
          <w:sz w:val="22"/>
          <w:szCs w:val="22"/>
        </w:rPr>
        <w:sym w:font="HQPB4" w:char="F0A9"/>
      </w:r>
      <w:r w:rsidR="0028247F" w:rsidRPr="00633DA5">
        <w:rPr>
          <w:color w:val="000000"/>
          <w:sz w:val="22"/>
          <w:szCs w:val="22"/>
        </w:rPr>
        <w:sym w:font="HQPB3" w:char="F021"/>
      </w:r>
      <w:r w:rsidR="0028247F" w:rsidRPr="00633DA5">
        <w:rPr>
          <w:color w:val="000000"/>
          <w:sz w:val="22"/>
          <w:szCs w:val="22"/>
        </w:rPr>
        <w:sym w:font="HQPB5" w:char="F024"/>
      </w:r>
      <w:r w:rsidR="0028247F" w:rsidRPr="00633DA5">
        <w:rPr>
          <w:color w:val="000000"/>
          <w:sz w:val="22"/>
          <w:szCs w:val="22"/>
        </w:rPr>
        <w:sym w:font="HQPB1" w:char="F023"/>
      </w:r>
      <w:r w:rsidR="0028247F" w:rsidRPr="00633DA5">
        <w:rPr>
          <w:color w:val="000000"/>
          <w:sz w:val="22"/>
          <w:szCs w:val="22"/>
          <w:rtl/>
        </w:rPr>
        <w:t xml:space="preserve"> </w:t>
      </w:r>
      <w:r w:rsidR="0028247F" w:rsidRPr="00633DA5">
        <w:rPr>
          <w:color w:val="000000"/>
          <w:sz w:val="22"/>
          <w:szCs w:val="22"/>
        </w:rPr>
        <w:sym w:font="HQPB5" w:char="F028"/>
      </w:r>
      <w:r w:rsidR="0028247F" w:rsidRPr="00633DA5">
        <w:rPr>
          <w:color w:val="000000"/>
          <w:sz w:val="22"/>
          <w:szCs w:val="22"/>
        </w:rPr>
        <w:sym w:font="HQPB1" w:char="F023"/>
      </w:r>
      <w:r w:rsidR="0028247F" w:rsidRPr="00633DA5">
        <w:rPr>
          <w:color w:val="000000"/>
          <w:sz w:val="22"/>
          <w:szCs w:val="22"/>
        </w:rPr>
        <w:sym w:font="HQPB2" w:char="F071"/>
      </w:r>
      <w:r w:rsidR="0028247F" w:rsidRPr="00633DA5">
        <w:rPr>
          <w:color w:val="000000"/>
          <w:sz w:val="22"/>
          <w:szCs w:val="22"/>
        </w:rPr>
        <w:sym w:font="HQPB4" w:char="F0E3"/>
      </w:r>
      <w:r w:rsidR="0028247F" w:rsidRPr="00633DA5">
        <w:rPr>
          <w:color w:val="000000"/>
          <w:sz w:val="22"/>
          <w:szCs w:val="22"/>
        </w:rPr>
        <w:sym w:font="HQPB1" w:char="F05F"/>
      </w:r>
      <w:r w:rsidR="0028247F" w:rsidRPr="00633DA5">
        <w:rPr>
          <w:color w:val="000000"/>
          <w:sz w:val="22"/>
          <w:szCs w:val="22"/>
        </w:rPr>
        <w:sym w:font="HQPB4" w:char="F0CC"/>
      </w:r>
      <w:r w:rsidR="0028247F" w:rsidRPr="00633DA5">
        <w:rPr>
          <w:color w:val="000000"/>
          <w:sz w:val="22"/>
          <w:szCs w:val="22"/>
        </w:rPr>
        <w:sym w:font="HQPB1" w:char="F08D"/>
      </w:r>
      <w:r w:rsidR="0028247F" w:rsidRPr="00633DA5">
        <w:rPr>
          <w:color w:val="000000"/>
          <w:sz w:val="22"/>
          <w:szCs w:val="22"/>
        </w:rPr>
        <w:sym w:font="HQPB4" w:char="F0F7"/>
      </w:r>
      <w:r w:rsidR="0028247F" w:rsidRPr="00633DA5">
        <w:rPr>
          <w:color w:val="000000"/>
          <w:sz w:val="22"/>
          <w:szCs w:val="22"/>
        </w:rPr>
        <w:sym w:font="HQPB1" w:char="F07A"/>
      </w:r>
      <w:r w:rsidR="0028247F" w:rsidRPr="00633DA5">
        <w:rPr>
          <w:color w:val="000000"/>
          <w:sz w:val="22"/>
          <w:szCs w:val="22"/>
        </w:rPr>
        <w:sym w:font="HQPB4" w:char="F0E9"/>
      </w:r>
      <w:r w:rsidR="0028247F" w:rsidRPr="00633DA5">
        <w:rPr>
          <w:color w:val="000000"/>
          <w:sz w:val="22"/>
          <w:szCs w:val="22"/>
        </w:rPr>
        <w:sym w:font="HQPB1" w:char="F026"/>
      </w:r>
      <w:r w:rsidR="0028247F" w:rsidRPr="00633DA5">
        <w:rPr>
          <w:color w:val="000000"/>
          <w:sz w:val="22"/>
          <w:szCs w:val="22"/>
          <w:rtl/>
        </w:rPr>
        <w:t xml:space="preserve"> </w:t>
      </w:r>
      <w:r w:rsidR="0028247F" w:rsidRPr="00633DA5">
        <w:rPr>
          <w:color w:val="000000"/>
          <w:sz w:val="22"/>
          <w:szCs w:val="22"/>
        </w:rPr>
        <w:sym w:font="HQPB2" w:char="F060"/>
      </w:r>
      <w:r w:rsidR="0028247F" w:rsidRPr="00633DA5">
        <w:rPr>
          <w:color w:val="000000"/>
          <w:sz w:val="22"/>
          <w:szCs w:val="22"/>
        </w:rPr>
        <w:sym w:font="HQPB4" w:char="F0CF"/>
      </w:r>
      <w:r w:rsidR="0028247F" w:rsidRPr="00633DA5">
        <w:rPr>
          <w:color w:val="000000"/>
          <w:sz w:val="22"/>
          <w:szCs w:val="22"/>
        </w:rPr>
        <w:sym w:font="HQPB2" w:char="F042"/>
      </w:r>
      <w:r w:rsidR="0028247F" w:rsidRPr="00633DA5">
        <w:rPr>
          <w:color w:val="000000"/>
          <w:sz w:val="22"/>
          <w:szCs w:val="22"/>
          <w:rtl/>
        </w:rPr>
        <w:t xml:space="preserve"> </w:t>
      </w:r>
      <w:r w:rsidR="0028247F" w:rsidRPr="00633DA5">
        <w:rPr>
          <w:color w:val="000000"/>
          <w:sz w:val="22"/>
          <w:szCs w:val="22"/>
        </w:rPr>
        <w:sym w:font="HQPB4" w:char="F0F6"/>
      </w:r>
      <w:r w:rsidR="0028247F" w:rsidRPr="00633DA5">
        <w:rPr>
          <w:color w:val="000000"/>
          <w:sz w:val="22"/>
          <w:szCs w:val="22"/>
        </w:rPr>
        <w:sym w:font="HQPB2" w:char="F04E"/>
      </w:r>
      <w:r w:rsidR="0028247F" w:rsidRPr="00633DA5">
        <w:rPr>
          <w:color w:val="000000"/>
          <w:sz w:val="22"/>
          <w:szCs w:val="22"/>
        </w:rPr>
        <w:sym w:font="HQPB4" w:char="F0CF"/>
      </w:r>
      <w:r w:rsidR="0028247F" w:rsidRPr="00633DA5">
        <w:rPr>
          <w:color w:val="000000"/>
          <w:sz w:val="22"/>
          <w:szCs w:val="22"/>
        </w:rPr>
        <w:sym w:font="HQPB2" w:char="F064"/>
      </w:r>
      <w:r w:rsidR="0028247F" w:rsidRPr="00633DA5">
        <w:rPr>
          <w:color w:val="000000"/>
          <w:sz w:val="22"/>
          <w:szCs w:val="22"/>
        </w:rPr>
        <w:sym w:font="HQPB4" w:char="F0CC"/>
      </w:r>
      <w:r w:rsidR="0028247F" w:rsidRPr="00633DA5">
        <w:rPr>
          <w:color w:val="000000"/>
          <w:sz w:val="22"/>
          <w:szCs w:val="22"/>
        </w:rPr>
        <w:sym w:font="HQPB1" w:char="F08D"/>
      </w:r>
      <w:r w:rsidR="0028247F" w:rsidRPr="00633DA5">
        <w:rPr>
          <w:color w:val="000000"/>
          <w:sz w:val="22"/>
          <w:szCs w:val="22"/>
        </w:rPr>
        <w:sym w:font="HQPB2" w:char="F0BB"/>
      </w:r>
      <w:r w:rsidR="0028247F" w:rsidRPr="00633DA5">
        <w:rPr>
          <w:color w:val="000000"/>
          <w:sz w:val="22"/>
          <w:szCs w:val="22"/>
        </w:rPr>
        <w:sym w:font="HQPB5" w:char="F074"/>
      </w:r>
      <w:r w:rsidR="0028247F" w:rsidRPr="00633DA5">
        <w:rPr>
          <w:color w:val="000000"/>
          <w:sz w:val="22"/>
          <w:szCs w:val="22"/>
        </w:rPr>
        <w:sym w:font="HQPB2" w:char="F083"/>
      </w:r>
      <w:r w:rsidR="0028247F" w:rsidRPr="00633DA5">
        <w:rPr>
          <w:color w:val="000000"/>
          <w:sz w:val="22"/>
          <w:szCs w:val="22"/>
        </w:rPr>
        <w:sym w:font="HQPB4" w:char="F0CF"/>
      </w:r>
      <w:r w:rsidR="0028247F" w:rsidRPr="00633DA5">
        <w:rPr>
          <w:color w:val="000000"/>
          <w:sz w:val="22"/>
          <w:szCs w:val="22"/>
        </w:rPr>
        <w:sym w:font="HQPB1" w:char="F08A"/>
      </w:r>
      <w:r w:rsidR="0028247F" w:rsidRPr="00633DA5">
        <w:rPr>
          <w:color w:val="000000"/>
          <w:sz w:val="22"/>
          <w:szCs w:val="22"/>
          <w:rtl/>
        </w:rPr>
        <w:t xml:space="preserve"> </w:t>
      </w:r>
      <w:r w:rsidR="0028247F" w:rsidRPr="00633DA5">
        <w:rPr>
          <w:color w:val="000000"/>
          <w:sz w:val="22"/>
          <w:szCs w:val="22"/>
        </w:rPr>
        <w:sym w:font="HQPB4" w:char="F0F3"/>
      </w:r>
      <w:r w:rsidR="0028247F" w:rsidRPr="00633DA5">
        <w:rPr>
          <w:color w:val="000000"/>
          <w:sz w:val="22"/>
          <w:szCs w:val="22"/>
        </w:rPr>
        <w:sym w:font="HQPB2" w:char="F04F"/>
      </w:r>
      <w:r w:rsidR="0028247F" w:rsidRPr="00633DA5">
        <w:rPr>
          <w:color w:val="000000"/>
          <w:sz w:val="22"/>
          <w:szCs w:val="22"/>
        </w:rPr>
        <w:sym w:font="HQPB4" w:char="F0CE"/>
      </w:r>
      <w:r w:rsidR="0028247F" w:rsidRPr="00633DA5">
        <w:rPr>
          <w:color w:val="000000"/>
          <w:sz w:val="22"/>
          <w:szCs w:val="22"/>
        </w:rPr>
        <w:sym w:font="HQPB2" w:char="F067"/>
      </w:r>
      <w:r w:rsidR="0028247F" w:rsidRPr="00633DA5">
        <w:rPr>
          <w:color w:val="000000"/>
          <w:sz w:val="22"/>
          <w:szCs w:val="22"/>
        </w:rPr>
        <w:sym w:font="HQPB4" w:char="F0CF"/>
      </w:r>
      <w:r w:rsidR="0028247F" w:rsidRPr="00633DA5">
        <w:rPr>
          <w:color w:val="000000"/>
          <w:sz w:val="22"/>
          <w:szCs w:val="22"/>
        </w:rPr>
        <w:sym w:font="HQPB2" w:char="F039"/>
      </w:r>
      <w:r w:rsidR="0028247F" w:rsidRPr="00633DA5">
        <w:rPr>
          <w:color w:val="000000"/>
          <w:sz w:val="22"/>
          <w:szCs w:val="22"/>
        </w:rPr>
        <w:sym w:font="HQPB2" w:char="F0BA"/>
      </w:r>
      <w:r w:rsidR="0028247F" w:rsidRPr="00633DA5">
        <w:rPr>
          <w:color w:val="000000"/>
          <w:sz w:val="22"/>
          <w:szCs w:val="22"/>
        </w:rPr>
        <w:sym w:font="HQPB5" w:char="F075"/>
      </w:r>
      <w:r w:rsidR="0028247F" w:rsidRPr="00633DA5">
        <w:rPr>
          <w:color w:val="000000"/>
          <w:sz w:val="22"/>
          <w:szCs w:val="22"/>
        </w:rPr>
        <w:sym w:font="HQPB2" w:char="F071"/>
      </w:r>
      <w:r w:rsidR="0028247F" w:rsidRPr="00633DA5">
        <w:rPr>
          <w:color w:val="000000"/>
          <w:sz w:val="22"/>
          <w:szCs w:val="22"/>
        </w:rPr>
        <w:sym w:font="HQPB4" w:char="F0F8"/>
      </w:r>
      <w:r w:rsidR="0028247F" w:rsidRPr="00633DA5">
        <w:rPr>
          <w:color w:val="000000"/>
          <w:sz w:val="22"/>
          <w:szCs w:val="22"/>
        </w:rPr>
        <w:sym w:font="HQPB2" w:char="F042"/>
      </w:r>
      <w:r w:rsidR="0028247F" w:rsidRPr="00633DA5">
        <w:rPr>
          <w:color w:val="000000"/>
          <w:sz w:val="22"/>
          <w:szCs w:val="22"/>
        </w:rPr>
        <w:sym w:font="HQPB5" w:char="F072"/>
      </w:r>
      <w:r w:rsidR="0028247F" w:rsidRPr="00633DA5">
        <w:rPr>
          <w:color w:val="000000"/>
          <w:sz w:val="22"/>
          <w:szCs w:val="22"/>
        </w:rPr>
        <w:sym w:font="HQPB1" w:char="F026"/>
      </w:r>
      <w:r w:rsidR="0028247F" w:rsidRPr="00633DA5">
        <w:rPr>
          <w:color w:val="000000"/>
          <w:sz w:val="22"/>
          <w:szCs w:val="22"/>
        </w:rPr>
        <w:sym w:font="HQPB5" w:char="F075"/>
      </w:r>
      <w:r w:rsidR="0028247F" w:rsidRPr="00633DA5">
        <w:rPr>
          <w:color w:val="000000"/>
          <w:sz w:val="22"/>
          <w:szCs w:val="22"/>
        </w:rPr>
        <w:sym w:font="HQPB2" w:char="F072"/>
      </w:r>
      <w:r w:rsidR="0028247F" w:rsidRPr="00633DA5">
        <w:rPr>
          <w:color w:val="000000"/>
          <w:sz w:val="22"/>
          <w:szCs w:val="22"/>
          <w:rtl/>
        </w:rPr>
        <w:t xml:space="preserve"> </w:t>
      </w:r>
      <w:r w:rsidR="0028247F" w:rsidRPr="00633DA5">
        <w:rPr>
          <w:color w:val="000000"/>
          <w:sz w:val="22"/>
          <w:szCs w:val="22"/>
        </w:rPr>
        <w:sym w:font="HQPB5" w:char="F074"/>
      </w:r>
      <w:r w:rsidR="0028247F" w:rsidRPr="00633DA5">
        <w:rPr>
          <w:color w:val="000000"/>
          <w:sz w:val="22"/>
          <w:szCs w:val="22"/>
        </w:rPr>
        <w:sym w:font="HQPB2" w:char="F062"/>
      </w:r>
      <w:r w:rsidR="0028247F" w:rsidRPr="00633DA5">
        <w:rPr>
          <w:color w:val="000000"/>
          <w:sz w:val="22"/>
          <w:szCs w:val="22"/>
        </w:rPr>
        <w:sym w:font="HQPB2" w:char="F071"/>
      </w:r>
      <w:r w:rsidR="0028247F" w:rsidRPr="00633DA5">
        <w:rPr>
          <w:color w:val="000000"/>
          <w:sz w:val="22"/>
          <w:szCs w:val="22"/>
        </w:rPr>
        <w:sym w:font="HQPB4" w:char="F0E4"/>
      </w:r>
      <w:r w:rsidR="0028247F" w:rsidRPr="00633DA5">
        <w:rPr>
          <w:color w:val="000000"/>
          <w:sz w:val="22"/>
          <w:szCs w:val="22"/>
        </w:rPr>
        <w:sym w:font="HQPB1" w:char="F0F3"/>
      </w:r>
      <w:r w:rsidR="0028247F" w:rsidRPr="00633DA5">
        <w:rPr>
          <w:color w:val="000000"/>
          <w:sz w:val="22"/>
          <w:szCs w:val="22"/>
        </w:rPr>
        <w:sym w:font="HQPB5" w:char="F074"/>
      </w:r>
      <w:r w:rsidR="0028247F" w:rsidRPr="00633DA5">
        <w:rPr>
          <w:color w:val="000000"/>
          <w:sz w:val="22"/>
          <w:szCs w:val="22"/>
        </w:rPr>
        <w:sym w:font="HQPB1" w:char="F047"/>
      </w:r>
      <w:r w:rsidR="0028247F" w:rsidRPr="00633DA5">
        <w:rPr>
          <w:color w:val="000000"/>
          <w:sz w:val="22"/>
          <w:szCs w:val="22"/>
        </w:rPr>
        <w:sym w:font="HQPB4" w:char="F0F6"/>
      </w:r>
      <w:r w:rsidR="0028247F" w:rsidRPr="00633DA5">
        <w:rPr>
          <w:color w:val="000000"/>
          <w:sz w:val="22"/>
          <w:szCs w:val="22"/>
        </w:rPr>
        <w:sym w:font="HQPB1" w:char="F036"/>
      </w:r>
      <w:r w:rsidR="0028247F" w:rsidRPr="00633DA5">
        <w:rPr>
          <w:color w:val="000000"/>
          <w:sz w:val="22"/>
          <w:szCs w:val="22"/>
        </w:rPr>
        <w:sym w:font="HQPB5" w:char="F074"/>
      </w:r>
      <w:r w:rsidR="0028247F" w:rsidRPr="00633DA5">
        <w:rPr>
          <w:color w:val="000000"/>
          <w:sz w:val="22"/>
          <w:szCs w:val="22"/>
        </w:rPr>
        <w:sym w:font="HQPB2" w:char="F083"/>
      </w:r>
      <w:r w:rsidR="0028247F" w:rsidRPr="00633DA5">
        <w:rPr>
          <w:color w:val="000000"/>
          <w:sz w:val="22"/>
          <w:szCs w:val="22"/>
          <w:rtl/>
        </w:rPr>
        <w:t xml:space="preserve"> </w:t>
      </w:r>
      <w:r w:rsidR="0028247F" w:rsidRPr="00633DA5">
        <w:rPr>
          <w:color w:val="000000"/>
          <w:sz w:val="22"/>
          <w:szCs w:val="22"/>
        </w:rPr>
        <w:sym w:font="HQPB4" w:char="F057"/>
      </w:r>
      <w:r w:rsidR="0028247F" w:rsidRPr="00633DA5">
        <w:rPr>
          <w:color w:val="000000"/>
          <w:sz w:val="22"/>
          <w:szCs w:val="22"/>
        </w:rPr>
        <w:sym w:font="HQPB2" w:char="F078"/>
      </w:r>
      <w:r w:rsidR="0028247F" w:rsidRPr="00633DA5">
        <w:rPr>
          <w:color w:val="000000"/>
          <w:sz w:val="22"/>
          <w:szCs w:val="22"/>
        </w:rPr>
        <w:sym w:font="HQPB4" w:char="F0F4"/>
      </w:r>
      <w:r w:rsidR="0028247F" w:rsidRPr="00633DA5">
        <w:rPr>
          <w:color w:val="000000"/>
          <w:sz w:val="22"/>
          <w:szCs w:val="22"/>
        </w:rPr>
        <w:sym w:font="HQPB1" w:char="F0D2"/>
      </w:r>
      <w:r w:rsidR="0028247F" w:rsidRPr="00633DA5">
        <w:rPr>
          <w:color w:val="000000"/>
          <w:sz w:val="22"/>
          <w:szCs w:val="22"/>
        </w:rPr>
        <w:sym w:font="HQPB5" w:char="F073"/>
      </w:r>
      <w:r w:rsidR="0028247F" w:rsidRPr="00633DA5">
        <w:rPr>
          <w:color w:val="000000"/>
          <w:sz w:val="22"/>
          <w:szCs w:val="22"/>
        </w:rPr>
        <w:sym w:font="HQPB1" w:char="F0F9"/>
      </w:r>
      <w:r w:rsidR="0028247F" w:rsidRPr="00633DA5">
        <w:rPr>
          <w:color w:val="000000"/>
          <w:sz w:val="22"/>
          <w:szCs w:val="22"/>
          <w:rtl/>
        </w:rPr>
        <w:t xml:space="preserve"> </w:t>
      </w:r>
      <w:r w:rsidR="0028247F" w:rsidRPr="00633DA5">
        <w:rPr>
          <w:color w:val="000000"/>
          <w:sz w:val="22"/>
          <w:szCs w:val="22"/>
        </w:rPr>
        <w:sym w:font="HQPB5" w:char="F07A"/>
      </w:r>
      <w:r w:rsidR="0028247F" w:rsidRPr="00633DA5">
        <w:rPr>
          <w:color w:val="000000"/>
          <w:sz w:val="22"/>
          <w:szCs w:val="22"/>
        </w:rPr>
        <w:sym w:font="HQPB2" w:char="F060"/>
      </w:r>
      <w:r w:rsidR="0028247F" w:rsidRPr="00633DA5">
        <w:rPr>
          <w:color w:val="000000"/>
          <w:sz w:val="22"/>
          <w:szCs w:val="22"/>
        </w:rPr>
        <w:sym w:font="HQPB4" w:char="F0CF"/>
      </w:r>
      <w:r w:rsidR="0028247F" w:rsidRPr="00633DA5">
        <w:rPr>
          <w:color w:val="000000"/>
          <w:sz w:val="22"/>
          <w:szCs w:val="22"/>
        </w:rPr>
        <w:sym w:font="HQPB4" w:char="F069"/>
      </w:r>
      <w:r w:rsidR="0028247F" w:rsidRPr="00633DA5">
        <w:rPr>
          <w:color w:val="000000"/>
          <w:sz w:val="22"/>
          <w:szCs w:val="22"/>
        </w:rPr>
        <w:sym w:font="HQPB2" w:char="F042"/>
      </w:r>
      <w:r w:rsidR="0028247F" w:rsidRPr="00633DA5">
        <w:rPr>
          <w:color w:val="000000"/>
          <w:sz w:val="22"/>
          <w:szCs w:val="22"/>
          <w:rtl/>
        </w:rPr>
        <w:t xml:space="preserve"> </w:t>
      </w:r>
      <w:r w:rsidR="0028247F" w:rsidRPr="00633DA5">
        <w:rPr>
          <w:color w:val="000000"/>
          <w:sz w:val="22"/>
          <w:szCs w:val="22"/>
        </w:rPr>
        <w:sym w:font="HQPB5" w:char="F0AB"/>
      </w:r>
      <w:r w:rsidR="0028247F" w:rsidRPr="00633DA5">
        <w:rPr>
          <w:color w:val="000000"/>
          <w:sz w:val="22"/>
          <w:szCs w:val="22"/>
        </w:rPr>
        <w:sym w:font="HQPB1" w:char="F021"/>
      </w:r>
      <w:r w:rsidR="0028247F" w:rsidRPr="00633DA5">
        <w:rPr>
          <w:color w:val="000000"/>
          <w:sz w:val="22"/>
          <w:szCs w:val="22"/>
        </w:rPr>
        <w:sym w:font="HQPB5" w:char="F024"/>
      </w:r>
      <w:r w:rsidR="0028247F" w:rsidRPr="00633DA5">
        <w:rPr>
          <w:color w:val="000000"/>
          <w:sz w:val="22"/>
          <w:szCs w:val="22"/>
        </w:rPr>
        <w:sym w:font="HQPB1" w:char="F023"/>
      </w:r>
      <w:r w:rsidR="0028247F" w:rsidRPr="00633DA5">
        <w:rPr>
          <w:color w:val="000000"/>
          <w:sz w:val="22"/>
          <w:szCs w:val="22"/>
          <w:rtl/>
        </w:rPr>
        <w:t xml:space="preserve"> </w:t>
      </w:r>
      <w:r w:rsidR="0028247F" w:rsidRPr="00633DA5">
        <w:rPr>
          <w:color w:val="000000"/>
          <w:sz w:val="22"/>
          <w:szCs w:val="22"/>
        </w:rPr>
        <w:sym w:font="HQPB1" w:char="F024"/>
      </w:r>
      <w:r w:rsidR="0028247F" w:rsidRPr="00633DA5">
        <w:rPr>
          <w:color w:val="000000"/>
          <w:sz w:val="22"/>
          <w:szCs w:val="22"/>
        </w:rPr>
        <w:sym w:font="HQPB4" w:char="F05A"/>
      </w:r>
      <w:r w:rsidR="0028247F" w:rsidRPr="00633DA5">
        <w:rPr>
          <w:color w:val="000000"/>
          <w:sz w:val="22"/>
          <w:szCs w:val="22"/>
        </w:rPr>
        <w:sym w:font="HQPB2" w:char="F052"/>
      </w:r>
      <w:r w:rsidR="0028247F" w:rsidRPr="00633DA5">
        <w:rPr>
          <w:color w:val="000000"/>
          <w:sz w:val="22"/>
          <w:szCs w:val="22"/>
        </w:rPr>
        <w:sym w:font="HQPB2" w:char="F0BA"/>
      </w:r>
      <w:r w:rsidR="0028247F" w:rsidRPr="00633DA5">
        <w:rPr>
          <w:color w:val="000000"/>
          <w:sz w:val="22"/>
          <w:szCs w:val="22"/>
        </w:rPr>
        <w:sym w:font="HQPB5" w:char="F075"/>
      </w:r>
      <w:r w:rsidR="0028247F" w:rsidRPr="00633DA5">
        <w:rPr>
          <w:color w:val="000000"/>
          <w:sz w:val="22"/>
          <w:szCs w:val="22"/>
        </w:rPr>
        <w:sym w:font="HQPB2" w:char="F071"/>
      </w:r>
      <w:r w:rsidR="0028247F" w:rsidRPr="00633DA5">
        <w:rPr>
          <w:color w:val="000000"/>
          <w:sz w:val="22"/>
          <w:szCs w:val="22"/>
        </w:rPr>
        <w:sym w:font="HQPB4" w:char="F0F4"/>
      </w:r>
      <w:r w:rsidR="0028247F" w:rsidRPr="00633DA5">
        <w:rPr>
          <w:color w:val="000000"/>
          <w:sz w:val="22"/>
          <w:szCs w:val="22"/>
        </w:rPr>
        <w:sym w:font="HQPB1" w:char="F0CA"/>
      </w:r>
      <w:r w:rsidR="0028247F" w:rsidRPr="00633DA5">
        <w:rPr>
          <w:color w:val="000000"/>
          <w:sz w:val="22"/>
          <w:szCs w:val="22"/>
        </w:rPr>
        <w:sym w:font="HQPB4" w:char="F0CD"/>
      </w:r>
      <w:r w:rsidR="0028247F" w:rsidRPr="00633DA5">
        <w:rPr>
          <w:color w:val="000000"/>
          <w:sz w:val="22"/>
          <w:szCs w:val="22"/>
        </w:rPr>
        <w:sym w:font="HQPB1" w:char="F091"/>
      </w:r>
      <w:r w:rsidR="0028247F" w:rsidRPr="00633DA5">
        <w:rPr>
          <w:color w:val="000000"/>
          <w:sz w:val="22"/>
          <w:szCs w:val="22"/>
        </w:rPr>
        <w:sym w:font="HQPB5" w:char="F075"/>
      </w:r>
      <w:r w:rsidR="0028247F" w:rsidRPr="00633DA5">
        <w:rPr>
          <w:color w:val="000000"/>
          <w:sz w:val="22"/>
          <w:szCs w:val="22"/>
        </w:rPr>
        <w:sym w:font="HQPB2" w:char="F072"/>
      </w:r>
      <w:r w:rsidR="0028247F" w:rsidRPr="00633DA5">
        <w:rPr>
          <w:color w:val="000000"/>
          <w:sz w:val="22"/>
          <w:szCs w:val="22"/>
          <w:rtl/>
        </w:rPr>
        <w:t xml:space="preserve"> </w:t>
      </w:r>
      <w:r w:rsidR="0028247F" w:rsidRPr="00633DA5">
        <w:rPr>
          <w:color w:val="000000"/>
          <w:sz w:val="22"/>
          <w:szCs w:val="22"/>
        </w:rPr>
        <w:sym w:font="HQPB5" w:char="F074"/>
      </w:r>
      <w:r w:rsidR="0028247F" w:rsidRPr="00633DA5">
        <w:rPr>
          <w:color w:val="000000"/>
          <w:sz w:val="22"/>
          <w:szCs w:val="22"/>
        </w:rPr>
        <w:sym w:font="HQPB2" w:char="F062"/>
      </w:r>
      <w:r w:rsidR="0028247F" w:rsidRPr="00633DA5">
        <w:rPr>
          <w:color w:val="000000"/>
          <w:sz w:val="22"/>
          <w:szCs w:val="22"/>
        </w:rPr>
        <w:sym w:font="HQPB2" w:char="F072"/>
      </w:r>
      <w:r w:rsidR="0028247F" w:rsidRPr="00633DA5">
        <w:rPr>
          <w:color w:val="000000"/>
          <w:sz w:val="22"/>
          <w:szCs w:val="22"/>
        </w:rPr>
        <w:sym w:font="HQPB4" w:char="F0E7"/>
      </w:r>
      <w:r w:rsidR="0028247F" w:rsidRPr="00633DA5">
        <w:rPr>
          <w:color w:val="000000"/>
          <w:sz w:val="22"/>
          <w:szCs w:val="22"/>
        </w:rPr>
        <w:sym w:font="HQPB1" w:char="F08E"/>
      </w:r>
      <w:r w:rsidR="0028247F" w:rsidRPr="00633DA5">
        <w:rPr>
          <w:color w:val="000000"/>
          <w:sz w:val="22"/>
          <w:szCs w:val="22"/>
        </w:rPr>
        <w:sym w:font="HQPB4" w:char="F0DD"/>
      </w:r>
      <w:r w:rsidR="0028247F" w:rsidRPr="00633DA5">
        <w:rPr>
          <w:color w:val="000000"/>
          <w:sz w:val="22"/>
          <w:szCs w:val="22"/>
        </w:rPr>
        <w:sym w:font="HQPB1" w:char="F0C7"/>
      </w:r>
      <w:r w:rsidR="0028247F" w:rsidRPr="00633DA5">
        <w:rPr>
          <w:color w:val="000000"/>
          <w:sz w:val="22"/>
          <w:szCs w:val="22"/>
        </w:rPr>
        <w:sym w:font="HQPB2" w:char="F05A"/>
      </w:r>
      <w:r w:rsidR="0028247F" w:rsidRPr="00633DA5">
        <w:rPr>
          <w:color w:val="000000"/>
          <w:sz w:val="22"/>
          <w:szCs w:val="22"/>
        </w:rPr>
        <w:sym w:font="HQPB5" w:char="F074"/>
      </w:r>
      <w:r w:rsidR="0028247F" w:rsidRPr="00633DA5">
        <w:rPr>
          <w:color w:val="000000"/>
          <w:sz w:val="22"/>
          <w:szCs w:val="22"/>
        </w:rPr>
        <w:sym w:font="HQPB2" w:char="F083"/>
      </w:r>
      <w:r w:rsidR="0028247F" w:rsidRPr="00633DA5">
        <w:rPr>
          <w:color w:val="000000"/>
          <w:sz w:val="22"/>
          <w:szCs w:val="22"/>
        </w:rPr>
        <w:sym w:font="HQPB5" w:char="F075"/>
      </w:r>
      <w:r w:rsidR="0028247F" w:rsidRPr="00633DA5">
        <w:rPr>
          <w:color w:val="000000"/>
          <w:sz w:val="22"/>
          <w:szCs w:val="22"/>
        </w:rPr>
        <w:sym w:font="HQPB2" w:char="F072"/>
      </w:r>
      <w:r w:rsidR="0028247F" w:rsidRPr="00633DA5">
        <w:rPr>
          <w:color w:val="000000"/>
          <w:sz w:val="22"/>
          <w:szCs w:val="22"/>
          <w:rtl/>
        </w:rPr>
        <w:t xml:space="preserve"> </w:t>
      </w:r>
      <w:r w:rsidR="0028247F" w:rsidRPr="00633DA5">
        <w:rPr>
          <w:color w:val="000000"/>
          <w:sz w:val="22"/>
          <w:szCs w:val="22"/>
        </w:rPr>
        <w:sym w:font="HQPB5" w:char="F0A9"/>
      </w:r>
      <w:r w:rsidR="0028247F" w:rsidRPr="00633DA5">
        <w:rPr>
          <w:color w:val="000000"/>
          <w:sz w:val="22"/>
          <w:szCs w:val="22"/>
        </w:rPr>
        <w:sym w:font="HQPB1" w:char="F021"/>
      </w:r>
      <w:r w:rsidR="0028247F" w:rsidRPr="00633DA5">
        <w:rPr>
          <w:color w:val="000000"/>
          <w:sz w:val="22"/>
          <w:szCs w:val="22"/>
        </w:rPr>
        <w:sym w:font="HQPB5" w:char="F024"/>
      </w:r>
      <w:r w:rsidR="0028247F" w:rsidRPr="00633DA5">
        <w:rPr>
          <w:color w:val="000000"/>
          <w:sz w:val="22"/>
          <w:szCs w:val="22"/>
        </w:rPr>
        <w:sym w:font="HQPB1" w:char="F023"/>
      </w:r>
      <w:r w:rsidR="0028247F" w:rsidRPr="00633DA5">
        <w:rPr>
          <w:color w:val="000000"/>
          <w:sz w:val="22"/>
          <w:szCs w:val="22"/>
          <w:rtl/>
        </w:rPr>
        <w:t xml:space="preserve"> </w:t>
      </w:r>
      <w:r w:rsidR="0028247F" w:rsidRPr="00633DA5">
        <w:rPr>
          <w:color w:val="000000"/>
          <w:sz w:val="22"/>
          <w:szCs w:val="22"/>
        </w:rPr>
        <w:sym w:font="HQPB4" w:char="F0FF"/>
      </w:r>
      <w:r w:rsidR="0028247F" w:rsidRPr="00633DA5">
        <w:rPr>
          <w:color w:val="000000"/>
          <w:sz w:val="22"/>
          <w:szCs w:val="22"/>
        </w:rPr>
        <w:sym w:font="HQPB2" w:char="F0BC"/>
      </w:r>
      <w:r w:rsidR="0028247F" w:rsidRPr="00633DA5">
        <w:rPr>
          <w:color w:val="000000"/>
          <w:sz w:val="22"/>
          <w:szCs w:val="22"/>
        </w:rPr>
        <w:sym w:font="HQPB4" w:char="F0E3"/>
      </w:r>
      <w:r w:rsidR="0028247F" w:rsidRPr="00633DA5">
        <w:rPr>
          <w:color w:val="000000"/>
          <w:sz w:val="22"/>
          <w:szCs w:val="22"/>
        </w:rPr>
        <w:sym w:font="HQPB3" w:char="F026"/>
      </w:r>
      <w:r w:rsidR="0028247F" w:rsidRPr="00633DA5">
        <w:rPr>
          <w:color w:val="000000"/>
          <w:sz w:val="22"/>
          <w:szCs w:val="22"/>
        </w:rPr>
        <w:sym w:font="HQPB5" w:char="F073"/>
      </w:r>
      <w:r w:rsidR="0028247F" w:rsidRPr="00633DA5">
        <w:rPr>
          <w:color w:val="000000"/>
          <w:sz w:val="22"/>
          <w:szCs w:val="22"/>
        </w:rPr>
        <w:sym w:font="HQPB3" w:char="F021"/>
      </w:r>
      <w:r w:rsidR="0028247F" w:rsidRPr="00633DA5">
        <w:rPr>
          <w:color w:val="000000"/>
          <w:sz w:val="22"/>
          <w:szCs w:val="22"/>
        </w:rPr>
        <w:sym w:font="HQPB2" w:char="F071"/>
      </w:r>
      <w:r w:rsidR="0028247F" w:rsidRPr="00633DA5">
        <w:rPr>
          <w:color w:val="000000"/>
          <w:sz w:val="22"/>
          <w:szCs w:val="22"/>
        </w:rPr>
        <w:sym w:font="HQPB4" w:char="F0DF"/>
      </w:r>
      <w:r w:rsidR="0028247F" w:rsidRPr="00633DA5">
        <w:rPr>
          <w:color w:val="000000"/>
          <w:sz w:val="22"/>
          <w:szCs w:val="22"/>
        </w:rPr>
        <w:sym w:font="HQPB1" w:char="F099"/>
      </w:r>
      <w:r w:rsidR="0028247F" w:rsidRPr="00633DA5">
        <w:rPr>
          <w:color w:val="000000"/>
          <w:sz w:val="22"/>
          <w:szCs w:val="22"/>
        </w:rPr>
        <w:sym w:font="HQPB5" w:char="F075"/>
      </w:r>
      <w:r w:rsidR="0028247F" w:rsidRPr="00633DA5">
        <w:rPr>
          <w:color w:val="000000"/>
          <w:sz w:val="22"/>
          <w:szCs w:val="22"/>
        </w:rPr>
        <w:sym w:font="HQPB1" w:char="F091"/>
      </w:r>
      <w:r w:rsidR="0028247F" w:rsidRPr="00633DA5">
        <w:rPr>
          <w:color w:val="000000"/>
          <w:sz w:val="22"/>
          <w:szCs w:val="22"/>
        </w:rPr>
        <w:sym w:font="HQPB5" w:char="F075"/>
      </w:r>
      <w:r w:rsidR="0028247F" w:rsidRPr="00633DA5">
        <w:rPr>
          <w:color w:val="000000"/>
          <w:sz w:val="22"/>
          <w:szCs w:val="22"/>
        </w:rPr>
        <w:sym w:font="HQPB2" w:char="F072"/>
      </w:r>
      <w:r w:rsidR="0028247F">
        <w:rPr>
          <w:color w:val="000000"/>
          <w:sz w:val="22"/>
          <w:szCs w:val="22"/>
          <w:rtl/>
        </w:rPr>
        <w:t xml:space="preserve"> </w:t>
      </w:r>
      <w:r w:rsidR="0028247F" w:rsidRPr="00633DA5">
        <w:rPr>
          <w:color w:val="000000"/>
          <w:sz w:val="22"/>
          <w:szCs w:val="22"/>
        </w:rPr>
        <w:sym w:font="HQPB5" w:char="F09A"/>
      </w:r>
      <w:r w:rsidR="0028247F" w:rsidRPr="00633DA5">
        <w:rPr>
          <w:color w:val="000000"/>
          <w:sz w:val="22"/>
          <w:szCs w:val="22"/>
        </w:rPr>
        <w:sym w:font="HQPB3" w:char="F081"/>
      </w:r>
      <w:r w:rsidR="0028247F" w:rsidRPr="00633DA5">
        <w:rPr>
          <w:color w:val="000000"/>
          <w:sz w:val="22"/>
          <w:szCs w:val="22"/>
        </w:rPr>
        <w:sym w:font="HQPB4" w:char="F0CD"/>
      </w:r>
      <w:r w:rsidR="0028247F" w:rsidRPr="00633DA5">
        <w:rPr>
          <w:color w:val="000000"/>
          <w:sz w:val="22"/>
          <w:szCs w:val="22"/>
        </w:rPr>
        <w:sym w:font="HQPB2" w:char="F0B4"/>
      </w:r>
      <w:r w:rsidR="0028247F" w:rsidRPr="00633DA5">
        <w:rPr>
          <w:color w:val="000000"/>
          <w:sz w:val="22"/>
          <w:szCs w:val="22"/>
        </w:rPr>
        <w:sym w:font="HQPB5" w:char="F0AF"/>
      </w:r>
      <w:r w:rsidR="0028247F" w:rsidRPr="00633DA5">
        <w:rPr>
          <w:color w:val="000000"/>
          <w:sz w:val="22"/>
          <w:szCs w:val="22"/>
        </w:rPr>
        <w:sym w:font="HQPB2" w:char="F0BB"/>
      </w:r>
      <w:r w:rsidR="0028247F" w:rsidRPr="00633DA5">
        <w:rPr>
          <w:color w:val="000000"/>
          <w:sz w:val="22"/>
          <w:szCs w:val="22"/>
        </w:rPr>
        <w:sym w:font="HQPB5" w:char="F073"/>
      </w:r>
      <w:r w:rsidR="0028247F" w:rsidRPr="00633DA5">
        <w:rPr>
          <w:color w:val="000000"/>
          <w:sz w:val="22"/>
          <w:szCs w:val="22"/>
        </w:rPr>
        <w:sym w:font="HQPB2" w:char="F039"/>
      </w:r>
      <w:r w:rsidR="0028247F" w:rsidRPr="00633DA5">
        <w:rPr>
          <w:color w:val="000000"/>
          <w:sz w:val="22"/>
          <w:szCs w:val="22"/>
        </w:rPr>
        <w:sym w:font="HQPB5" w:char="F027"/>
      </w:r>
      <w:r w:rsidR="0028247F" w:rsidRPr="00633DA5">
        <w:rPr>
          <w:color w:val="000000"/>
          <w:sz w:val="22"/>
          <w:szCs w:val="22"/>
        </w:rPr>
        <w:sym w:font="HQPB2" w:char="F072"/>
      </w:r>
      <w:r w:rsidR="0028247F" w:rsidRPr="00633DA5">
        <w:rPr>
          <w:color w:val="000000"/>
          <w:sz w:val="22"/>
          <w:szCs w:val="22"/>
        </w:rPr>
        <w:sym w:font="HQPB4" w:char="F0E9"/>
      </w:r>
      <w:r w:rsidR="0028247F" w:rsidRPr="00633DA5">
        <w:rPr>
          <w:color w:val="000000"/>
          <w:sz w:val="22"/>
          <w:szCs w:val="22"/>
        </w:rPr>
        <w:sym w:font="HQPB1" w:char="F026"/>
      </w:r>
      <w:r w:rsidR="0028247F" w:rsidRPr="00633DA5">
        <w:rPr>
          <w:color w:val="000000"/>
          <w:sz w:val="22"/>
          <w:szCs w:val="22"/>
          <w:rtl/>
        </w:rPr>
        <w:t xml:space="preserve"> </w:t>
      </w:r>
      <w:r w:rsidR="0028247F" w:rsidRPr="00633DA5">
        <w:rPr>
          <w:color w:val="000000"/>
          <w:sz w:val="22"/>
          <w:szCs w:val="22"/>
        </w:rPr>
        <w:sym w:font="HQPB4" w:char="F0E3"/>
      </w:r>
      <w:r w:rsidR="0028247F" w:rsidRPr="00633DA5">
        <w:rPr>
          <w:color w:val="000000"/>
          <w:sz w:val="22"/>
          <w:szCs w:val="22"/>
        </w:rPr>
        <w:sym w:font="HQPB2" w:char="F04E"/>
      </w:r>
      <w:r w:rsidR="0028247F" w:rsidRPr="00633DA5">
        <w:rPr>
          <w:color w:val="000000"/>
          <w:sz w:val="22"/>
          <w:szCs w:val="22"/>
        </w:rPr>
        <w:sym w:font="HQPB4" w:char="F0E8"/>
      </w:r>
      <w:r w:rsidR="0028247F" w:rsidRPr="00633DA5">
        <w:rPr>
          <w:color w:val="000000"/>
          <w:sz w:val="22"/>
          <w:szCs w:val="22"/>
        </w:rPr>
        <w:sym w:font="HQPB2" w:char="F064"/>
      </w:r>
      <w:r w:rsidR="0028247F" w:rsidRPr="00633DA5">
        <w:rPr>
          <w:color w:val="000000"/>
          <w:sz w:val="22"/>
          <w:szCs w:val="22"/>
          <w:rtl/>
        </w:rPr>
        <w:t xml:space="preserve"> </w:t>
      </w:r>
      <w:r w:rsidR="0028247F" w:rsidRPr="00633DA5">
        <w:rPr>
          <w:color w:val="000000"/>
          <w:sz w:val="22"/>
          <w:szCs w:val="22"/>
        </w:rPr>
        <w:sym w:font="HQPB5" w:char="F074"/>
      </w:r>
      <w:r w:rsidR="0028247F" w:rsidRPr="00633DA5">
        <w:rPr>
          <w:color w:val="000000"/>
          <w:sz w:val="22"/>
          <w:szCs w:val="22"/>
        </w:rPr>
        <w:sym w:font="HQPB2" w:char="F062"/>
      </w:r>
      <w:r w:rsidR="0028247F" w:rsidRPr="00633DA5">
        <w:rPr>
          <w:color w:val="000000"/>
          <w:sz w:val="22"/>
          <w:szCs w:val="22"/>
        </w:rPr>
        <w:sym w:font="HQPB2" w:char="F071"/>
      </w:r>
      <w:r w:rsidR="0028247F" w:rsidRPr="00633DA5">
        <w:rPr>
          <w:color w:val="000000"/>
          <w:sz w:val="22"/>
          <w:szCs w:val="22"/>
        </w:rPr>
        <w:sym w:font="HQPB4" w:char="F0E8"/>
      </w:r>
      <w:r w:rsidR="0028247F" w:rsidRPr="00633DA5">
        <w:rPr>
          <w:color w:val="000000"/>
          <w:sz w:val="22"/>
          <w:szCs w:val="22"/>
        </w:rPr>
        <w:sym w:font="HQPB2" w:char="F025"/>
      </w:r>
      <w:r w:rsidR="0028247F" w:rsidRPr="00633DA5">
        <w:rPr>
          <w:color w:val="000000"/>
          <w:sz w:val="22"/>
          <w:szCs w:val="22"/>
        </w:rPr>
        <w:sym w:font="HQPB4" w:char="F0CF"/>
      </w:r>
      <w:r w:rsidR="0028247F" w:rsidRPr="00633DA5">
        <w:rPr>
          <w:color w:val="000000"/>
          <w:sz w:val="22"/>
          <w:szCs w:val="22"/>
        </w:rPr>
        <w:sym w:font="HQPB1" w:char="F089"/>
      </w:r>
      <w:r w:rsidR="0028247F" w:rsidRPr="00633DA5">
        <w:rPr>
          <w:color w:val="000000"/>
          <w:sz w:val="22"/>
          <w:szCs w:val="22"/>
        </w:rPr>
        <w:sym w:font="HQPB2" w:char="F0BB"/>
      </w:r>
      <w:r w:rsidR="0028247F" w:rsidRPr="00633DA5">
        <w:rPr>
          <w:color w:val="000000"/>
          <w:sz w:val="22"/>
          <w:szCs w:val="22"/>
        </w:rPr>
        <w:sym w:font="HQPB4" w:char="F0A2"/>
      </w:r>
      <w:r w:rsidR="0028247F" w:rsidRPr="00633DA5">
        <w:rPr>
          <w:color w:val="000000"/>
          <w:sz w:val="22"/>
          <w:szCs w:val="22"/>
        </w:rPr>
        <w:sym w:font="HQPB1" w:char="F0C1"/>
      </w:r>
      <w:r w:rsidR="0028247F" w:rsidRPr="00633DA5">
        <w:rPr>
          <w:color w:val="000000"/>
          <w:sz w:val="22"/>
          <w:szCs w:val="22"/>
        </w:rPr>
        <w:sym w:font="HQPB2" w:char="F039"/>
      </w:r>
      <w:r w:rsidR="0028247F" w:rsidRPr="00633DA5">
        <w:rPr>
          <w:color w:val="000000"/>
          <w:sz w:val="22"/>
          <w:szCs w:val="22"/>
        </w:rPr>
        <w:sym w:font="HQPB5" w:char="F024"/>
      </w:r>
      <w:r w:rsidR="0028247F" w:rsidRPr="00633DA5">
        <w:rPr>
          <w:color w:val="000000"/>
          <w:sz w:val="22"/>
          <w:szCs w:val="22"/>
        </w:rPr>
        <w:sym w:font="HQPB1" w:char="F023"/>
      </w:r>
      <w:r w:rsidR="0028247F" w:rsidRPr="00633DA5">
        <w:rPr>
          <w:color w:val="000000"/>
          <w:sz w:val="22"/>
          <w:szCs w:val="22"/>
          <w:rtl/>
        </w:rPr>
        <w:t xml:space="preserve"> </w:t>
      </w:r>
      <w:r w:rsidR="0028247F" w:rsidRPr="00633DA5">
        <w:rPr>
          <w:color w:val="000000"/>
          <w:sz w:val="22"/>
          <w:szCs w:val="22"/>
        </w:rPr>
        <w:sym w:font="HQPB2" w:char="F0C7"/>
      </w:r>
      <w:r w:rsidR="0028247F" w:rsidRPr="00633DA5">
        <w:rPr>
          <w:color w:val="000000"/>
          <w:sz w:val="22"/>
          <w:szCs w:val="22"/>
        </w:rPr>
        <w:sym w:font="HQPB2" w:char="F0D1"/>
      </w:r>
      <w:r w:rsidR="0028247F" w:rsidRPr="00633DA5">
        <w:rPr>
          <w:color w:val="000000"/>
          <w:sz w:val="22"/>
          <w:szCs w:val="22"/>
        </w:rPr>
        <w:sym w:font="HQPB2" w:char="F0C8"/>
      </w:r>
      <w:r w:rsidR="0028247F">
        <w:rPr>
          <w:rFonts w:ascii="mylotus" w:hAnsi="mylotus" w:cs="CTraditional Arabic"/>
          <w:sz w:val="28"/>
          <w:szCs w:val="22"/>
          <w:rtl/>
        </w:rPr>
        <w:t xml:space="preserve"> </w:t>
      </w:r>
      <w:r w:rsidR="00974ECB" w:rsidRPr="00633DA5">
        <w:rPr>
          <w:color w:val="000000"/>
          <w:sz w:val="22"/>
          <w:szCs w:val="22"/>
        </w:rPr>
        <w:sym w:font="HQPB5" w:char="F074"/>
      </w:r>
      <w:r w:rsidR="00974ECB" w:rsidRPr="00633DA5">
        <w:rPr>
          <w:color w:val="000000"/>
          <w:sz w:val="22"/>
          <w:szCs w:val="22"/>
        </w:rPr>
        <w:sym w:font="HQPB2" w:char="F0FB"/>
      </w:r>
      <w:r w:rsidR="00974ECB" w:rsidRPr="00633DA5">
        <w:rPr>
          <w:color w:val="000000"/>
          <w:sz w:val="22"/>
          <w:szCs w:val="22"/>
        </w:rPr>
        <w:sym w:font="HQPB2" w:char="F0EF"/>
      </w:r>
      <w:r w:rsidR="00974ECB" w:rsidRPr="00633DA5">
        <w:rPr>
          <w:color w:val="000000"/>
          <w:sz w:val="22"/>
          <w:szCs w:val="22"/>
        </w:rPr>
        <w:sym w:font="HQPB4" w:char="F0CF"/>
      </w:r>
      <w:r w:rsidR="00974ECB" w:rsidRPr="00633DA5">
        <w:rPr>
          <w:color w:val="000000"/>
          <w:sz w:val="22"/>
          <w:szCs w:val="22"/>
        </w:rPr>
        <w:sym w:font="HQPB3" w:char="F025"/>
      </w:r>
      <w:r w:rsidR="00974ECB" w:rsidRPr="00633DA5">
        <w:rPr>
          <w:color w:val="000000"/>
          <w:sz w:val="22"/>
          <w:szCs w:val="22"/>
        </w:rPr>
        <w:sym w:font="HQPB4" w:char="F0A9"/>
      </w:r>
      <w:r w:rsidR="00974ECB" w:rsidRPr="00633DA5">
        <w:rPr>
          <w:color w:val="000000"/>
          <w:sz w:val="22"/>
          <w:szCs w:val="22"/>
        </w:rPr>
        <w:sym w:font="HQPB3" w:char="F021"/>
      </w:r>
      <w:r w:rsidR="00974ECB" w:rsidRPr="00633DA5">
        <w:rPr>
          <w:color w:val="000000"/>
          <w:sz w:val="22"/>
          <w:szCs w:val="22"/>
        </w:rPr>
        <w:sym w:font="HQPB5" w:char="F024"/>
      </w:r>
      <w:r w:rsidR="00974ECB" w:rsidRPr="00633DA5">
        <w:rPr>
          <w:color w:val="000000"/>
          <w:sz w:val="22"/>
          <w:szCs w:val="22"/>
        </w:rPr>
        <w:sym w:font="HQPB1" w:char="F023"/>
      </w:r>
      <w:r w:rsidR="00974ECB" w:rsidRPr="00633DA5">
        <w:rPr>
          <w:color w:val="000000"/>
          <w:sz w:val="22"/>
          <w:szCs w:val="22"/>
        </w:rPr>
        <w:sym w:font="HQPB5" w:char="F075"/>
      </w:r>
      <w:r w:rsidR="00974ECB" w:rsidRPr="00633DA5">
        <w:rPr>
          <w:color w:val="000000"/>
          <w:sz w:val="22"/>
          <w:szCs w:val="22"/>
        </w:rPr>
        <w:sym w:font="HQPB2" w:char="F072"/>
      </w:r>
      <w:r w:rsidR="00974ECB" w:rsidRPr="00633DA5">
        <w:rPr>
          <w:color w:val="000000"/>
          <w:sz w:val="22"/>
          <w:szCs w:val="22"/>
          <w:rtl/>
        </w:rPr>
        <w:t xml:space="preserve"> </w:t>
      </w:r>
      <w:r w:rsidR="00974ECB" w:rsidRPr="00633DA5">
        <w:rPr>
          <w:color w:val="000000"/>
          <w:sz w:val="22"/>
          <w:szCs w:val="22"/>
        </w:rPr>
        <w:sym w:font="HQPB2" w:char="F072"/>
      </w:r>
      <w:r w:rsidR="00974ECB" w:rsidRPr="00633DA5">
        <w:rPr>
          <w:color w:val="000000"/>
          <w:sz w:val="22"/>
          <w:szCs w:val="22"/>
        </w:rPr>
        <w:sym w:font="HQPB4" w:char="F0E2"/>
      </w:r>
      <w:r w:rsidR="00974ECB" w:rsidRPr="00633DA5">
        <w:rPr>
          <w:color w:val="000000"/>
          <w:sz w:val="22"/>
          <w:szCs w:val="22"/>
        </w:rPr>
        <w:sym w:font="HQPB2" w:char="F0E4"/>
      </w:r>
      <w:r w:rsidR="00974ECB" w:rsidRPr="00633DA5">
        <w:rPr>
          <w:color w:val="000000"/>
          <w:sz w:val="22"/>
          <w:szCs w:val="22"/>
        </w:rPr>
        <w:sym w:font="HQPB4" w:char="F0A7"/>
      </w:r>
      <w:r w:rsidR="00974ECB" w:rsidRPr="00633DA5">
        <w:rPr>
          <w:color w:val="000000"/>
          <w:sz w:val="22"/>
          <w:szCs w:val="22"/>
        </w:rPr>
        <w:sym w:font="HQPB2" w:char="F071"/>
      </w:r>
      <w:r w:rsidR="00974ECB" w:rsidRPr="00633DA5">
        <w:rPr>
          <w:color w:val="000000"/>
          <w:sz w:val="22"/>
          <w:szCs w:val="22"/>
        </w:rPr>
        <w:sym w:font="HQPB5" w:char="F074"/>
      </w:r>
      <w:r w:rsidR="00974ECB" w:rsidRPr="00633DA5">
        <w:rPr>
          <w:color w:val="000000"/>
          <w:sz w:val="22"/>
          <w:szCs w:val="22"/>
        </w:rPr>
        <w:sym w:font="HQPB1" w:char="F037"/>
      </w:r>
      <w:r w:rsidR="00974ECB" w:rsidRPr="00633DA5">
        <w:rPr>
          <w:color w:val="000000"/>
          <w:sz w:val="22"/>
          <w:szCs w:val="22"/>
        </w:rPr>
        <w:sym w:font="HQPB5" w:char="F073"/>
      </w:r>
      <w:r w:rsidR="00974ECB" w:rsidRPr="00633DA5">
        <w:rPr>
          <w:color w:val="000000"/>
          <w:sz w:val="22"/>
          <w:szCs w:val="22"/>
        </w:rPr>
        <w:sym w:font="HQPB1" w:char="F03F"/>
      </w:r>
      <w:r w:rsidR="00974ECB" w:rsidRPr="00633DA5">
        <w:rPr>
          <w:color w:val="000000"/>
          <w:sz w:val="22"/>
          <w:szCs w:val="22"/>
          <w:rtl/>
        </w:rPr>
        <w:t xml:space="preserve"> </w:t>
      </w:r>
      <w:r w:rsidR="00974ECB" w:rsidRPr="00633DA5">
        <w:rPr>
          <w:color w:val="000000"/>
          <w:sz w:val="22"/>
          <w:szCs w:val="22"/>
        </w:rPr>
        <w:sym w:font="HQPB5" w:char="F075"/>
      </w:r>
      <w:r w:rsidR="00974ECB" w:rsidRPr="00633DA5">
        <w:rPr>
          <w:color w:val="000000"/>
          <w:sz w:val="22"/>
          <w:szCs w:val="22"/>
        </w:rPr>
        <w:sym w:font="HQPB1" w:char="F091"/>
      </w:r>
      <w:r w:rsidR="00974ECB" w:rsidRPr="00633DA5">
        <w:rPr>
          <w:color w:val="000000"/>
          <w:sz w:val="22"/>
          <w:szCs w:val="22"/>
        </w:rPr>
        <w:sym w:font="HQPB1" w:char="F023"/>
      </w:r>
      <w:r w:rsidR="00974ECB" w:rsidRPr="00633DA5">
        <w:rPr>
          <w:color w:val="000000"/>
          <w:sz w:val="22"/>
          <w:szCs w:val="22"/>
        </w:rPr>
        <w:sym w:font="HQPB4" w:char="F0A4"/>
      </w:r>
      <w:r w:rsidR="00974ECB" w:rsidRPr="00633DA5">
        <w:rPr>
          <w:color w:val="000000"/>
          <w:sz w:val="22"/>
          <w:szCs w:val="22"/>
        </w:rPr>
        <w:sym w:font="HQPB3" w:char="F024"/>
      </w:r>
      <w:r w:rsidR="00974ECB" w:rsidRPr="00633DA5">
        <w:rPr>
          <w:color w:val="000000"/>
          <w:sz w:val="22"/>
          <w:szCs w:val="22"/>
        </w:rPr>
        <w:sym w:font="HQPB3" w:char="F021"/>
      </w:r>
      <w:r w:rsidR="00974ECB" w:rsidRPr="00633DA5">
        <w:rPr>
          <w:color w:val="000000"/>
          <w:sz w:val="22"/>
          <w:szCs w:val="22"/>
        </w:rPr>
        <w:sym w:font="HQPB5" w:char="F024"/>
      </w:r>
      <w:r w:rsidR="00974ECB" w:rsidRPr="00633DA5">
        <w:rPr>
          <w:color w:val="000000"/>
          <w:sz w:val="22"/>
          <w:szCs w:val="22"/>
        </w:rPr>
        <w:sym w:font="HQPB1" w:char="F023"/>
      </w:r>
      <w:r w:rsidR="00974ECB" w:rsidRPr="00633DA5">
        <w:rPr>
          <w:color w:val="000000"/>
          <w:sz w:val="22"/>
          <w:szCs w:val="22"/>
          <w:rtl/>
        </w:rPr>
        <w:t xml:space="preserve"> </w:t>
      </w:r>
      <w:r w:rsidR="00974ECB" w:rsidRPr="00633DA5">
        <w:rPr>
          <w:color w:val="000000"/>
          <w:sz w:val="22"/>
          <w:szCs w:val="22"/>
        </w:rPr>
        <w:sym w:font="HQPB5" w:char="F07A"/>
      </w:r>
      <w:r w:rsidR="00974ECB" w:rsidRPr="00633DA5">
        <w:rPr>
          <w:color w:val="000000"/>
          <w:sz w:val="22"/>
          <w:szCs w:val="22"/>
        </w:rPr>
        <w:sym w:font="HQPB2" w:char="F060"/>
      </w:r>
      <w:r w:rsidR="00974ECB" w:rsidRPr="00633DA5">
        <w:rPr>
          <w:color w:val="000000"/>
          <w:sz w:val="22"/>
          <w:szCs w:val="22"/>
        </w:rPr>
        <w:sym w:font="HQPB2" w:char="F0BB"/>
      </w:r>
      <w:r w:rsidR="00974ECB" w:rsidRPr="00633DA5">
        <w:rPr>
          <w:color w:val="000000"/>
          <w:sz w:val="22"/>
          <w:szCs w:val="22"/>
        </w:rPr>
        <w:sym w:font="HQPB5" w:char="F079"/>
      </w:r>
      <w:r w:rsidR="00974ECB" w:rsidRPr="00633DA5">
        <w:rPr>
          <w:color w:val="000000"/>
          <w:sz w:val="22"/>
          <w:szCs w:val="22"/>
        </w:rPr>
        <w:sym w:font="HQPB2" w:char="F04A"/>
      </w:r>
      <w:r w:rsidR="00974ECB" w:rsidRPr="00633DA5">
        <w:rPr>
          <w:color w:val="000000"/>
          <w:sz w:val="22"/>
          <w:szCs w:val="22"/>
        </w:rPr>
        <w:sym w:font="HQPB2" w:char="F083"/>
      </w:r>
      <w:r w:rsidR="00974ECB" w:rsidRPr="00633DA5">
        <w:rPr>
          <w:color w:val="000000"/>
          <w:sz w:val="22"/>
          <w:szCs w:val="22"/>
        </w:rPr>
        <w:sym w:font="HQPB5" w:char="F04D"/>
      </w:r>
      <w:r w:rsidR="00974ECB" w:rsidRPr="00633DA5">
        <w:rPr>
          <w:color w:val="000000"/>
          <w:sz w:val="22"/>
          <w:szCs w:val="22"/>
        </w:rPr>
        <w:sym w:font="HQPB2" w:char="F07D"/>
      </w:r>
      <w:r w:rsidR="00974ECB" w:rsidRPr="00633DA5">
        <w:rPr>
          <w:color w:val="000000"/>
          <w:sz w:val="22"/>
          <w:szCs w:val="22"/>
        </w:rPr>
        <w:sym w:font="HQPB5" w:char="F024"/>
      </w:r>
      <w:r w:rsidR="00974ECB" w:rsidRPr="00633DA5">
        <w:rPr>
          <w:color w:val="000000"/>
          <w:sz w:val="22"/>
          <w:szCs w:val="22"/>
        </w:rPr>
        <w:sym w:font="HQPB1" w:char="F023"/>
      </w:r>
      <w:r w:rsidR="00974ECB" w:rsidRPr="00633DA5">
        <w:rPr>
          <w:color w:val="000000"/>
          <w:sz w:val="22"/>
          <w:szCs w:val="22"/>
        </w:rPr>
        <w:sym w:font="HQPB5" w:char="F075"/>
      </w:r>
      <w:r w:rsidR="00974ECB" w:rsidRPr="00633DA5">
        <w:rPr>
          <w:color w:val="000000"/>
          <w:sz w:val="22"/>
          <w:szCs w:val="22"/>
        </w:rPr>
        <w:sym w:font="HQPB2" w:char="F072"/>
      </w:r>
      <w:r w:rsidR="00974ECB" w:rsidRPr="00633DA5">
        <w:rPr>
          <w:color w:val="000000"/>
          <w:sz w:val="22"/>
          <w:szCs w:val="22"/>
          <w:rtl/>
        </w:rPr>
        <w:t xml:space="preserve"> </w:t>
      </w:r>
      <w:r w:rsidR="00974ECB" w:rsidRPr="00633DA5">
        <w:rPr>
          <w:color w:val="000000"/>
          <w:sz w:val="22"/>
          <w:szCs w:val="22"/>
        </w:rPr>
        <w:sym w:font="HQPB2" w:char="F060"/>
      </w:r>
      <w:r w:rsidR="00974ECB" w:rsidRPr="00633DA5">
        <w:rPr>
          <w:color w:val="000000"/>
          <w:sz w:val="22"/>
          <w:szCs w:val="22"/>
        </w:rPr>
        <w:sym w:font="HQPB4" w:char="F0CF"/>
      </w:r>
      <w:r w:rsidR="00974ECB" w:rsidRPr="00633DA5">
        <w:rPr>
          <w:color w:val="000000"/>
          <w:sz w:val="22"/>
          <w:szCs w:val="22"/>
        </w:rPr>
        <w:sym w:font="HQPB2" w:char="F042"/>
      </w:r>
      <w:r w:rsidR="00974ECB" w:rsidRPr="00633DA5">
        <w:rPr>
          <w:color w:val="000000"/>
          <w:sz w:val="22"/>
          <w:szCs w:val="22"/>
          <w:rtl/>
        </w:rPr>
        <w:t xml:space="preserve"> </w:t>
      </w:r>
      <w:r w:rsidR="00974ECB" w:rsidRPr="00633DA5">
        <w:rPr>
          <w:color w:val="000000"/>
          <w:sz w:val="22"/>
          <w:szCs w:val="22"/>
        </w:rPr>
        <w:sym w:font="HQPB4" w:char="F0F6"/>
      </w:r>
      <w:r w:rsidR="00974ECB" w:rsidRPr="00633DA5">
        <w:rPr>
          <w:color w:val="000000"/>
          <w:sz w:val="22"/>
          <w:szCs w:val="22"/>
        </w:rPr>
        <w:sym w:font="HQPB3" w:char="F02F"/>
      </w:r>
      <w:r w:rsidR="00974ECB" w:rsidRPr="00633DA5">
        <w:rPr>
          <w:color w:val="000000"/>
          <w:sz w:val="22"/>
          <w:szCs w:val="22"/>
        </w:rPr>
        <w:sym w:font="HQPB4" w:char="F0C5"/>
      </w:r>
      <w:r w:rsidR="00974ECB" w:rsidRPr="00633DA5">
        <w:rPr>
          <w:color w:val="000000"/>
          <w:sz w:val="22"/>
          <w:szCs w:val="22"/>
        </w:rPr>
        <w:sym w:font="HQPB3" w:char="F089"/>
      </w:r>
      <w:r w:rsidR="00974ECB" w:rsidRPr="00633DA5">
        <w:rPr>
          <w:color w:val="000000"/>
          <w:sz w:val="22"/>
          <w:szCs w:val="22"/>
        </w:rPr>
        <w:sym w:font="HQPB4" w:char="F0CF"/>
      </w:r>
      <w:r w:rsidR="00974ECB" w:rsidRPr="00633DA5">
        <w:rPr>
          <w:color w:val="000000"/>
          <w:sz w:val="22"/>
          <w:szCs w:val="22"/>
        </w:rPr>
        <w:sym w:font="HQPB2" w:char="F03D"/>
      </w:r>
      <w:r w:rsidR="00974ECB" w:rsidRPr="00633DA5">
        <w:rPr>
          <w:color w:val="000000"/>
          <w:sz w:val="22"/>
          <w:szCs w:val="22"/>
        </w:rPr>
        <w:sym w:font="HQPB4" w:char="F0F6"/>
      </w:r>
      <w:r w:rsidR="00974ECB" w:rsidRPr="00633DA5">
        <w:rPr>
          <w:color w:val="000000"/>
          <w:sz w:val="22"/>
          <w:szCs w:val="22"/>
        </w:rPr>
        <w:sym w:font="HQPB1" w:char="F037"/>
      </w:r>
      <w:r w:rsidR="00974ECB" w:rsidRPr="00633DA5">
        <w:rPr>
          <w:color w:val="000000"/>
          <w:sz w:val="22"/>
          <w:szCs w:val="22"/>
        </w:rPr>
        <w:sym w:font="HQPB5" w:char="F073"/>
      </w:r>
      <w:r w:rsidR="00974ECB" w:rsidRPr="00633DA5">
        <w:rPr>
          <w:color w:val="000000"/>
          <w:sz w:val="22"/>
          <w:szCs w:val="22"/>
        </w:rPr>
        <w:sym w:font="HQPB2" w:char="F025"/>
      </w:r>
      <w:r w:rsidR="00974ECB" w:rsidRPr="00633DA5">
        <w:rPr>
          <w:color w:val="000000"/>
          <w:sz w:val="22"/>
          <w:szCs w:val="22"/>
          <w:rtl/>
        </w:rPr>
        <w:t xml:space="preserve"> </w:t>
      </w:r>
      <w:r w:rsidR="00974ECB" w:rsidRPr="00633DA5">
        <w:rPr>
          <w:color w:val="000000"/>
          <w:sz w:val="22"/>
          <w:szCs w:val="22"/>
        </w:rPr>
        <w:sym w:font="HQPB5" w:char="F074"/>
      </w:r>
      <w:r w:rsidR="00974ECB" w:rsidRPr="00633DA5">
        <w:rPr>
          <w:color w:val="000000"/>
          <w:sz w:val="22"/>
          <w:szCs w:val="22"/>
        </w:rPr>
        <w:sym w:font="HQPB2" w:char="F062"/>
      </w:r>
      <w:r w:rsidR="00974ECB" w:rsidRPr="00633DA5">
        <w:rPr>
          <w:color w:val="000000"/>
          <w:sz w:val="22"/>
          <w:szCs w:val="22"/>
        </w:rPr>
        <w:sym w:font="HQPB2" w:char="F071"/>
      </w:r>
      <w:r w:rsidR="00974ECB" w:rsidRPr="00633DA5">
        <w:rPr>
          <w:color w:val="000000"/>
          <w:sz w:val="22"/>
          <w:szCs w:val="22"/>
        </w:rPr>
        <w:sym w:font="HQPB4" w:char="F099"/>
      </w:r>
      <w:r w:rsidR="00974ECB" w:rsidRPr="00633DA5">
        <w:rPr>
          <w:color w:val="000000"/>
          <w:sz w:val="22"/>
          <w:szCs w:val="22"/>
        </w:rPr>
        <w:sym w:font="HQPB1" w:char="F037"/>
      </w:r>
      <w:r w:rsidR="00974ECB" w:rsidRPr="00633DA5">
        <w:rPr>
          <w:color w:val="000000"/>
          <w:sz w:val="22"/>
          <w:szCs w:val="22"/>
        </w:rPr>
        <w:sym w:font="HQPB4" w:char="F0CF"/>
      </w:r>
      <w:r w:rsidR="00974ECB" w:rsidRPr="00633DA5">
        <w:rPr>
          <w:color w:val="000000"/>
          <w:sz w:val="22"/>
          <w:szCs w:val="22"/>
        </w:rPr>
        <w:sym w:font="HQPB1" w:char="F074"/>
      </w:r>
      <w:r w:rsidR="00974ECB" w:rsidRPr="00633DA5">
        <w:rPr>
          <w:color w:val="000000"/>
          <w:sz w:val="22"/>
          <w:szCs w:val="22"/>
        </w:rPr>
        <w:sym w:font="HQPB4" w:char="F0E4"/>
      </w:r>
      <w:r w:rsidR="00974ECB" w:rsidRPr="00633DA5">
        <w:rPr>
          <w:color w:val="000000"/>
          <w:sz w:val="22"/>
          <w:szCs w:val="22"/>
        </w:rPr>
        <w:sym w:font="HQPB2" w:char="F086"/>
      </w:r>
      <w:r w:rsidR="00974ECB" w:rsidRPr="00633DA5">
        <w:rPr>
          <w:color w:val="000000"/>
          <w:sz w:val="22"/>
          <w:szCs w:val="22"/>
          <w:rtl/>
        </w:rPr>
        <w:t xml:space="preserve"> </w:t>
      </w:r>
      <w:r w:rsidR="00974ECB" w:rsidRPr="00633DA5">
        <w:rPr>
          <w:color w:val="000000"/>
          <w:sz w:val="22"/>
          <w:szCs w:val="22"/>
        </w:rPr>
        <w:sym w:font="HQPB4" w:char="F0F4"/>
      </w:r>
      <w:r w:rsidR="00974ECB" w:rsidRPr="00633DA5">
        <w:rPr>
          <w:color w:val="000000"/>
          <w:sz w:val="22"/>
          <w:szCs w:val="22"/>
        </w:rPr>
        <w:sym w:font="HQPB2" w:char="F060"/>
      </w:r>
      <w:r w:rsidR="00974ECB" w:rsidRPr="00633DA5">
        <w:rPr>
          <w:color w:val="000000"/>
          <w:sz w:val="22"/>
          <w:szCs w:val="22"/>
        </w:rPr>
        <w:sym w:font="HQPB5" w:char="F074"/>
      </w:r>
      <w:r w:rsidR="00974ECB" w:rsidRPr="00633DA5">
        <w:rPr>
          <w:color w:val="000000"/>
          <w:sz w:val="22"/>
          <w:szCs w:val="22"/>
        </w:rPr>
        <w:sym w:font="HQPB2" w:char="F042"/>
      </w:r>
      <w:r w:rsidR="00974ECB" w:rsidRPr="00633DA5">
        <w:rPr>
          <w:color w:val="000000"/>
          <w:sz w:val="22"/>
          <w:szCs w:val="22"/>
          <w:rtl/>
        </w:rPr>
        <w:t xml:space="preserve"> </w:t>
      </w:r>
      <w:r w:rsidR="00974ECB" w:rsidRPr="00633DA5">
        <w:rPr>
          <w:color w:val="000000"/>
          <w:sz w:val="22"/>
          <w:szCs w:val="22"/>
        </w:rPr>
        <w:sym w:font="HQPB5" w:char="F074"/>
      </w:r>
      <w:r w:rsidR="00974ECB" w:rsidRPr="00633DA5">
        <w:rPr>
          <w:color w:val="000000"/>
          <w:sz w:val="22"/>
          <w:szCs w:val="22"/>
        </w:rPr>
        <w:sym w:font="HQPB1" w:char="F08D"/>
      </w:r>
      <w:r w:rsidR="00974ECB" w:rsidRPr="00633DA5">
        <w:rPr>
          <w:color w:val="000000"/>
          <w:sz w:val="22"/>
          <w:szCs w:val="22"/>
        </w:rPr>
        <w:sym w:font="HQPB5" w:char="F079"/>
      </w:r>
      <w:r w:rsidR="00974ECB" w:rsidRPr="00633DA5">
        <w:rPr>
          <w:color w:val="000000"/>
          <w:sz w:val="22"/>
          <w:szCs w:val="22"/>
        </w:rPr>
        <w:sym w:font="HQPB1" w:char="F05F"/>
      </w:r>
      <w:r w:rsidR="00974ECB" w:rsidRPr="00633DA5">
        <w:rPr>
          <w:color w:val="000000"/>
          <w:sz w:val="22"/>
          <w:szCs w:val="22"/>
        </w:rPr>
        <w:sym w:font="HQPB1" w:char="F024"/>
      </w:r>
      <w:r w:rsidR="00974ECB" w:rsidRPr="00633DA5">
        <w:rPr>
          <w:color w:val="000000"/>
          <w:sz w:val="22"/>
          <w:szCs w:val="22"/>
        </w:rPr>
        <w:sym w:font="HQPB5" w:char="F079"/>
      </w:r>
      <w:r w:rsidR="00974ECB" w:rsidRPr="00633DA5">
        <w:rPr>
          <w:color w:val="000000"/>
          <w:sz w:val="22"/>
          <w:szCs w:val="22"/>
        </w:rPr>
        <w:sym w:font="HQPB2" w:char="F064"/>
      </w:r>
      <w:r w:rsidR="00974ECB" w:rsidRPr="00633DA5">
        <w:rPr>
          <w:color w:val="000000"/>
          <w:sz w:val="22"/>
          <w:szCs w:val="22"/>
          <w:rtl/>
        </w:rPr>
        <w:t xml:space="preserve"> </w:t>
      </w:r>
      <w:r w:rsidR="00974ECB" w:rsidRPr="00633DA5">
        <w:rPr>
          <w:color w:val="000000"/>
          <w:sz w:val="22"/>
          <w:szCs w:val="22"/>
        </w:rPr>
        <w:sym w:font="HQPB4" w:char="F0F6"/>
      </w:r>
      <w:r w:rsidR="00974ECB" w:rsidRPr="00633DA5">
        <w:rPr>
          <w:color w:val="000000"/>
          <w:sz w:val="22"/>
          <w:szCs w:val="22"/>
        </w:rPr>
        <w:sym w:font="HQPB2" w:char="F04E"/>
      </w:r>
      <w:r w:rsidR="00974ECB" w:rsidRPr="00633DA5">
        <w:rPr>
          <w:color w:val="000000"/>
          <w:sz w:val="22"/>
          <w:szCs w:val="22"/>
        </w:rPr>
        <w:sym w:font="HQPB4" w:char="F0CD"/>
      </w:r>
      <w:r w:rsidR="00974ECB" w:rsidRPr="00633DA5">
        <w:rPr>
          <w:color w:val="000000"/>
          <w:sz w:val="22"/>
          <w:szCs w:val="22"/>
        </w:rPr>
        <w:sym w:font="HQPB2" w:char="F06B"/>
      </w:r>
      <w:r w:rsidR="00974ECB" w:rsidRPr="00633DA5">
        <w:rPr>
          <w:color w:val="000000"/>
          <w:sz w:val="22"/>
          <w:szCs w:val="22"/>
        </w:rPr>
        <w:sym w:font="HQPB4" w:char="F0F6"/>
      </w:r>
      <w:r w:rsidR="00974ECB" w:rsidRPr="00633DA5">
        <w:rPr>
          <w:color w:val="000000"/>
          <w:sz w:val="22"/>
          <w:szCs w:val="22"/>
        </w:rPr>
        <w:sym w:font="HQPB2" w:char="F08E"/>
      </w:r>
      <w:r w:rsidR="00974ECB" w:rsidRPr="00633DA5">
        <w:rPr>
          <w:color w:val="000000"/>
          <w:sz w:val="22"/>
          <w:szCs w:val="22"/>
        </w:rPr>
        <w:sym w:font="HQPB5" w:char="F073"/>
      </w:r>
      <w:r w:rsidR="00974ECB" w:rsidRPr="00633DA5">
        <w:rPr>
          <w:color w:val="000000"/>
          <w:sz w:val="22"/>
          <w:szCs w:val="22"/>
        </w:rPr>
        <w:sym w:font="HQPB2" w:char="F039"/>
      </w:r>
      <w:r w:rsidR="00974ECB" w:rsidRPr="00633DA5">
        <w:rPr>
          <w:color w:val="000000"/>
          <w:sz w:val="22"/>
          <w:szCs w:val="22"/>
        </w:rPr>
        <w:sym w:font="HQPB4" w:char="F0CE"/>
      </w:r>
      <w:r w:rsidR="00974ECB" w:rsidRPr="00633DA5">
        <w:rPr>
          <w:color w:val="000000"/>
          <w:sz w:val="22"/>
          <w:szCs w:val="22"/>
        </w:rPr>
        <w:sym w:font="HQPB1" w:char="F029"/>
      </w:r>
      <w:r w:rsidR="00974ECB" w:rsidRPr="00633DA5">
        <w:rPr>
          <w:color w:val="000000"/>
          <w:sz w:val="22"/>
          <w:szCs w:val="22"/>
          <w:rtl/>
        </w:rPr>
        <w:t xml:space="preserve"> </w:t>
      </w:r>
      <w:r w:rsidR="00974ECB" w:rsidRPr="00633DA5">
        <w:rPr>
          <w:color w:val="000000"/>
          <w:sz w:val="22"/>
          <w:szCs w:val="22"/>
        </w:rPr>
        <w:sym w:font="HQPB5" w:char="F09F"/>
      </w:r>
      <w:r w:rsidR="00974ECB" w:rsidRPr="00633DA5">
        <w:rPr>
          <w:color w:val="000000"/>
          <w:sz w:val="22"/>
          <w:szCs w:val="22"/>
        </w:rPr>
        <w:sym w:font="HQPB2" w:char="F077"/>
      </w:r>
      <w:r w:rsidR="00974ECB" w:rsidRPr="00633DA5">
        <w:rPr>
          <w:color w:val="000000"/>
          <w:sz w:val="22"/>
          <w:szCs w:val="22"/>
        </w:rPr>
        <w:sym w:font="HQPB5" w:char="F075"/>
      </w:r>
      <w:r w:rsidR="00974ECB" w:rsidRPr="00633DA5">
        <w:rPr>
          <w:color w:val="000000"/>
          <w:sz w:val="22"/>
          <w:szCs w:val="22"/>
        </w:rPr>
        <w:sym w:font="HQPB2" w:char="F072"/>
      </w:r>
      <w:r w:rsidR="00974ECB" w:rsidRPr="00633DA5">
        <w:rPr>
          <w:color w:val="000000"/>
          <w:sz w:val="22"/>
          <w:szCs w:val="22"/>
          <w:rtl/>
        </w:rPr>
        <w:t xml:space="preserve"> </w:t>
      </w:r>
      <w:r w:rsidR="00974ECB" w:rsidRPr="00633DA5">
        <w:rPr>
          <w:color w:val="000000"/>
          <w:sz w:val="22"/>
          <w:szCs w:val="22"/>
        </w:rPr>
        <w:sym w:font="HQPB5" w:char="F074"/>
      </w:r>
      <w:r w:rsidR="00974ECB" w:rsidRPr="00633DA5">
        <w:rPr>
          <w:color w:val="000000"/>
          <w:sz w:val="22"/>
          <w:szCs w:val="22"/>
        </w:rPr>
        <w:sym w:font="HQPB2" w:char="F062"/>
      </w:r>
      <w:r w:rsidR="00974ECB" w:rsidRPr="00633DA5">
        <w:rPr>
          <w:color w:val="000000"/>
          <w:sz w:val="22"/>
          <w:szCs w:val="22"/>
        </w:rPr>
        <w:sym w:font="HQPB2" w:char="F072"/>
      </w:r>
      <w:r w:rsidR="00974ECB" w:rsidRPr="00633DA5">
        <w:rPr>
          <w:color w:val="000000"/>
          <w:sz w:val="22"/>
          <w:szCs w:val="22"/>
        </w:rPr>
        <w:sym w:font="HQPB4" w:char="F0DF"/>
      </w:r>
      <w:r w:rsidR="00974ECB" w:rsidRPr="00633DA5">
        <w:rPr>
          <w:color w:val="000000"/>
          <w:sz w:val="22"/>
          <w:szCs w:val="22"/>
        </w:rPr>
        <w:sym w:font="HQPB1" w:char="F089"/>
      </w:r>
      <w:r w:rsidR="00974ECB" w:rsidRPr="00633DA5">
        <w:rPr>
          <w:color w:val="000000"/>
          <w:sz w:val="22"/>
          <w:szCs w:val="22"/>
        </w:rPr>
        <w:sym w:font="HQPB4" w:char="F0C5"/>
      </w:r>
      <w:r w:rsidR="00974ECB" w:rsidRPr="00633DA5">
        <w:rPr>
          <w:color w:val="000000"/>
          <w:sz w:val="22"/>
          <w:szCs w:val="22"/>
        </w:rPr>
        <w:sym w:font="HQPB1" w:char="F067"/>
      </w:r>
      <w:r w:rsidR="00974ECB" w:rsidRPr="00633DA5">
        <w:rPr>
          <w:color w:val="000000"/>
          <w:sz w:val="22"/>
          <w:szCs w:val="22"/>
        </w:rPr>
        <w:sym w:font="HQPB5" w:char="F073"/>
      </w:r>
      <w:r w:rsidR="00974ECB" w:rsidRPr="00633DA5">
        <w:rPr>
          <w:color w:val="000000"/>
          <w:sz w:val="22"/>
          <w:szCs w:val="22"/>
        </w:rPr>
        <w:sym w:font="HQPB2" w:char="F086"/>
      </w:r>
      <w:r w:rsidR="00974ECB" w:rsidRPr="00633DA5">
        <w:rPr>
          <w:color w:val="000000"/>
          <w:sz w:val="22"/>
          <w:szCs w:val="22"/>
          <w:rtl/>
        </w:rPr>
        <w:t xml:space="preserve"> </w:t>
      </w:r>
      <w:r w:rsidR="00974ECB" w:rsidRPr="00633DA5">
        <w:rPr>
          <w:color w:val="000000"/>
          <w:sz w:val="22"/>
          <w:szCs w:val="22"/>
        </w:rPr>
        <w:sym w:font="HQPB2" w:char="F092"/>
      </w:r>
      <w:r w:rsidR="00974ECB" w:rsidRPr="00633DA5">
        <w:rPr>
          <w:color w:val="000000"/>
          <w:sz w:val="22"/>
          <w:szCs w:val="22"/>
        </w:rPr>
        <w:sym w:font="HQPB4" w:char="F0CE"/>
      </w:r>
      <w:r w:rsidR="00974ECB" w:rsidRPr="00633DA5">
        <w:rPr>
          <w:color w:val="000000"/>
          <w:sz w:val="22"/>
          <w:szCs w:val="22"/>
        </w:rPr>
        <w:sym w:font="HQPB1" w:char="F0FB"/>
      </w:r>
      <w:r w:rsidR="00974ECB" w:rsidRPr="00633DA5">
        <w:rPr>
          <w:color w:val="000000"/>
          <w:sz w:val="22"/>
          <w:szCs w:val="22"/>
          <w:rtl/>
        </w:rPr>
        <w:t xml:space="preserve"> </w:t>
      </w:r>
      <w:r w:rsidR="00974ECB" w:rsidRPr="00633DA5">
        <w:rPr>
          <w:color w:val="000000"/>
          <w:sz w:val="22"/>
          <w:szCs w:val="22"/>
        </w:rPr>
        <w:sym w:font="HQPB4" w:char="F0F6"/>
      </w:r>
      <w:r w:rsidR="00974ECB" w:rsidRPr="00633DA5">
        <w:rPr>
          <w:color w:val="000000"/>
          <w:sz w:val="22"/>
          <w:szCs w:val="22"/>
        </w:rPr>
        <w:sym w:font="HQPB2" w:char="F04E"/>
      </w:r>
      <w:r w:rsidR="00974ECB" w:rsidRPr="00633DA5">
        <w:rPr>
          <w:color w:val="000000"/>
          <w:sz w:val="22"/>
          <w:szCs w:val="22"/>
        </w:rPr>
        <w:sym w:font="HQPB4" w:char="F0CF"/>
      </w:r>
      <w:r w:rsidR="00974ECB" w:rsidRPr="00633DA5">
        <w:rPr>
          <w:color w:val="000000"/>
          <w:sz w:val="22"/>
          <w:szCs w:val="22"/>
        </w:rPr>
        <w:sym w:font="HQPB2" w:char="F064"/>
      </w:r>
      <w:r w:rsidR="00974ECB" w:rsidRPr="00633DA5">
        <w:rPr>
          <w:color w:val="000000"/>
          <w:sz w:val="22"/>
          <w:szCs w:val="22"/>
        </w:rPr>
        <w:sym w:font="HQPB4" w:char="F0CD"/>
      </w:r>
      <w:r w:rsidR="00974ECB" w:rsidRPr="00633DA5">
        <w:rPr>
          <w:color w:val="000000"/>
          <w:sz w:val="22"/>
          <w:szCs w:val="22"/>
        </w:rPr>
        <w:sym w:font="HQPB1" w:char="F091"/>
      </w:r>
      <w:r w:rsidR="00974ECB" w:rsidRPr="00633DA5">
        <w:rPr>
          <w:color w:val="000000"/>
          <w:sz w:val="22"/>
          <w:szCs w:val="22"/>
        </w:rPr>
        <w:sym w:font="HQPB2" w:char="F072"/>
      </w:r>
      <w:r w:rsidR="00974ECB" w:rsidRPr="00633DA5">
        <w:rPr>
          <w:color w:val="000000"/>
          <w:sz w:val="22"/>
          <w:szCs w:val="22"/>
        </w:rPr>
        <w:sym w:font="HQPB4" w:char="F0DF"/>
      </w:r>
      <w:r w:rsidR="00974ECB" w:rsidRPr="00633DA5">
        <w:rPr>
          <w:color w:val="000000"/>
          <w:sz w:val="22"/>
          <w:szCs w:val="22"/>
        </w:rPr>
        <w:sym w:font="HQPB1" w:char="F089"/>
      </w:r>
      <w:r w:rsidR="00974ECB" w:rsidRPr="00633DA5">
        <w:rPr>
          <w:color w:val="000000"/>
          <w:sz w:val="22"/>
          <w:szCs w:val="22"/>
        </w:rPr>
        <w:sym w:font="HQPB4" w:char="F0DF"/>
      </w:r>
      <w:r w:rsidR="00974ECB" w:rsidRPr="00633DA5">
        <w:rPr>
          <w:color w:val="000000"/>
          <w:sz w:val="22"/>
          <w:szCs w:val="22"/>
        </w:rPr>
        <w:sym w:font="HQPB1" w:char="F0B9"/>
      </w:r>
      <w:r w:rsidR="00974ECB" w:rsidRPr="00633DA5">
        <w:rPr>
          <w:color w:val="000000"/>
          <w:sz w:val="22"/>
          <w:szCs w:val="22"/>
          <w:rtl/>
        </w:rPr>
        <w:t xml:space="preserve"> </w:t>
      </w:r>
      <w:r w:rsidR="00974ECB" w:rsidRPr="00633DA5">
        <w:rPr>
          <w:color w:val="000000"/>
          <w:sz w:val="22"/>
          <w:szCs w:val="22"/>
        </w:rPr>
        <w:sym w:font="HQPB4" w:char="F05A"/>
      </w:r>
      <w:r w:rsidR="00974ECB" w:rsidRPr="00633DA5">
        <w:rPr>
          <w:color w:val="000000"/>
          <w:sz w:val="22"/>
          <w:szCs w:val="22"/>
        </w:rPr>
        <w:sym w:font="HQPB2" w:char="F070"/>
      </w:r>
      <w:r w:rsidR="00974ECB" w:rsidRPr="00633DA5">
        <w:rPr>
          <w:color w:val="000000"/>
          <w:sz w:val="22"/>
          <w:szCs w:val="22"/>
        </w:rPr>
        <w:sym w:font="HQPB5" w:char="F079"/>
      </w:r>
      <w:r w:rsidR="00974ECB" w:rsidRPr="00633DA5">
        <w:rPr>
          <w:color w:val="000000"/>
          <w:sz w:val="22"/>
          <w:szCs w:val="22"/>
        </w:rPr>
        <w:sym w:font="HQPB1" w:char="F05F"/>
      </w:r>
      <w:r w:rsidR="00974ECB" w:rsidRPr="00633DA5">
        <w:rPr>
          <w:color w:val="000000"/>
          <w:sz w:val="22"/>
          <w:szCs w:val="22"/>
        </w:rPr>
        <w:sym w:font="HQPB1" w:char="F025"/>
      </w:r>
      <w:r w:rsidR="00974ECB" w:rsidRPr="00633DA5">
        <w:rPr>
          <w:color w:val="000000"/>
          <w:sz w:val="22"/>
          <w:szCs w:val="22"/>
        </w:rPr>
        <w:sym w:font="HQPB5" w:char="F074"/>
      </w:r>
      <w:r w:rsidR="00974ECB" w:rsidRPr="00633DA5">
        <w:rPr>
          <w:color w:val="000000"/>
          <w:sz w:val="22"/>
          <w:szCs w:val="22"/>
        </w:rPr>
        <w:sym w:font="HQPB1" w:char="F06E"/>
      </w:r>
      <w:r w:rsidR="00974ECB" w:rsidRPr="00633DA5">
        <w:rPr>
          <w:color w:val="000000"/>
          <w:sz w:val="22"/>
          <w:szCs w:val="22"/>
          <w:rtl/>
        </w:rPr>
        <w:t xml:space="preserve"> </w:t>
      </w:r>
      <w:r w:rsidR="00974ECB" w:rsidRPr="00633DA5">
        <w:rPr>
          <w:color w:val="000000"/>
          <w:sz w:val="22"/>
          <w:szCs w:val="22"/>
        </w:rPr>
        <w:sym w:font="HQPB5" w:char="F021"/>
      </w:r>
      <w:r w:rsidR="00974ECB" w:rsidRPr="00633DA5">
        <w:rPr>
          <w:color w:val="000000"/>
          <w:sz w:val="22"/>
          <w:szCs w:val="22"/>
        </w:rPr>
        <w:sym w:font="HQPB1" w:char="F024"/>
      </w:r>
      <w:r w:rsidR="00974ECB" w:rsidRPr="00633DA5">
        <w:rPr>
          <w:color w:val="000000"/>
          <w:sz w:val="22"/>
          <w:szCs w:val="22"/>
        </w:rPr>
        <w:sym w:font="HQPB4" w:char="F0A3"/>
      </w:r>
      <w:r w:rsidR="00974ECB" w:rsidRPr="00633DA5">
        <w:rPr>
          <w:color w:val="000000"/>
          <w:sz w:val="22"/>
          <w:szCs w:val="22"/>
        </w:rPr>
        <w:sym w:font="HQPB2" w:char="F04A"/>
      </w:r>
      <w:r w:rsidR="00974ECB" w:rsidRPr="00633DA5">
        <w:rPr>
          <w:color w:val="000000"/>
          <w:sz w:val="22"/>
          <w:szCs w:val="22"/>
        </w:rPr>
        <w:sym w:font="HQPB4" w:char="F0CF"/>
      </w:r>
      <w:r w:rsidR="00974ECB" w:rsidRPr="00633DA5">
        <w:rPr>
          <w:color w:val="000000"/>
          <w:sz w:val="22"/>
          <w:szCs w:val="22"/>
        </w:rPr>
        <w:sym w:font="HQPB4" w:char="F069"/>
      </w:r>
      <w:r w:rsidR="00974ECB" w:rsidRPr="00633DA5">
        <w:rPr>
          <w:color w:val="000000"/>
          <w:sz w:val="22"/>
          <w:szCs w:val="22"/>
        </w:rPr>
        <w:sym w:font="HQPB2" w:char="F042"/>
      </w:r>
      <w:r w:rsidR="00974ECB" w:rsidRPr="00633DA5">
        <w:rPr>
          <w:color w:val="000000"/>
          <w:sz w:val="22"/>
          <w:szCs w:val="22"/>
          <w:rtl/>
        </w:rPr>
        <w:t xml:space="preserve"> </w:t>
      </w:r>
      <w:r w:rsidR="00974ECB" w:rsidRPr="00633DA5">
        <w:rPr>
          <w:color w:val="000000"/>
          <w:sz w:val="22"/>
          <w:szCs w:val="22"/>
        </w:rPr>
        <w:sym w:font="HQPB5" w:char="F028"/>
      </w:r>
      <w:r w:rsidR="00974ECB" w:rsidRPr="00633DA5">
        <w:rPr>
          <w:color w:val="000000"/>
          <w:sz w:val="22"/>
          <w:szCs w:val="22"/>
        </w:rPr>
        <w:sym w:font="HQPB1" w:char="F023"/>
      </w:r>
      <w:r w:rsidR="00974ECB" w:rsidRPr="00633DA5">
        <w:rPr>
          <w:color w:val="000000"/>
          <w:sz w:val="22"/>
          <w:szCs w:val="22"/>
        </w:rPr>
        <w:sym w:font="HQPB2" w:char="F071"/>
      </w:r>
      <w:r w:rsidR="00974ECB" w:rsidRPr="00633DA5">
        <w:rPr>
          <w:color w:val="000000"/>
          <w:sz w:val="22"/>
          <w:szCs w:val="22"/>
        </w:rPr>
        <w:sym w:font="HQPB4" w:char="F0E8"/>
      </w:r>
      <w:r w:rsidR="00974ECB" w:rsidRPr="00633DA5">
        <w:rPr>
          <w:color w:val="000000"/>
          <w:sz w:val="22"/>
          <w:szCs w:val="22"/>
        </w:rPr>
        <w:sym w:font="HQPB1" w:char="F03F"/>
      </w:r>
      <w:r w:rsidR="00974ECB" w:rsidRPr="00633DA5">
        <w:rPr>
          <w:color w:val="000000"/>
          <w:sz w:val="22"/>
          <w:szCs w:val="22"/>
        </w:rPr>
        <w:sym w:font="HQPB2" w:char="F072"/>
      </w:r>
      <w:r w:rsidR="00974ECB" w:rsidRPr="00633DA5">
        <w:rPr>
          <w:color w:val="000000"/>
          <w:sz w:val="22"/>
          <w:szCs w:val="22"/>
        </w:rPr>
        <w:sym w:font="HQPB4" w:char="F0E9"/>
      </w:r>
      <w:r w:rsidR="00974ECB" w:rsidRPr="00633DA5">
        <w:rPr>
          <w:color w:val="000000"/>
          <w:sz w:val="22"/>
          <w:szCs w:val="22"/>
        </w:rPr>
        <w:sym w:font="HQPB1" w:char="F026"/>
      </w:r>
      <w:r w:rsidR="00974ECB" w:rsidRPr="00633DA5">
        <w:rPr>
          <w:color w:val="000000"/>
          <w:sz w:val="22"/>
          <w:szCs w:val="22"/>
          <w:rtl/>
        </w:rPr>
        <w:t xml:space="preserve"> </w:t>
      </w:r>
      <w:r w:rsidR="00974ECB" w:rsidRPr="00633DA5">
        <w:rPr>
          <w:color w:val="000000"/>
          <w:sz w:val="22"/>
          <w:szCs w:val="22"/>
        </w:rPr>
        <w:sym w:font="HQPB5" w:char="F09A"/>
      </w:r>
      <w:r w:rsidR="00974ECB" w:rsidRPr="00633DA5">
        <w:rPr>
          <w:color w:val="000000"/>
          <w:sz w:val="22"/>
          <w:szCs w:val="22"/>
        </w:rPr>
        <w:sym w:font="HQPB2" w:char="F063"/>
      </w:r>
      <w:r w:rsidR="00974ECB" w:rsidRPr="00633DA5">
        <w:rPr>
          <w:color w:val="000000"/>
          <w:sz w:val="22"/>
          <w:szCs w:val="22"/>
        </w:rPr>
        <w:sym w:font="HQPB2" w:char="F072"/>
      </w:r>
      <w:r w:rsidR="00974ECB" w:rsidRPr="00633DA5">
        <w:rPr>
          <w:color w:val="000000"/>
          <w:sz w:val="22"/>
          <w:szCs w:val="22"/>
        </w:rPr>
        <w:sym w:font="HQPB4" w:char="F0E3"/>
      </w:r>
      <w:r w:rsidR="00974ECB" w:rsidRPr="00633DA5">
        <w:rPr>
          <w:color w:val="000000"/>
          <w:sz w:val="22"/>
          <w:szCs w:val="22"/>
        </w:rPr>
        <w:sym w:font="HQPB1" w:char="F08D"/>
      </w:r>
      <w:r w:rsidR="00974ECB" w:rsidRPr="00633DA5">
        <w:rPr>
          <w:color w:val="000000"/>
          <w:sz w:val="22"/>
          <w:szCs w:val="22"/>
        </w:rPr>
        <w:sym w:font="HQPB4" w:char="F0CF"/>
      </w:r>
      <w:r w:rsidR="00974ECB" w:rsidRPr="00633DA5">
        <w:rPr>
          <w:color w:val="000000"/>
          <w:sz w:val="22"/>
          <w:szCs w:val="22"/>
        </w:rPr>
        <w:sym w:font="HQPB1" w:char="F04F"/>
      </w:r>
      <w:r w:rsidR="00974ECB" w:rsidRPr="00633DA5">
        <w:rPr>
          <w:color w:val="000000"/>
          <w:sz w:val="22"/>
          <w:szCs w:val="22"/>
        </w:rPr>
        <w:sym w:font="HQPB4" w:char="F0F7"/>
      </w:r>
      <w:r w:rsidR="00974ECB" w:rsidRPr="00633DA5">
        <w:rPr>
          <w:color w:val="000000"/>
          <w:sz w:val="22"/>
          <w:szCs w:val="22"/>
        </w:rPr>
        <w:sym w:font="HQPB2" w:char="F073"/>
      </w:r>
      <w:r w:rsidR="00974ECB" w:rsidRPr="00633DA5">
        <w:rPr>
          <w:color w:val="000000"/>
          <w:sz w:val="22"/>
          <w:szCs w:val="22"/>
        </w:rPr>
        <w:sym w:font="HQPB4" w:char="F0E3"/>
      </w:r>
      <w:r w:rsidR="00974ECB" w:rsidRPr="00633DA5">
        <w:rPr>
          <w:color w:val="000000"/>
          <w:sz w:val="22"/>
          <w:szCs w:val="22"/>
        </w:rPr>
        <w:sym w:font="HQPB2" w:char="F083"/>
      </w:r>
      <w:r w:rsidR="00974ECB" w:rsidRPr="00633DA5">
        <w:rPr>
          <w:color w:val="000000"/>
          <w:sz w:val="22"/>
          <w:szCs w:val="22"/>
        </w:rPr>
        <w:sym w:font="HQPB5" w:char="F075"/>
      </w:r>
      <w:r w:rsidR="00974ECB" w:rsidRPr="00633DA5">
        <w:rPr>
          <w:color w:val="000000"/>
          <w:sz w:val="22"/>
          <w:szCs w:val="22"/>
        </w:rPr>
        <w:sym w:font="HQPB2" w:char="F072"/>
      </w:r>
      <w:r w:rsidR="00974ECB" w:rsidRPr="00633DA5">
        <w:rPr>
          <w:color w:val="000000"/>
          <w:sz w:val="22"/>
          <w:szCs w:val="22"/>
          <w:rtl/>
        </w:rPr>
        <w:t xml:space="preserve"> </w:t>
      </w:r>
      <w:r w:rsidR="00974ECB" w:rsidRPr="00633DA5">
        <w:rPr>
          <w:color w:val="000000"/>
          <w:sz w:val="22"/>
          <w:szCs w:val="22"/>
        </w:rPr>
        <w:sym w:font="HQPB5" w:char="F023"/>
      </w:r>
      <w:r w:rsidR="00974ECB" w:rsidRPr="00633DA5">
        <w:rPr>
          <w:color w:val="000000"/>
          <w:sz w:val="22"/>
          <w:szCs w:val="22"/>
        </w:rPr>
        <w:sym w:font="HQPB2" w:char="F092"/>
      </w:r>
      <w:r w:rsidR="00974ECB" w:rsidRPr="00633DA5">
        <w:rPr>
          <w:color w:val="000000"/>
          <w:sz w:val="22"/>
          <w:szCs w:val="22"/>
        </w:rPr>
        <w:sym w:font="HQPB5" w:char="F06E"/>
      </w:r>
      <w:r w:rsidR="00974ECB" w:rsidRPr="00633DA5">
        <w:rPr>
          <w:color w:val="000000"/>
          <w:sz w:val="22"/>
          <w:szCs w:val="22"/>
        </w:rPr>
        <w:sym w:font="HQPB2" w:char="F03F"/>
      </w:r>
      <w:r w:rsidR="00974ECB" w:rsidRPr="00633DA5">
        <w:rPr>
          <w:color w:val="000000"/>
          <w:sz w:val="22"/>
          <w:szCs w:val="22"/>
        </w:rPr>
        <w:sym w:font="HQPB5" w:char="F074"/>
      </w:r>
      <w:r w:rsidR="00974ECB" w:rsidRPr="00633DA5">
        <w:rPr>
          <w:color w:val="000000"/>
          <w:sz w:val="22"/>
          <w:szCs w:val="22"/>
        </w:rPr>
        <w:sym w:font="HQPB1" w:char="F0E3"/>
      </w:r>
      <w:r w:rsidR="00974ECB" w:rsidRPr="00633DA5">
        <w:rPr>
          <w:color w:val="000000"/>
          <w:sz w:val="22"/>
          <w:szCs w:val="22"/>
          <w:rtl/>
        </w:rPr>
        <w:t xml:space="preserve"> </w:t>
      </w:r>
      <w:r w:rsidR="00974ECB" w:rsidRPr="00633DA5">
        <w:rPr>
          <w:color w:val="000000"/>
          <w:sz w:val="22"/>
          <w:szCs w:val="22"/>
        </w:rPr>
        <w:sym w:font="HQPB4" w:char="F0F6"/>
      </w:r>
      <w:r w:rsidR="00974ECB" w:rsidRPr="00633DA5">
        <w:rPr>
          <w:color w:val="000000"/>
          <w:sz w:val="22"/>
          <w:szCs w:val="22"/>
        </w:rPr>
        <w:sym w:font="HQPB2" w:char="F04E"/>
      </w:r>
      <w:r w:rsidR="00974ECB" w:rsidRPr="00633DA5">
        <w:rPr>
          <w:color w:val="000000"/>
          <w:sz w:val="22"/>
          <w:szCs w:val="22"/>
        </w:rPr>
        <w:sym w:font="HQPB4" w:char="F0CD"/>
      </w:r>
      <w:r w:rsidR="00974ECB" w:rsidRPr="00633DA5">
        <w:rPr>
          <w:color w:val="000000"/>
          <w:sz w:val="22"/>
          <w:szCs w:val="22"/>
        </w:rPr>
        <w:sym w:font="HQPB2" w:char="F06B"/>
      </w:r>
      <w:r w:rsidR="00974ECB" w:rsidRPr="00633DA5">
        <w:rPr>
          <w:color w:val="000000"/>
          <w:sz w:val="22"/>
          <w:szCs w:val="22"/>
        </w:rPr>
        <w:sym w:font="HQPB4" w:char="F0C5"/>
      </w:r>
      <w:r w:rsidR="00974ECB" w:rsidRPr="00633DA5">
        <w:rPr>
          <w:color w:val="000000"/>
          <w:sz w:val="22"/>
          <w:szCs w:val="22"/>
        </w:rPr>
        <w:sym w:font="HQPB1" w:char="F0A6"/>
      </w:r>
      <w:r w:rsidR="00974ECB" w:rsidRPr="00633DA5">
        <w:rPr>
          <w:color w:val="000000"/>
          <w:sz w:val="22"/>
          <w:szCs w:val="22"/>
        </w:rPr>
        <w:sym w:font="HQPB4" w:char="F0E0"/>
      </w:r>
      <w:r w:rsidR="00974ECB" w:rsidRPr="00633DA5">
        <w:rPr>
          <w:color w:val="000000"/>
          <w:sz w:val="22"/>
          <w:szCs w:val="22"/>
        </w:rPr>
        <w:sym w:font="HQPB1" w:char="F0FF"/>
      </w:r>
      <w:r w:rsidR="00974ECB" w:rsidRPr="00633DA5">
        <w:rPr>
          <w:color w:val="000000"/>
          <w:sz w:val="22"/>
          <w:szCs w:val="22"/>
        </w:rPr>
        <w:sym w:font="HQPB2" w:char="F052"/>
      </w:r>
      <w:r w:rsidR="00974ECB" w:rsidRPr="00633DA5">
        <w:rPr>
          <w:color w:val="000000"/>
          <w:sz w:val="22"/>
          <w:szCs w:val="22"/>
        </w:rPr>
        <w:sym w:font="HQPB5" w:char="F072"/>
      </w:r>
      <w:r w:rsidR="00974ECB" w:rsidRPr="00633DA5">
        <w:rPr>
          <w:color w:val="000000"/>
          <w:sz w:val="22"/>
          <w:szCs w:val="22"/>
        </w:rPr>
        <w:sym w:font="HQPB1" w:char="F026"/>
      </w:r>
      <w:r w:rsidR="00974ECB" w:rsidRPr="00633DA5">
        <w:rPr>
          <w:color w:val="000000"/>
          <w:sz w:val="22"/>
          <w:szCs w:val="22"/>
          <w:rtl/>
        </w:rPr>
        <w:t xml:space="preserve"> </w:t>
      </w:r>
      <w:r w:rsidR="00974ECB" w:rsidRPr="00633DA5">
        <w:rPr>
          <w:color w:val="000000"/>
          <w:sz w:val="22"/>
          <w:szCs w:val="22"/>
        </w:rPr>
        <w:sym w:font="HQPB4" w:char="F0F6"/>
      </w:r>
      <w:r w:rsidR="00974ECB" w:rsidRPr="00633DA5">
        <w:rPr>
          <w:color w:val="000000"/>
          <w:sz w:val="22"/>
          <w:szCs w:val="22"/>
        </w:rPr>
        <w:sym w:font="HQPB2" w:char="F071"/>
      </w:r>
      <w:r w:rsidR="00974ECB" w:rsidRPr="00633DA5">
        <w:rPr>
          <w:color w:val="000000"/>
          <w:sz w:val="22"/>
          <w:szCs w:val="22"/>
        </w:rPr>
        <w:sym w:font="HQPB5" w:char="F073"/>
      </w:r>
      <w:r w:rsidR="00974ECB" w:rsidRPr="00633DA5">
        <w:rPr>
          <w:color w:val="000000"/>
          <w:sz w:val="22"/>
          <w:szCs w:val="22"/>
        </w:rPr>
        <w:sym w:font="HQPB2" w:char="F039"/>
      </w:r>
      <w:r w:rsidR="00974ECB" w:rsidRPr="00633DA5">
        <w:rPr>
          <w:color w:val="000000"/>
          <w:sz w:val="22"/>
          <w:szCs w:val="22"/>
        </w:rPr>
        <w:sym w:font="HQPB5" w:char="F075"/>
      </w:r>
      <w:r w:rsidR="00974ECB" w:rsidRPr="00633DA5">
        <w:rPr>
          <w:color w:val="000000"/>
          <w:sz w:val="22"/>
          <w:szCs w:val="22"/>
        </w:rPr>
        <w:sym w:font="HQPB2" w:char="F072"/>
      </w:r>
      <w:r w:rsidR="00974ECB" w:rsidRPr="00633DA5">
        <w:rPr>
          <w:color w:val="000000"/>
          <w:sz w:val="22"/>
          <w:szCs w:val="22"/>
          <w:rtl/>
        </w:rPr>
        <w:t xml:space="preserve"> </w:t>
      </w:r>
      <w:r w:rsidR="00974ECB" w:rsidRPr="00633DA5">
        <w:rPr>
          <w:color w:val="000000"/>
          <w:sz w:val="22"/>
          <w:szCs w:val="22"/>
        </w:rPr>
        <w:sym w:font="HQPB5" w:char="F074"/>
      </w:r>
      <w:r w:rsidR="00974ECB" w:rsidRPr="00633DA5">
        <w:rPr>
          <w:color w:val="000000"/>
          <w:sz w:val="22"/>
          <w:szCs w:val="22"/>
        </w:rPr>
        <w:sym w:font="HQPB2" w:char="F062"/>
      </w:r>
      <w:r w:rsidR="00974ECB" w:rsidRPr="00633DA5">
        <w:rPr>
          <w:color w:val="000000"/>
          <w:sz w:val="22"/>
          <w:szCs w:val="22"/>
        </w:rPr>
        <w:sym w:font="HQPB1" w:char="F025"/>
      </w:r>
      <w:r w:rsidR="00974ECB" w:rsidRPr="00633DA5">
        <w:rPr>
          <w:color w:val="000000"/>
          <w:sz w:val="22"/>
          <w:szCs w:val="22"/>
        </w:rPr>
        <w:sym w:font="HQPB5" w:char="F078"/>
      </w:r>
      <w:r w:rsidR="00974ECB" w:rsidRPr="00633DA5">
        <w:rPr>
          <w:color w:val="000000"/>
          <w:sz w:val="22"/>
          <w:szCs w:val="22"/>
        </w:rPr>
        <w:sym w:font="HQPB2" w:char="F02E"/>
      </w:r>
      <w:r w:rsidR="00974ECB" w:rsidRPr="00633DA5">
        <w:rPr>
          <w:color w:val="000000"/>
          <w:sz w:val="22"/>
          <w:szCs w:val="22"/>
          <w:rtl/>
        </w:rPr>
        <w:t xml:space="preserve"> </w:t>
      </w:r>
      <w:r w:rsidR="00974ECB" w:rsidRPr="00633DA5">
        <w:rPr>
          <w:color w:val="000000"/>
          <w:sz w:val="22"/>
          <w:szCs w:val="22"/>
        </w:rPr>
        <w:sym w:font="HQPB4" w:char="F0F6"/>
      </w:r>
      <w:r w:rsidR="00974ECB" w:rsidRPr="00633DA5">
        <w:rPr>
          <w:color w:val="000000"/>
          <w:sz w:val="22"/>
          <w:szCs w:val="22"/>
        </w:rPr>
        <w:sym w:font="HQPB2" w:char="F04E"/>
      </w:r>
      <w:r w:rsidR="00974ECB" w:rsidRPr="00633DA5">
        <w:rPr>
          <w:color w:val="000000"/>
          <w:sz w:val="22"/>
          <w:szCs w:val="22"/>
        </w:rPr>
        <w:sym w:font="HQPB4" w:char="F0CD"/>
      </w:r>
      <w:r w:rsidR="00974ECB" w:rsidRPr="00633DA5">
        <w:rPr>
          <w:color w:val="000000"/>
          <w:sz w:val="22"/>
          <w:szCs w:val="22"/>
        </w:rPr>
        <w:sym w:font="HQPB2" w:char="F06B"/>
      </w:r>
      <w:r w:rsidR="00974ECB" w:rsidRPr="00633DA5">
        <w:rPr>
          <w:color w:val="000000"/>
          <w:sz w:val="22"/>
          <w:szCs w:val="22"/>
        </w:rPr>
        <w:sym w:font="HQPB4" w:char="F0CD"/>
      </w:r>
      <w:r w:rsidR="00974ECB" w:rsidRPr="00633DA5">
        <w:rPr>
          <w:color w:val="000000"/>
          <w:sz w:val="22"/>
          <w:szCs w:val="22"/>
        </w:rPr>
        <w:sym w:font="HQPB1" w:char="F035"/>
      </w:r>
      <w:r w:rsidR="00974ECB" w:rsidRPr="00633DA5">
        <w:rPr>
          <w:color w:val="000000"/>
          <w:sz w:val="22"/>
          <w:szCs w:val="22"/>
          <w:rtl/>
        </w:rPr>
        <w:t xml:space="preserve"> </w:t>
      </w:r>
      <w:r w:rsidR="00974ECB" w:rsidRPr="00633DA5">
        <w:rPr>
          <w:color w:val="000000"/>
          <w:sz w:val="22"/>
          <w:szCs w:val="22"/>
        </w:rPr>
        <w:sym w:font="HQPB4" w:char="F0D7"/>
      </w:r>
      <w:r w:rsidR="00974ECB" w:rsidRPr="00633DA5">
        <w:rPr>
          <w:color w:val="000000"/>
          <w:sz w:val="22"/>
          <w:szCs w:val="22"/>
        </w:rPr>
        <w:sym w:font="HQPB2" w:char="F070"/>
      </w:r>
      <w:r w:rsidR="00974ECB" w:rsidRPr="00633DA5">
        <w:rPr>
          <w:color w:val="000000"/>
          <w:sz w:val="22"/>
          <w:szCs w:val="22"/>
        </w:rPr>
        <w:sym w:font="HQPB5" w:char="F07C"/>
      </w:r>
      <w:r w:rsidR="00974ECB" w:rsidRPr="00633DA5">
        <w:rPr>
          <w:color w:val="000000"/>
          <w:sz w:val="22"/>
          <w:szCs w:val="22"/>
        </w:rPr>
        <w:sym w:font="HQPB1" w:char="F0B9"/>
      </w:r>
      <w:r w:rsidR="00974ECB" w:rsidRPr="00633DA5">
        <w:rPr>
          <w:color w:val="000000"/>
          <w:sz w:val="22"/>
          <w:szCs w:val="22"/>
        </w:rPr>
        <w:sym w:font="HQPB1" w:char="F024"/>
      </w:r>
      <w:r w:rsidR="00974ECB" w:rsidRPr="00633DA5">
        <w:rPr>
          <w:color w:val="000000"/>
          <w:sz w:val="22"/>
          <w:szCs w:val="22"/>
        </w:rPr>
        <w:sym w:font="HQPB5" w:char="F07C"/>
      </w:r>
      <w:r w:rsidR="00974ECB" w:rsidRPr="00633DA5">
        <w:rPr>
          <w:color w:val="000000"/>
          <w:sz w:val="22"/>
          <w:szCs w:val="22"/>
        </w:rPr>
        <w:sym w:font="HQPB1" w:char="F0C1"/>
      </w:r>
      <w:r w:rsidR="00974ECB" w:rsidRPr="00633DA5">
        <w:rPr>
          <w:color w:val="000000"/>
          <w:sz w:val="22"/>
          <w:szCs w:val="22"/>
        </w:rPr>
        <w:sym w:font="HQPB5" w:char="F079"/>
      </w:r>
      <w:r w:rsidR="00974ECB" w:rsidRPr="00633DA5">
        <w:rPr>
          <w:color w:val="000000"/>
          <w:sz w:val="22"/>
          <w:szCs w:val="22"/>
        </w:rPr>
        <w:sym w:font="HQPB1" w:char="F07A"/>
      </w:r>
      <w:r w:rsidR="00974ECB">
        <w:rPr>
          <w:color w:val="000000"/>
          <w:sz w:val="22"/>
          <w:szCs w:val="22"/>
          <w:rtl/>
        </w:rPr>
        <w:t xml:space="preserve"> </w:t>
      </w:r>
      <w:r w:rsidR="00974ECB" w:rsidRPr="00633DA5">
        <w:rPr>
          <w:color w:val="000000"/>
          <w:sz w:val="22"/>
          <w:szCs w:val="22"/>
        </w:rPr>
        <w:sym w:font="HQPB2" w:char="F060"/>
      </w:r>
      <w:r w:rsidR="00974ECB" w:rsidRPr="00633DA5">
        <w:rPr>
          <w:color w:val="000000"/>
          <w:sz w:val="22"/>
          <w:szCs w:val="22"/>
        </w:rPr>
        <w:sym w:font="HQPB5" w:char="F074"/>
      </w:r>
      <w:r w:rsidR="00974ECB" w:rsidRPr="00633DA5">
        <w:rPr>
          <w:color w:val="000000"/>
          <w:sz w:val="22"/>
          <w:szCs w:val="22"/>
        </w:rPr>
        <w:sym w:font="HQPB2" w:char="F042"/>
      </w:r>
      <w:r w:rsidR="00974ECB" w:rsidRPr="00633DA5">
        <w:rPr>
          <w:color w:val="000000"/>
          <w:sz w:val="22"/>
          <w:szCs w:val="22"/>
        </w:rPr>
        <w:sym w:font="HQPB5" w:char="F075"/>
      </w:r>
      <w:r w:rsidR="00974ECB" w:rsidRPr="00633DA5">
        <w:rPr>
          <w:color w:val="000000"/>
          <w:sz w:val="22"/>
          <w:szCs w:val="22"/>
        </w:rPr>
        <w:sym w:font="HQPB2" w:char="F072"/>
      </w:r>
      <w:r w:rsidR="00974ECB" w:rsidRPr="00633DA5">
        <w:rPr>
          <w:color w:val="000000"/>
          <w:sz w:val="22"/>
          <w:szCs w:val="22"/>
          <w:rtl/>
        </w:rPr>
        <w:t xml:space="preserve"> </w:t>
      </w:r>
      <w:r w:rsidR="00974ECB" w:rsidRPr="00633DA5">
        <w:rPr>
          <w:color w:val="000000"/>
          <w:sz w:val="22"/>
          <w:szCs w:val="22"/>
        </w:rPr>
        <w:sym w:font="HQPB5" w:char="F073"/>
      </w:r>
      <w:r w:rsidR="00974ECB" w:rsidRPr="00633DA5">
        <w:rPr>
          <w:color w:val="000000"/>
          <w:sz w:val="22"/>
          <w:szCs w:val="22"/>
        </w:rPr>
        <w:sym w:font="HQPB2" w:char="F02D"/>
      </w:r>
      <w:r w:rsidR="00974ECB" w:rsidRPr="00633DA5">
        <w:rPr>
          <w:color w:val="000000"/>
          <w:sz w:val="22"/>
          <w:szCs w:val="22"/>
        </w:rPr>
        <w:sym w:font="HQPB2" w:char="F071"/>
      </w:r>
      <w:r w:rsidR="00974ECB" w:rsidRPr="00633DA5">
        <w:rPr>
          <w:color w:val="000000"/>
          <w:sz w:val="22"/>
          <w:szCs w:val="22"/>
        </w:rPr>
        <w:sym w:font="HQPB4" w:char="F0E3"/>
      </w:r>
      <w:r w:rsidR="00974ECB" w:rsidRPr="00633DA5">
        <w:rPr>
          <w:color w:val="000000"/>
          <w:sz w:val="22"/>
          <w:szCs w:val="22"/>
        </w:rPr>
        <w:sym w:font="HQPB2" w:char="F083"/>
      </w:r>
      <w:r w:rsidR="00974ECB" w:rsidRPr="00633DA5">
        <w:rPr>
          <w:color w:val="000000"/>
          <w:sz w:val="22"/>
          <w:szCs w:val="22"/>
          <w:rtl/>
        </w:rPr>
        <w:t xml:space="preserve"> </w:t>
      </w:r>
      <w:r w:rsidR="00974ECB" w:rsidRPr="00633DA5">
        <w:rPr>
          <w:color w:val="000000"/>
          <w:sz w:val="22"/>
          <w:szCs w:val="22"/>
        </w:rPr>
        <w:sym w:font="HQPB4" w:char="F0A3"/>
      </w:r>
      <w:r w:rsidR="00974ECB" w:rsidRPr="00633DA5">
        <w:rPr>
          <w:color w:val="000000"/>
          <w:sz w:val="22"/>
          <w:szCs w:val="22"/>
        </w:rPr>
        <w:sym w:font="HQPB1" w:char="F078"/>
      </w:r>
      <w:r w:rsidR="00974ECB" w:rsidRPr="00633DA5">
        <w:rPr>
          <w:color w:val="000000"/>
          <w:sz w:val="22"/>
          <w:szCs w:val="22"/>
        </w:rPr>
        <w:sym w:font="HQPB4" w:char="F0E4"/>
      </w:r>
      <w:r w:rsidR="00974ECB" w:rsidRPr="00633DA5">
        <w:rPr>
          <w:color w:val="000000"/>
          <w:sz w:val="22"/>
          <w:szCs w:val="22"/>
        </w:rPr>
        <w:sym w:font="HQPB1" w:char="F0A9"/>
      </w:r>
      <w:r w:rsidR="00974ECB" w:rsidRPr="00633DA5">
        <w:rPr>
          <w:color w:val="000000"/>
          <w:sz w:val="22"/>
          <w:szCs w:val="22"/>
          <w:rtl/>
        </w:rPr>
        <w:t xml:space="preserve"> </w:t>
      </w:r>
      <w:r w:rsidR="00974ECB" w:rsidRPr="00633DA5">
        <w:rPr>
          <w:color w:val="000000"/>
          <w:sz w:val="22"/>
          <w:szCs w:val="22"/>
        </w:rPr>
        <w:sym w:font="HQPB2" w:char="F0BE"/>
      </w:r>
      <w:r w:rsidR="00974ECB" w:rsidRPr="00633DA5">
        <w:rPr>
          <w:color w:val="000000"/>
          <w:sz w:val="22"/>
          <w:szCs w:val="22"/>
        </w:rPr>
        <w:sym w:font="HQPB4" w:char="F0CF"/>
      </w:r>
      <w:r w:rsidR="00974ECB" w:rsidRPr="00633DA5">
        <w:rPr>
          <w:color w:val="000000"/>
          <w:sz w:val="22"/>
          <w:szCs w:val="22"/>
        </w:rPr>
        <w:sym w:font="HQPB2" w:char="F06D"/>
      </w:r>
      <w:r w:rsidR="00974ECB" w:rsidRPr="00633DA5">
        <w:rPr>
          <w:color w:val="000000"/>
          <w:sz w:val="22"/>
          <w:szCs w:val="22"/>
        </w:rPr>
        <w:sym w:font="HQPB4" w:char="F0C5"/>
      </w:r>
      <w:r w:rsidR="00974ECB" w:rsidRPr="00633DA5">
        <w:rPr>
          <w:color w:val="000000"/>
          <w:sz w:val="22"/>
          <w:szCs w:val="22"/>
        </w:rPr>
        <w:sym w:font="HQPB1" w:char="F0A1"/>
      </w:r>
      <w:r w:rsidR="00974ECB" w:rsidRPr="00633DA5">
        <w:rPr>
          <w:color w:val="000000"/>
          <w:sz w:val="22"/>
          <w:szCs w:val="22"/>
        </w:rPr>
        <w:sym w:font="HQPB4" w:char="F0F8"/>
      </w:r>
      <w:r w:rsidR="00974ECB" w:rsidRPr="00633DA5">
        <w:rPr>
          <w:color w:val="000000"/>
          <w:sz w:val="22"/>
          <w:szCs w:val="22"/>
        </w:rPr>
        <w:sym w:font="HQPB1" w:char="F0FF"/>
      </w:r>
      <w:r w:rsidR="00974ECB" w:rsidRPr="00633DA5">
        <w:rPr>
          <w:color w:val="000000"/>
          <w:sz w:val="22"/>
          <w:szCs w:val="22"/>
        </w:rPr>
        <w:sym w:font="HQPB5" w:char="F074"/>
      </w:r>
      <w:r w:rsidR="00974ECB" w:rsidRPr="00633DA5">
        <w:rPr>
          <w:color w:val="000000"/>
          <w:sz w:val="22"/>
          <w:szCs w:val="22"/>
        </w:rPr>
        <w:sym w:font="HQPB2" w:char="F052"/>
      </w:r>
      <w:r w:rsidR="00974ECB" w:rsidRPr="00633DA5">
        <w:rPr>
          <w:color w:val="000000"/>
          <w:sz w:val="22"/>
          <w:szCs w:val="22"/>
          <w:rtl/>
        </w:rPr>
        <w:t xml:space="preserve"> </w:t>
      </w:r>
      <w:r w:rsidR="00974ECB" w:rsidRPr="00633DA5">
        <w:rPr>
          <w:color w:val="000000"/>
          <w:sz w:val="22"/>
          <w:szCs w:val="22"/>
        </w:rPr>
        <w:sym w:font="HQPB5" w:char="F09A"/>
      </w:r>
      <w:r w:rsidR="00974ECB" w:rsidRPr="00633DA5">
        <w:rPr>
          <w:color w:val="000000"/>
          <w:sz w:val="22"/>
          <w:szCs w:val="22"/>
        </w:rPr>
        <w:sym w:font="HQPB3" w:char="F081"/>
      </w:r>
      <w:r w:rsidR="00974ECB" w:rsidRPr="00633DA5">
        <w:rPr>
          <w:color w:val="000000"/>
          <w:sz w:val="22"/>
          <w:szCs w:val="22"/>
        </w:rPr>
        <w:sym w:font="HQPB4" w:char="F0CD"/>
      </w:r>
      <w:r w:rsidR="00974ECB" w:rsidRPr="00633DA5">
        <w:rPr>
          <w:color w:val="000000"/>
          <w:sz w:val="22"/>
          <w:szCs w:val="22"/>
        </w:rPr>
        <w:sym w:font="HQPB2" w:char="F0B4"/>
      </w:r>
      <w:r w:rsidR="00974ECB" w:rsidRPr="00633DA5">
        <w:rPr>
          <w:color w:val="000000"/>
          <w:sz w:val="22"/>
          <w:szCs w:val="22"/>
        </w:rPr>
        <w:sym w:font="HQPB5" w:char="F0AF"/>
      </w:r>
      <w:r w:rsidR="00974ECB" w:rsidRPr="00633DA5">
        <w:rPr>
          <w:color w:val="000000"/>
          <w:sz w:val="22"/>
          <w:szCs w:val="22"/>
        </w:rPr>
        <w:sym w:font="HQPB2" w:char="F0BB"/>
      </w:r>
      <w:r w:rsidR="00974ECB" w:rsidRPr="00633DA5">
        <w:rPr>
          <w:color w:val="000000"/>
          <w:sz w:val="22"/>
          <w:szCs w:val="22"/>
        </w:rPr>
        <w:sym w:font="HQPB5" w:char="F073"/>
      </w:r>
      <w:r w:rsidR="00974ECB" w:rsidRPr="00633DA5">
        <w:rPr>
          <w:color w:val="000000"/>
          <w:sz w:val="22"/>
          <w:szCs w:val="22"/>
        </w:rPr>
        <w:sym w:font="HQPB2" w:char="F039"/>
      </w:r>
      <w:r w:rsidR="00974ECB" w:rsidRPr="00633DA5">
        <w:rPr>
          <w:color w:val="000000"/>
          <w:sz w:val="22"/>
          <w:szCs w:val="22"/>
        </w:rPr>
        <w:sym w:font="HQPB5" w:char="F027"/>
      </w:r>
      <w:r w:rsidR="00974ECB" w:rsidRPr="00633DA5">
        <w:rPr>
          <w:color w:val="000000"/>
          <w:sz w:val="22"/>
          <w:szCs w:val="22"/>
        </w:rPr>
        <w:sym w:font="HQPB2" w:char="F072"/>
      </w:r>
      <w:r w:rsidR="00974ECB" w:rsidRPr="00633DA5">
        <w:rPr>
          <w:color w:val="000000"/>
          <w:sz w:val="22"/>
          <w:szCs w:val="22"/>
        </w:rPr>
        <w:sym w:font="HQPB4" w:char="F0E9"/>
      </w:r>
      <w:r w:rsidR="00974ECB" w:rsidRPr="00633DA5">
        <w:rPr>
          <w:color w:val="000000"/>
          <w:sz w:val="22"/>
          <w:szCs w:val="22"/>
        </w:rPr>
        <w:sym w:font="HQPB1" w:char="F027"/>
      </w:r>
      <w:r w:rsidR="00974ECB" w:rsidRPr="00633DA5">
        <w:rPr>
          <w:color w:val="000000"/>
          <w:sz w:val="22"/>
          <w:szCs w:val="22"/>
        </w:rPr>
        <w:sym w:font="HQPB5" w:char="F073"/>
      </w:r>
      <w:r w:rsidR="00974ECB" w:rsidRPr="00633DA5">
        <w:rPr>
          <w:color w:val="000000"/>
          <w:sz w:val="22"/>
          <w:szCs w:val="22"/>
        </w:rPr>
        <w:sym w:font="HQPB1" w:char="F0F9"/>
      </w:r>
      <w:r w:rsidR="00974ECB" w:rsidRPr="00633DA5">
        <w:rPr>
          <w:color w:val="000000"/>
          <w:sz w:val="22"/>
          <w:szCs w:val="22"/>
          <w:rtl/>
        </w:rPr>
        <w:t xml:space="preserve"> </w:t>
      </w:r>
      <w:r w:rsidR="00974ECB" w:rsidRPr="00633DA5">
        <w:rPr>
          <w:color w:val="000000"/>
          <w:sz w:val="22"/>
          <w:szCs w:val="22"/>
        </w:rPr>
        <w:sym w:font="HQPB4" w:char="F0E3"/>
      </w:r>
      <w:r w:rsidR="00974ECB" w:rsidRPr="00633DA5">
        <w:rPr>
          <w:color w:val="000000"/>
          <w:sz w:val="22"/>
          <w:szCs w:val="22"/>
        </w:rPr>
        <w:sym w:font="HQPB2" w:char="F04E"/>
      </w:r>
      <w:r w:rsidR="00974ECB" w:rsidRPr="00633DA5">
        <w:rPr>
          <w:color w:val="000000"/>
          <w:sz w:val="22"/>
          <w:szCs w:val="22"/>
        </w:rPr>
        <w:sym w:font="HQPB4" w:char="F0E8"/>
      </w:r>
      <w:r w:rsidR="00974ECB" w:rsidRPr="00633DA5">
        <w:rPr>
          <w:color w:val="000000"/>
          <w:sz w:val="22"/>
          <w:szCs w:val="22"/>
        </w:rPr>
        <w:sym w:font="HQPB2" w:char="F064"/>
      </w:r>
      <w:r w:rsidR="00974ECB" w:rsidRPr="00633DA5">
        <w:rPr>
          <w:color w:val="000000"/>
          <w:sz w:val="22"/>
          <w:szCs w:val="22"/>
          <w:rtl/>
        </w:rPr>
        <w:t xml:space="preserve"> </w:t>
      </w:r>
      <w:r w:rsidR="00974ECB" w:rsidRPr="00633DA5">
        <w:rPr>
          <w:color w:val="000000"/>
          <w:sz w:val="22"/>
          <w:szCs w:val="22"/>
        </w:rPr>
        <w:sym w:font="HQPB5" w:char="F09A"/>
      </w:r>
      <w:r w:rsidR="00974ECB" w:rsidRPr="00633DA5">
        <w:rPr>
          <w:color w:val="000000"/>
          <w:sz w:val="22"/>
          <w:szCs w:val="22"/>
        </w:rPr>
        <w:sym w:font="HQPB2" w:char="F063"/>
      </w:r>
      <w:r w:rsidR="00974ECB" w:rsidRPr="00633DA5">
        <w:rPr>
          <w:color w:val="000000"/>
          <w:sz w:val="22"/>
          <w:szCs w:val="22"/>
        </w:rPr>
        <w:sym w:font="HQPB2" w:char="F071"/>
      </w:r>
      <w:r w:rsidR="00974ECB" w:rsidRPr="00633DA5">
        <w:rPr>
          <w:color w:val="000000"/>
          <w:sz w:val="22"/>
          <w:szCs w:val="22"/>
        </w:rPr>
        <w:sym w:font="HQPB4" w:char="F0DF"/>
      </w:r>
      <w:r w:rsidR="00974ECB" w:rsidRPr="00633DA5">
        <w:rPr>
          <w:color w:val="000000"/>
          <w:sz w:val="22"/>
          <w:szCs w:val="22"/>
        </w:rPr>
        <w:sym w:font="HQPB1" w:char="F073"/>
      </w:r>
      <w:r w:rsidR="00974ECB" w:rsidRPr="00633DA5">
        <w:rPr>
          <w:color w:val="000000"/>
          <w:sz w:val="22"/>
          <w:szCs w:val="22"/>
        </w:rPr>
        <w:sym w:font="HQPB4" w:char="F0CE"/>
      </w:r>
      <w:r w:rsidR="00974ECB" w:rsidRPr="00633DA5">
        <w:rPr>
          <w:color w:val="000000"/>
          <w:sz w:val="22"/>
          <w:szCs w:val="22"/>
        </w:rPr>
        <w:sym w:font="HQPB2" w:char="F03D"/>
      </w:r>
      <w:r w:rsidR="00974ECB" w:rsidRPr="00633DA5">
        <w:rPr>
          <w:color w:val="000000"/>
          <w:sz w:val="22"/>
          <w:szCs w:val="22"/>
        </w:rPr>
        <w:sym w:font="HQPB4" w:char="F0F8"/>
      </w:r>
      <w:r w:rsidR="00974ECB" w:rsidRPr="00633DA5">
        <w:rPr>
          <w:color w:val="000000"/>
          <w:sz w:val="22"/>
          <w:szCs w:val="22"/>
        </w:rPr>
        <w:sym w:font="HQPB1" w:char="F0FF"/>
      </w:r>
      <w:r w:rsidR="00974ECB" w:rsidRPr="00633DA5">
        <w:rPr>
          <w:color w:val="000000"/>
          <w:sz w:val="22"/>
          <w:szCs w:val="22"/>
        </w:rPr>
        <w:sym w:font="HQPB4" w:char="F0DF"/>
      </w:r>
      <w:r w:rsidR="00974ECB" w:rsidRPr="00633DA5">
        <w:rPr>
          <w:color w:val="000000"/>
          <w:sz w:val="22"/>
          <w:szCs w:val="22"/>
        </w:rPr>
        <w:sym w:font="HQPB2" w:char="F04A"/>
      </w:r>
      <w:r w:rsidR="00974ECB" w:rsidRPr="00633DA5">
        <w:rPr>
          <w:color w:val="000000"/>
          <w:sz w:val="22"/>
          <w:szCs w:val="22"/>
        </w:rPr>
        <w:sym w:font="HQPB4" w:char="F0F8"/>
      </w:r>
      <w:r w:rsidR="00974ECB" w:rsidRPr="00633DA5">
        <w:rPr>
          <w:color w:val="000000"/>
          <w:sz w:val="22"/>
          <w:szCs w:val="22"/>
        </w:rPr>
        <w:sym w:font="HQPB2" w:char="F039"/>
      </w:r>
      <w:r w:rsidR="00974ECB" w:rsidRPr="00633DA5">
        <w:rPr>
          <w:color w:val="000000"/>
          <w:sz w:val="22"/>
          <w:szCs w:val="22"/>
        </w:rPr>
        <w:sym w:font="HQPB5" w:char="F024"/>
      </w:r>
      <w:r w:rsidR="00974ECB" w:rsidRPr="00633DA5">
        <w:rPr>
          <w:color w:val="000000"/>
          <w:sz w:val="22"/>
          <w:szCs w:val="22"/>
        </w:rPr>
        <w:sym w:font="HQPB1" w:char="F023"/>
      </w:r>
      <w:r w:rsidR="00974ECB" w:rsidRPr="00633DA5">
        <w:rPr>
          <w:color w:val="000000"/>
          <w:sz w:val="22"/>
          <w:szCs w:val="22"/>
          <w:rtl/>
        </w:rPr>
        <w:t xml:space="preserve"> </w:t>
      </w:r>
      <w:r w:rsidR="00974ECB" w:rsidRPr="00633DA5">
        <w:rPr>
          <w:color w:val="000000"/>
          <w:sz w:val="22"/>
          <w:szCs w:val="22"/>
        </w:rPr>
        <w:sym w:font="HQPB2" w:char="F0C7"/>
      </w:r>
      <w:r w:rsidR="00974ECB" w:rsidRPr="00633DA5">
        <w:rPr>
          <w:color w:val="000000"/>
          <w:sz w:val="22"/>
          <w:szCs w:val="22"/>
        </w:rPr>
        <w:sym w:font="HQPB2" w:char="F0D2"/>
      </w:r>
      <w:r w:rsidR="00974ECB" w:rsidRPr="00633DA5">
        <w:rPr>
          <w:color w:val="000000"/>
          <w:sz w:val="22"/>
          <w:szCs w:val="22"/>
        </w:rPr>
        <w:sym w:font="HQPB2" w:char="F0C8"/>
      </w:r>
      <w:r w:rsidR="00974ECB">
        <w:rPr>
          <w:rFonts w:ascii="mylotus" w:hAnsi="mylotus" w:cs="CTraditional Arabic"/>
          <w:sz w:val="28"/>
          <w:szCs w:val="22"/>
          <w:rtl/>
        </w:rPr>
        <w:t xml:space="preserve"> </w:t>
      </w:r>
      <w:r w:rsidR="00974ECB" w:rsidRPr="00974ECB">
        <w:rPr>
          <w:rFonts w:ascii="mylotus" w:hAnsi="mylotus" w:cs="CTraditional Arabic"/>
          <w:sz w:val="28"/>
          <w:szCs w:val="22"/>
          <w:rtl/>
        </w:rPr>
        <w:t>&amp;</w:t>
      </w:r>
      <w:r w:rsidR="00E903D0">
        <w:rPr>
          <w:rFonts w:ascii="mylotus" w:hAnsi="mylotus" w:cs="mylotus" w:hint="cs"/>
          <w:sz w:val="28"/>
          <w:szCs w:val="28"/>
          <w:rtl/>
        </w:rPr>
        <w:t xml:space="preserve"> </w:t>
      </w:r>
      <w:r w:rsidR="00E903D0" w:rsidRPr="008312B0">
        <w:rPr>
          <w:rFonts w:ascii="mylotus" w:hAnsi="mylotus" w:cs="mylotus" w:hint="cs"/>
          <w:sz w:val="28"/>
          <w:szCs w:val="20"/>
          <w:rtl/>
        </w:rPr>
        <w:t>[</w:t>
      </w:r>
      <w:r w:rsidRPr="008312B0">
        <w:rPr>
          <w:rFonts w:ascii="mylotus" w:hAnsi="mylotus" w:cs="mylotus"/>
          <w:sz w:val="28"/>
          <w:szCs w:val="20"/>
          <w:rtl/>
        </w:rPr>
        <w:t>الحشر</w:t>
      </w:r>
      <w:r w:rsidR="00E903D0" w:rsidRPr="008312B0">
        <w:rPr>
          <w:rFonts w:ascii="mylotus" w:hAnsi="mylotus" w:cs="mylotus" w:hint="cs"/>
          <w:sz w:val="28"/>
          <w:szCs w:val="20"/>
          <w:rtl/>
        </w:rPr>
        <w:t>:</w:t>
      </w:r>
      <w:r w:rsidRPr="008312B0">
        <w:rPr>
          <w:rFonts w:ascii="mylotus" w:hAnsi="mylotus" w:cs="mylotus"/>
          <w:sz w:val="28"/>
          <w:szCs w:val="20"/>
          <w:rtl/>
        </w:rPr>
        <w:t>8- 9</w:t>
      </w:r>
      <w:r w:rsidR="00E903D0" w:rsidRPr="008312B0">
        <w:rPr>
          <w:rFonts w:ascii="mylotus" w:hAnsi="mylotus" w:cs="mylotus" w:hint="cs"/>
          <w:sz w:val="28"/>
          <w:szCs w:val="20"/>
          <w:rtl/>
        </w:rPr>
        <w:t>]</w:t>
      </w:r>
      <w:r w:rsidR="006F400E" w:rsidRPr="00CB23BF">
        <w:rPr>
          <w:rFonts w:ascii="mylotus" w:hAnsi="mylotus" w:cs="mylotus"/>
          <w:sz w:val="28"/>
          <w:szCs w:val="28"/>
          <w:rtl/>
        </w:rPr>
        <w:t>.</w:t>
      </w:r>
    </w:p>
    <w:p w:rsidR="00BF72F9" w:rsidRPr="006F400E" w:rsidRDefault="00BF72F9" w:rsidP="00563A29">
      <w:pPr>
        <w:widowControl w:val="0"/>
        <w:spacing w:before="120" w:line="228" w:lineRule="auto"/>
        <w:ind w:firstLine="397"/>
        <w:jc w:val="lowKashida"/>
        <w:rPr>
          <w:rFonts w:ascii="mylotus" w:hAnsi="mylotus" w:cs="mylotus"/>
          <w:sz w:val="28"/>
          <w:szCs w:val="28"/>
          <w:rtl/>
        </w:rPr>
      </w:pPr>
      <w:r w:rsidRPr="006F400E">
        <w:rPr>
          <w:rFonts w:ascii="mylotus" w:hAnsi="mylotus" w:cs="mylotus"/>
          <w:sz w:val="28"/>
          <w:szCs w:val="28"/>
          <w:rtl/>
        </w:rPr>
        <w:t>هل يصح أن يكون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="00563A29">
        <w:rPr>
          <w:rFonts w:ascii="mylotus" w:hAnsi="mylotus" w:cs="mylotus" w:hint="cs"/>
          <w:sz w:val="28"/>
          <w:szCs w:val="28"/>
          <w:rtl/>
        </w:rPr>
        <w:t>(</w:t>
      </w:r>
      <w:r w:rsidRPr="006F400E">
        <w:rPr>
          <w:rFonts w:ascii="mylotus" w:hAnsi="mylotus" w:cs="mylotus"/>
          <w:sz w:val="28"/>
          <w:szCs w:val="28"/>
          <w:rtl/>
        </w:rPr>
        <w:t>الصادقون</w:t>
      </w:r>
      <w:r w:rsidR="00563A29">
        <w:rPr>
          <w:rFonts w:ascii="mylotus" w:hAnsi="mylotus" w:cs="mylotus" w:hint="cs"/>
          <w:sz w:val="28"/>
          <w:szCs w:val="28"/>
          <w:rtl/>
        </w:rPr>
        <w:t>)</w:t>
      </w:r>
      <w:r w:rsidRPr="006F400E">
        <w:rPr>
          <w:rFonts w:ascii="mylotus" w:hAnsi="mylotus" w:cs="mylotus"/>
          <w:sz w:val="28"/>
          <w:szCs w:val="28"/>
          <w:rtl/>
        </w:rPr>
        <w:t xml:space="preserve"> الذين أخرجوا من ديارهم وأموالهم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من أجل ماذا</w:t>
      </w:r>
      <w:r w:rsidR="006F400E">
        <w:rPr>
          <w:rFonts w:ascii="mylotus" w:hAnsi="mylotus" w:cs="mylotus"/>
          <w:sz w:val="28"/>
          <w:szCs w:val="28"/>
          <w:rtl/>
        </w:rPr>
        <w:t>؟</w:t>
      </w:r>
      <w:r w:rsidRPr="006F400E">
        <w:rPr>
          <w:rFonts w:ascii="mylotus" w:hAnsi="mylotus" w:cs="mylotus"/>
          <w:sz w:val="28"/>
          <w:szCs w:val="28"/>
          <w:rtl/>
        </w:rPr>
        <w:t>! يبتغون فضلاً من الله ورضواناً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وليس ذلك فحسب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بل وينصرون الله ورسوله</w:t>
      </w:r>
      <w:r w:rsidR="006F400E">
        <w:rPr>
          <w:rFonts w:ascii="mylotus" w:hAnsi="mylotus" w:cs="mylotus"/>
          <w:sz w:val="28"/>
          <w:szCs w:val="28"/>
          <w:rtl/>
        </w:rPr>
        <w:t>!</w:t>
      </w:r>
      <w:r w:rsidRPr="006F400E">
        <w:rPr>
          <w:rFonts w:ascii="mylotus" w:hAnsi="mylotus" w:cs="mylotus"/>
          <w:sz w:val="28"/>
          <w:szCs w:val="28"/>
          <w:rtl/>
        </w:rPr>
        <w:t xml:space="preserve"> و</w:t>
      </w:r>
      <w:r w:rsidR="00563A29">
        <w:rPr>
          <w:rFonts w:ascii="mylotus" w:hAnsi="mylotus" w:cs="mylotus" w:hint="cs"/>
          <w:sz w:val="28"/>
          <w:szCs w:val="28"/>
          <w:rtl/>
        </w:rPr>
        <w:t>(</w:t>
      </w:r>
      <w:r w:rsidRPr="006F400E">
        <w:rPr>
          <w:rFonts w:ascii="mylotus" w:hAnsi="mylotus" w:cs="mylotus"/>
          <w:sz w:val="28"/>
          <w:szCs w:val="28"/>
          <w:rtl/>
        </w:rPr>
        <w:t>المفلحون</w:t>
      </w:r>
      <w:r w:rsidR="00563A29">
        <w:rPr>
          <w:rFonts w:ascii="mylotus" w:hAnsi="mylotus" w:cs="mylotus" w:hint="cs"/>
          <w:sz w:val="28"/>
          <w:szCs w:val="28"/>
          <w:rtl/>
        </w:rPr>
        <w:t>)</w:t>
      </w:r>
      <w:r w:rsidRPr="006F400E">
        <w:rPr>
          <w:rFonts w:ascii="mylotus" w:hAnsi="mylotus" w:cs="mylotus"/>
          <w:sz w:val="28"/>
          <w:szCs w:val="28"/>
          <w:rtl/>
        </w:rPr>
        <w:t xml:space="preserve"> الذين تبوّءوا الدار والإيمان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هم أهل ردّة ونفاق</w:t>
      </w:r>
      <w:r w:rsidR="006F400E">
        <w:rPr>
          <w:rFonts w:ascii="mylotus" w:hAnsi="mylotus" w:cs="mylotus"/>
          <w:sz w:val="28"/>
          <w:szCs w:val="28"/>
          <w:rtl/>
        </w:rPr>
        <w:t>!</w:t>
      </w:r>
      <w:r w:rsidRPr="006F400E">
        <w:rPr>
          <w:rFonts w:ascii="mylotus" w:hAnsi="mylotus" w:cs="mylotus"/>
          <w:sz w:val="28"/>
          <w:szCs w:val="28"/>
          <w:rtl/>
        </w:rPr>
        <w:t xml:space="preserve"> فلماذا خرجوا إذن</w:t>
      </w:r>
      <w:r w:rsidR="00AC259B">
        <w:rPr>
          <w:rFonts w:ascii="mylotus" w:hAnsi="mylotus" w:cs="mylotus" w:hint="cs"/>
          <w:sz w:val="28"/>
          <w:szCs w:val="28"/>
          <w:rtl/>
        </w:rPr>
        <w:t>؟</w:t>
      </w:r>
      <w:r w:rsidRPr="006F400E">
        <w:rPr>
          <w:rFonts w:ascii="mylotus" w:hAnsi="mylotus" w:cs="mylotus"/>
          <w:sz w:val="28"/>
          <w:szCs w:val="28"/>
          <w:rtl/>
        </w:rPr>
        <w:t xml:space="preserve"> ولماذا قاتلوا وبذلوا</w:t>
      </w:r>
      <w:r w:rsidR="00AC259B">
        <w:rPr>
          <w:rFonts w:ascii="mylotus" w:hAnsi="mylotus" w:cs="mylotus" w:hint="cs"/>
          <w:sz w:val="28"/>
          <w:szCs w:val="28"/>
          <w:rtl/>
        </w:rPr>
        <w:t>؟</w:t>
      </w:r>
      <w:r w:rsidRPr="006F400E">
        <w:rPr>
          <w:rFonts w:ascii="mylotus" w:hAnsi="mylotus" w:cs="mylotus"/>
          <w:sz w:val="28"/>
          <w:szCs w:val="28"/>
          <w:rtl/>
        </w:rPr>
        <w:t xml:space="preserve"> وما هي المصالح التي سيجنونها من الإسلام ورسوله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="00ED4491">
        <w:rPr>
          <w:rFonts w:ascii="mylotus" w:hAnsi="mylotus" w:cs="mylotus" w:hint="cs"/>
          <w:sz w:val="28"/>
          <w:szCs w:val="28"/>
          <w:rtl/>
        </w:rPr>
        <w:t>^</w:t>
      </w:r>
      <w:r w:rsidR="006F400E">
        <w:rPr>
          <w:rFonts w:ascii="mylotus" w:hAnsi="mylotus" w:cs="mylotus"/>
          <w:b/>
          <w:bCs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>وهما في حالة من الضعف ظاهرة</w:t>
      </w:r>
      <w:r w:rsidR="00822999">
        <w:rPr>
          <w:rFonts w:ascii="mylotus" w:hAnsi="mylotus" w:cs="mylotus" w:hint="cs"/>
          <w:sz w:val="28"/>
          <w:szCs w:val="28"/>
          <w:rtl/>
        </w:rPr>
        <w:t>؟</w:t>
      </w:r>
      <w:r w:rsidRPr="006F400E">
        <w:rPr>
          <w:rFonts w:ascii="mylotus" w:hAnsi="mylotus" w:cs="mylotus"/>
          <w:sz w:val="28"/>
          <w:szCs w:val="28"/>
          <w:rtl/>
        </w:rPr>
        <w:t xml:space="preserve"> ولكنهم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="00822999">
        <w:rPr>
          <w:rFonts w:ascii="mylotus" w:hAnsi="mylotus" w:cs="mylotus" w:hint="cs"/>
          <w:sz w:val="28"/>
          <w:szCs w:val="28"/>
          <w:rtl/>
        </w:rPr>
        <w:t>(</w:t>
      </w:r>
      <w:r w:rsidRPr="006F400E">
        <w:rPr>
          <w:rFonts w:ascii="mylotus" w:hAnsi="mylotus" w:cs="mylotus"/>
          <w:sz w:val="28"/>
          <w:szCs w:val="28"/>
          <w:rtl/>
        </w:rPr>
        <w:t>الصادقـون</w:t>
      </w:r>
      <w:r w:rsidR="00822999">
        <w:rPr>
          <w:rFonts w:ascii="mylotus" w:hAnsi="mylotus" w:cs="mylotus" w:hint="cs"/>
          <w:sz w:val="28"/>
          <w:szCs w:val="28"/>
          <w:rtl/>
        </w:rPr>
        <w:t>)</w:t>
      </w:r>
      <w:r w:rsidRPr="006F400E">
        <w:rPr>
          <w:rFonts w:ascii="mylotus" w:hAnsi="mylotus" w:cs="mylotus"/>
          <w:sz w:val="28"/>
          <w:szCs w:val="28"/>
          <w:rtl/>
        </w:rPr>
        <w:t xml:space="preserve"> و </w:t>
      </w:r>
      <w:r w:rsidR="00822999">
        <w:rPr>
          <w:rFonts w:ascii="mylotus" w:hAnsi="mylotus" w:cs="mylotus" w:hint="cs"/>
          <w:sz w:val="28"/>
          <w:szCs w:val="28"/>
          <w:rtl/>
        </w:rPr>
        <w:t>(</w:t>
      </w:r>
      <w:r w:rsidRPr="006F400E">
        <w:rPr>
          <w:rFonts w:ascii="mylotus" w:hAnsi="mylotus" w:cs="mylotus"/>
          <w:sz w:val="28"/>
          <w:szCs w:val="28"/>
          <w:rtl/>
        </w:rPr>
        <w:t>المفلحون</w:t>
      </w:r>
      <w:r w:rsidR="00822999">
        <w:rPr>
          <w:rFonts w:ascii="mylotus" w:hAnsi="mylotus" w:cs="mylotus" w:hint="cs"/>
          <w:sz w:val="28"/>
          <w:szCs w:val="28"/>
          <w:rtl/>
        </w:rPr>
        <w:t>)</w:t>
      </w:r>
      <w:r w:rsidR="006F400E" w:rsidRPr="00CB23BF">
        <w:rPr>
          <w:rFonts w:ascii="mylotus" w:hAnsi="mylotus" w:cs="mylotus"/>
          <w:sz w:val="28"/>
          <w:szCs w:val="28"/>
          <w:rtl/>
        </w:rPr>
        <w:t>.</w:t>
      </w:r>
      <w:r w:rsidRPr="006F400E">
        <w:rPr>
          <w:rFonts w:ascii="mylotus" w:hAnsi="mylotus" w:cs="mylotus"/>
          <w:sz w:val="28"/>
          <w:szCs w:val="28"/>
          <w:rtl/>
        </w:rPr>
        <w:t xml:space="preserve"> </w:t>
      </w:r>
    </w:p>
    <w:p w:rsidR="00BF72F9" w:rsidRPr="006F400E" w:rsidRDefault="00BF72F9" w:rsidP="001302B9">
      <w:pPr>
        <w:widowControl w:val="0"/>
        <w:spacing w:before="120" w:line="228" w:lineRule="auto"/>
        <w:ind w:firstLine="397"/>
        <w:jc w:val="both"/>
        <w:rPr>
          <w:rFonts w:ascii="mylotus" w:hAnsi="mylotus" w:cs="mylotus"/>
          <w:sz w:val="28"/>
          <w:szCs w:val="28"/>
        </w:rPr>
      </w:pPr>
      <w:r w:rsidRPr="006F400E">
        <w:rPr>
          <w:rFonts w:ascii="mylotus" w:hAnsi="mylotus" w:cs="mylotus"/>
          <w:sz w:val="28"/>
          <w:szCs w:val="28"/>
          <w:rtl/>
        </w:rPr>
        <w:t>وهل تأملت في قوله تعالى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="0028247F" w:rsidRPr="0028247F">
        <w:rPr>
          <w:rFonts w:ascii="mylotus" w:hAnsi="mylotus" w:cs="CTraditional Arabic"/>
          <w:sz w:val="28"/>
          <w:szCs w:val="22"/>
          <w:rtl/>
        </w:rPr>
        <w:t>*</w:t>
      </w:r>
      <w:r w:rsidR="0028247F">
        <w:rPr>
          <w:rFonts w:ascii="mylotus" w:hAnsi="mylotus" w:cs="CTraditional Arabic"/>
          <w:sz w:val="28"/>
          <w:szCs w:val="22"/>
          <w:rtl/>
        </w:rPr>
        <w:t xml:space="preserve"> </w:t>
      </w:r>
      <w:r w:rsidR="0028247F" w:rsidRPr="00633DA5">
        <w:rPr>
          <w:color w:val="000000"/>
          <w:sz w:val="22"/>
          <w:szCs w:val="22"/>
        </w:rPr>
        <w:sym w:font="HQPB2" w:char="F072"/>
      </w:r>
      <w:r w:rsidR="0028247F" w:rsidRPr="00633DA5">
        <w:rPr>
          <w:color w:val="000000"/>
          <w:sz w:val="22"/>
          <w:szCs w:val="22"/>
        </w:rPr>
        <w:sym w:font="HQPB4" w:char="F0E2"/>
      </w:r>
      <w:r w:rsidR="0028247F" w:rsidRPr="00633DA5">
        <w:rPr>
          <w:color w:val="000000"/>
          <w:sz w:val="22"/>
          <w:szCs w:val="22"/>
        </w:rPr>
        <w:sym w:font="HQPB2" w:char="F0E4"/>
      </w:r>
      <w:r w:rsidR="0028247F" w:rsidRPr="00633DA5">
        <w:rPr>
          <w:color w:val="000000"/>
          <w:sz w:val="22"/>
          <w:szCs w:val="22"/>
        </w:rPr>
        <w:sym w:font="HQPB4" w:char="F0A7"/>
      </w:r>
      <w:r w:rsidR="0028247F" w:rsidRPr="00633DA5">
        <w:rPr>
          <w:color w:val="000000"/>
          <w:sz w:val="22"/>
          <w:szCs w:val="22"/>
        </w:rPr>
        <w:sym w:font="HQPB2" w:char="F071"/>
      </w:r>
      <w:r w:rsidR="0028247F" w:rsidRPr="00633DA5">
        <w:rPr>
          <w:color w:val="000000"/>
          <w:sz w:val="22"/>
          <w:szCs w:val="22"/>
        </w:rPr>
        <w:sym w:font="HQPB5" w:char="F074"/>
      </w:r>
      <w:r w:rsidR="0028247F" w:rsidRPr="00633DA5">
        <w:rPr>
          <w:color w:val="000000"/>
          <w:sz w:val="22"/>
          <w:szCs w:val="22"/>
        </w:rPr>
        <w:sym w:font="HQPB1" w:char="F037"/>
      </w:r>
      <w:r w:rsidR="0028247F" w:rsidRPr="00633DA5">
        <w:rPr>
          <w:color w:val="000000"/>
          <w:sz w:val="22"/>
          <w:szCs w:val="22"/>
        </w:rPr>
        <w:sym w:font="HQPB5" w:char="F073"/>
      </w:r>
      <w:r w:rsidR="0028247F" w:rsidRPr="00633DA5">
        <w:rPr>
          <w:color w:val="000000"/>
          <w:sz w:val="22"/>
          <w:szCs w:val="22"/>
        </w:rPr>
        <w:sym w:font="HQPB1" w:char="F03F"/>
      </w:r>
      <w:r w:rsidR="0028247F" w:rsidRPr="00633DA5">
        <w:rPr>
          <w:color w:val="000000"/>
          <w:sz w:val="22"/>
          <w:szCs w:val="22"/>
          <w:rtl/>
        </w:rPr>
        <w:t xml:space="preserve"> </w:t>
      </w:r>
      <w:r w:rsidR="0028247F" w:rsidRPr="00633DA5">
        <w:rPr>
          <w:color w:val="000000"/>
          <w:sz w:val="22"/>
          <w:szCs w:val="22"/>
        </w:rPr>
        <w:sym w:font="HQPB5" w:char="F075"/>
      </w:r>
      <w:r w:rsidR="0028247F" w:rsidRPr="00633DA5">
        <w:rPr>
          <w:color w:val="000000"/>
          <w:sz w:val="22"/>
          <w:szCs w:val="22"/>
        </w:rPr>
        <w:sym w:font="HQPB1" w:char="F091"/>
      </w:r>
      <w:r w:rsidR="0028247F" w:rsidRPr="00633DA5">
        <w:rPr>
          <w:color w:val="000000"/>
          <w:sz w:val="22"/>
          <w:szCs w:val="22"/>
        </w:rPr>
        <w:sym w:font="HQPB1" w:char="F023"/>
      </w:r>
      <w:r w:rsidR="0028247F" w:rsidRPr="00633DA5">
        <w:rPr>
          <w:color w:val="000000"/>
          <w:sz w:val="22"/>
          <w:szCs w:val="22"/>
        </w:rPr>
        <w:sym w:font="HQPB4" w:char="F0A4"/>
      </w:r>
      <w:r w:rsidR="0028247F" w:rsidRPr="00633DA5">
        <w:rPr>
          <w:color w:val="000000"/>
          <w:sz w:val="22"/>
          <w:szCs w:val="22"/>
        </w:rPr>
        <w:sym w:font="HQPB3" w:char="F024"/>
      </w:r>
      <w:r w:rsidR="0028247F" w:rsidRPr="00633DA5">
        <w:rPr>
          <w:color w:val="000000"/>
          <w:sz w:val="22"/>
          <w:szCs w:val="22"/>
        </w:rPr>
        <w:sym w:font="HQPB3" w:char="F021"/>
      </w:r>
      <w:r w:rsidR="0028247F" w:rsidRPr="00633DA5">
        <w:rPr>
          <w:color w:val="000000"/>
          <w:sz w:val="22"/>
          <w:szCs w:val="22"/>
        </w:rPr>
        <w:sym w:font="HQPB5" w:char="F024"/>
      </w:r>
      <w:r w:rsidR="0028247F" w:rsidRPr="00633DA5">
        <w:rPr>
          <w:color w:val="000000"/>
          <w:sz w:val="22"/>
          <w:szCs w:val="22"/>
        </w:rPr>
        <w:sym w:font="HQPB1" w:char="F023"/>
      </w:r>
      <w:r w:rsidR="0028247F" w:rsidRPr="00633DA5">
        <w:rPr>
          <w:color w:val="000000"/>
          <w:sz w:val="22"/>
          <w:szCs w:val="22"/>
          <w:rtl/>
        </w:rPr>
        <w:t xml:space="preserve"> </w:t>
      </w:r>
      <w:r w:rsidR="0028247F" w:rsidRPr="00633DA5">
        <w:rPr>
          <w:color w:val="000000"/>
          <w:sz w:val="22"/>
          <w:szCs w:val="22"/>
        </w:rPr>
        <w:sym w:font="HQPB5" w:char="F07A"/>
      </w:r>
      <w:r w:rsidR="0028247F" w:rsidRPr="00633DA5">
        <w:rPr>
          <w:color w:val="000000"/>
          <w:sz w:val="22"/>
          <w:szCs w:val="22"/>
        </w:rPr>
        <w:sym w:font="HQPB2" w:char="F060"/>
      </w:r>
      <w:r w:rsidR="0028247F" w:rsidRPr="00633DA5">
        <w:rPr>
          <w:color w:val="000000"/>
          <w:sz w:val="22"/>
          <w:szCs w:val="22"/>
        </w:rPr>
        <w:sym w:font="HQPB2" w:char="F0BB"/>
      </w:r>
      <w:r w:rsidR="0028247F" w:rsidRPr="00633DA5">
        <w:rPr>
          <w:color w:val="000000"/>
          <w:sz w:val="22"/>
          <w:szCs w:val="22"/>
        </w:rPr>
        <w:sym w:font="HQPB5" w:char="F079"/>
      </w:r>
      <w:r w:rsidR="0028247F" w:rsidRPr="00633DA5">
        <w:rPr>
          <w:color w:val="000000"/>
          <w:sz w:val="22"/>
          <w:szCs w:val="22"/>
        </w:rPr>
        <w:sym w:font="HQPB2" w:char="F04A"/>
      </w:r>
      <w:r w:rsidR="0028247F" w:rsidRPr="00633DA5">
        <w:rPr>
          <w:color w:val="000000"/>
          <w:sz w:val="22"/>
          <w:szCs w:val="22"/>
        </w:rPr>
        <w:sym w:font="HQPB2" w:char="F083"/>
      </w:r>
      <w:r w:rsidR="0028247F" w:rsidRPr="00633DA5">
        <w:rPr>
          <w:color w:val="000000"/>
          <w:sz w:val="22"/>
          <w:szCs w:val="22"/>
        </w:rPr>
        <w:sym w:font="HQPB5" w:char="F04D"/>
      </w:r>
      <w:r w:rsidR="0028247F" w:rsidRPr="00633DA5">
        <w:rPr>
          <w:color w:val="000000"/>
          <w:sz w:val="22"/>
          <w:szCs w:val="22"/>
        </w:rPr>
        <w:sym w:font="HQPB2" w:char="F07D"/>
      </w:r>
      <w:r w:rsidR="0028247F" w:rsidRPr="00633DA5">
        <w:rPr>
          <w:color w:val="000000"/>
          <w:sz w:val="22"/>
          <w:szCs w:val="22"/>
        </w:rPr>
        <w:sym w:font="HQPB5" w:char="F024"/>
      </w:r>
      <w:r w:rsidR="0028247F" w:rsidRPr="00633DA5">
        <w:rPr>
          <w:color w:val="000000"/>
          <w:sz w:val="22"/>
          <w:szCs w:val="22"/>
        </w:rPr>
        <w:sym w:font="HQPB1" w:char="F023"/>
      </w:r>
      <w:r w:rsidR="0028247F" w:rsidRPr="00633DA5">
        <w:rPr>
          <w:color w:val="000000"/>
          <w:sz w:val="22"/>
          <w:szCs w:val="22"/>
        </w:rPr>
        <w:sym w:font="HQPB5" w:char="F075"/>
      </w:r>
      <w:r w:rsidR="0028247F" w:rsidRPr="00633DA5">
        <w:rPr>
          <w:color w:val="000000"/>
          <w:sz w:val="22"/>
          <w:szCs w:val="22"/>
        </w:rPr>
        <w:sym w:font="HQPB2" w:char="F072"/>
      </w:r>
      <w:r w:rsidR="0028247F">
        <w:rPr>
          <w:rFonts w:ascii="mylotus" w:hAnsi="mylotus" w:cs="CTraditional Arabic"/>
          <w:sz w:val="28"/>
          <w:szCs w:val="22"/>
          <w:rtl/>
        </w:rPr>
        <w:t xml:space="preserve"> </w:t>
      </w:r>
      <w:r w:rsidR="0028247F" w:rsidRPr="0028247F">
        <w:rPr>
          <w:rFonts w:ascii="mylotus" w:hAnsi="mylotus" w:cs="CTraditional Arabic"/>
          <w:sz w:val="28"/>
          <w:szCs w:val="22"/>
          <w:rtl/>
        </w:rPr>
        <w:t>&amp;</w:t>
      </w:r>
      <w:r w:rsidRPr="006F400E">
        <w:rPr>
          <w:rFonts w:ascii="mylotus" w:hAnsi="mylotus" w:cs="mylotus"/>
          <w:sz w:val="28"/>
          <w:szCs w:val="28"/>
          <w:rtl/>
        </w:rPr>
        <w:t xml:space="preserve"> يقول سيد قطب</w:t>
      </w:r>
      <w:r w:rsidR="00D32FEC">
        <w:rPr>
          <w:rFonts w:ascii="mylotus" w:hAnsi="mylotus" w:cs="mylotus" w:hint="cs"/>
          <w:sz w:val="28"/>
          <w:szCs w:val="28"/>
          <w:rtl/>
        </w:rPr>
        <w:t xml:space="preserve"> </w:t>
      </w:r>
      <w:r w:rsidR="00D32FEC" w:rsidRPr="00D32FEC">
        <w:rPr>
          <w:rFonts w:ascii="mylotus" w:hAnsi="mylotus" w:cs="CTraditional Arabic" w:hint="cs"/>
          <w:sz w:val="28"/>
          <w:szCs w:val="28"/>
          <w:rtl/>
        </w:rPr>
        <w:t>/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="005228DA" w:rsidRPr="00CE5989">
        <w:rPr>
          <w:rFonts w:cs="CTraditional Arabic" w:hint="cs"/>
          <w:sz w:val="28"/>
          <w:szCs w:val="28"/>
          <w:rtl/>
        </w:rPr>
        <w:t>@</w:t>
      </w:r>
      <w:r w:rsidRPr="006F400E">
        <w:rPr>
          <w:rFonts w:ascii="mylotus" w:hAnsi="mylotus" w:cs="mylotus"/>
          <w:sz w:val="28"/>
          <w:szCs w:val="28"/>
          <w:rtl/>
        </w:rPr>
        <w:t>أي دار الهجرة</w:t>
      </w:r>
      <w:r w:rsidR="006F400E" w:rsidRPr="00CB23BF">
        <w:rPr>
          <w:rFonts w:ascii="mylotus" w:hAnsi="mylotus" w:cs="mylotus"/>
          <w:sz w:val="28"/>
          <w:szCs w:val="28"/>
          <w:rtl/>
        </w:rPr>
        <w:t>.</w:t>
      </w:r>
      <w:r w:rsidRPr="00CB23BF">
        <w:rPr>
          <w:rFonts w:ascii="mylotus" w:hAnsi="mylotus" w:cs="mylotus"/>
          <w:sz w:val="28"/>
          <w:szCs w:val="28"/>
          <w:rtl/>
        </w:rPr>
        <w:t>..</w:t>
      </w:r>
      <w:r w:rsidRPr="006F400E">
        <w:rPr>
          <w:rFonts w:ascii="mylotus" w:hAnsi="mylotus" w:cs="mylotus"/>
          <w:sz w:val="28"/>
          <w:szCs w:val="28"/>
          <w:rtl/>
        </w:rPr>
        <w:t xml:space="preserve"> وقد تبوأها الأنصار قبل المهاجرين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 xml:space="preserve">كما </w:t>
      </w:r>
      <w:r w:rsidR="00D32FEC">
        <w:rPr>
          <w:rFonts w:ascii="mylotus" w:hAnsi="mylotus" w:cs="mylotus" w:hint="cs"/>
          <w:sz w:val="28"/>
          <w:szCs w:val="28"/>
          <w:rtl/>
        </w:rPr>
        <w:t xml:space="preserve">تبوءوا </w:t>
      </w:r>
      <w:r w:rsidRPr="006F400E">
        <w:rPr>
          <w:rFonts w:ascii="mylotus" w:hAnsi="mylotus" w:cs="mylotus"/>
          <w:sz w:val="28"/>
          <w:szCs w:val="28"/>
          <w:rtl/>
        </w:rPr>
        <w:t>فيها الإيمان</w:t>
      </w:r>
      <w:r w:rsidR="006F400E" w:rsidRPr="00CB23BF">
        <w:rPr>
          <w:rFonts w:ascii="mylotus" w:hAnsi="mylotus" w:cs="mylotus"/>
          <w:sz w:val="28"/>
          <w:szCs w:val="28"/>
          <w:rtl/>
        </w:rPr>
        <w:t>.</w:t>
      </w:r>
      <w:r w:rsidRPr="006F400E">
        <w:rPr>
          <w:rFonts w:ascii="mylotus" w:hAnsi="mylotus" w:cs="mylotus"/>
          <w:sz w:val="28"/>
          <w:szCs w:val="28"/>
          <w:rtl/>
        </w:rPr>
        <w:t xml:space="preserve"> وكأنه منزل لهم ودار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وهو تعبير ذو ظِلال</w:t>
      </w:r>
      <w:r w:rsidR="006F400E" w:rsidRPr="00CB23BF">
        <w:rPr>
          <w:rFonts w:ascii="mylotus" w:hAnsi="mylotus" w:cs="mylotus"/>
          <w:sz w:val="28"/>
          <w:szCs w:val="28"/>
          <w:rtl/>
        </w:rPr>
        <w:t>.</w:t>
      </w:r>
      <w:r w:rsidRPr="006F400E">
        <w:rPr>
          <w:rFonts w:ascii="mylotus" w:hAnsi="mylotus" w:cs="mylotus"/>
          <w:sz w:val="28"/>
          <w:szCs w:val="28"/>
          <w:rtl/>
        </w:rPr>
        <w:t xml:space="preserve"> وهو أقرب ما يصور موقف الأنصار من الإيمان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لقد كان دارهم ونزلهم ووطنهم الذي تعيش فيه قلوبهم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وتسكن إليه أرواحهم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ويثوبون إليه ويطمئنون له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كما يثوب المرء ويطمئن إلى الدار</w:t>
      </w:r>
      <w:r w:rsidR="00592B25" w:rsidRPr="004C07DE">
        <w:rPr>
          <w:rFonts w:ascii="mylotus" w:hAnsi="mylotus" w:cs="CTraditional Arabic" w:hint="cs"/>
          <w:sz w:val="28"/>
          <w:szCs w:val="28"/>
          <w:rtl/>
        </w:rPr>
        <w:t>!</w:t>
      </w:r>
      <w:r w:rsidR="006F400E"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t>(</w:t>
      </w:r>
      <w:r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footnoteReference w:id="185"/>
      </w:r>
      <w:r w:rsidR="006F400E"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t>)</w:t>
      </w:r>
      <w:r w:rsidR="006F400E" w:rsidRPr="00CB23BF">
        <w:rPr>
          <w:rFonts w:ascii="mylotus" w:hAnsi="mylotus" w:cs="mylotus"/>
          <w:sz w:val="28"/>
          <w:szCs w:val="28"/>
          <w:rtl/>
        </w:rPr>
        <w:t>.</w:t>
      </w:r>
    </w:p>
    <w:p w:rsidR="00BF72F9" w:rsidRPr="006F400E" w:rsidRDefault="00BF72F9" w:rsidP="001302B9">
      <w:pPr>
        <w:widowControl w:val="0"/>
        <w:spacing w:before="120" w:line="228" w:lineRule="auto"/>
        <w:ind w:firstLine="397"/>
        <w:jc w:val="both"/>
        <w:rPr>
          <w:rFonts w:ascii="mylotus" w:hAnsi="mylotus" w:cs="mylotus"/>
          <w:sz w:val="28"/>
          <w:szCs w:val="28"/>
          <w:rtl/>
        </w:rPr>
      </w:pPr>
      <w:r w:rsidRPr="006F400E">
        <w:rPr>
          <w:rFonts w:ascii="mylotus" w:hAnsi="mylotus" w:cs="mylotus"/>
          <w:sz w:val="28"/>
          <w:szCs w:val="28"/>
          <w:rtl/>
        </w:rPr>
        <w:t>فقل لي بربك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Pr="006F400E">
        <w:rPr>
          <w:rFonts w:ascii="mylotus" w:hAnsi="mylotus" w:cs="mylotus"/>
          <w:sz w:val="28"/>
          <w:szCs w:val="28"/>
          <w:rtl/>
        </w:rPr>
        <w:t>بمن سيقتدي المسلمون بعد ذلك إذا كانت كل هذه النماذج ساقطة راسبة إلا ثلاثة؟!</w:t>
      </w:r>
      <w:r w:rsidR="006F400E"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t>(</w:t>
      </w:r>
      <w:r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footnoteReference w:id="186"/>
      </w:r>
      <w:r w:rsidR="006F400E"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t>)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وهل سيفلح طلاب مدرسة الإسلام في هذه العصور</w:t>
      </w:r>
      <w:r w:rsidR="00024D8E">
        <w:rPr>
          <w:rFonts w:ascii="mylotus" w:hAnsi="mylotus" w:cs="mylotus"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>وأسلافهم قد فشلوا في عصر النبوة ونزول الوحي</w:t>
      </w:r>
      <w:r w:rsidR="006F400E">
        <w:rPr>
          <w:rFonts w:ascii="mylotus" w:hAnsi="mylotus" w:cs="mylotus"/>
          <w:sz w:val="28"/>
          <w:szCs w:val="28"/>
          <w:rtl/>
        </w:rPr>
        <w:t>؟</w:t>
      </w:r>
      <w:r w:rsidRPr="006F400E">
        <w:rPr>
          <w:rFonts w:ascii="mylotus" w:hAnsi="mylotus" w:cs="mylotus"/>
          <w:sz w:val="28"/>
          <w:szCs w:val="28"/>
          <w:rtl/>
        </w:rPr>
        <w:t>! وما هو قول هؤلاء في الآية التي تليها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="00974ECB" w:rsidRPr="00974ECB">
        <w:rPr>
          <w:rFonts w:ascii="mylotus" w:hAnsi="mylotus" w:cs="CTraditional Arabic"/>
          <w:sz w:val="28"/>
          <w:szCs w:val="22"/>
          <w:rtl/>
        </w:rPr>
        <w:t>*</w:t>
      </w:r>
      <w:r w:rsidR="00974ECB">
        <w:rPr>
          <w:rFonts w:ascii="mylotus" w:hAnsi="mylotus" w:cs="CTraditional Arabic"/>
          <w:sz w:val="28"/>
          <w:szCs w:val="22"/>
          <w:rtl/>
        </w:rPr>
        <w:t xml:space="preserve"> </w:t>
      </w:r>
      <w:r w:rsidR="00974ECB" w:rsidRPr="00633DA5">
        <w:rPr>
          <w:color w:val="000000"/>
          <w:sz w:val="22"/>
          <w:szCs w:val="22"/>
        </w:rPr>
        <w:sym w:font="HQPB5" w:char="F09A"/>
      </w:r>
      <w:r w:rsidR="00974ECB" w:rsidRPr="00633DA5">
        <w:rPr>
          <w:color w:val="000000"/>
          <w:sz w:val="22"/>
          <w:szCs w:val="22"/>
        </w:rPr>
        <w:sym w:font="HQPB2" w:char="F0FA"/>
      </w:r>
      <w:r w:rsidR="00974ECB" w:rsidRPr="00633DA5">
        <w:rPr>
          <w:color w:val="000000"/>
          <w:sz w:val="22"/>
          <w:szCs w:val="22"/>
        </w:rPr>
        <w:sym w:font="HQPB2" w:char="F0EF"/>
      </w:r>
      <w:r w:rsidR="00974ECB" w:rsidRPr="00633DA5">
        <w:rPr>
          <w:color w:val="000000"/>
          <w:sz w:val="22"/>
          <w:szCs w:val="22"/>
        </w:rPr>
        <w:sym w:font="HQPB4" w:char="F0CF"/>
      </w:r>
      <w:r w:rsidR="00974ECB" w:rsidRPr="00633DA5">
        <w:rPr>
          <w:color w:val="000000"/>
          <w:sz w:val="22"/>
          <w:szCs w:val="22"/>
        </w:rPr>
        <w:sym w:font="HQPB3" w:char="F025"/>
      </w:r>
      <w:r w:rsidR="00974ECB" w:rsidRPr="00633DA5">
        <w:rPr>
          <w:color w:val="000000"/>
          <w:sz w:val="22"/>
          <w:szCs w:val="22"/>
        </w:rPr>
        <w:sym w:font="HQPB4" w:char="F0A9"/>
      </w:r>
      <w:r w:rsidR="00974ECB" w:rsidRPr="00633DA5">
        <w:rPr>
          <w:color w:val="000000"/>
          <w:sz w:val="22"/>
          <w:szCs w:val="22"/>
        </w:rPr>
        <w:sym w:font="HQPB3" w:char="F021"/>
      </w:r>
      <w:r w:rsidR="00974ECB" w:rsidRPr="00633DA5">
        <w:rPr>
          <w:color w:val="000000"/>
          <w:sz w:val="22"/>
          <w:szCs w:val="22"/>
        </w:rPr>
        <w:sym w:font="HQPB5" w:char="F024"/>
      </w:r>
      <w:r w:rsidR="00974ECB" w:rsidRPr="00633DA5">
        <w:rPr>
          <w:color w:val="000000"/>
          <w:sz w:val="22"/>
          <w:szCs w:val="22"/>
        </w:rPr>
        <w:sym w:font="HQPB1" w:char="F023"/>
      </w:r>
      <w:r w:rsidR="00974ECB" w:rsidRPr="00633DA5">
        <w:rPr>
          <w:color w:val="000000"/>
          <w:sz w:val="22"/>
          <w:szCs w:val="22"/>
        </w:rPr>
        <w:sym w:font="HQPB5" w:char="F075"/>
      </w:r>
      <w:r w:rsidR="00974ECB" w:rsidRPr="00633DA5">
        <w:rPr>
          <w:color w:val="000000"/>
          <w:sz w:val="22"/>
          <w:szCs w:val="22"/>
        </w:rPr>
        <w:sym w:font="HQPB2" w:char="F072"/>
      </w:r>
      <w:r w:rsidR="00974ECB" w:rsidRPr="00633DA5">
        <w:rPr>
          <w:color w:val="000000"/>
          <w:sz w:val="22"/>
          <w:szCs w:val="22"/>
          <w:rtl/>
        </w:rPr>
        <w:t xml:space="preserve"> </w:t>
      </w:r>
      <w:r w:rsidR="00974ECB" w:rsidRPr="00633DA5">
        <w:rPr>
          <w:color w:val="000000"/>
          <w:sz w:val="22"/>
          <w:szCs w:val="22"/>
        </w:rPr>
        <w:sym w:font="HQPB2" w:char="F072"/>
      </w:r>
      <w:r w:rsidR="00974ECB" w:rsidRPr="00633DA5">
        <w:rPr>
          <w:color w:val="000000"/>
          <w:sz w:val="22"/>
          <w:szCs w:val="22"/>
        </w:rPr>
        <w:sym w:font="HQPB4" w:char="F0E2"/>
      </w:r>
      <w:r w:rsidR="00974ECB" w:rsidRPr="00633DA5">
        <w:rPr>
          <w:color w:val="000000"/>
          <w:sz w:val="22"/>
          <w:szCs w:val="22"/>
        </w:rPr>
        <w:sym w:font="HQPB2" w:char="F0E4"/>
      </w:r>
      <w:r w:rsidR="00974ECB" w:rsidRPr="00633DA5">
        <w:rPr>
          <w:color w:val="000000"/>
          <w:sz w:val="22"/>
          <w:szCs w:val="22"/>
        </w:rPr>
        <w:sym w:font="HQPB5" w:char="F021"/>
      </w:r>
      <w:r w:rsidR="00974ECB" w:rsidRPr="00633DA5">
        <w:rPr>
          <w:color w:val="000000"/>
          <w:sz w:val="22"/>
          <w:szCs w:val="22"/>
        </w:rPr>
        <w:sym w:font="HQPB1" w:char="F025"/>
      </w:r>
      <w:r w:rsidR="00974ECB" w:rsidRPr="00633DA5">
        <w:rPr>
          <w:color w:val="000000"/>
          <w:sz w:val="22"/>
          <w:szCs w:val="22"/>
        </w:rPr>
        <w:sym w:font="HQPB5" w:char="F079"/>
      </w:r>
      <w:r w:rsidR="00974ECB" w:rsidRPr="00633DA5">
        <w:rPr>
          <w:color w:val="000000"/>
          <w:sz w:val="22"/>
          <w:szCs w:val="22"/>
        </w:rPr>
        <w:sym w:font="HQPB1" w:char="F060"/>
      </w:r>
      <w:r w:rsidR="00974ECB" w:rsidRPr="00633DA5">
        <w:rPr>
          <w:color w:val="000000"/>
          <w:sz w:val="22"/>
          <w:szCs w:val="22"/>
          <w:rtl/>
        </w:rPr>
        <w:t xml:space="preserve"> </w:t>
      </w:r>
      <w:r w:rsidR="00974ECB" w:rsidRPr="00633DA5">
        <w:rPr>
          <w:color w:val="000000"/>
          <w:sz w:val="22"/>
          <w:szCs w:val="22"/>
        </w:rPr>
        <w:sym w:font="HQPB5" w:char="F02E"/>
      </w:r>
      <w:r w:rsidR="00974ECB" w:rsidRPr="00633DA5">
        <w:rPr>
          <w:color w:val="000000"/>
          <w:sz w:val="22"/>
          <w:szCs w:val="22"/>
        </w:rPr>
        <w:sym w:font="HQPB2" w:char="F060"/>
      </w:r>
      <w:r w:rsidR="00974ECB" w:rsidRPr="00633DA5">
        <w:rPr>
          <w:color w:val="000000"/>
          <w:sz w:val="22"/>
          <w:szCs w:val="22"/>
        </w:rPr>
        <w:sym w:font="HQPB4" w:char="F0CF"/>
      </w:r>
      <w:r w:rsidR="00974ECB" w:rsidRPr="00633DA5">
        <w:rPr>
          <w:color w:val="000000"/>
          <w:sz w:val="22"/>
          <w:szCs w:val="22"/>
        </w:rPr>
        <w:sym w:font="HQPB2" w:char="F042"/>
      </w:r>
      <w:r w:rsidR="00974ECB" w:rsidRPr="00633DA5">
        <w:rPr>
          <w:color w:val="000000"/>
          <w:sz w:val="22"/>
          <w:szCs w:val="22"/>
          <w:rtl/>
        </w:rPr>
        <w:t xml:space="preserve"> </w:t>
      </w:r>
      <w:r w:rsidR="00974ECB" w:rsidRPr="00633DA5">
        <w:rPr>
          <w:color w:val="000000"/>
          <w:sz w:val="22"/>
          <w:szCs w:val="22"/>
        </w:rPr>
        <w:sym w:font="HQPB4" w:char="F0F6"/>
      </w:r>
      <w:r w:rsidR="00974ECB" w:rsidRPr="00633DA5">
        <w:rPr>
          <w:color w:val="000000"/>
          <w:sz w:val="22"/>
          <w:szCs w:val="22"/>
        </w:rPr>
        <w:sym w:font="HQPB2" w:char="F04E"/>
      </w:r>
      <w:r w:rsidR="00974ECB" w:rsidRPr="00633DA5">
        <w:rPr>
          <w:color w:val="000000"/>
          <w:sz w:val="22"/>
          <w:szCs w:val="22"/>
        </w:rPr>
        <w:sym w:font="HQPB4" w:char="F0CF"/>
      </w:r>
      <w:r w:rsidR="00974ECB" w:rsidRPr="00633DA5">
        <w:rPr>
          <w:color w:val="000000"/>
          <w:sz w:val="22"/>
          <w:szCs w:val="22"/>
        </w:rPr>
        <w:sym w:font="HQPB2" w:char="F064"/>
      </w:r>
      <w:r w:rsidR="00974ECB" w:rsidRPr="00633DA5">
        <w:rPr>
          <w:color w:val="000000"/>
          <w:sz w:val="22"/>
          <w:szCs w:val="22"/>
        </w:rPr>
        <w:sym w:font="HQPB4" w:char="F0CF"/>
      </w:r>
      <w:r w:rsidR="00974ECB" w:rsidRPr="00633DA5">
        <w:rPr>
          <w:color w:val="000000"/>
          <w:sz w:val="22"/>
          <w:szCs w:val="22"/>
        </w:rPr>
        <w:sym w:font="HQPB1" w:char="F089"/>
      </w:r>
      <w:r w:rsidR="00974ECB" w:rsidRPr="00633DA5">
        <w:rPr>
          <w:color w:val="000000"/>
          <w:sz w:val="22"/>
          <w:szCs w:val="22"/>
        </w:rPr>
        <w:sym w:font="HQPB4" w:char="F0F7"/>
      </w:r>
      <w:r w:rsidR="00974ECB" w:rsidRPr="00633DA5">
        <w:rPr>
          <w:color w:val="000000"/>
          <w:sz w:val="22"/>
          <w:szCs w:val="22"/>
        </w:rPr>
        <w:sym w:font="HQPB1" w:char="F0E8"/>
      </w:r>
      <w:r w:rsidR="00974ECB" w:rsidRPr="00633DA5">
        <w:rPr>
          <w:color w:val="000000"/>
          <w:sz w:val="22"/>
          <w:szCs w:val="22"/>
        </w:rPr>
        <w:sym w:font="HQPB5" w:char="F074"/>
      </w:r>
      <w:r w:rsidR="00974ECB" w:rsidRPr="00633DA5">
        <w:rPr>
          <w:color w:val="000000"/>
          <w:sz w:val="22"/>
          <w:szCs w:val="22"/>
        </w:rPr>
        <w:sym w:font="HQPB1" w:char="F02F"/>
      </w:r>
      <w:r w:rsidR="00974ECB" w:rsidRPr="00633DA5">
        <w:rPr>
          <w:color w:val="000000"/>
          <w:sz w:val="22"/>
          <w:szCs w:val="22"/>
          <w:rtl/>
        </w:rPr>
        <w:t xml:space="preserve"> </w:t>
      </w:r>
      <w:r w:rsidR="00974ECB" w:rsidRPr="00633DA5">
        <w:rPr>
          <w:color w:val="000000"/>
          <w:sz w:val="22"/>
          <w:szCs w:val="22"/>
        </w:rPr>
        <w:sym w:font="HQPB5" w:char="F09A"/>
      </w:r>
      <w:r w:rsidR="00974ECB" w:rsidRPr="00633DA5">
        <w:rPr>
          <w:color w:val="000000"/>
          <w:sz w:val="22"/>
          <w:szCs w:val="22"/>
        </w:rPr>
        <w:sym w:font="HQPB2" w:char="F063"/>
      </w:r>
      <w:r w:rsidR="00974ECB" w:rsidRPr="00633DA5">
        <w:rPr>
          <w:color w:val="000000"/>
          <w:sz w:val="22"/>
          <w:szCs w:val="22"/>
        </w:rPr>
        <w:sym w:font="HQPB2" w:char="F071"/>
      </w:r>
      <w:r w:rsidR="00974ECB" w:rsidRPr="00633DA5">
        <w:rPr>
          <w:color w:val="000000"/>
          <w:sz w:val="22"/>
          <w:szCs w:val="22"/>
        </w:rPr>
        <w:sym w:font="HQPB4" w:char="F0E4"/>
      </w:r>
      <w:r w:rsidR="00974ECB" w:rsidRPr="00633DA5">
        <w:rPr>
          <w:color w:val="000000"/>
          <w:sz w:val="22"/>
          <w:szCs w:val="22"/>
        </w:rPr>
        <w:sym w:font="HQPB2" w:char="F039"/>
      </w:r>
      <w:r w:rsidR="00974ECB" w:rsidRPr="00633DA5">
        <w:rPr>
          <w:color w:val="000000"/>
          <w:sz w:val="22"/>
          <w:szCs w:val="22"/>
        </w:rPr>
        <w:sym w:font="HQPB2" w:char="F071"/>
      </w:r>
      <w:r w:rsidR="00974ECB" w:rsidRPr="00633DA5">
        <w:rPr>
          <w:color w:val="000000"/>
          <w:sz w:val="22"/>
          <w:szCs w:val="22"/>
        </w:rPr>
        <w:sym w:font="HQPB4" w:char="F0E0"/>
      </w:r>
      <w:r w:rsidR="00974ECB" w:rsidRPr="00633DA5">
        <w:rPr>
          <w:color w:val="000000"/>
          <w:sz w:val="22"/>
          <w:szCs w:val="22"/>
        </w:rPr>
        <w:sym w:font="HQPB2" w:char="F029"/>
      </w:r>
      <w:r w:rsidR="00974ECB" w:rsidRPr="00633DA5">
        <w:rPr>
          <w:color w:val="000000"/>
          <w:sz w:val="22"/>
          <w:szCs w:val="22"/>
        </w:rPr>
        <w:sym w:font="HQPB5" w:char="F074"/>
      </w:r>
      <w:r w:rsidR="00974ECB" w:rsidRPr="00633DA5">
        <w:rPr>
          <w:color w:val="000000"/>
          <w:sz w:val="22"/>
          <w:szCs w:val="22"/>
        </w:rPr>
        <w:sym w:font="HQPB2" w:char="F083"/>
      </w:r>
      <w:r w:rsidR="00974ECB" w:rsidRPr="00633DA5">
        <w:rPr>
          <w:color w:val="000000"/>
          <w:sz w:val="22"/>
          <w:szCs w:val="22"/>
          <w:rtl/>
        </w:rPr>
        <w:t xml:space="preserve"> </w:t>
      </w:r>
      <w:r w:rsidR="00974ECB" w:rsidRPr="00633DA5">
        <w:rPr>
          <w:color w:val="000000"/>
          <w:sz w:val="22"/>
          <w:szCs w:val="22"/>
        </w:rPr>
        <w:sym w:font="HQPB1" w:char="F024"/>
      </w:r>
      <w:r w:rsidR="00974ECB" w:rsidRPr="00633DA5">
        <w:rPr>
          <w:color w:val="000000"/>
          <w:sz w:val="22"/>
          <w:szCs w:val="22"/>
        </w:rPr>
        <w:sym w:font="HQPB5" w:char="F075"/>
      </w:r>
      <w:r w:rsidR="00974ECB" w:rsidRPr="00633DA5">
        <w:rPr>
          <w:color w:val="000000"/>
          <w:sz w:val="22"/>
          <w:szCs w:val="22"/>
        </w:rPr>
        <w:sym w:font="HQPB2" w:char="F05A"/>
      </w:r>
      <w:r w:rsidR="00974ECB" w:rsidRPr="00633DA5">
        <w:rPr>
          <w:color w:val="000000"/>
          <w:sz w:val="22"/>
          <w:szCs w:val="22"/>
        </w:rPr>
        <w:sym w:font="HQPB4" w:char="F0AD"/>
      </w:r>
      <w:r w:rsidR="00974ECB" w:rsidRPr="00633DA5">
        <w:rPr>
          <w:color w:val="000000"/>
          <w:sz w:val="22"/>
          <w:szCs w:val="22"/>
        </w:rPr>
        <w:sym w:font="HQPB1" w:char="F02F"/>
      </w:r>
      <w:r w:rsidR="00974ECB" w:rsidRPr="00633DA5">
        <w:rPr>
          <w:color w:val="000000"/>
          <w:sz w:val="22"/>
          <w:szCs w:val="22"/>
        </w:rPr>
        <w:sym w:font="HQPB5" w:char="F075"/>
      </w:r>
      <w:r w:rsidR="00974ECB" w:rsidRPr="00633DA5">
        <w:rPr>
          <w:color w:val="000000"/>
          <w:sz w:val="22"/>
          <w:szCs w:val="22"/>
        </w:rPr>
        <w:sym w:font="HQPB1" w:char="F091"/>
      </w:r>
      <w:r w:rsidR="00974ECB" w:rsidRPr="00633DA5">
        <w:rPr>
          <w:color w:val="000000"/>
          <w:sz w:val="22"/>
          <w:szCs w:val="22"/>
          <w:rtl/>
        </w:rPr>
        <w:t xml:space="preserve"> </w:t>
      </w:r>
      <w:r w:rsidR="00974ECB" w:rsidRPr="00633DA5">
        <w:rPr>
          <w:color w:val="000000"/>
          <w:sz w:val="22"/>
          <w:szCs w:val="22"/>
        </w:rPr>
        <w:sym w:font="HQPB4" w:char="F0F6"/>
      </w:r>
      <w:r w:rsidR="00974ECB" w:rsidRPr="00633DA5">
        <w:rPr>
          <w:color w:val="000000"/>
          <w:sz w:val="22"/>
          <w:szCs w:val="22"/>
        </w:rPr>
        <w:sym w:font="HQPB1" w:char="F08D"/>
      </w:r>
      <w:r w:rsidR="00974ECB" w:rsidRPr="00633DA5">
        <w:rPr>
          <w:color w:val="000000"/>
          <w:sz w:val="22"/>
          <w:szCs w:val="22"/>
        </w:rPr>
        <w:sym w:font="HQPB4" w:char="F0CF"/>
      </w:r>
      <w:r w:rsidR="00974ECB" w:rsidRPr="00633DA5">
        <w:rPr>
          <w:color w:val="000000"/>
          <w:sz w:val="22"/>
          <w:szCs w:val="22"/>
        </w:rPr>
        <w:sym w:font="HQPB1" w:char="F0FF"/>
      </w:r>
      <w:r w:rsidR="00974ECB" w:rsidRPr="00633DA5">
        <w:rPr>
          <w:color w:val="000000"/>
          <w:sz w:val="22"/>
          <w:szCs w:val="22"/>
        </w:rPr>
        <w:sym w:font="HQPB4" w:char="F0F8"/>
      </w:r>
      <w:r w:rsidR="00974ECB" w:rsidRPr="00633DA5">
        <w:rPr>
          <w:color w:val="000000"/>
          <w:sz w:val="22"/>
          <w:szCs w:val="22"/>
        </w:rPr>
        <w:sym w:font="HQPB1" w:char="F0EE"/>
      </w:r>
      <w:r w:rsidR="00974ECB" w:rsidRPr="00633DA5">
        <w:rPr>
          <w:color w:val="000000"/>
          <w:sz w:val="22"/>
          <w:szCs w:val="22"/>
        </w:rPr>
        <w:sym w:font="HQPB5" w:char="F024"/>
      </w:r>
      <w:r w:rsidR="00974ECB" w:rsidRPr="00633DA5">
        <w:rPr>
          <w:color w:val="000000"/>
          <w:sz w:val="22"/>
          <w:szCs w:val="22"/>
        </w:rPr>
        <w:sym w:font="HQPB1" w:char="F023"/>
      </w:r>
      <w:r w:rsidR="00974ECB" w:rsidRPr="00633DA5">
        <w:rPr>
          <w:color w:val="000000"/>
          <w:sz w:val="22"/>
          <w:szCs w:val="22"/>
          <w:rtl/>
        </w:rPr>
        <w:t xml:space="preserve"> </w:t>
      </w:r>
      <w:r w:rsidR="00974ECB" w:rsidRPr="00633DA5">
        <w:rPr>
          <w:color w:val="000000"/>
          <w:sz w:val="22"/>
          <w:szCs w:val="22"/>
        </w:rPr>
        <w:sym w:font="HQPB1" w:char="F024"/>
      </w:r>
      <w:r w:rsidR="00974ECB" w:rsidRPr="00633DA5">
        <w:rPr>
          <w:color w:val="000000"/>
          <w:sz w:val="22"/>
          <w:szCs w:val="22"/>
        </w:rPr>
        <w:sym w:font="HQPB5" w:char="F06F"/>
      </w:r>
      <w:r w:rsidR="00974ECB" w:rsidRPr="00633DA5">
        <w:rPr>
          <w:color w:val="000000"/>
          <w:sz w:val="22"/>
          <w:szCs w:val="22"/>
        </w:rPr>
        <w:sym w:font="HQPB2" w:char="F059"/>
      </w:r>
      <w:r w:rsidR="00974ECB" w:rsidRPr="00633DA5">
        <w:rPr>
          <w:color w:val="000000"/>
          <w:sz w:val="22"/>
          <w:szCs w:val="22"/>
        </w:rPr>
        <w:sym w:font="HQPB5" w:char="F073"/>
      </w:r>
      <w:r w:rsidR="00974ECB" w:rsidRPr="00633DA5">
        <w:rPr>
          <w:color w:val="000000"/>
          <w:sz w:val="22"/>
          <w:szCs w:val="22"/>
        </w:rPr>
        <w:sym w:font="HQPB2" w:char="F039"/>
      </w:r>
      <w:r w:rsidR="00974ECB" w:rsidRPr="00633DA5">
        <w:rPr>
          <w:color w:val="000000"/>
          <w:sz w:val="22"/>
          <w:szCs w:val="22"/>
          <w:rtl/>
        </w:rPr>
        <w:t xml:space="preserve"> </w:t>
      </w:r>
      <w:r w:rsidR="00974ECB" w:rsidRPr="00633DA5">
        <w:rPr>
          <w:color w:val="000000"/>
          <w:sz w:val="22"/>
          <w:szCs w:val="22"/>
        </w:rPr>
        <w:sym w:font="HQPB1" w:char="F024"/>
      </w:r>
      <w:r w:rsidR="00974ECB" w:rsidRPr="00633DA5">
        <w:rPr>
          <w:color w:val="000000"/>
          <w:sz w:val="22"/>
          <w:szCs w:val="22"/>
        </w:rPr>
        <w:sym w:font="HQPB5" w:char="F06F"/>
      </w:r>
      <w:r w:rsidR="00974ECB" w:rsidRPr="00633DA5">
        <w:rPr>
          <w:color w:val="000000"/>
          <w:sz w:val="22"/>
          <w:szCs w:val="22"/>
        </w:rPr>
        <w:sym w:font="HQPB2" w:char="F059"/>
      </w:r>
      <w:r w:rsidR="00974ECB" w:rsidRPr="00633DA5">
        <w:rPr>
          <w:color w:val="000000"/>
          <w:sz w:val="22"/>
          <w:szCs w:val="22"/>
        </w:rPr>
        <w:sym w:font="HQPB4" w:char="F0CF"/>
      </w:r>
      <w:r w:rsidR="00974ECB" w:rsidRPr="00633DA5">
        <w:rPr>
          <w:color w:val="000000"/>
          <w:sz w:val="22"/>
          <w:szCs w:val="22"/>
        </w:rPr>
        <w:sym w:font="HQPB2" w:char="F052"/>
      </w:r>
      <w:r w:rsidR="00974ECB" w:rsidRPr="00633DA5">
        <w:rPr>
          <w:color w:val="000000"/>
          <w:sz w:val="22"/>
          <w:szCs w:val="22"/>
        </w:rPr>
        <w:sym w:font="HQPB2" w:char="F0BA"/>
      </w:r>
      <w:r w:rsidR="00974ECB" w:rsidRPr="00633DA5">
        <w:rPr>
          <w:color w:val="000000"/>
          <w:sz w:val="22"/>
          <w:szCs w:val="22"/>
        </w:rPr>
        <w:sym w:font="HQPB5" w:char="F075"/>
      </w:r>
      <w:r w:rsidR="00974ECB" w:rsidRPr="00633DA5">
        <w:rPr>
          <w:color w:val="000000"/>
          <w:sz w:val="22"/>
          <w:szCs w:val="22"/>
        </w:rPr>
        <w:sym w:font="HQPB2" w:char="F071"/>
      </w:r>
      <w:r w:rsidR="00974ECB" w:rsidRPr="00633DA5">
        <w:rPr>
          <w:color w:val="000000"/>
          <w:sz w:val="22"/>
          <w:szCs w:val="22"/>
        </w:rPr>
        <w:sym w:font="HQPB4" w:char="F0F7"/>
      </w:r>
      <w:r w:rsidR="00974ECB" w:rsidRPr="00633DA5">
        <w:rPr>
          <w:color w:val="000000"/>
          <w:sz w:val="22"/>
          <w:szCs w:val="22"/>
        </w:rPr>
        <w:sym w:font="HQPB1" w:char="F07A"/>
      </w:r>
      <w:r w:rsidR="00974ECB" w:rsidRPr="00633DA5">
        <w:rPr>
          <w:color w:val="000000"/>
          <w:sz w:val="22"/>
          <w:szCs w:val="22"/>
        </w:rPr>
        <w:sym w:font="HQPB5" w:char="F05C"/>
      </w:r>
      <w:r w:rsidR="00974ECB" w:rsidRPr="00633DA5">
        <w:rPr>
          <w:color w:val="000000"/>
          <w:sz w:val="22"/>
          <w:szCs w:val="22"/>
        </w:rPr>
        <w:sym w:font="HQPB2" w:char="F07D"/>
      </w:r>
      <w:r w:rsidR="00974ECB" w:rsidRPr="00633DA5">
        <w:rPr>
          <w:color w:val="000000"/>
          <w:sz w:val="22"/>
          <w:szCs w:val="22"/>
        </w:rPr>
        <w:sym w:font="HQPB5" w:char="F075"/>
      </w:r>
      <w:r w:rsidR="00974ECB" w:rsidRPr="00633DA5">
        <w:rPr>
          <w:color w:val="000000"/>
          <w:sz w:val="22"/>
          <w:szCs w:val="22"/>
        </w:rPr>
        <w:sym w:font="HQPB2" w:char="F072"/>
      </w:r>
      <w:r w:rsidR="00974ECB" w:rsidRPr="00633DA5">
        <w:rPr>
          <w:color w:val="000000"/>
          <w:sz w:val="22"/>
          <w:szCs w:val="22"/>
          <w:rtl/>
        </w:rPr>
        <w:t xml:space="preserve"> </w:t>
      </w:r>
      <w:r w:rsidR="00974ECB" w:rsidRPr="00633DA5">
        <w:rPr>
          <w:color w:val="000000"/>
          <w:sz w:val="22"/>
          <w:szCs w:val="22"/>
        </w:rPr>
        <w:sym w:font="HQPB5" w:char="F09A"/>
      </w:r>
      <w:r w:rsidR="00974ECB" w:rsidRPr="00633DA5">
        <w:rPr>
          <w:color w:val="000000"/>
          <w:sz w:val="22"/>
          <w:szCs w:val="22"/>
        </w:rPr>
        <w:sym w:font="HQPB2" w:char="F0FA"/>
      </w:r>
      <w:r w:rsidR="00974ECB" w:rsidRPr="00633DA5">
        <w:rPr>
          <w:color w:val="000000"/>
          <w:sz w:val="22"/>
          <w:szCs w:val="22"/>
        </w:rPr>
        <w:sym w:font="HQPB2" w:char="F0EF"/>
      </w:r>
      <w:r w:rsidR="00974ECB" w:rsidRPr="00633DA5">
        <w:rPr>
          <w:color w:val="000000"/>
          <w:sz w:val="22"/>
          <w:szCs w:val="22"/>
        </w:rPr>
        <w:sym w:font="HQPB4" w:char="F0CF"/>
      </w:r>
      <w:r w:rsidR="00974ECB" w:rsidRPr="00633DA5">
        <w:rPr>
          <w:color w:val="000000"/>
          <w:sz w:val="22"/>
          <w:szCs w:val="22"/>
        </w:rPr>
        <w:sym w:font="HQPB3" w:char="F025"/>
      </w:r>
      <w:r w:rsidR="00974ECB" w:rsidRPr="00633DA5">
        <w:rPr>
          <w:color w:val="000000"/>
          <w:sz w:val="22"/>
          <w:szCs w:val="22"/>
        </w:rPr>
        <w:sym w:font="HQPB4" w:char="F0A9"/>
      </w:r>
      <w:r w:rsidR="00974ECB" w:rsidRPr="00633DA5">
        <w:rPr>
          <w:color w:val="000000"/>
          <w:sz w:val="22"/>
          <w:szCs w:val="22"/>
        </w:rPr>
        <w:sym w:font="HQPB3" w:char="F021"/>
      </w:r>
      <w:r w:rsidR="00974ECB" w:rsidRPr="00633DA5">
        <w:rPr>
          <w:color w:val="000000"/>
          <w:sz w:val="22"/>
          <w:szCs w:val="22"/>
        </w:rPr>
        <w:sym w:font="HQPB5" w:char="F024"/>
      </w:r>
      <w:r w:rsidR="00974ECB" w:rsidRPr="00633DA5">
        <w:rPr>
          <w:color w:val="000000"/>
          <w:sz w:val="22"/>
          <w:szCs w:val="22"/>
        </w:rPr>
        <w:sym w:font="HQPB1" w:char="F023"/>
      </w:r>
      <w:r w:rsidR="00974ECB" w:rsidRPr="00633DA5">
        <w:rPr>
          <w:color w:val="000000"/>
          <w:sz w:val="22"/>
          <w:szCs w:val="22"/>
          <w:rtl/>
        </w:rPr>
        <w:t xml:space="preserve"> </w:t>
      </w:r>
      <w:r w:rsidR="00974ECB" w:rsidRPr="00633DA5">
        <w:rPr>
          <w:color w:val="000000"/>
          <w:sz w:val="22"/>
          <w:szCs w:val="22"/>
        </w:rPr>
        <w:sym w:font="HQPB1" w:char="F024"/>
      </w:r>
      <w:r w:rsidR="00974ECB" w:rsidRPr="00633DA5">
        <w:rPr>
          <w:color w:val="000000"/>
          <w:sz w:val="22"/>
          <w:szCs w:val="22"/>
        </w:rPr>
        <w:sym w:font="HQPB5" w:char="F074"/>
      </w:r>
      <w:r w:rsidR="00974ECB" w:rsidRPr="00633DA5">
        <w:rPr>
          <w:color w:val="000000"/>
          <w:sz w:val="22"/>
          <w:szCs w:val="22"/>
        </w:rPr>
        <w:sym w:font="HQPB2" w:char="F052"/>
      </w:r>
      <w:r w:rsidR="00974ECB" w:rsidRPr="00633DA5">
        <w:rPr>
          <w:color w:val="000000"/>
          <w:sz w:val="22"/>
          <w:szCs w:val="22"/>
        </w:rPr>
        <w:sym w:font="HQPB2" w:char="F071"/>
      </w:r>
      <w:r w:rsidR="00974ECB" w:rsidRPr="00633DA5">
        <w:rPr>
          <w:color w:val="000000"/>
          <w:sz w:val="22"/>
          <w:szCs w:val="22"/>
        </w:rPr>
        <w:sym w:font="HQPB4" w:char="F0E0"/>
      </w:r>
      <w:r w:rsidR="00974ECB" w:rsidRPr="00633DA5">
        <w:rPr>
          <w:color w:val="000000"/>
          <w:sz w:val="22"/>
          <w:szCs w:val="22"/>
        </w:rPr>
        <w:sym w:font="HQPB2" w:char="F029"/>
      </w:r>
      <w:r w:rsidR="00974ECB" w:rsidRPr="00633DA5">
        <w:rPr>
          <w:color w:val="000000"/>
          <w:sz w:val="22"/>
          <w:szCs w:val="22"/>
        </w:rPr>
        <w:sym w:font="HQPB5" w:char="F074"/>
      </w:r>
      <w:r w:rsidR="00974ECB" w:rsidRPr="00633DA5">
        <w:rPr>
          <w:color w:val="000000"/>
          <w:sz w:val="22"/>
          <w:szCs w:val="22"/>
        </w:rPr>
        <w:sym w:font="HQPB1" w:char="F037"/>
      </w:r>
      <w:r w:rsidR="00974ECB" w:rsidRPr="00633DA5">
        <w:rPr>
          <w:color w:val="000000"/>
          <w:sz w:val="22"/>
          <w:szCs w:val="22"/>
        </w:rPr>
        <w:sym w:font="HQPB5" w:char="F079"/>
      </w:r>
      <w:r w:rsidR="00974ECB" w:rsidRPr="00633DA5">
        <w:rPr>
          <w:color w:val="000000"/>
          <w:sz w:val="22"/>
          <w:szCs w:val="22"/>
        </w:rPr>
        <w:sym w:font="HQPB1" w:char="F099"/>
      </w:r>
      <w:r w:rsidR="00974ECB" w:rsidRPr="00633DA5">
        <w:rPr>
          <w:color w:val="000000"/>
          <w:sz w:val="22"/>
          <w:szCs w:val="22"/>
          <w:rtl/>
        </w:rPr>
        <w:t xml:space="preserve"> </w:t>
      </w:r>
      <w:r w:rsidR="00974ECB" w:rsidRPr="00633DA5">
        <w:rPr>
          <w:color w:val="000000"/>
          <w:sz w:val="22"/>
          <w:szCs w:val="22"/>
        </w:rPr>
        <w:sym w:font="HQPB4" w:char="F0C7"/>
      </w:r>
      <w:r w:rsidR="00974ECB" w:rsidRPr="00633DA5">
        <w:rPr>
          <w:color w:val="000000"/>
          <w:sz w:val="22"/>
          <w:szCs w:val="22"/>
        </w:rPr>
        <w:sym w:font="HQPB2" w:char="F060"/>
      </w:r>
      <w:r w:rsidR="00974ECB" w:rsidRPr="00633DA5">
        <w:rPr>
          <w:color w:val="000000"/>
          <w:sz w:val="22"/>
          <w:szCs w:val="22"/>
        </w:rPr>
        <w:sym w:font="HQPB2" w:char="F0BB"/>
      </w:r>
      <w:r w:rsidR="00974ECB" w:rsidRPr="00633DA5">
        <w:rPr>
          <w:color w:val="000000"/>
          <w:sz w:val="22"/>
          <w:szCs w:val="22"/>
        </w:rPr>
        <w:sym w:font="HQPB5" w:char="F079"/>
      </w:r>
      <w:r w:rsidR="00974ECB" w:rsidRPr="00633DA5">
        <w:rPr>
          <w:color w:val="000000"/>
          <w:sz w:val="22"/>
          <w:szCs w:val="22"/>
        </w:rPr>
        <w:sym w:font="HQPB2" w:char="F04A"/>
      </w:r>
      <w:r w:rsidR="00974ECB" w:rsidRPr="00633DA5">
        <w:rPr>
          <w:color w:val="000000"/>
          <w:sz w:val="22"/>
          <w:szCs w:val="22"/>
        </w:rPr>
        <w:sym w:font="HQPB2" w:char="F083"/>
      </w:r>
      <w:r w:rsidR="00974ECB" w:rsidRPr="00633DA5">
        <w:rPr>
          <w:color w:val="000000"/>
          <w:sz w:val="22"/>
          <w:szCs w:val="22"/>
        </w:rPr>
        <w:sym w:font="HQPB5" w:char="F04D"/>
      </w:r>
      <w:r w:rsidR="00974ECB" w:rsidRPr="00633DA5">
        <w:rPr>
          <w:color w:val="000000"/>
          <w:sz w:val="22"/>
          <w:szCs w:val="22"/>
        </w:rPr>
        <w:sym w:font="HQPB2" w:char="F07D"/>
      </w:r>
      <w:r w:rsidR="00974ECB" w:rsidRPr="00633DA5">
        <w:rPr>
          <w:color w:val="000000"/>
          <w:sz w:val="22"/>
          <w:szCs w:val="22"/>
        </w:rPr>
        <w:sym w:font="HQPB5" w:char="F024"/>
      </w:r>
      <w:r w:rsidR="00974ECB" w:rsidRPr="00633DA5">
        <w:rPr>
          <w:color w:val="000000"/>
          <w:sz w:val="22"/>
          <w:szCs w:val="22"/>
        </w:rPr>
        <w:sym w:font="HQPB1" w:char="F024"/>
      </w:r>
      <w:r w:rsidR="00974ECB" w:rsidRPr="00633DA5">
        <w:rPr>
          <w:color w:val="000000"/>
          <w:sz w:val="22"/>
          <w:szCs w:val="22"/>
        </w:rPr>
        <w:sym w:font="HQPB4" w:char="F0CE"/>
      </w:r>
      <w:r w:rsidR="00974ECB" w:rsidRPr="00633DA5">
        <w:rPr>
          <w:color w:val="000000"/>
          <w:sz w:val="22"/>
          <w:szCs w:val="22"/>
        </w:rPr>
        <w:sym w:font="HQPB1" w:char="F02F"/>
      </w:r>
      <w:r w:rsidR="00974ECB" w:rsidRPr="00633DA5">
        <w:rPr>
          <w:color w:val="000000"/>
          <w:sz w:val="22"/>
          <w:szCs w:val="22"/>
          <w:rtl/>
        </w:rPr>
        <w:t xml:space="preserve"> </w:t>
      </w:r>
      <w:r w:rsidR="00974ECB" w:rsidRPr="00633DA5">
        <w:rPr>
          <w:color w:val="000000"/>
          <w:sz w:val="22"/>
          <w:szCs w:val="22"/>
        </w:rPr>
        <w:sym w:font="HQPB5" w:char="F09F"/>
      </w:r>
      <w:r w:rsidR="00974ECB" w:rsidRPr="00633DA5">
        <w:rPr>
          <w:color w:val="000000"/>
          <w:sz w:val="22"/>
          <w:szCs w:val="22"/>
        </w:rPr>
        <w:sym w:font="HQPB2" w:char="F077"/>
      </w:r>
      <w:r w:rsidR="00974ECB" w:rsidRPr="00633DA5">
        <w:rPr>
          <w:color w:val="000000"/>
          <w:sz w:val="22"/>
          <w:szCs w:val="22"/>
        </w:rPr>
        <w:sym w:font="HQPB5" w:char="F075"/>
      </w:r>
      <w:r w:rsidR="00974ECB" w:rsidRPr="00633DA5">
        <w:rPr>
          <w:color w:val="000000"/>
          <w:sz w:val="22"/>
          <w:szCs w:val="22"/>
        </w:rPr>
        <w:sym w:font="HQPB2" w:char="F072"/>
      </w:r>
      <w:r w:rsidR="00974ECB" w:rsidRPr="00633DA5">
        <w:rPr>
          <w:color w:val="000000"/>
          <w:sz w:val="22"/>
          <w:szCs w:val="22"/>
          <w:rtl/>
        </w:rPr>
        <w:t xml:space="preserve"> </w:t>
      </w:r>
      <w:r w:rsidR="00974ECB" w:rsidRPr="00633DA5">
        <w:rPr>
          <w:color w:val="000000"/>
          <w:sz w:val="22"/>
          <w:szCs w:val="22"/>
        </w:rPr>
        <w:sym w:font="HQPB4" w:char="F0F6"/>
      </w:r>
      <w:r w:rsidR="00974ECB" w:rsidRPr="00633DA5">
        <w:rPr>
          <w:color w:val="000000"/>
          <w:sz w:val="22"/>
          <w:szCs w:val="22"/>
        </w:rPr>
        <w:sym w:font="HQPB2" w:char="F040"/>
      </w:r>
      <w:r w:rsidR="00974ECB" w:rsidRPr="00633DA5">
        <w:rPr>
          <w:color w:val="000000"/>
          <w:sz w:val="22"/>
          <w:szCs w:val="22"/>
        </w:rPr>
        <w:sym w:font="HQPB5" w:char="F079"/>
      </w:r>
      <w:r w:rsidR="00974ECB" w:rsidRPr="00633DA5">
        <w:rPr>
          <w:color w:val="000000"/>
          <w:sz w:val="22"/>
          <w:szCs w:val="22"/>
        </w:rPr>
        <w:sym w:font="HQPB1" w:char="F0E8"/>
      </w:r>
      <w:r w:rsidR="00974ECB" w:rsidRPr="00633DA5">
        <w:rPr>
          <w:color w:val="000000"/>
          <w:sz w:val="22"/>
          <w:szCs w:val="22"/>
        </w:rPr>
        <w:sym w:font="HQPB4" w:char="F0F8"/>
      </w:r>
      <w:r w:rsidR="00974ECB" w:rsidRPr="00633DA5">
        <w:rPr>
          <w:color w:val="000000"/>
          <w:sz w:val="22"/>
          <w:szCs w:val="22"/>
        </w:rPr>
        <w:sym w:font="HQPB1" w:char="F067"/>
      </w:r>
      <w:r w:rsidR="00974ECB" w:rsidRPr="00633DA5">
        <w:rPr>
          <w:color w:val="000000"/>
          <w:sz w:val="22"/>
          <w:szCs w:val="22"/>
        </w:rPr>
        <w:sym w:font="HQPB5" w:char="F072"/>
      </w:r>
      <w:r w:rsidR="00974ECB" w:rsidRPr="00633DA5">
        <w:rPr>
          <w:color w:val="000000"/>
          <w:sz w:val="22"/>
          <w:szCs w:val="22"/>
        </w:rPr>
        <w:sym w:font="HQPB1" w:char="F042"/>
      </w:r>
      <w:r w:rsidR="00974ECB" w:rsidRPr="00633DA5">
        <w:rPr>
          <w:color w:val="000000"/>
          <w:sz w:val="22"/>
          <w:szCs w:val="22"/>
          <w:rtl/>
        </w:rPr>
        <w:t xml:space="preserve"> </w:t>
      </w:r>
      <w:r w:rsidR="00974ECB" w:rsidRPr="00633DA5">
        <w:rPr>
          <w:color w:val="000000"/>
          <w:sz w:val="22"/>
          <w:szCs w:val="22"/>
        </w:rPr>
        <w:sym w:font="HQPB2" w:char="F092"/>
      </w:r>
      <w:r w:rsidR="00974ECB" w:rsidRPr="00633DA5">
        <w:rPr>
          <w:color w:val="000000"/>
          <w:sz w:val="22"/>
          <w:szCs w:val="22"/>
        </w:rPr>
        <w:sym w:font="HQPB4" w:char="F0CE"/>
      </w:r>
      <w:r w:rsidR="00974ECB" w:rsidRPr="00633DA5">
        <w:rPr>
          <w:color w:val="000000"/>
          <w:sz w:val="22"/>
          <w:szCs w:val="22"/>
        </w:rPr>
        <w:sym w:font="HQPB1" w:char="F0FB"/>
      </w:r>
      <w:r w:rsidR="00974ECB" w:rsidRPr="00633DA5">
        <w:rPr>
          <w:color w:val="000000"/>
          <w:sz w:val="22"/>
          <w:szCs w:val="22"/>
          <w:rtl/>
        </w:rPr>
        <w:t xml:space="preserve"> </w:t>
      </w:r>
      <w:r w:rsidR="00974ECB" w:rsidRPr="00633DA5">
        <w:rPr>
          <w:color w:val="000000"/>
          <w:sz w:val="22"/>
          <w:szCs w:val="22"/>
        </w:rPr>
        <w:sym w:font="HQPB1" w:char="F024"/>
      </w:r>
      <w:r w:rsidR="00974ECB" w:rsidRPr="00633DA5">
        <w:rPr>
          <w:color w:val="000000"/>
          <w:sz w:val="22"/>
          <w:szCs w:val="22"/>
        </w:rPr>
        <w:sym w:font="HQPB5" w:char="F075"/>
      </w:r>
      <w:r w:rsidR="00974ECB" w:rsidRPr="00633DA5">
        <w:rPr>
          <w:color w:val="000000"/>
          <w:sz w:val="22"/>
          <w:szCs w:val="22"/>
        </w:rPr>
        <w:sym w:font="HQPB2" w:char="F05A"/>
      </w:r>
      <w:r w:rsidR="00974ECB" w:rsidRPr="00633DA5">
        <w:rPr>
          <w:color w:val="000000"/>
          <w:sz w:val="22"/>
          <w:szCs w:val="22"/>
        </w:rPr>
        <w:sym w:font="HQPB4" w:char="F0CE"/>
      </w:r>
      <w:r w:rsidR="00974ECB" w:rsidRPr="00633DA5">
        <w:rPr>
          <w:color w:val="000000"/>
          <w:sz w:val="22"/>
          <w:szCs w:val="22"/>
        </w:rPr>
        <w:sym w:font="HQPB1" w:char="F02F"/>
      </w:r>
      <w:r w:rsidR="00974ECB" w:rsidRPr="00633DA5">
        <w:rPr>
          <w:color w:val="000000"/>
          <w:sz w:val="22"/>
          <w:szCs w:val="22"/>
        </w:rPr>
        <w:sym w:font="HQPB2" w:char="F071"/>
      </w:r>
      <w:r w:rsidR="00974ECB" w:rsidRPr="00633DA5">
        <w:rPr>
          <w:color w:val="000000"/>
          <w:sz w:val="22"/>
          <w:szCs w:val="22"/>
        </w:rPr>
        <w:sym w:font="HQPB4" w:char="F0E8"/>
      </w:r>
      <w:r w:rsidR="00974ECB" w:rsidRPr="00633DA5">
        <w:rPr>
          <w:color w:val="000000"/>
          <w:sz w:val="22"/>
          <w:szCs w:val="22"/>
        </w:rPr>
        <w:sym w:font="HQPB2" w:char="F03D"/>
      </w:r>
      <w:r w:rsidR="00974ECB" w:rsidRPr="00633DA5">
        <w:rPr>
          <w:color w:val="000000"/>
          <w:sz w:val="22"/>
          <w:szCs w:val="22"/>
        </w:rPr>
        <w:sym w:font="HQPB4" w:char="F0E8"/>
      </w:r>
      <w:r w:rsidR="00974ECB" w:rsidRPr="00633DA5">
        <w:rPr>
          <w:color w:val="000000"/>
          <w:sz w:val="22"/>
          <w:szCs w:val="22"/>
        </w:rPr>
        <w:sym w:font="HQPB2" w:char="F025"/>
      </w:r>
      <w:r w:rsidR="00974ECB" w:rsidRPr="00633DA5">
        <w:rPr>
          <w:color w:val="000000"/>
          <w:sz w:val="22"/>
          <w:szCs w:val="22"/>
          <w:rtl/>
        </w:rPr>
        <w:t xml:space="preserve"> </w:t>
      </w:r>
      <w:r w:rsidR="00974ECB" w:rsidRPr="00633DA5">
        <w:rPr>
          <w:color w:val="000000"/>
          <w:sz w:val="22"/>
          <w:szCs w:val="22"/>
        </w:rPr>
        <w:sym w:font="HQPB4" w:char="F079"/>
      </w:r>
      <w:r w:rsidR="00974ECB" w:rsidRPr="00633DA5">
        <w:rPr>
          <w:color w:val="000000"/>
          <w:sz w:val="22"/>
          <w:szCs w:val="22"/>
        </w:rPr>
        <w:sym w:font="HQPB2" w:char="F078"/>
      </w:r>
      <w:r w:rsidR="00974ECB" w:rsidRPr="00633DA5">
        <w:rPr>
          <w:color w:val="000000"/>
          <w:sz w:val="22"/>
          <w:szCs w:val="22"/>
        </w:rPr>
        <w:sym w:font="HQPB4" w:char="F0CF"/>
      </w:r>
      <w:r w:rsidR="00974ECB" w:rsidRPr="00633DA5">
        <w:rPr>
          <w:color w:val="000000"/>
          <w:sz w:val="22"/>
          <w:szCs w:val="22"/>
        </w:rPr>
        <w:sym w:font="HQPB1" w:char="F0EE"/>
      </w:r>
      <w:r w:rsidR="00974ECB" w:rsidRPr="00633DA5">
        <w:rPr>
          <w:color w:val="000000"/>
          <w:sz w:val="22"/>
          <w:szCs w:val="22"/>
          <w:rtl/>
        </w:rPr>
        <w:t xml:space="preserve"> </w:t>
      </w:r>
      <w:r w:rsidR="00974ECB" w:rsidRPr="00633DA5">
        <w:rPr>
          <w:color w:val="000000"/>
          <w:sz w:val="22"/>
          <w:szCs w:val="22"/>
        </w:rPr>
        <w:sym w:font="HQPB5" w:char="F074"/>
      </w:r>
      <w:r w:rsidR="00974ECB" w:rsidRPr="00633DA5">
        <w:rPr>
          <w:color w:val="000000"/>
          <w:sz w:val="22"/>
          <w:szCs w:val="22"/>
        </w:rPr>
        <w:sym w:font="HQPB2" w:char="F0FB"/>
      </w:r>
      <w:r w:rsidR="00974ECB" w:rsidRPr="00633DA5">
        <w:rPr>
          <w:color w:val="000000"/>
          <w:sz w:val="22"/>
          <w:szCs w:val="22"/>
        </w:rPr>
        <w:sym w:font="HQPB2" w:char="F0EF"/>
      </w:r>
      <w:r w:rsidR="00974ECB" w:rsidRPr="00633DA5">
        <w:rPr>
          <w:color w:val="000000"/>
          <w:sz w:val="22"/>
          <w:szCs w:val="22"/>
        </w:rPr>
        <w:sym w:font="HQPB4" w:char="F0CF"/>
      </w:r>
      <w:r w:rsidR="00974ECB" w:rsidRPr="00633DA5">
        <w:rPr>
          <w:color w:val="000000"/>
          <w:sz w:val="22"/>
          <w:szCs w:val="22"/>
        </w:rPr>
        <w:sym w:font="HQPB3" w:char="F025"/>
      </w:r>
      <w:r w:rsidR="00974ECB" w:rsidRPr="00633DA5">
        <w:rPr>
          <w:color w:val="000000"/>
          <w:sz w:val="22"/>
          <w:szCs w:val="22"/>
        </w:rPr>
        <w:sym w:font="HQPB4" w:char="F0A9"/>
      </w:r>
      <w:r w:rsidR="00974ECB" w:rsidRPr="00633DA5">
        <w:rPr>
          <w:color w:val="000000"/>
          <w:sz w:val="22"/>
          <w:szCs w:val="22"/>
        </w:rPr>
        <w:sym w:font="HQPB3" w:char="F023"/>
      </w:r>
      <w:r w:rsidR="00974ECB" w:rsidRPr="00633DA5">
        <w:rPr>
          <w:color w:val="000000"/>
          <w:sz w:val="22"/>
          <w:szCs w:val="22"/>
        </w:rPr>
        <w:sym w:font="HQPB4" w:char="F0CF"/>
      </w:r>
      <w:r w:rsidR="00974ECB" w:rsidRPr="00633DA5">
        <w:rPr>
          <w:color w:val="000000"/>
          <w:sz w:val="22"/>
          <w:szCs w:val="22"/>
        </w:rPr>
        <w:sym w:font="HQPB4" w:char="F06A"/>
      </w:r>
      <w:r w:rsidR="00974ECB" w:rsidRPr="00633DA5">
        <w:rPr>
          <w:color w:val="000000"/>
          <w:sz w:val="22"/>
          <w:szCs w:val="22"/>
        </w:rPr>
        <w:sym w:font="HQPB2" w:char="F039"/>
      </w:r>
      <w:r w:rsidR="00974ECB" w:rsidRPr="00633DA5">
        <w:rPr>
          <w:color w:val="000000"/>
          <w:sz w:val="22"/>
          <w:szCs w:val="22"/>
          <w:rtl/>
        </w:rPr>
        <w:t xml:space="preserve"> </w:t>
      </w:r>
      <w:r w:rsidR="00974ECB" w:rsidRPr="00633DA5">
        <w:rPr>
          <w:color w:val="000000"/>
          <w:sz w:val="22"/>
          <w:szCs w:val="22"/>
        </w:rPr>
        <w:sym w:font="HQPB5" w:char="F028"/>
      </w:r>
      <w:r w:rsidR="00974ECB" w:rsidRPr="00633DA5">
        <w:rPr>
          <w:color w:val="000000"/>
          <w:sz w:val="22"/>
          <w:szCs w:val="22"/>
        </w:rPr>
        <w:sym w:font="HQPB1" w:char="F023"/>
      </w:r>
      <w:r w:rsidR="00974ECB" w:rsidRPr="00633DA5">
        <w:rPr>
          <w:color w:val="000000"/>
          <w:sz w:val="22"/>
          <w:szCs w:val="22"/>
        </w:rPr>
        <w:sym w:font="HQPB2" w:char="F071"/>
      </w:r>
      <w:r w:rsidR="00974ECB" w:rsidRPr="00633DA5">
        <w:rPr>
          <w:color w:val="000000"/>
          <w:sz w:val="22"/>
          <w:szCs w:val="22"/>
        </w:rPr>
        <w:sym w:font="HQPB4" w:char="F0E3"/>
      </w:r>
      <w:r w:rsidR="00974ECB" w:rsidRPr="00633DA5">
        <w:rPr>
          <w:color w:val="000000"/>
          <w:sz w:val="22"/>
          <w:szCs w:val="22"/>
        </w:rPr>
        <w:sym w:font="HQPB2" w:char="F05A"/>
      </w:r>
      <w:r w:rsidR="00974ECB" w:rsidRPr="00633DA5">
        <w:rPr>
          <w:color w:val="000000"/>
          <w:sz w:val="22"/>
          <w:szCs w:val="22"/>
        </w:rPr>
        <w:sym w:font="HQPB5" w:char="F074"/>
      </w:r>
      <w:r w:rsidR="00974ECB" w:rsidRPr="00633DA5">
        <w:rPr>
          <w:color w:val="000000"/>
          <w:sz w:val="22"/>
          <w:szCs w:val="22"/>
        </w:rPr>
        <w:sym w:font="HQPB2" w:char="F042"/>
      </w:r>
      <w:r w:rsidR="00974ECB" w:rsidRPr="00633DA5">
        <w:rPr>
          <w:color w:val="000000"/>
          <w:sz w:val="22"/>
          <w:szCs w:val="22"/>
        </w:rPr>
        <w:sym w:font="HQPB1" w:char="F023"/>
      </w:r>
      <w:r w:rsidR="00974ECB" w:rsidRPr="00633DA5">
        <w:rPr>
          <w:color w:val="000000"/>
          <w:sz w:val="22"/>
          <w:szCs w:val="22"/>
        </w:rPr>
        <w:sym w:font="HQPB5" w:char="F075"/>
      </w:r>
      <w:r w:rsidR="00974ECB" w:rsidRPr="00633DA5">
        <w:rPr>
          <w:color w:val="000000"/>
          <w:sz w:val="22"/>
          <w:szCs w:val="22"/>
        </w:rPr>
        <w:sym w:font="HQPB2" w:char="F0E4"/>
      </w:r>
      <w:r w:rsidR="00974ECB" w:rsidRPr="00633DA5">
        <w:rPr>
          <w:color w:val="000000"/>
          <w:sz w:val="22"/>
          <w:szCs w:val="22"/>
          <w:rtl/>
        </w:rPr>
        <w:t xml:space="preserve"> </w:t>
      </w:r>
      <w:r w:rsidR="00974ECB" w:rsidRPr="00633DA5">
        <w:rPr>
          <w:color w:val="000000"/>
          <w:sz w:val="22"/>
          <w:szCs w:val="22"/>
        </w:rPr>
        <w:sym w:font="HQPB5" w:char="F021"/>
      </w:r>
      <w:r w:rsidR="00974ECB" w:rsidRPr="00633DA5">
        <w:rPr>
          <w:color w:val="000000"/>
          <w:sz w:val="22"/>
          <w:szCs w:val="22"/>
        </w:rPr>
        <w:sym w:font="HQPB1" w:char="F024"/>
      </w:r>
      <w:r w:rsidR="00974ECB" w:rsidRPr="00633DA5">
        <w:rPr>
          <w:color w:val="000000"/>
          <w:sz w:val="22"/>
          <w:szCs w:val="22"/>
        </w:rPr>
        <w:sym w:font="HQPB5" w:char="F06F"/>
      </w:r>
      <w:r w:rsidR="00974ECB" w:rsidRPr="00633DA5">
        <w:rPr>
          <w:color w:val="000000"/>
          <w:sz w:val="22"/>
          <w:szCs w:val="22"/>
        </w:rPr>
        <w:sym w:font="HQPB2" w:char="F059"/>
      </w:r>
      <w:r w:rsidR="00974ECB" w:rsidRPr="00633DA5">
        <w:rPr>
          <w:color w:val="000000"/>
          <w:sz w:val="22"/>
          <w:szCs w:val="22"/>
        </w:rPr>
        <w:sym w:font="HQPB4" w:char="F0AD"/>
      </w:r>
      <w:r w:rsidR="00974ECB" w:rsidRPr="00633DA5">
        <w:rPr>
          <w:color w:val="000000"/>
          <w:sz w:val="22"/>
          <w:szCs w:val="22"/>
        </w:rPr>
        <w:sym w:font="HQPB1" w:char="F02F"/>
      </w:r>
      <w:r w:rsidR="00974ECB" w:rsidRPr="00633DA5">
        <w:rPr>
          <w:color w:val="000000"/>
          <w:sz w:val="22"/>
          <w:szCs w:val="22"/>
        </w:rPr>
        <w:sym w:font="HQPB5" w:char="F075"/>
      </w:r>
      <w:r w:rsidR="00974ECB" w:rsidRPr="00633DA5">
        <w:rPr>
          <w:color w:val="000000"/>
          <w:sz w:val="22"/>
          <w:szCs w:val="22"/>
        </w:rPr>
        <w:sym w:font="HQPB1" w:char="F091"/>
      </w:r>
      <w:r w:rsidR="00974ECB" w:rsidRPr="00633DA5">
        <w:rPr>
          <w:color w:val="000000"/>
          <w:sz w:val="22"/>
          <w:szCs w:val="22"/>
          <w:rtl/>
        </w:rPr>
        <w:t xml:space="preserve"> </w:t>
      </w:r>
      <w:r w:rsidR="00974ECB" w:rsidRPr="00633DA5">
        <w:rPr>
          <w:color w:val="000000"/>
          <w:sz w:val="22"/>
          <w:szCs w:val="22"/>
        </w:rPr>
        <w:sym w:font="HQPB5" w:char="F079"/>
      </w:r>
      <w:r w:rsidR="00974ECB" w:rsidRPr="00633DA5">
        <w:rPr>
          <w:color w:val="000000"/>
          <w:sz w:val="22"/>
          <w:szCs w:val="22"/>
        </w:rPr>
        <w:sym w:font="HQPB2" w:char="F037"/>
      </w:r>
      <w:r w:rsidR="00974ECB" w:rsidRPr="00633DA5">
        <w:rPr>
          <w:color w:val="000000"/>
          <w:sz w:val="22"/>
          <w:szCs w:val="22"/>
        </w:rPr>
        <w:sym w:font="HQPB4" w:char="F0A8"/>
      </w:r>
      <w:r w:rsidR="00974ECB" w:rsidRPr="00633DA5">
        <w:rPr>
          <w:color w:val="000000"/>
          <w:sz w:val="22"/>
          <w:szCs w:val="22"/>
        </w:rPr>
        <w:sym w:font="HQPB2" w:char="F052"/>
      </w:r>
      <w:r w:rsidR="00974ECB" w:rsidRPr="00633DA5">
        <w:rPr>
          <w:color w:val="000000"/>
          <w:sz w:val="22"/>
          <w:szCs w:val="22"/>
        </w:rPr>
        <w:sym w:font="HQPB4" w:char="F0CE"/>
      </w:r>
      <w:r w:rsidR="00974ECB" w:rsidRPr="00633DA5">
        <w:rPr>
          <w:color w:val="000000"/>
          <w:sz w:val="22"/>
          <w:szCs w:val="22"/>
        </w:rPr>
        <w:sym w:font="HQPB1" w:char="F029"/>
      </w:r>
      <w:r w:rsidR="00974ECB" w:rsidRPr="00633DA5">
        <w:rPr>
          <w:color w:val="000000"/>
          <w:sz w:val="22"/>
          <w:szCs w:val="22"/>
          <w:rtl/>
        </w:rPr>
        <w:t xml:space="preserve"> </w:t>
      </w:r>
      <w:r w:rsidR="00974ECB" w:rsidRPr="00633DA5">
        <w:rPr>
          <w:color w:val="000000"/>
          <w:sz w:val="22"/>
          <w:szCs w:val="22"/>
        </w:rPr>
        <w:sym w:font="HQPB4" w:char="F0D4"/>
      </w:r>
      <w:r w:rsidR="00974ECB" w:rsidRPr="00633DA5">
        <w:rPr>
          <w:color w:val="000000"/>
          <w:sz w:val="22"/>
          <w:szCs w:val="22"/>
        </w:rPr>
        <w:sym w:font="HQPB2" w:char="F024"/>
      </w:r>
      <w:r w:rsidR="00974ECB" w:rsidRPr="00633DA5">
        <w:rPr>
          <w:color w:val="000000"/>
          <w:sz w:val="22"/>
          <w:szCs w:val="22"/>
        </w:rPr>
        <w:sym w:font="HQPB2" w:char="F072"/>
      </w:r>
      <w:r w:rsidR="00974ECB" w:rsidRPr="00633DA5">
        <w:rPr>
          <w:color w:val="000000"/>
          <w:sz w:val="22"/>
          <w:szCs w:val="22"/>
        </w:rPr>
        <w:sym w:font="HQPB4" w:char="F0E2"/>
      </w:r>
      <w:r w:rsidR="00974ECB" w:rsidRPr="00633DA5">
        <w:rPr>
          <w:color w:val="000000"/>
          <w:sz w:val="22"/>
          <w:szCs w:val="22"/>
        </w:rPr>
        <w:sym w:font="HQPB2" w:char="F0E4"/>
      </w:r>
      <w:r w:rsidR="00974ECB" w:rsidRPr="00633DA5">
        <w:rPr>
          <w:color w:val="000000"/>
          <w:sz w:val="22"/>
          <w:szCs w:val="22"/>
        </w:rPr>
        <w:sym w:font="HQPB5" w:char="F075"/>
      </w:r>
      <w:r w:rsidR="00974ECB" w:rsidRPr="00633DA5">
        <w:rPr>
          <w:color w:val="000000"/>
          <w:sz w:val="22"/>
          <w:szCs w:val="22"/>
        </w:rPr>
        <w:sym w:font="HQPB1" w:char="F091"/>
      </w:r>
      <w:r w:rsidR="00974ECB" w:rsidRPr="00633DA5">
        <w:rPr>
          <w:color w:val="000000"/>
          <w:sz w:val="22"/>
          <w:szCs w:val="22"/>
          <w:rtl/>
        </w:rPr>
        <w:t xml:space="preserve"> </w:t>
      </w:r>
      <w:r w:rsidR="00974ECB" w:rsidRPr="00633DA5">
        <w:rPr>
          <w:color w:val="000000"/>
          <w:sz w:val="22"/>
          <w:szCs w:val="22"/>
        </w:rPr>
        <w:sym w:font="HQPB4" w:char="F0EE"/>
      </w:r>
      <w:r w:rsidR="00974ECB" w:rsidRPr="00633DA5">
        <w:rPr>
          <w:color w:val="000000"/>
          <w:sz w:val="22"/>
          <w:szCs w:val="22"/>
        </w:rPr>
        <w:sym w:font="HQPB2" w:char="F04C"/>
      </w:r>
      <w:r w:rsidR="00974ECB" w:rsidRPr="00633DA5">
        <w:rPr>
          <w:color w:val="000000"/>
          <w:sz w:val="22"/>
          <w:szCs w:val="22"/>
        </w:rPr>
        <w:sym w:font="HQPB2" w:char="F0EC"/>
      </w:r>
      <w:r w:rsidR="00974ECB" w:rsidRPr="00633DA5">
        <w:rPr>
          <w:color w:val="000000"/>
          <w:sz w:val="22"/>
          <w:szCs w:val="22"/>
        </w:rPr>
        <w:sym w:font="HQPB4" w:char="F0CF"/>
      </w:r>
      <w:r w:rsidR="00974ECB" w:rsidRPr="00633DA5">
        <w:rPr>
          <w:color w:val="000000"/>
          <w:sz w:val="22"/>
          <w:szCs w:val="22"/>
        </w:rPr>
        <w:sym w:font="HQPB1" w:char="F06D"/>
      </w:r>
      <w:r w:rsidR="00974ECB" w:rsidRPr="00633DA5">
        <w:rPr>
          <w:color w:val="000000"/>
          <w:sz w:val="22"/>
          <w:szCs w:val="22"/>
        </w:rPr>
        <w:sym w:font="HQPB4" w:char="F0A7"/>
      </w:r>
      <w:r w:rsidR="00974ECB" w:rsidRPr="00633DA5">
        <w:rPr>
          <w:color w:val="000000"/>
          <w:sz w:val="22"/>
          <w:szCs w:val="22"/>
        </w:rPr>
        <w:sym w:font="HQPB1" w:char="F091"/>
      </w:r>
      <w:r w:rsidR="00974ECB" w:rsidRPr="00633DA5">
        <w:rPr>
          <w:color w:val="000000"/>
          <w:sz w:val="22"/>
          <w:szCs w:val="22"/>
          <w:rtl/>
        </w:rPr>
        <w:t xml:space="preserve"> </w:t>
      </w:r>
      <w:r w:rsidR="00974ECB" w:rsidRPr="00633DA5">
        <w:rPr>
          <w:color w:val="000000"/>
          <w:sz w:val="22"/>
          <w:szCs w:val="22"/>
        </w:rPr>
        <w:sym w:font="HQPB2" w:char="F0C7"/>
      </w:r>
      <w:r w:rsidR="00974ECB" w:rsidRPr="00633DA5">
        <w:rPr>
          <w:color w:val="000000"/>
          <w:sz w:val="22"/>
          <w:szCs w:val="22"/>
        </w:rPr>
        <w:sym w:font="HQPB2" w:char="F0CA"/>
      </w:r>
      <w:r w:rsidR="00974ECB" w:rsidRPr="00633DA5">
        <w:rPr>
          <w:color w:val="000000"/>
          <w:sz w:val="22"/>
          <w:szCs w:val="22"/>
        </w:rPr>
        <w:sym w:font="HQPB2" w:char="F0C9"/>
      </w:r>
      <w:r w:rsidR="00974ECB" w:rsidRPr="00633DA5">
        <w:rPr>
          <w:color w:val="000000"/>
          <w:sz w:val="22"/>
          <w:szCs w:val="22"/>
        </w:rPr>
        <w:sym w:font="HQPB2" w:char="F0C8"/>
      </w:r>
      <w:r w:rsidR="00974ECB">
        <w:rPr>
          <w:rFonts w:ascii="mylotus" w:hAnsi="mylotus" w:cs="CTraditional Arabic"/>
          <w:sz w:val="28"/>
          <w:szCs w:val="22"/>
          <w:rtl/>
        </w:rPr>
        <w:t xml:space="preserve"> </w:t>
      </w:r>
      <w:r w:rsidR="00974ECB" w:rsidRPr="00974ECB">
        <w:rPr>
          <w:rFonts w:ascii="mylotus" w:hAnsi="mylotus" w:cs="CTraditional Arabic"/>
          <w:sz w:val="28"/>
          <w:szCs w:val="22"/>
          <w:rtl/>
        </w:rPr>
        <w:t>&amp;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="00B7015C" w:rsidRPr="008312B0">
        <w:rPr>
          <w:rFonts w:ascii="mylotus" w:hAnsi="mylotus" w:cs="mylotus" w:hint="cs"/>
          <w:sz w:val="28"/>
          <w:szCs w:val="20"/>
          <w:rtl/>
        </w:rPr>
        <w:t>[</w:t>
      </w:r>
      <w:r w:rsidRPr="008312B0">
        <w:rPr>
          <w:rFonts w:ascii="mylotus" w:hAnsi="mylotus" w:cs="mylotus"/>
          <w:sz w:val="28"/>
          <w:szCs w:val="20"/>
          <w:rtl/>
        </w:rPr>
        <w:t>الحشر</w:t>
      </w:r>
      <w:r w:rsidR="00024D8E" w:rsidRPr="008312B0">
        <w:rPr>
          <w:rFonts w:ascii="mylotus" w:hAnsi="mylotus" w:cs="mylotus"/>
          <w:sz w:val="28"/>
          <w:szCs w:val="20"/>
          <w:rtl/>
        </w:rPr>
        <w:t>:</w:t>
      </w:r>
      <w:r w:rsidRPr="008312B0">
        <w:rPr>
          <w:rFonts w:ascii="mylotus" w:hAnsi="mylotus" w:cs="mylotus"/>
          <w:sz w:val="28"/>
          <w:szCs w:val="20"/>
          <w:rtl/>
        </w:rPr>
        <w:t>10</w:t>
      </w:r>
      <w:r w:rsidR="00B7015C" w:rsidRPr="008312B0">
        <w:rPr>
          <w:rFonts w:ascii="mylotus" w:hAnsi="mylotus" w:cs="mylotus" w:hint="cs"/>
          <w:sz w:val="28"/>
          <w:szCs w:val="20"/>
          <w:rtl/>
        </w:rPr>
        <w:t>]</w:t>
      </w:r>
      <w:r w:rsidR="006C0848">
        <w:rPr>
          <w:rFonts w:ascii="mylotus" w:hAnsi="mylotus" w:cs="mylotus"/>
          <w:sz w:val="28"/>
          <w:szCs w:val="28"/>
          <w:rtl/>
        </w:rPr>
        <w:t xml:space="preserve"> هل في قلوبهم غل</w:t>
      </w:r>
      <w:r w:rsidR="006C0848">
        <w:rPr>
          <w:rFonts w:ascii="mylotus" w:hAnsi="mylotus" w:cs="mylotus" w:hint="cs"/>
          <w:sz w:val="28"/>
          <w:szCs w:val="28"/>
          <w:rtl/>
        </w:rPr>
        <w:t>ٌ</w:t>
      </w:r>
      <w:r w:rsidRPr="006F400E">
        <w:rPr>
          <w:rFonts w:ascii="mylotus" w:hAnsi="mylotus" w:cs="mylotus"/>
          <w:sz w:val="28"/>
          <w:szCs w:val="28"/>
          <w:rtl/>
        </w:rPr>
        <w:t xml:space="preserve"> للذين </w:t>
      </w:r>
      <w:r w:rsidR="006C0848">
        <w:rPr>
          <w:rFonts w:ascii="mylotus" w:hAnsi="mylotus" w:cs="mylotus" w:hint="cs"/>
          <w:sz w:val="28"/>
          <w:szCs w:val="28"/>
          <w:rtl/>
        </w:rPr>
        <w:t>آ</w:t>
      </w:r>
      <w:r w:rsidRPr="006F400E">
        <w:rPr>
          <w:rFonts w:ascii="mylotus" w:hAnsi="mylotus" w:cs="mylotus"/>
          <w:sz w:val="28"/>
          <w:szCs w:val="28"/>
          <w:rtl/>
        </w:rPr>
        <w:t>منوا</w:t>
      </w:r>
      <w:r w:rsidR="006F400E">
        <w:rPr>
          <w:rFonts w:ascii="mylotus" w:hAnsi="mylotus" w:cs="mylotus"/>
          <w:sz w:val="28"/>
          <w:szCs w:val="28"/>
          <w:rtl/>
        </w:rPr>
        <w:t>؟</w:t>
      </w:r>
      <w:r w:rsidRPr="006F400E">
        <w:rPr>
          <w:rFonts w:ascii="mylotus" w:hAnsi="mylotus" w:cs="mylotus"/>
          <w:sz w:val="28"/>
          <w:szCs w:val="28"/>
          <w:rtl/>
        </w:rPr>
        <w:t>! وما هو موقفهم من قوله تعالى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="0028247F" w:rsidRPr="0028247F">
        <w:rPr>
          <w:rFonts w:ascii="mylotus" w:hAnsi="mylotus" w:cs="CTraditional Arabic"/>
          <w:sz w:val="28"/>
          <w:szCs w:val="22"/>
          <w:rtl/>
        </w:rPr>
        <w:t>*</w:t>
      </w:r>
      <w:r w:rsidR="0028247F">
        <w:rPr>
          <w:rFonts w:ascii="mylotus" w:hAnsi="mylotus" w:cs="CTraditional Arabic"/>
          <w:sz w:val="28"/>
          <w:szCs w:val="22"/>
          <w:rtl/>
        </w:rPr>
        <w:t xml:space="preserve"> </w:t>
      </w:r>
      <w:r w:rsidR="0028247F" w:rsidRPr="00633DA5">
        <w:rPr>
          <w:color w:val="000000"/>
          <w:sz w:val="22"/>
          <w:szCs w:val="22"/>
        </w:rPr>
        <w:sym w:font="HQPB1" w:char="F024"/>
      </w:r>
      <w:r w:rsidR="0028247F" w:rsidRPr="00633DA5">
        <w:rPr>
          <w:color w:val="000000"/>
          <w:sz w:val="22"/>
          <w:szCs w:val="22"/>
        </w:rPr>
        <w:sym w:font="HQPB5" w:char="F074"/>
      </w:r>
      <w:r w:rsidR="0028247F" w:rsidRPr="00633DA5">
        <w:rPr>
          <w:color w:val="000000"/>
          <w:sz w:val="22"/>
          <w:szCs w:val="22"/>
        </w:rPr>
        <w:sym w:font="HQPB2" w:char="F052"/>
      </w:r>
      <w:r w:rsidR="0028247F" w:rsidRPr="00633DA5">
        <w:rPr>
          <w:color w:val="000000"/>
          <w:sz w:val="22"/>
          <w:szCs w:val="22"/>
        </w:rPr>
        <w:sym w:font="HQPB2" w:char="F071"/>
      </w:r>
      <w:r w:rsidR="0028247F" w:rsidRPr="00633DA5">
        <w:rPr>
          <w:color w:val="000000"/>
          <w:sz w:val="22"/>
          <w:szCs w:val="22"/>
        </w:rPr>
        <w:sym w:font="HQPB4" w:char="F0E0"/>
      </w:r>
      <w:r w:rsidR="0028247F" w:rsidRPr="00633DA5">
        <w:rPr>
          <w:color w:val="000000"/>
          <w:sz w:val="22"/>
          <w:szCs w:val="22"/>
        </w:rPr>
        <w:sym w:font="HQPB2" w:char="F029"/>
      </w:r>
      <w:r w:rsidR="0028247F" w:rsidRPr="00633DA5">
        <w:rPr>
          <w:color w:val="000000"/>
          <w:sz w:val="22"/>
          <w:szCs w:val="22"/>
        </w:rPr>
        <w:sym w:font="HQPB5" w:char="F074"/>
      </w:r>
      <w:r w:rsidR="0028247F" w:rsidRPr="00633DA5">
        <w:rPr>
          <w:color w:val="000000"/>
          <w:sz w:val="22"/>
          <w:szCs w:val="22"/>
        </w:rPr>
        <w:sym w:font="HQPB1" w:char="F037"/>
      </w:r>
      <w:r w:rsidR="0028247F" w:rsidRPr="00633DA5">
        <w:rPr>
          <w:color w:val="000000"/>
          <w:sz w:val="22"/>
          <w:szCs w:val="22"/>
        </w:rPr>
        <w:sym w:font="HQPB5" w:char="F079"/>
      </w:r>
      <w:r w:rsidR="0028247F" w:rsidRPr="00633DA5">
        <w:rPr>
          <w:color w:val="000000"/>
          <w:sz w:val="22"/>
          <w:szCs w:val="22"/>
        </w:rPr>
        <w:sym w:font="HQPB1" w:char="F099"/>
      </w:r>
      <w:r w:rsidR="0028247F" w:rsidRPr="00633DA5">
        <w:rPr>
          <w:color w:val="000000"/>
          <w:sz w:val="22"/>
          <w:szCs w:val="22"/>
          <w:rtl/>
        </w:rPr>
        <w:t xml:space="preserve"> </w:t>
      </w:r>
      <w:r w:rsidR="0028247F" w:rsidRPr="00633DA5">
        <w:rPr>
          <w:color w:val="000000"/>
          <w:sz w:val="22"/>
          <w:szCs w:val="22"/>
        </w:rPr>
        <w:sym w:font="HQPB4" w:char="F0C7"/>
      </w:r>
      <w:r w:rsidR="0028247F" w:rsidRPr="00633DA5">
        <w:rPr>
          <w:color w:val="000000"/>
          <w:sz w:val="22"/>
          <w:szCs w:val="22"/>
        </w:rPr>
        <w:sym w:font="HQPB2" w:char="F060"/>
      </w:r>
      <w:r w:rsidR="0028247F" w:rsidRPr="00633DA5">
        <w:rPr>
          <w:color w:val="000000"/>
          <w:sz w:val="22"/>
          <w:szCs w:val="22"/>
        </w:rPr>
        <w:sym w:font="HQPB2" w:char="F0BB"/>
      </w:r>
      <w:r w:rsidR="0028247F" w:rsidRPr="00633DA5">
        <w:rPr>
          <w:color w:val="000000"/>
          <w:sz w:val="22"/>
          <w:szCs w:val="22"/>
        </w:rPr>
        <w:sym w:font="HQPB5" w:char="F079"/>
      </w:r>
      <w:r w:rsidR="0028247F" w:rsidRPr="00633DA5">
        <w:rPr>
          <w:color w:val="000000"/>
          <w:sz w:val="22"/>
          <w:szCs w:val="22"/>
        </w:rPr>
        <w:sym w:font="HQPB2" w:char="F04A"/>
      </w:r>
      <w:r w:rsidR="0028247F" w:rsidRPr="00633DA5">
        <w:rPr>
          <w:color w:val="000000"/>
          <w:sz w:val="22"/>
          <w:szCs w:val="22"/>
        </w:rPr>
        <w:sym w:font="HQPB2" w:char="F083"/>
      </w:r>
      <w:r w:rsidR="0028247F" w:rsidRPr="00633DA5">
        <w:rPr>
          <w:color w:val="000000"/>
          <w:sz w:val="22"/>
          <w:szCs w:val="22"/>
        </w:rPr>
        <w:sym w:font="HQPB5" w:char="F04D"/>
      </w:r>
      <w:r w:rsidR="0028247F" w:rsidRPr="00633DA5">
        <w:rPr>
          <w:color w:val="000000"/>
          <w:sz w:val="22"/>
          <w:szCs w:val="22"/>
        </w:rPr>
        <w:sym w:font="HQPB2" w:char="F07D"/>
      </w:r>
      <w:r w:rsidR="0028247F" w:rsidRPr="00633DA5">
        <w:rPr>
          <w:color w:val="000000"/>
          <w:sz w:val="22"/>
          <w:szCs w:val="22"/>
        </w:rPr>
        <w:sym w:font="HQPB5" w:char="F024"/>
      </w:r>
      <w:r w:rsidR="0028247F" w:rsidRPr="00633DA5">
        <w:rPr>
          <w:color w:val="000000"/>
          <w:sz w:val="22"/>
          <w:szCs w:val="22"/>
        </w:rPr>
        <w:sym w:font="HQPB1" w:char="F024"/>
      </w:r>
      <w:r w:rsidR="0028247F" w:rsidRPr="00633DA5">
        <w:rPr>
          <w:color w:val="000000"/>
          <w:sz w:val="22"/>
          <w:szCs w:val="22"/>
        </w:rPr>
        <w:sym w:font="HQPB4" w:char="F0CE"/>
      </w:r>
      <w:r w:rsidR="0028247F" w:rsidRPr="00633DA5">
        <w:rPr>
          <w:color w:val="000000"/>
          <w:sz w:val="22"/>
          <w:szCs w:val="22"/>
        </w:rPr>
        <w:sym w:font="HQPB1" w:char="F02F"/>
      </w:r>
      <w:r w:rsidR="0028247F">
        <w:rPr>
          <w:rFonts w:ascii="mylotus" w:hAnsi="mylotus" w:cs="CTraditional Arabic"/>
          <w:sz w:val="28"/>
          <w:szCs w:val="22"/>
          <w:rtl/>
        </w:rPr>
        <w:t xml:space="preserve"> </w:t>
      </w:r>
      <w:r w:rsidR="0028247F" w:rsidRPr="0028247F">
        <w:rPr>
          <w:rFonts w:ascii="mylotus" w:hAnsi="mylotus" w:cs="CTraditional Arabic"/>
          <w:sz w:val="28"/>
          <w:szCs w:val="22"/>
          <w:rtl/>
        </w:rPr>
        <w:t>&amp;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وقد أثبت عالم الغيب أنهم ماتوا على الإيمان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أم أن هذا خاص بالثلاثة فقط</w:t>
      </w:r>
      <w:r w:rsidR="006F400E">
        <w:rPr>
          <w:rFonts w:ascii="mylotus" w:hAnsi="mylotus" w:cs="mylotus"/>
          <w:sz w:val="28"/>
          <w:szCs w:val="28"/>
          <w:rtl/>
        </w:rPr>
        <w:t>؟</w:t>
      </w:r>
      <w:r w:rsidRPr="006F400E">
        <w:rPr>
          <w:rFonts w:ascii="mylotus" w:hAnsi="mylotus" w:cs="mylotus"/>
          <w:sz w:val="28"/>
          <w:szCs w:val="28"/>
          <w:rtl/>
        </w:rPr>
        <w:t>!</w:t>
      </w:r>
    </w:p>
    <w:p w:rsidR="00BF72F9" w:rsidRPr="006F400E" w:rsidRDefault="00BF72F9" w:rsidP="001302B9">
      <w:pPr>
        <w:widowControl w:val="0"/>
        <w:spacing w:before="120" w:line="228" w:lineRule="auto"/>
        <w:ind w:firstLine="397"/>
        <w:jc w:val="both"/>
        <w:rPr>
          <w:rFonts w:ascii="mylotus" w:hAnsi="mylotus" w:cs="mylotus"/>
          <w:color w:val="000000"/>
          <w:sz w:val="28"/>
          <w:szCs w:val="28"/>
          <w:rtl/>
        </w:rPr>
      </w:pPr>
      <w:r w:rsidRPr="006F400E">
        <w:rPr>
          <w:rFonts w:ascii="mylotus" w:hAnsi="mylotus" w:cs="mylotus"/>
          <w:color w:val="000000"/>
          <w:sz w:val="28"/>
          <w:szCs w:val="28"/>
          <w:rtl/>
        </w:rPr>
        <w:t>5</w:t>
      </w:r>
      <w:r w:rsidR="00E65855">
        <w:rPr>
          <w:rFonts w:ascii="mylotus" w:hAnsi="mylotus" w:cs="mylotus"/>
          <w:color w:val="000000"/>
          <w:sz w:val="28"/>
          <w:szCs w:val="28"/>
          <w:rtl/>
        </w:rPr>
        <w:t>-</w:t>
      </w:r>
      <w:r w:rsidRPr="006F400E">
        <w:rPr>
          <w:rFonts w:ascii="mylotus" w:hAnsi="mylotus" w:cs="mylotus"/>
          <w:color w:val="000000"/>
          <w:sz w:val="28"/>
          <w:szCs w:val="28"/>
          <w:rtl/>
        </w:rPr>
        <w:t xml:space="preserve"> قال تعالى</w:t>
      </w:r>
      <w:r w:rsidR="00024D8E">
        <w:rPr>
          <w:rFonts w:ascii="mylotus" w:hAnsi="mylotus" w:cs="mylotus"/>
          <w:color w:val="000000"/>
          <w:sz w:val="28"/>
          <w:szCs w:val="28"/>
          <w:rtl/>
        </w:rPr>
        <w:t xml:space="preserve">: </w:t>
      </w:r>
      <w:r w:rsidR="0028247F" w:rsidRPr="0028247F">
        <w:rPr>
          <w:rFonts w:ascii="mylotus" w:hAnsi="mylotus" w:cs="CTraditional Arabic"/>
          <w:sz w:val="28"/>
          <w:szCs w:val="22"/>
          <w:rtl/>
        </w:rPr>
        <w:t>*</w:t>
      </w:r>
      <w:r w:rsidR="0028247F">
        <w:rPr>
          <w:rFonts w:ascii="mylotus" w:hAnsi="mylotus" w:cs="CTraditional Arabic"/>
          <w:sz w:val="28"/>
          <w:szCs w:val="22"/>
          <w:rtl/>
        </w:rPr>
        <w:t xml:space="preserve"> </w:t>
      </w:r>
      <w:r w:rsidR="0028247F" w:rsidRPr="00633DA5">
        <w:rPr>
          <w:color w:val="000000"/>
          <w:sz w:val="22"/>
          <w:szCs w:val="22"/>
        </w:rPr>
        <w:sym w:font="HQPB5" w:char="F09A"/>
      </w:r>
      <w:r w:rsidR="0028247F" w:rsidRPr="00633DA5">
        <w:rPr>
          <w:color w:val="000000"/>
          <w:sz w:val="22"/>
          <w:szCs w:val="22"/>
        </w:rPr>
        <w:sym w:font="HQPB2" w:char="F0FA"/>
      </w:r>
      <w:r w:rsidR="0028247F" w:rsidRPr="00633DA5">
        <w:rPr>
          <w:color w:val="000000"/>
          <w:sz w:val="22"/>
          <w:szCs w:val="22"/>
        </w:rPr>
        <w:sym w:font="HQPB2" w:char="F0EF"/>
      </w:r>
      <w:r w:rsidR="0028247F" w:rsidRPr="00633DA5">
        <w:rPr>
          <w:color w:val="000000"/>
          <w:sz w:val="22"/>
          <w:szCs w:val="22"/>
        </w:rPr>
        <w:sym w:font="HQPB4" w:char="F0CF"/>
      </w:r>
      <w:r w:rsidR="0028247F" w:rsidRPr="00633DA5">
        <w:rPr>
          <w:color w:val="000000"/>
          <w:sz w:val="22"/>
          <w:szCs w:val="22"/>
        </w:rPr>
        <w:sym w:font="HQPB3" w:char="F025"/>
      </w:r>
      <w:r w:rsidR="0028247F" w:rsidRPr="00633DA5">
        <w:rPr>
          <w:color w:val="000000"/>
          <w:sz w:val="22"/>
          <w:szCs w:val="22"/>
        </w:rPr>
        <w:sym w:font="HQPB4" w:char="F0A9"/>
      </w:r>
      <w:r w:rsidR="0028247F" w:rsidRPr="00633DA5">
        <w:rPr>
          <w:color w:val="000000"/>
          <w:sz w:val="22"/>
          <w:szCs w:val="22"/>
        </w:rPr>
        <w:sym w:font="HQPB3" w:char="F021"/>
      </w:r>
      <w:r w:rsidR="0028247F" w:rsidRPr="00633DA5">
        <w:rPr>
          <w:color w:val="000000"/>
          <w:sz w:val="22"/>
          <w:szCs w:val="22"/>
        </w:rPr>
        <w:sym w:font="HQPB5" w:char="F024"/>
      </w:r>
      <w:r w:rsidR="0028247F" w:rsidRPr="00633DA5">
        <w:rPr>
          <w:color w:val="000000"/>
          <w:sz w:val="22"/>
          <w:szCs w:val="22"/>
        </w:rPr>
        <w:sym w:font="HQPB1" w:char="F023"/>
      </w:r>
      <w:r w:rsidR="0028247F" w:rsidRPr="00633DA5">
        <w:rPr>
          <w:color w:val="000000"/>
          <w:sz w:val="22"/>
          <w:szCs w:val="22"/>
        </w:rPr>
        <w:sym w:font="HQPB5" w:char="F075"/>
      </w:r>
      <w:r w:rsidR="0028247F" w:rsidRPr="00633DA5">
        <w:rPr>
          <w:color w:val="000000"/>
          <w:sz w:val="22"/>
          <w:szCs w:val="22"/>
        </w:rPr>
        <w:sym w:font="HQPB2" w:char="F072"/>
      </w:r>
      <w:r w:rsidR="0028247F" w:rsidRPr="00633DA5">
        <w:rPr>
          <w:color w:val="000000"/>
          <w:sz w:val="22"/>
          <w:szCs w:val="22"/>
          <w:rtl/>
        </w:rPr>
        <w:t xml:space="preserve"> </w:t>
      </w:r>
      <w:r w:rsidR="0028247F" w:rsidRPr="00633DA5">
        <w:rPr>
          <w:color w:val="000000"/>
          <w:sz w:val="22"/>
          <w:szCs w:val="22"/>
        </w:rPr>
        <w:sym w:font="HQPB5" w:char="F028"/>
      </w:r>
      <w:r w:rsidR="0028247F" w:rsidRPr="00633DA5">
        <w:rPr>
          <w:color w:val="000000"/>
          <w:sz w:val="22"/>
          <w:szCs w:val="22"/>
        </w:rPr>
        <w:sym w:font="HQPB1" w:char="F023"/>
      </w:r>
      <w:r w:rsidR="0028247F" w:rsidRPr="00633DA5">
        <w:rPr>
          <w:color w:val="000000"/>
          <w:sz w:val="22"/>
          <w:szCs w:val="22"/>
        </w:rPr>
        <w:sym w:font="HQPB2" w:char="F071"/>
      </w:r>
      <w:r w:rsidR="0028247F" w:rsidRPr="00633DA5">
        <w:rPr>
          <w:color w:val="000000"/>
          <w:sz w:val="22"/>
          <w:szCs w:val="22"/>
        </w:rPr>
        <w:sym w:font="HQPB4" w:char="F0E3"/>
      </w:r>
      <w:r w:rsidR="0028247F" w:rsidRPr="00633DA5">
        <w:rPr>
          <w:color w:val="000000"/>
          <w:sz w:val="22"/>
          <w:szCs w:val="22"/>
        </w:rPr>
        <w:sym w:font="HQPB2" w:char="F05A"/>
      </w:r>
      <w:r w:rsidR="0028247F" w:rsidRPr="00633DA5">
        <w:rPr>
          <w:color w:val="000000"/>
          <w:sz w:val="22"/>
          <w:szCs w:val="22"/>
        </w:rPr>
        <w:sym w:font="HQPB5" w:char="F074"/>
      </w:r>
      <w:r w:rsidR="0028247F" w:rsidRPr="00633DA5">
        <w:rPr>
          <w:color w:val="000000"/>
          <w:sz w:val="22"/>
          <w:szCs w:val="22"/>
        </w:rPr>
        <w:sym w:font="HQPB2" w:char="F042"/>
      </w:r>
      <w:r w:rsidR="0028247F" w:rsidRPr="00633DA5">
        <w:rPr>
          <w:color w:val="000000"/>
          <w:sz w:val="22"/>
          <w:szCs w:val="22"/>
        </w:rPr>
        <w:sym w:font="HQPB1" w:char="F023"/>
      </w:r>
      <w:r w:rsidR="0028247F" w:rsidRPr="00633DA5">
        <w:rPr>
          <w:color w:val="000000"/>
          <w:sz w:val="22"/>
          <w:szCs w:val="22"/>
        </w:rPr>
        <w:sym w:font="HQPB5" w:char="F075"/>
      </w:r>
      <w:r w:rsidR="0028247F" w:rsidRPr="00633DA5">
        <w:rPr>
          <w:color w:val="000000"/>
          <w:sz w:val="22"/>
          <w:szCs w:val="22"/>
        </w:rPr>
        <w:sym w:font="HQPB2" w:char="F0E4"/>
      </w:r>
      <w:r w:rsidR="0028247F" w:rsidRPr="00633DA5">
        <w:rPr>
          <w:color w:val="000000"/>
          <w:sz w:val="22"/>
          <w:szCs w:val="22"/>
          <w:rtl/>
        </w:rPr>
        <w:t xml:space="preserve"> </w:t>
      </w:r>
      <w:r w:rsidR="0028247F" w:rsidRPr="00633DA5">
        <w:rPr>
          <w:color w:val="000000"/>
          <w:sz w:val="22"/>
          <w:szCs w:val="22"/>
        </w:rPr>
        <w:sym w:font="HQPB5" w:char="F028"/>
      </w:r>
      <w:r w:rsidR="0028247F" w:rsidRPr="00633DA5">
        <w:rPr>
          <w:color w:val="000000"/>
          <w:sz w:val="22"/>
          <w:szCs w:val="22"/>
        </w:rPr>
        <w:sym w:font="HQPB1" w:char="F023"/>
      </w:r>
      <w:r w:rsidR="0028247F" w:rsidRPr="00633DA5">
        <w:rPr>
          <w:color w:val="000000"/>
          <w:sz w:val="22"/>
          <w:szCs w:val="22"/>
        </w:rPr>
        <w:sym w:font="HQPB2" w:char="F072"/>
      </w:r>
      <w:r w:rsidR="0028247F" w:rsidRPr="00633DA5">
        <w:rPr>
          <w:color w:val="000000"/>
          <w:sz w:val="22"/>
          <w:szCs w:val="22"/>
        </w:rPr>
        <w:sym w:font="HQPB4" w:char="F0E3"/>
      </w:r>
      <w:r w:rsidR="0028247F" w:rsidRPr="00633DA5">
        <w:rPr>
          <w:color w:val="000000"/>
          <w:sz w:val="22"/>
          <w:szCs w:val="22"/>
        </w:rPr>
        <w:sym w:font="HQPB1" w:char="F08D"/>
      </w:r>
      <w:r w:rsidR="0028247F" w:rsidRPr="00633DA5">
        <w:rPr>
          <w:color w:val="000000"/>
          <w:sz w:val="22"/>
          <w:szCs w:val="22"/>
        </w:rPr>
        <w:sym w:font="HQPB5" w:char="F079"/>
      </w:r>
      <w:r w:rsidR="0028247F" w:rsidRPr="00633DA5">
        <w:rPr>
          <w:color w:val="000000"/>
          <w:sz w:val="22"/>
          <w:szCs w:val="22"/>
        </w:rPr>
        <w:sym w:font="HQPB1" w:char="F05F"/>
      </w:r>
      <w:r w:rsidR="0028247F" w:rsidRPr="00633DA5">
        <w:rPr>
          <w:color w:val="000000"/>
          <w:sz w:val="22"/>
          <w:szCs w:val="22"/>
        </w:rPr>
        <w:sym w:font="HQPB1" w:char="F024"/>
      </w:r>
      <w:r w:rsidR="0028247F" w:rsidRPr="00633DA5">
        <w:rPr>
          <w:color w:val="000000"/>
          <w:sz w:val="22"/>
          <w:szCs w:val="22"/>
        </w:rPr>
        <w:sym w:font="HQPB5" w:char="F079"/>
      </w:r>
      <w:r w:rsidR="0028247F" w:rsidRPr="00633DA5">
        <w:rPr>
          <w:color w:val="000000"/>
          <w:sz w:val="22"/>
          <w:szCs w:val="22"/>
        </w:rPr>
        <w:sym w:font="HQPB2" w:char="F064"/>
      </w:r>
      <w:r w:rsidR="0028247F" w:rsidRPr="00633DA5">
        <w:rPr>
          <w:color w:val="000000"/>
          <w:sz w:val="22"/>
          <w:szCs w:val="22"/>
        </w:rPr>
        <w:sym w:font="HQPB5" w:char="F075"/>
      </w:r>
      <w:r w:rsidR="0028247F" w:rsidRPr="00633DA5">
        <w:rPr>
          <w:color w:val="000000"/>
          <w:sz w:val="22"/>
          <w:szCs w:val="22"/>
        </w:rPr>
        <w:sym w:font="HQPB2" w:char="F072"/>
      </w:r>
      <w:r w:rsidR="0028247F" w:rsidRPr="00633DA5">
        <w:rPr>
          <w:color w:val="000000"/>
          <w:sz w:val="22"/>
          <w:szCs w:val="22"/>
          <w:rtl/>
        </w:rPr>
        <w:t xml:space="preserve"> </w:t>
      </w:r>
      <w:r w:rsidR="0028247F" w:rsidRPr="00633DA5">
        <w:rPr>
          <w:color w:val="000000"/>
          <w:sz w:val="22"/>
          <w:szCs w:val="22"/>
        </w:rPr>
        <w:sym w:font="HQPB5" w:char="F028"/>
      </w:r>
      <w:r w:rsidR="0028247F" w:rsidRPr="00633DA5">
        <w:rPr>
          <w:color w:val="000000"/>
          <w:sz w:val="22"/>
          <w:szCs w:val="22"/>
        </w:rPr>
        <w:sym w:font="HQPB1" w:char="F023"/>
      </w:r>
      <w:r w:rsidR="0028247F" w:rsidRPr="00633DA5">
        <w:rPr>
          <w:color w:val="000000"/>
          <w:sz w:val="22"/>
          <w:szCs w:val="22"/>
        </w:rPr>
        <w:sym w:font="HQPB2" w:char="F072"/>
      </w:r>
      <w:r w:rsidR="0028247F" w:rsidRPr="00633DA5">
        <w:rPr>
          <w:color w:val="000000"/>
          <w:sz w:val="22"/>
          <w:szCs w:val="22"/>
        </w:rPr>
        <w:sym w:font="HQPB4" w:char="F0DF"/>
      </w:r>
      <w:r w:rsidR="0028247F" w:rsidRPr="00633DA5">
        <w:rPr>
          <w:color w:val="000000"/>
          <w:sz w:val="22"/>
          <w:szCs w:val="22"/>
        </w:rPr>
        <w:sym w:font="HQPB1" w:char="F089"/>
      </w:r>
      <w:r w:rsidR="0028247F" w:rsidRPr="00633DA5">
        <w:rPr>
          <w:color w:val="000000"/>
          <w:sz w:val="22"/>
          <w:szCs w:val="22"/>
        </w:rPr>
        <w:sym w:font="HQPB5" w:char="F079"/>
      </w:r>
      <w:r w:rsidR="0028247F" w:rsidRPr="00633DA5">
        <w:rPr>
          <w:color w:val="000000"/>
          <w:sz w:val="22"/>
          <w:szCs w:val="22"/>
        </w:rPr>
        <w:sym w:font="HQPB2" w:char="F067"/>
      </w:r>
      <w:r w:rsidR="0028247F" w:rsidRPr="00633DA5">
        <w:rPr>
          <w:color w:val="000000"/>
          <w:sz w:val="22"/>
          <w:szCs w:val="22"/>
        </w:rPr>
        <w:sym w:font="HQPB2" w:char="F0BB"/>
      </w:r>
      <w:r w:rsidR="0028247F" w:rsidRPr="00633DA5">
        <w:rPr>
          <w:color w:val="000000"/>
          <w:sz w:val="22"/>
          <w:szCs w:val="22"/>
        </w:rPr>
        <w:sym w:font="HQPB5" w:char="F079"/>
      </w:r>
      <w:r w:rsidR="0028247F" w:rsidRPr="00633DA5">
        <w:rPr>
          <w:color w:val="000000"/>
          <w:sz w:val="22"/>
          <w:szCs w:val="22"/>
        </w:rPr>
        <w:sym w:font="HQPB1" w:char="F05F"/>
      </w:r>
      <w:r w:rsidR="0028247F" w:rsidRPr="00633DA5">
        <w:rPr>
          <w:color w:val="000000"/>
          <w:sz w:val="22"/>
          <w:szCs w:val="22"/>
        </w:rPr>
        <w:sym w:font="HQPB5" w:char="F075"/>
      </w:r>
      <w:r w:rsidR="0028247F" w:rsidRPr="00633DA5">
        <w:rPr>
          <w:color w:val="000000"/>
          <w:sz w:val="22"/>
          <w:szCs w:val="22"/>
        </w:rPr>
        <w:sym w:font="HQPB2" w:char="F072"/>
      </w:r>
      <w:r w:rsidR="0028247F" w:rsidRPr="00633DA5">
        <w:rPr>
          <w:color w:val="000000"/>
          <w:sz w:val="22"/>
          <w:szCs w:val="22"/>
          <w:rtl/>
        </w:rPr>
        <w:t xml:space="preserve"> </w:t>
      </w:r>
      <w:r w:rsidR="0028247F" w:rsidRPr="00633DA5">
        <w:rPr>
          <w:color w:val="000000"/>
          <w:sz w:val="22"/>
          <w:szCs w:val="22"/>
        </w:rPr>
        <w:sym w:font="HQPB2" w:char="F092"/>
      </w:r>
      <w:r w:rsidR="0028247F" w:rsidRPr="00633DA5">
        <w:rPr>
          <w:color w:val="000000"/>
          <w:sz w:val="22"/>
          <w:szCs w:val="22"/>
        </w:rPr>
        <w:sym w:font="HQPB4" w:char="F0CE"/>
      </w:r>
      <w:r w:rsidR="0028247F" w:rsidRPr="00633DA5">
        <w:rPr>
          <w:color w:val="000000"/>
          <w:sz w:val="22"/>
          <w:szCs w:val="22"/>
        </w:rPr>
        <w:sym w:font="HQPB1" w:char="F0FB"/>
      </w:r>
      <w:r w:rsidR="0028247F" w:rsidRPr="00633DA5">
        <w:rPr>
          <w:color w:val="000000"/>
          <w:sz w:val="22"/>
          <w:szCs w:val="22"/>
          <w:rtl/>
        </w:rPr>
        <w:t xml:space="preserve"> </w:t>
      </w:r>
      <w:r w:rsidR="0028247F" w:rsidRPr="00633DA5">
        <w:rPr>
          <w:color w:val="000000"/>
          <w:sz w:val="22"/>
          <w:szCs w:val="22"/>
        </w:rPr>
        <w:sym w:font="HQPB4" w:char="F0C8"/>
      </w:r>
      <w:r w:rsidR="0028247F" w:rsidRPr="00633DA5">
        <w:rPr>
          <w:color w:val="000000"/>
          <w:sz w:val="22"/>
          <w:szCs w:val="22"/>
        </w:rPr>
        <w:sym w:font="HQPB2" w:char="F040"/>
      </w:r>
      <w:r w:rsidR="0028247F" w:rsidRPr="00633DA5">
        <w:rPr>
          <w:color w:val="000000"/>
          <w:sz w:val="22"/>
          <w:szCs w:val="22"/>
        </w:rPr>
        <w:sym w:font="HQPB2" w:char="F08B"/>
      </w:r>
      <w:r w:rsidR="0028247F" w:rsidRPr="00633DA5">
        <w:rPr>
          <w:color w:val="000000"/>
          <w:sz w:val="22"/>
          <w:szCs w:val="22"/>
        </w:rPr>
        <w:sym w:font="HQPB4" w:char="F0CE"/>
      </w:r>
      <w:r w:rsidR="0028247F" w:rsidRPr="00633DA5">
        <w:rPr>
          <w:color w:val="000000"/>
          <w:sz w:val="22"/>
          <w:szCs w:val="22"/>
        </w:rPr>
        <w:sym w:font="HQPB1" w:char="F036"/>
      </w:r>
      <w:r w:rsidR="0028247F" w:rsidRPr="00633DA5">
        <w:rPr>
          <w:color w:val="000000"/>
          <w:sz w:val="22"/>
          <w:szCs w:val="22"/>
        </w:rPr>
        <w:sym w:font="HQPB5" w:char="F079"/>
      </w:r>
      <w:r w:rsidR="0028247F" w:rsidRPr="00633DA5">
        <w:rPr>
          <w:color w:val="000000"/>
          <w:sz w:val="22"/>
          <w:szCs w:val="22"/>
        </w:rPr>
        <w:sym w:font="HQPB1" w:char="F099"/>
      </w:r>
      <w:r w:rsidR="0028247F" w:rsidRPr="00633DA5">
        <w:rPr>
          <w:color w:val="000000"/>
          <w:sz w:val="22"/>
          <w:szCs w:val="22"/>
          <w:rtl/>
        </w:rPr>
        <w:t xml:space="preserve"> </w:t>
      </w:r>
      <w:r w:rsidR="0028247F" w:rsidRPr="00633DA5">
        <w:rPr>
          <w:color w:val="000000"/>
          <w:sz w:val="22"/>
          <w:szCs w:val="22"/>
        </w:rPr>
        <w:sym w:font="HQPB5" w:char="F0AB"/>
      </w:r>
      <w:r w:rsidR="0028247F" w:rsidRPr="00633DA5">
        <w:rPr>
          <w:color w:val="000000"/>
          <w:sz w:val="22"/>
          <w:szCs w:val="22"/>
        </w:rPr>
        <w:sym w:font="HQPB1" w:char="F021"/>
      </w:r>
      <w:r w:rsidR="0028247F" w:rsidRPr="00633DA5">
        <w:rPr>
          <w:color w:val="000000"/>
          <w:sz w:val="22"/>
          <w:szCs w:val="22"/>
        </w:rPr>
        <w:sym w:font="HQPB5" w:char="F024"/>
      </w:r>
      <w:r w:rsidR="0028247F" w:rsidRPr="00633DA5">
        <w:rPr>
          <w:color w:val="000000"/>
          <w:sz w:val="22"/>
          <w:szCs w:val="22"/>
        </w:rPr>
        <w:sym w:font="HQPB1" w:char="F023"/>
      </w:r>
      <w:r w:rsidR="0028247F" w:rsidRPr="00633DA5">
        <w:rPr>
          <w:color w:val="000000"/>
          <w:sz w:val="22"/>
          <w:szCs w:val="22"/>
          <w:rtl/>
        </w:rPr>
        <w:t xml:space="preserve"> </w:t>
      </w:r>
      <w:r w:rsidR="0028247F" w:rsidRPr="00633DA5">
        <w:rPr>
          <w:color w:val="000000"/>
          <w:sz w:val="22"/>
          <w:szCs w:val="22"/>
        </w:rPr>
        <w:sym w:font="HQPB5" w:char="F074"/>
      </w:r>
      <w:r w:rsidR="0028247F" w:rsidRPr="00633DA5">
        <w:rPr>
          <w:color w:val="000000"/>
          <w:sz w:val="22"/>
          <w:szCs w:val="22"/>
        </w:rPr>
        <w:sym w:font="HQPB2" w:char="F0FB"/>
      </w:r>
      <w:r w:rsidR="0028247F" w:rsidRPr="00633DA5">
        <w:rPr>
          <w:color w:val="000000"/>
          <w:sz w:val="22"/>
          <w:szCs w:val="22"/>
        </w:rPr>
        <w:sym w:font="HQPB2" w:char="F0EF"/>
      </w:r>
      <w:r w:rsidR="0028247F" w:rsidRPr="00633DA5">
        <w:rPr>
          <w:color w:val="000000"/>
          <w:sz w:val="22"/>
          <w:szCs w:val="22"/>
        </w:rPr>
        <w:sym w:font="HQPB4" w:char="F0C9"/>
      </w:r>
      <w:r w:rsidR="0028247F" w:rsidRPr="00633DA5">
        <w:rPr>
          <w:color w:val="000000"/>
          <w:sz w:val="22"/>
          <w:szCs w:val="22"/>
        </w:rPr>
        <w:sym w:font="HQPB1" w:char="F08B"/>
      </w:r>
      <w:r w:rsidR="0028247F" w:rsidRPr="00633DA5">
        <w:rPr>
          <w:color w:val="000000"/>
          <w:sz w:val="22"/>
          <w:szCs w:val="22"/>
        </w:rPr>
        <w:sym w:font="HQPB4" w:char="F0A9"/>
      </w:r>
      <w:r w:rsidR="0028247F" w:rsidRPr="00633DA5">
        <w:rPr>
          <w:color w:val="000000"/>
          <w:sz w:val="22"/>
          <w:szCs w:val="22"/>
        </w:rPr>
        <w:sym w:font="HQPB2" w:char="F039"/>
      </w:r>
      <w:r w:rsidR="0028247F" w:rsidRPr="00633DA5">
        <w:rPr>
          <w:color w:val="000000"/>
          <w:sz w:val="22"/>
          <w:szCs w:val="22"/>
        </w:rPr>
        <w:sym w:font="HQPB5" w:char="F024"/>
      </w:r>
      <w:r w:rsidR="0028247F" w:rsidRPr="00633DA5">
        <w:rPr>
          <w:color w:val="000000"/>
          <w:sz w:val="22"/>
          <w:szCs w:val="22"/>
        </w:rPr>
        <w:sym w:font="HQPB1" w:char="F023"/>
      </w:r>
      <w:r w:rsidR="0028247F" w:rsidRPr="00633DA5">
        <w:rPr>
          <w:color w:val="000000"/>
          <w:sz w:val="22"/>
          <w:szCs w:val="22"/>
        </w:rPr>
        <w:sym w:font="HQPB5" w:char="F075"/>
      </w:r>
      <w:r w:rsidR="0028247F" w:rsidRPr="00633DA5">
        <w:rPr>
          <w:color w:val="000000"/>
          <w:sz w:val="22"/>
          <w:szCs w:val="22"/>
        </w:rPr>
        <w:sym w:font="HQPB2" w:char="F072"/>
      </w:r>
      <w:r w:rsidR="0028247F" w:rsidRPr="00633DA5">
        <w:rPr>
          <w:color w:val="000000"/>
          <w:sz w:val="22"/>
          <w:szCs w:val="22"/>
          <w:rtl/>
        </w:rPr>
        <w:t xml:space="preserve"> </w:t>
      </w:r>
      <w:r w:rsidR="0028247F" w:rsidRPr="00633DA5">
        <w:rPr>
          <w:color w:val="000000"/>
          <w:sz w:val="22"/>
          <w:szCs w:val="22"/>
        </w:rPr>
        <w:sym w:font="HQPB5" w:char="F028"/>
      </w:r>
      <w:r w:rsidR="0028247F" w:rsidRPr="00633DA5">
        <w:rPr>
          <w:color w:val="000000"/>
          <w:sz w:val="22"/>
          <w:szCs w:val="22"/>
        </w:rPr>
        <w:sym w:font="HQPB1" w:char="F023"/>
      </w:r>
      <w:r w:rsidR="0028247F" w:rsidRPr="00633DA5">
        <w:rPr>
          <w:color w:val="000000"/>
          <w:sz w:val="22"/>
          <w:szCs w:val="22"/>
        </w:rPr>
        <w:sym w:font="HQPB2" w:char="F072"/>
      </w:r>
      <w:r w:rsidR="0028247F" w:rsidRPr="00633DA5">
        <w:rPr>
          <w:color w:val="000000"/>
          <w:sz w:val="22"/>
          <w:szCs w:val="22"/>
        </w:rPr>
        <w:sym w:font="HQPB5" w:char="F075"/>
      </w:r>
      <w:r w:rsidR="0028247F" w:rsidRPr="00633DA5">
        <w:rPr>
          <w:color w:val="000000"/>
          <w:sz w:val="22"/>
          <w:szCs w:val="22"/>
        </w:rPr>
        <w:sym w:font="HQPB2" w:char="F072"/>
      </w:r>
      <w:r w:rsidR="0028247F" w:rsidRPr="00633DA5">
        <w:rPr>
          <w:color w:val="000000"/>
          <w:sz w:val="22"/>
          <w:szCs w:val="22"/>
        </w:rPr>
        <w:sym w:font="HQPB1" w:char="F023"/>
      </w:r>
      <w:r w:rsidR="0028247F" w:rsidRPr="00633DA5">
        <w:rPr>
          <w:color w:val="000000"/>
          <w:sz w:val="22"/>
          <w:szCs w:val="22"/>
        </w:rPr>
        <w:sym w:font="HQPB5" w:char="F075"/>
      </w:r>
      <w:r w:rsidR="0028247F" w:rsidRPr="00633DA5">
        <w:rPr>
          <w:color w:val="000000"/>
          <w:sz w:val="22"/>
          <w:szCs w:val="22"/>
        </w:rPr>
        <w:sym w:font="HQPB2" w:char="F0E4"/>
      </w:r>
      <w:r w:rsidR="0028247F" w:rsidRPr="00633DA5">
        <w:rPr>
          <w:color w:val="000000"/>
          <w:sz w:val="22"/>
          <w:szCs w:val="22"/>
          <w:rtl/>
        </w:rPr>
        <w:t xml:space="preserve"> </w:t>
      </w:r>
      <w:r w:rsidR="0028247F" w:rsidRPr="00633DA5">
        <w:rPr>
          <w:color w:val="000000"/>
          <w:sz w:val="22"/>
          <w:szCs w:val="22"/>
        </w:rPr>
        <w:sym w:font="HQPB5" w:char="F028"/>
      </w:r>
      <w:r w:rsidR="0028247F" w:rsidRPr="00633DA5">
        <w:rPr>
          <w:color w:val="000000"/>
          <w:sz w:val="22"/>
          <w:szCs w:val="22"/>
        </w:rPr>
        <w:sym w:font="HQPB1" w:char="F023"/>
      </w:r>
      <w:r w:rsidR="0028247F" w:rsidRPr="00633DA5">
        <w:rPr>
          <w:color w:val="000000"/>
          <w:sz w:val="22"/>
          <w:szCs w:val="22"/>
        </w:rPr>
        <w:sym w:font="HQPB4" w:char="F0FF"/>
      </w:r>
      <w:r w:rsidR="0028247F" w:rsidRPr="00633DA5">
        <w:rPr>
          <w:color w:val="000000"/>
          <w:sz w:val="22"/>
          <w:szCs w:val="22"/>
        </w:rPr>
        <w:sym w:font="HQPB2" w:char="F072"/>
      </w:r>
      <w:r w:rsidR="0028247F" w:rsidRPr="00633DA5">
        <w:rPr>
          <w:color w:val="000000"/>
          <w:sz w:val="22"/>
          <w:szCs w:val="22"/>
        </w:rPr>
        <w:sym w:font="HQPB4" w:char="F0E7"/>
      </w:r>
      <w:r w:rsidR="0028247F" w:rsidRPr="00633DA5">
        <w:rPr>
          <w:color w:val="000000"/>
          <w:sz w:val="22"/>
          <w:szCs w:val="22"/>
        </w:rPr>
        <w:sym w:font="HQPB1" w:char="F08E"/>
      </w:r>
      <w:r w:rsidR="0028247F" w:rsidRPr="00633DA5">
        <w:rPr>
          <w:color w:val="000000"/>
          <w:sz w:val="22"/>
          <w:szCs w:val="22"/>
        </w:rPr>
        <w:sym w:font="HQPB5" w:char="F07C"/>
      </w:r>
      <w:r w:rsidR="0028247F" w:rsidRPr="00633DA5">
        <w:rPr>
          <w:color w:val="000000"/>
          <w:sz w:val="22"/>
          <w:szCs w:val="22"/>
        </w:rPr>
        <w:sym w:font="HQPB1" w:char="F0C7"/>
      </w:r>
      <w:r w:rsidR="0028247F" w:rsidRPr="00633DA5">
        <w:rPr>
          <w:color w:val="000000"/>
          <w:sz w:val="22"/>
          <w:szCs w:val="22"/>
        </w:rPr>
        <w:sym w:font="HQPB5" w:char="F074"/>
      </w:r>
      <w:r w:rsidR="0028247F" w:rsidRPr="00633DA5">
        <w:rPr>
          <w:color w:val="000000"/>
          <w:sz w:val="22"/>
          <w:szCs w:val="22"/>
        </w:rPr>
        <w:sym w:font="HQPB2" w:char="F052"/>
      </w:r>
      <w:r w:rsidR="0028247F" w:rsidRPr="00633DA5">
        <w:rPr>
          <w:color w:val="000000"/>
          <w:sz w:val="22"/>
          <w:szCs w:val="22"/>
        </w:rPr>
        <w:sym w:font="HQPB4" w:char="F0A8"/>
      </w:r>
      <w:r w:rsidR="0028247F" w:rsidRPr="00633DA5">
        <w:rPr>
          <w:color w:val="000000"/>
          <w:sz w:val="22"/>
          <w:szCs w:val="22"/>
        </w:rPr>
        <w:sym w:font="HQPB2" w:char="F072"/>
      </w:r>
      <w:r w:rsidR="0028247F" w:rsidRPr="00633DA5">
        <w:rPr>
          <w:color w:val="000000"/>
          <w:sz w:val="22"/>
          <w:szCs w:val="22"/>
          <w:rtl/>
        </w:rPr>
        <w:t xml:space="preserve"> </w:t>
      </w:r>
      <w:r w:rsidR="0028247F" w:rsidRPr="00633DA5">
        <w:rPr>
          <w:color w:val="000000"/>
          <w:sz w:val="22"/>
          <w:szCs w:val="22"/>
        </w:rPr>
        <w:sym w:font="HQPB5" w:char="F09A"/>
      </w:r>
      <w:r w:rsidR="0028247F" w:rsidRPr="00633DA5">
        <w:rPr>
          <w:color w:val="000000"/>
          <w:sz w:val="22"/>
          <w:szCs w:val="22"/>
        </w:rPr>
        <w:sym w:font="HQPB3" w:char="F081"/>
      </w:r>
      <w:r w:rsidR="0028247F" w:rsidRPr="00633DA5">
        <w:rPr>
          <w:color w:val="000000"/>
          <w:sz w:val="22"/>
          <w:szCs w:val="22"/>
        </w:rPr>
        <w:sym w:font="HQPB4" w:char="F0CD"/>
      </w:r>
      <w:r w:rsidR="0028247F" w:rsidRPr="00633DA5">
        <w:rPr>
          <w:color w:val="000000"/>
          <w:sz w:val="22"/>
          <w:szCs w:val="22"/>
        </w:rPr>
        <w:sym w:font="HQPB2" w:char="F0B4"/>
      </w:r>
      <w:r w:rsidR="0028247F" w:rsidRPr="00633DA5">
        <w:rPr>
          <w:color w:val="000000"/>
          <w:sz w:val="22"/>
          <w:szCs w:val="22"/>
        </w:rPr>
        <w:sym w:font="HQPB5" w:char="F0AF"/>
      </w:r>
      <w:r w:rsidR="0028247F" w:rsidRPr="00633DA5">
        <w:rPr>
          <w:color w:val="000000"/>
          <w:sz w:val="22"/>
          <w:szCs w:val="22"/>
        </w:rPr>
        <w:sym w:font="HQPB2" w:char="F0BB"/>
      </w:r>
      <w:r w:rsidR="0028247F" w:rsidRPr="00633DA5">
        <w:rPr>
          <w:color w:val="000000"/>
          <w:sz w:val="22"/>
          <w:szCs w:val="22"/>
        </w:rPr>
        <w:sym w:font="HQPB5" w:char="F073"/>
      </w:r>
      <w:r w:rsidR="0028247F" w:rsidRPr="00633DA5">
        <w:rPr>
          <w:color w:val="000000"/>
          <w:sz w:val="22"/>
          <w:szCs w:val="22"/>
        </w:rPr>
        <w:sym w:font="HQPB2" w:char="F039"/>
      </w:r>
      <w:r w:rsidR="0028247F" w:rsidRPr="00633DA5">
        <w:rPr>
          <w:color w:val="000000"/>
          <w:sz w:val="22"/>
          <w:szCs w:val="22"/>
        </w:rPr>
        <w:sym w:font="HQPB5" w:char="F027"/>
      </w:r>
      <w:r w:rsidR="0028247F" w:rsidRPr="00633DA5">
        <w:rPr>
          <w:color w:val="000000"/>
          <w:sz w:val="22"/>
          <w:szCs w:val="22"/>
        </w:rPr>
        <w:sym w:font="HQPB2" w:char="F072"/>
      </w:r>
      <w:r w:rsidR="0028247F" w:rsidRPr="00633DA5">
        <w:rPr>
          <w:color w:val="000000"/>
          <w:sz w:val="22"/>
          <w:szCs w:val="22"/>
        </w:rPr>
        <w:sym w:font="HQPB4" w:char="F0E9"/>
      </w:r>
      <w:r w:rsidR="0028247F" w:rsidRPr="00633DA5">
        <w:rPr>
          <w:color w:val="000000"/>
          <w:sz w:val="22"/>
          <w:szCs w:val="22"/>
        </w:rPr>
        <w:sym w:font="HQPB1" w:char="F026"/>
      </w:r>
      <w:r w:rsidR="0028247F" w:rsidRPr="00633DA5">
        <w:rPr>
          <w:color w:val="000000"/>
          <w:sz w:val="22"/>
          <w:szCs w:val="22"/>
          <w:rtl/>
        </w:rPr>
        <w:t xml:space="preserve"> </w:t>
      </w:r>
      <w:r w:rsidR="0028247F" w:rsidRPr="00633DA5">
        <w:rPr>
          <w:color w:val="000000"/>
          <w:sz w:val="22"/>
          <w:szCs w:val="22"/>
        </w:rPr>
        <w:sym w:font="HQPB4" w:char="F0E3"/>
      </w:r>
      <w:r w:rsidR="0028247F" w:rsidRPr="00633DA5">
        <w:rPr>
          <w:color w:val="000000"/>
          <w:sz w:val="22"/>
          <w:szCs w:val="22"/>
        </w:rPr>
        <w:sym w:font="HQPB2" w:char="F04E"/>
      </w:r>
      <w:r w:rsidR="0028247F" w:rsidRPr="00633DA5">
        <w:rPr>
          <w:color w:val="000000"/>
          <w:sz w:val="22"/>
          <w:szCs w:val="22"/>
        </w:rPr>
        <w:sym w:font="HQPB4" w:char="F0E8"/>
      </w:r>
      <w:r w:rsidR="0028247F" w:rsidRPr="00633DA5">
        <w:rPr>
          <w:color w:val="000000"/>
          <w:sz w:val="22"/>
          <w:szCs w:val="22"/>
        </w:rPr>
        <w:sym w:font="HQPB2" w:char="F064"/>
      </w:r>
      <w:r w:rsidR="0028247F" w:rsidRPr="00633DA5">
        <w:rPr>
          <w:color w:val="000000"/>
          <w:sz w:val="22"/>
          <w:szCs w:val="22"/>
          <w:rtl/>
        </w:rPr>
        <w:t xml:space="preserve"> </w:t>
      </w:r>
      <w:r w:rsidR="0028247F" w:rsidRPr="00633DA5">
        <w:rPr>
          <w:color w:val="000000"/>
          <w:sz w:val="22"/>
          <w:szCs w:val="22"/>
        </w:rPr>
        <w:sym w:font="HQPB5" w:char="F074"/>
      </w:r>
      <w:r w:rsidR="0028247F" w:rsidRPr="00633DA5">
        <w:rPr>
          <w:color w:val="000000"/>
          <w:sz w:val="22"/>
          <w:szCs w:val="22"/>
        </w:rPr>
        <w:sym w:font="HQPB2" w:char="F062"/>
      </w:r>
      <w:r w:rsidR="0028247F" w:rsidRPr="00633DA5">
        <w:rPr>
          <w:color w:val="000000"/>
          <w:sz w:val="22"/>
          <w:szCs w:val="22"/>
        </w:rPr>
        <w:sym w:font="HQPB2" w:char="F071"/>
      </w:r>
      <w:r w:rsidR="0028247F" w:rsidRPr="00633DA5">
        <w:rPr>
          <w:color w:val="000000"/>
          <w:sz w:val="22"/>
          <w:szCs w:val="22"/>
        </w:rPr>
        <w:sym w:font="HQPB4" w:char="F0E3"/>
      </w:r>
      <w:r w:rsidR="0028247F" w:rsidRPr="00633DA5">
        <w:rPr>
          <w:color w:val="000000"/>
          <w:sz w:val="22"/>
          <w:szCs w:val="22"/>
        </w:rPr>
        <w:sym w:font="HQPB2" w:char="F05A"/>
      </w:r>
      <w:r w:rsidR="0028247F" w:rsidRPr="00633DA5">
        <w:rPr>
          <w:color w:val="000000"/>
          <w:sz w:val="22"/>
          <w:szCs w:val="22"/>
        </w:rPr>
        <w:sym w:font="HQPB4" w:char="F0CF"/>
      </w:r>
      <w:r w:rsidR="0028247F" w:rsidRPr="00633DA5">
        <w:rPr>
          <w:color w:val="000000"/>
          <w:sz w:val="22"/>
          <w:szCs w:val="22"/>
        </w:rPr>
        <w:sym w:font="HQPB2" w:char="F042"/>
      </w:r>
      <w:r w:rsidR="0028247F" w:rsidRPr="00633DA5">
        <w:rPr>
          <w:color w:val="000000"/>
          <w:sz w:val="22"/>
          <w:szCs w:val="22"/>
        </w:rPr>
        <w:sym w:font="HQPB4" w:char="F0F7"/>
      </w:r>
      <w:r w:rsidR="0028247F" w:rsidRPr="00633DA5">
        <w:rPr>
          <w:color w:val="000000"/>
          <w:sz w:val="22"/>
          <w:szCs w:val="22"/>
        </w:rPr>
        <w:sym w:font="HQPB2" w:char="F073"/>
      </w:r>
      <w:r w:rsidR="0028247F" w:rsidRPr="00633DA5">
        <w:rPr>
          <w:color w:val="000000"/>
          <w:sz w:val="22"/>
          <w:szCs w:val="22"/>
        </w:rPr>
        <w:sym w:font="HQPB4" w:char="F0DF"/>
      </w:r>
      <w:r w:rsidR="0028247F" w:rsidRPr="00633DA5">
        <w:rPr>
          <w:color w:val="000000"/>
          <w:sz w:val="22"/>
          <w:szCs w:val="22"/>
        </w:rPr>
        <w:sym w:font="HQPB2" w:char="F04A"/>
      </w:r>
      <w:r w:rsidR="0028247F" w:rsidRPr="00633DA5">
        <w:rPr>
          <w:color w:val="000000"/>
          <w:sz w:val="22"/>
          <w:szCs w:val="22"/>
        </w:rPr>
        <w:sym w:font="HQPB4" w:char="F0F8"/>
      </w:r>
      <w:r w:rsidR="0028247F" w:rsidRPr="00633DA5">
        <w:rPr>
          <w:color w:val="000000"/>
          <w:sz w:val="22"/>
          <w:szCs w:val="22"/>
        </w:rPr>
        <w:sym w:font="HQPB2" w:char="F039"/>
      </w:r>
      <w:r w:rsidR="0028247F" w:rsidRPr="00633DA5">
        <w:rPr>
          <w:color w:val="000000"/>
          <w:sz w:val="22"/>
          <w:szCs w:val="22"/>
        </w:rPr>
        <w:sym w:font="HQPB5" w:char="F024"/>
      </w:r>
      <w:r w:rsidR="0028247F" w:rsidRPr="00633DA5">
        <w:rPr>
          <w:color w:val="000000"/>
          <w:sz w:val="22"/>
          <w:szCs w:val="22"/>
        </w:rPr>
        <w:sym w:font="HQPB1" w:char="F023"/>
      </w:r>
      <w:r w:rsidR="0028247F" w:rsidRPr="00633DA5">
        <w:rPr>
          <w:color w:val="000000"/>
          <w:sz w:val="22"/>
          <w:szCs w:val="22"/>
          <w:rtl/>
        </w:rPr>
        <w:t xml:space="preserve"> </w:t>
      </w:r>
      <w:r w:rsidR="0028247F" w:rsidRPr="00633DA5">
        <w:rPr>
          <w:color w:val="000000"/>
          <w:sz w:val="22"/>
          <w:szCs w:val="22"/>
        </w:rPr>
        <w:sym w:font="HQPB1" w:char="F024"/>
      </w:r>
      <w:r w:rsidR="0028247F" w:rsidRPr="00633DA5">
        <w:rPr>
          <w:color w:val="000000"/>
          <w:sz w:val="22"/>
          <w:szCs w:val="22"/>
        </w:rPr>
        <w:sym w:font="HQPB4" w:char="F079"/>
      </w:r>
      <w:r w:rsidR="0028247F" w:rsidRPr="00633DA5">
        <w:rPr>
          <w:color w:val="000000"/>
          <w:sz w:val="22"/>
          <w:szCs w:val="22"/>
        </w:rPr>
        <w:sym w:font="HQPB2" w:char="F029"/>
      </w:r>
      <w:r w:rsidR="0028247F" w:rsidRPr="00633DA5">
        <w:rPr>
          <w:color w:val="000000"/>
          <w:sz w:val="22"/>
          <w:szCs w:val="22"/>
        </w:rPr>
        <w:sym w:font="HQPB5" w:char="F079"/>
      </w:r>
      <w:r w:rsidR="0028247F" w:rsidRPr="00633DA5">
        <w:rPr>
          <w:color w:val="000000"/>
          <w:sz w:val="22"/>
          <w:szCs w:val="22"/>
        </w:rPr>
        <w:sym w:font="HQPB1" w:char="F06D"/>
      </w:r>
      <w:r w:rsidR="0028247F">
        <w:rPr>
          <w:color w:val="000000"/>
          <w:sz w:val="22"/>
          <w:szCs w:val="22"/>
          <w:rtl/>
        </w:rPr>
        <w:t xml:space="preserve"> </w:t>
      </w:r>
      <w:r w:rsidR="0028247F" w:rsidRPr="00633DA5">
        <w:rPr>
          <w:color w:val="000000"/>
          <w:sz w:val="22"/>
          <w:szCs w:val="22"/>
        </w:rPr>
        <w:sym w:font="HQPB2" w:char="F04E"/>
      </w:r>
      <w:r w:rsidR="0028247F" w:rsidRPr="00633DA5">
        <w:rPr>
          <w:color w:val="000000"/>
          <w:sz w:val="22"/>
          <w:szCs w:val="22"/>
        </w:rPr>
        <w:sym w:font="HQPB4" w:char="F0E7"/>
      </w:r>
      <w:r w:rsidR="0028247F" w:rsidRPr="00633DA5">
        <w:rPr>
          <w:color w:val="000000"/>
          <w:sz w:val="22"/>
          <w:szCs w:val="22"/>
        </w:rPr>
        <w:sym w:font="HQPB2" w:char="F06C"/>
      </w:r>
      <w:r w:rsidR="0028247F" w:rsidRPr="00633DA5">
        <w:rPr>
          <w:color w:val="000000"/>
          <w:sz w:val="22"/>
          <w:szCs w:val="22"/>
        </w:rPr>
        <w:sym w:font="HQPB4" w:char="F0B0"/>
      </w:r>
      <w:r w:rsidR="0028247F" w:rsidRPr="00633DA5">
        <w:rPr>
          <w:color w:val="000000"/>
          <w:sz w:val="22"/>
          <w:szCs w:val="22"/>
        </w:rPr>
        <w:sym w:font="HQPB2" w:char="F03B"/>
      </w:r>
      <w:r w:rsidR="0028247F" w:rsidRPr="00633DA5">
        <w:rPr>
          <w:color w:val="000000"/>
          <w:sz w:val="22"/>
          <w:szCs w:val="22"/>
          <w:rtl/>
        </w:rPr>
        <w:t xml:space="preserve"> </w:t>
      </w:r>
      <w:r w:rsidR="0028247F" w:rsidRPr="00633DA5">
        <w:rPr>
          <w:color w:val="000000"/>
          <w:sz w:val="22"/>
          <w:szCs w:val="22"/>
        </w:rPr>
        <w:sym w:font="HQPB4" w:char="F0D7"/>
      </w:r>
      <w:r w:rsidR="0028247F" w:rsidRPr="00633DA5">
        <w:rPr>
          <w:color w:val="000000"/>
          <w:sz w:val="22"/>
          <w:szCs w:val="22"/>
        </w:rPr>
        <w:sym w:font="HQPB2" w:char="F06F"/>
      </w:r>
      <w:r w:rsidR="0028247F" w:rsidRPr="00633DA5">
        <w:rPr>
          <w:color w:val="000000"/>
          <w:sz w:val="22"/>
          <w:szCs w:val="22"/>
        </w:rPr>
        <w:sym w:font="HQPB5" w:char="F074"/>
      </w:r>
      <w:r w:rsidR="0028247F" w:rsidRPr="00633DA5">
        <w:rPr>
          <w:color w:val="000000"/>
          <w:sz w:val="22"/>
          <w:szCs w:val="22"/>
        </w:rPr>
        <w:sym w:font="HQPB1" w:char="F08D"/>
      </w:r>
      <w:r w:rsidR="0028247F" w:rsidRPr="00633DA5">
        <w:rPr>
          <w:color w:val="000000"/>
          <w:sz w:val="22"/>
          <w:szCs w:val="22"/>
        </w:rPr>
        <w:sym w:font="HQPB4" w:char="F0CF"/>
      </w:r>
      <w:r w:rsidR="0028247F" w:rsidRPr="00633DA5">
        <w:rPr>
          <w:color w:val="000000"/>
          <w:sz w:val="22"/>
          <w:szCs w:val="22"/>
        </w:rPr>
        <w:sym w:font="HQPB1" w:char="F0FF"/>
      </w:r>
      <w:r w:rsidR="0028247F" w:rsidRPr="00633DA5">
        <w:rPr>
          <w:color w:val="000000"/>
          <w:sz w:val="22"/>
          <w:szCs w:val="22"/>
        </w:rPr>
        <w:sym w:font="HQPB4" w:char="F0F8"/>
      </w:r>
      <w:r w:rsidR="0028247F" w:rsidRPr="00633DA5">
        <w:rPr>
          <w:color w:val="000000"/>
          <w:sz w:val="22"/>
          <w:szCs w:val="22"/>
        </w:rPr>
        <w:sym w:font="HQPB1" w:char="F0F3"/>
      </w:r>
      <w:r w:rsidR="0028247F" w:rsidRPr="00633DA5">
        <w:rPr>
          <w:color w:val="000000"/>
          <w:sz w:val="22"/>
          <w:szCs w:val="22"/>
        </w:rPr>
        <w:sym w:font="HQPB4" w:char="F0A8"/>
      </w:r>
      <w:r w:rsidR="0028247F" w:rsidRPr="00633DA5">
        <w:rPr>
          <w:color w:val="000000"/>
          <w:sz w:val="22"/>
          <w:szCs w:val="22"/>
        </w:rPr>
        <w:sym w:font="HQPB2" w:char="F042"/>
      </w:r>
      <w:r w:rsidR="0028247F" w:rsidRPr="00633DA5">
        <w:rPr>
          <w:color w:val="000000"/>
          <w:sz w:val="22"/>
          <w:szCs w:val="22"/>
          <w:rtl/>
        </w:rPr>
        <w:t xml:space="preserve"> </w:t>
      </w:r>
      <w:r w:rsidR="0028247F" w:rsidRPr="00633DA5">
        <w:rPr>
          <w:color w:val="000000"/>
          <w:sz w:val="22"/>
          <w:szCs w:val="22"/>
        </w:rPr>
        <w:sym w:font="HQPB4" w:char="F0D7"/>
      </w:r>
      <w:r w:rsidR="0028247F" w:rsidRPr="00633DA5">
        <w:rPr>
          <w:color w:val="000000"/>
          <w:sz w:val="22"/>
          <w:szCs w:val="22"/>
        </w:rPr>
        <w:sym w:font="HQPB2" w:char="F02D"/>
      </w:r>
      <w:r w:rsidR="0028247F" w:rsidRPr="00633DA5">
        <w:rPr>
          <w:color w:val="000000"/>
          <w:sz w:val="22"/>
          <w:szCs w:val="22"/>
        </w:rPr>
        <w:sym w:font="HQPB4" w:char="F0F8"/>
      </w:r>
      <w:r w:rsidR="0028247F" w:rsidRPr="00633DA5">
        <w:rPr>
          <w:color w:val="000000"/>
          <w:sz w:val="22"/>
          <w:szCs w:val="22"/>
        </w:rPr>
        <w:sym w:font="HQPB1" w:char="F097"/>
      </w:r>
      <w:r w:rsidR="0028247F" w:rsidRPr="00633DA5">
        <w:rPr>
          <w:color w:val="000000"/>
          <w:sz w:val="22"/>
          <w:szCs w:val="22"/>
        </w:rPr>
        <w:sym w:font="HQPB4" w:char="F0CD"/>
      </w:r>
      <w:r w:rsidR="0028247F" w:rsidRPr="00633DA5">
        <w:rPr>
          <w:color w:val="000000"/>
          <w:sz w:val="22"/>
          <w:szCs w:val="22"/>
        </w:rPr>
        <w:sym w:font="HQPB1" w:char="F091"/>
      </w:r>
      <w:r w:rsidR="0028247F" w:rsidRPr="00633DA5">
        <w:rPr>
          <w:color w:val="000000"/>
          <w:sz w:val="22"/>
          <w:szCs w:val="22"/>
        </w:rPr>
        <w:sym w:font="HQPB5" w:char="F075"/>
      </w:r>
      <w:r w:rsidR="0028247F" w:rsidRPr="00633DA5">
        <w:rPr>
          <w:color w:val="000000"/>
          <w:sz w:val="22"/>
          <w:szCs w:val="22"/>
        </w:rPr>
        <w:sym w:font="HQPB2" w:char="F072"/>
      </w:r>
      <w:r w:rsidR="0028247F" w:rsidRPr="00633DA5">
        <w:rPr>
          <w:color w:val="000000"/>
          <w:sz w:val="22"/>
          <w:szCs w:val="22"/>
          <w:rtl/>
        </w:rPr>
        <w:t xml:space="preserve"> </w:t>
      </w:r>
      <w:r w:rsidR="0028247F" w:rsidRPr="00633DA5">
        <w:rPr>
          <w:color w:val="000000"/>
          <w:sz w:val="22"/>
          <w:szCs w:val="22"/>
        </w:rPr>
        <w:sym w:font="HQPB4" w:char="F0D7"/>
      </w:r>
      <w:r w:rsidR="0028247F" w:rsidRPr="00633DA5">
        <w:rPr>
          <w:color w:val="000000"/>
          <w:sz w:val="22"/>
          <w:szCs w:val="22"/>
        </w:rPr>
        <w:sym w:font="HQPB2" w:char="F04C"/>
      </w:r>
      <w:r w:rsidR="0028247F" w:rsidRPr="00633DA5">
        <w:rPr>
          <w:color w:val="000000"/>
          <w:sz w:val="22"/>
          <w:szCs w:val="22"/>
        </w:rPr>
        <w:sym w:font="HQPB3" w:char="F071"/>
      </w:r>
      <w:r w:rsidR="0028247F" w:rsidRPr="00633DA5">
        <w:rPr>
          <w:color w:val="000000"/>
          <w:sz w:val="22"/>
          <w:szCs w:val="22"/>
        </w:rPr>
        <w:sym w:font="HQPB4" w:char="F0CC"/>
      </w:r>
      <w:r w:rsidR="0028247F" w:rsidRPr="00633DA5">
        <w:rPr>
          <w:color w:val="000000"/>
          <w:sz w:val="22"/>
          <w:szCs w:val="22"/>
        </w:rPr>
        <w:sym w:font="HQPB1" w:char="F08D"/>
      </w:r>
      <w:r w:rsidR="0028247F" w:rsidRPr="00633DA5">
        <w:rPr>
          <w:color w:val="000000"/>
          <w:sz w:val="22"/>
          <w:szCs w:val="22"/>
        </w:rPr>
        <w:sym w:font="HQPB5" w:char="F078"/>
      </w:r>
      <w:r w:rsidR="0028247F" w:rsidRPr="00633DA5">
        <w:rPr>
          <w:color w:val="000000"/>
          <w:sz w:val="22"/>
          <w:szCs w:val="22"/>
        </w:rPr>
        <w:sym w:font="HQPB2" w:char="F02E"/>
      </w:r>
      <w:r w:rsidR="0028247F" w:rsidRPr="00633DA5">
        <w:rPr>
          <w:color w:val="000000"/>
          <w:sz w:val="22"/>
          <w:szCs w:val="22"/>
          <w:rtl/>
        </w:rPr>
        <w:t xml:space="preserve"> </w:t>
      </w:r>
      <w:r w:rsidR="0028247F" w:rsidRPr="00633DA5">
        <w:rPr>
          <w:color w:val="000000"/>
          <w:sz w:val="22"/>
          <w:szCs w:val="22"/>
        </w:rPr>
        <w:sym w:font="HQPB2" w:char="F0C7"/>
      </w:r>
      <w:r w:rsidR="0028247F" w:rsidRPr="00633DA5">
        <w:rPr>
          <w:color w:val="000000"/>
          <w:sz w:val="22"/>
          <w:szCs w:val="22"/>
        </w:rPr>
        <w:sym w:font="HQPB2" w:char="F0D0"/>
      </w:r>
      <w:r w:rsidR="0028247F" w:rsidRPr="00633DA5">
        <w:rPr>
          <w:color w:val="000000"/>
          <w:sz w:val="22"/>
          <w:szCs w:val="22"/>
        </w:rPr>
        <w:sym w:font="HQPB2" w:char="F0CD"/>
      </w:r>
      <w:r w:rsidR="0028247F" w:rsidRPr="00633DA5">
        <w:rPr>
          <w:color w:val="000000"/>
          <w:sz w:val="22"/>
          <w:szCs w:val="22"/>
        </w:rPr>
        <w:sym w:font="HQPB2" w:char="F0C8"/>
      </w:r>
      <w:r w:rsidR="0028247F">
        <w:rPr>
          <w:rFonts w:ascii="mylotus" w:hAnsi="mylotus" w:cs="CTraditional Arabic"/>
          <w:sz w:val="28"/>
          <w:szCs w:val="22"/>
          <w:rtl/>
        </w:rPr>
        <w:t xml:space="preserve"> </w:t>
      </w:r>
      <w:r w:rsidR="0028247F" w:rsidRPr="00633DA5">
        <w:rPr>
          <w:color w:val="000000"/>
          <w:sz w:val="22"/>
          <w:szCs w:val="22"/>
        </w:rPr>
        <w:sym w:font="HQPB5" w:char="F074"/>
      </w:r>
      <w:r w:rsidR="0028247F" w:rsidRPr="00633DA5">
        <w:rPr>
          <w:color w:val="000000"/>
          <w:sz w:val="22"/>
          <w:szCs w:val="22"/>
        </w:rPr>
        <w:sym w:font="HQPB2" w:char="F0FB"/>
      </w:r>
      <w:r w:rsidR="0028247F" w:rsidRPr="00633DA5">
        <w:rPr>
          <w:color w:val="000000"/>
          <w:sz w:val="22"/>
          <w:szCs w:val="22"/>
        </w:rPr>
        <w:sym w:font="HQPB2" w:char="F0EF"/>
      </w:r>
      <w:r w:rsidR="0028247F" w:rsidRPr="00633DA5">
        <w:rPr>
          <w:color w:val="000000"/>
          <w:sz w:val="22"/>
          <w:szCs w:val="22"/>
        </w:rPr>
        <w:sym w:font="HQPB4" w:char="F0CF"/>
      </w:r>
      <w:r w:rsidR="0028247F" w:rsidRPr="00633DA5">
        <w:rPr>
          <w:color w:val="000000"/>
          <w:sz w:val="22"/>
          <w:szCs w:val="22"/>
        </w:rPr>
        <w:sym w:font="HQPB3" w:char="F025"/>
      </w:r>
      <w:r w:rsidR="0028247F" w:rsidRPr="00633DA5">
        <w:rPr>
          <w:color w:val="000000"/>
          <w:sz w:val="22"/>
          <w:szCs w:val="22"/>
        </w:rPr>
        <w:sym w:font="HQPB4" w:char="F0A9"/>
      </w:r>
      <w:r w:rsidR="0028247F" w:rsidRPr="00633DA5">
        <w:rPr>
          <w:color w:val="000000"/>
          <w:sz w:val="22"/>
          <w:szCs w:val="22"/>
        </w:rPr>
        <w:sym w:font="HQPB3" w:char="F021"/>
      </w:r>
      <w:r w:rsidR="0028247F" w:rsidRPr="00633DA5">
        <w:rPr>
          <w:color w:val="000000"/>
          <w:sz w:val="22"/>
          <w:szCs w:val="22"/>
        </w:rPr>
        <w:sym w:font="HQPB5" w:char="F024"/>
      </w:r>
      <w:r w:rsidR="0028247F" w:rsidRPr="00633DA5">
        <w:rPr>
          <w:color w:val="000000"/>
          <w:sz w:val="22"/>
          <w:szCs w:val="22"/>
        </w:rPr>
        <w:sym w:font="HQPB1" w:char="F023"/>
      </w:r>
      <w:r w:rsidR="0028247F" w:rsidRPr="00633DA5">
        <w:rPr>
          <w:color w:val="000000"/>
          <w:sz w:val="22"/>
          <w:szCs w:val="22"/>
        </w:rPr>
        <w:sym w:font="HQPB5" w:char="F075"/>
      </w:r>
      <w:r w:rsidR="0028247F" w:rsidRPr="00633DA5">
        <w:rPr>
          <w:color w:val="000000"/>
          <w:sz w:val="22"/>
          <w:szCs w:val="22"/>
        </w:rPr>
        <w:sym w:font="HQPB2" w:char="F072"/>
      </w:r>
      <w:r w:rsidR="0028247F" w:rsidRPr="00633DA5">
        <w:rPr>
          <w:color w:val="000000"/>
          <w:sz w:val="22"/>
          <w:szCs w:val="22"/>
          <w:rtl/>
        </w:rPr>
        <w:t xml:space="preserve"> </w:t>
      </w:r>
      <w:r w:rsidR="0028247F" w:rsidRPr="00633DA5">
        <w:rPr>
          <w:color w:val="000000"/>
          <w:sz w:val="22"/>
          <w:szCs w:val="22"/>
        </w:rPr>
        <w:sym w:font="HQPB5" w:char="F028"/>
      </w:r>
      <w:r w:rsidR="0028247F" w:rsidRPr="00633DA5">
        <w:rPr>
          <w:color w:val="000000"/>
          <w:sz w:val="22"/>
          <w:szCs w:val="22"/>
        </w:rPr>
        <w:sym w:font="HQPB1" w:char="F023"/>
      </w:r>
      <w:r w:rsidR="0028247F" w:rsidRPr="00633DA5">
        <w:rPr>
          <w:color w:val="000000"/>
          <w:sz w:val="22"/>
          <w:szCs w:val="22"/>
        </w:rPr>
        <w:sym w:font="HQPB2" w:char="F071"/>
      </w:r>
      <w:r w:rsidR="0028247F" w:rsidRPr="00633DA5">
        <w:rPr>
          <w:color w:val="000000"/>
          <w:sz w:val="22"/>
          <w:szCs w:val="22"/>
        </w:rPr>
        <w:sym w:font="HQPB4" w:char="F0E3"/>
      </w:r>
      <w:r w:rsidR="0028247F" w:rsidRPr="00633DA5">
        <w:rPr>
          <w:color w:val="000000"/>
          <w:sz w:val="22"/>
          <w:szCs w:val="22"/>
        </w:rPr>
        <w:sym w:font="HQPB2" w:char="F05A"/>
      </w:r>
      <w:r w:rsidR="0028247F" w:rsidRPr="00633DA5">
        <w:rPr>
          <w:color w:val="000000"/>
          <w:sz w:val="22"/>
          <w:szCs w:val="22"/>
        </w:rPr>
        <w:sym w:font="HQPB5" w:char="F074"/>
      </w:r>
      <w:r w:rsidR="0028247F" w:rsidRPr="00633DA5">
        <w:rPr>
          <w:color w:val="000000"/>
          <w:sz w:val="22"/>
          <w:szCs w:val="22"/>
        </w:rPr>
        <w:sym w:font="HQPB2" w:char="F042"/>
      </w:r>
      <w:r w:rsidR="0028247F" w:rsidRPr="00633DA5">
        <w:rPr>
          <w:color w:val="000000"/>
          <w:sz w:val="22"/>
          <w:szCs w:val="22"/>
        </w:rPr>
        <w:sym w:font="HQPB1" w:char="F023"/>
      </w:r>
      <w:r w:rsidR="0028247F" w:rsidRPr="00633DA5">
        <w:rPr>
          <w:color w:val="000000"/>
          <w:sz w:val="22"/>
          <w:szCs w:val="22"/>
        </w:rPr>
        <w:sym w:font="HQPB5" w:char="F075"/>
      </w:r>
      <w:r w:rsidR="0028247F" w:rsidRPr="00633DA5">
        <w:rPr>
          <w:color w:val="000000"/>
          <w:sz w:val="22"/>
          <w:szCs w:val="22"/>
        </w:rPr>
        <w:sym w:font="HQPB2" w:char="F0E4"/>
      </w:r>
      <w:r w:rsidR="0028247F" w:rsidRPr="00633DA5">
        <w:rPr>
          <w:color w:val="000000"/>
          <w:sz w:val="22"/>
          <w:szCs w:val="22"/>
          <w:rtl/>
        </w:rPr>
        <w:t xml:space="preserve"> </w:t>
      </w:r>
      <w:r w:rsidR="0028247F" w:rsidRPr="00633DA5">
        <w:rPr>
          <w:color w:val="000000"/>
          <w:sz w:val="22"/>
          <w:szCs w:val="22"/>
        </w:rPr>
        <w:sym w:font="HQPB5" w:char="F02D"/>
      </w:r>
      <w:r w:rsidR="0028247F" w:rsidRPr="00633DA5">
        <w:rPr>
          <w:color w:val="000000"/>
          <w:sz w:val="22"/>
          <w:szCs w:val="22"/>
        </w:rPr>
        <w:sym w:font="HQPB2" w:char="F0C6"/>
      </w:r>
      <w:r w:rsidR="0028247F" w:rsidRPr="00633DA5">
        <w:rPr>
          <w:color w:val="000000"/>
          <w:sz w:val="22"/>
          <w:szCs w:val="22"/>
        </w:rPr>
        <w:sym w:font="HQPB4" w:char="F0CF"/>
      </w:r>
      <w:r w:rsidR="0028247F" w:rsidRPr="00633DA5">
        <w:rPr>
          <w:color w:val="000000"/>
          <w:sz w:val="22"/>
          <w:szCs w:val="22"/>
        </w:rPr>
        <w:sym w:font="HQPB2" w:char="F042"/>
      </w:r>
      <w:r w:rsidR="0028247F" w:rsidRPr="00633DA5">
        <w:rPr>
          <w:color w:val="000000"/>
          <w:sz w:val="22"/>
          <w:szCs w:val="22"/>
          <w:rtl/>
        </w:rPr>
        <w:t xml:space="preserve"> </w:t>
      </w:r>
      <w:r w:rsidR="0028247F" w:rsidRPr="00633DA5">
        <w:rPr>
          <w:color w:val="000000"/>
          <w:sz w:val="22"/>
          <w:szCs w:val="22"/>
        </w:rPr>
        <w:sym w:font="HQPB4" w:char="F0DF"/>
      </w:r>
      <w:r w:rsidR="0028247F" w:rsidRPr="00633DA5">
        <w:rPr>
          <w:color w:val="000000"/>
          <w:sz w:val="22"/>
          <w:szCs w:val="22"/>
        </w:rPr>
        <w:sym w:font="HQPB1" w:char="F089"/>
      </w:r>
      <w:r w:rsidR="0028247F" w:rsidRPr="00633DA5">
        <w:rPr>
          <w:color w:val="000000"/>
          <w:sz w:val="22"/>
          <w:szCs w:val="22"/>
        </w:rPr>
        <w:sym w:font="HQPB4" w:char="F0F7"/>
      </w:r>
      <w:r w:rsidR="0028247F" w:rsidRPr="00633DA5">
        <w:rPr>
          <w:color w:val="000000"/>
          <w:sz w:val="22"/>
          <w:szCs w:val="22"/>
        </w:rPr>
        <w:sym w:font="HQPB1" w:char="F0E8"/>
      </w:r>
      <w:r w:rsidR="0028247F" w:rsidRPr="00633DA5">
        <w:rPr>
          <w:color w:val="000000"/>
          <w:sz w:val="22"/>
          <w:szCs w:val="22"/>
        </w:rPr>
        <w:sym w:font="HQPB5" w:char="F074"/>
      </w:r>
      <w:r w:rsidR="0028247F" w:rsidRPr="00633DA5">
        <w:rPr>
          <w:color w:val="000000"/>
          <w:sz w:val="22"/>
          <w:szCs w:val="22"/>
        </w:rPr>
        <w:sym w:font="HQPB1" w:char="F02F"/>
      </w:r>
      <w:r w:rsidR="0028247F" w:rsidRPr="00633DA5">
        <w:rPr>
          <w:color w:val="000000"/>
          <w:sz w:val="22"/>
          <w:szCs w:val="22"/>
          <w:rtl/>
        </w:rPr>
        <w:t xml:space="preserve"> </w:t>
      </w:r>
      <w:r w:rsidR="0028247F" w:rsidRPr="00633DA5">
        <w:rPr>
          <w:color w:val="000000"/>
          <w:sz w:val="22"/>
          <w:szCs w:val="22"/>
        </w:rPr>
        <w:sym w:font="HQPB5" w:char="F028"/>
      </w:r>
      <w:r w:rsidR="0028247F" w:rsidRPr="00633DA5">
        <w:rPr>
          <w:color w:val="000000"/>
          <w:sz w:val="22"/>
          <w:szCs w:val="22"/>
        </w:rPr>
        <w:sym w:font="HQPB1" w:char="F023"/>
      </w:r>
      <w:r w:rsidR="0028247F" w:rsidRPr="00633DA5">
        <w:rPr>
          <w:color w:val="000000"/>
          <w:sz w:val="22"/>
          <w:szCs w:val="22"/>
        </w:rPr>
        <w:sym w:font="HQPB2" w:char="F072"/>
      </w:r>
      <w:r w:rsidR="0028247F" w:rsidRPr="00633DA5">
        <w:rPr>
          <w:color w:val="000000"/>
          <w:sz w:val="22"/>
          <w:szCs w:val="22"/>
        </w:rPr>
        <w:sym w:font="HQPB4" w:char="F0E3"/>
      </w:r>
      <w:r w:rsidR="0028247F" w:rsidRPr="00633DA5">
        <w:rPr>
          <w:color w:val="000000"/>
          <w:sz w:val="22"/>
          <w:szCs w:val="22"/>
        </w:rPr>
        <w:sym w:font="HQPB1" w:char="F08D"/>
      </w:r>
      <w:r w:rsidR="0028247F" w:rsidRPr="00633DA5">
        <w:rPr>
          <w:color w:val="000000"/>
          <w:sz w:val="22"/>
          <w:szCs w:val="22"/>
        </w:rPr>
        <w:sym w:font="HQPB5" w:char="F079"/>
      </w:r>
      <w:r w:rsidR="0028247F" w:rsidRPr="00633DA5">
        <w:rPr>
          <w:color w:val="000000"/>
          <w:sz w:val="22"/>
          <w:szCs w:val="22"/>
        </w:rPr>
        <w:sym w:font="HQPB1" w:char="F05F"/>
      </w:r>
      <w:r w:rsidR="0028247F" w:rsidRPr="00633DA5">
        <w:rPr>
          <w:color w:val="000000"/>
          <w:sz w:val="22"/>
          <w:szCs w:val="22"/>
        </w:rPr>
        <w:sym w:font="HQPB1" w:char="F024"/>
      </w:r>
      <w:r w:rsidR="0028247F" w:rsidRPr="00633DA5">
        <w:rPr>
          <w:color w:val="000000"/>
          <w:sz w:val="22"/>
          <w:szCs w:val="22"/>
        </w:rPr>
        <w:sym w:font="HQPB5" w:char="F079"/>
      </w:r>
      <w:r w:rsidR="0028247F" w:rsidRPr="00633DA5">
        <w:rPr>
          <w:color w:val="000000"/>
          <w:sz w:val="22"/>
          <w:szCs w:val="22"/>
        </w:rPr>
        <w:sym w:font="HQPB2" w:char="F064"/>
      </w:r>
      <w:r w:rsidR="0028247F" w:rsidRPr="00633DA5">
        <w:rPr>
          <w:color w:val="000000"/>
          <w:sz w:val="22"/>
          <w:szCs w:val="22"/>
        </w:rPr>
        <w:sym w:font="HQPB5" w:char="F075"/>
      </w:r>
      <w:r w:rsidR="0028247F" w:rsidRPr="00633DA5">
        <w:rPr>
          <w:color w:val="000000"/>
          <w:sz w:val="22"/>
          <w:szCs w:val="22"/>
        </w:rPr>
        <w:sym w:font="HQPB2" w:char="F072"/>
      </w:r>
      <w:r w:rsidR="0028247F" w:rsidRPr="00633DA5">
        <w:rPr>
          <w:color w:val="000000"/>
          <w:sz w:val="22"/>
          <w:szCs w:val="22"/>
          <w:rtl/>
        </w:rPr>
        <w:t xml:space="preserve"> </w:t>
      </w:r>
      <w:r w:rsidR="0028247F" w:rsidRPr="00633DA5">
        <w:rPr>
          <w:color w:val="000000"/>
          <w:sz w:val="22"/>
          <w:szCs w:val="22"/>
        </w:rPr>
        <w:sym w:font="HQPB5" w:char="F028"/>
      </w:r>
      <w:r w:rsidR="0028247F" w:rsidRPr="00633DA5">
        <w:rPr>
          <w:color w:val="000000"/>
          <w:sz w:val="22"/>
          <w:szCs w:val="22"/>
        </w:rPr>
        <w:sym w:font="HQPB1" w:char="F023"/>
      </w:r>
      <w:r w:rsidR="0028247F" w:rsidRPr="00633DA5">
        <w:rPr>
          <w:color w:val="000000"/>
          <w:sz w:val="22"/>
          <w:szCs w:val="22"/>
        </w:rPr>
        <w:sym w:font="HQPB2" w:char="F072"/>
      </w:r>
      <w:r w:rsidR="0028247F" w:rsidRPr="00633DA5">
        <w:rPr>
          <w:color w:val="000000"/>
          <w:sz w:val="22"/>
          <w:szCs w:val="22"/>
        </w:rPr>
        <w:sym w:font="HQPB4" w:char="F0DF"/>
      </w:r>
      <w:r w:rsidR="0028247F" w:rsidRPr="00633DA5">
        <w:rPr>
          <w:color w:val="000000"/>
          <w:sz w:val="22"/>
          <w:szCs w:val="22"/>
        </w:rPr>
        <w:sym w:font="HQPB1" w:char="F089"/>
      </w:r>
      <w:r w:rsidR="0028247F" w:rsidRPr="00633DA5">
        <w:rPr>
          <w:color w:val="000000"/>
          <w:sz w:val="22"/>
          <w:szCs w:val="22"/>
        </w:rPr>
        <w:sym w:font="HQPB5" w:char="F079"/>
      </w:r>
      <w:r w:rsidR="0028247F" w:rsidRPr="00633DA5">
        <w:rPr>
          <w:color w:val="000000"/>
          <w:sz w:val="22"/>
          <w:szCs w:val="22"/>
        </w:rPr>
        <w:sym w:font="HQPB2" w:char="F067"/>
      </w:r>
      <w:r w:rsidR="0028247F" w:rsidRPr="00633DA5">
        <w:rPr>
          <w:color w:val="000000"/>
          <w:sz w:val="22"/>
          <w:szCs w:val="22"/>
        </w:rPr>
        <w:sym w:font="HQPB2" w:char="F0BB"/>
      </w:r>
      <w:r w:rsidR="0028247F" w:rsidRPr="00633DA5">
        <w:rPr>
          <w:color w:val="000000"/>
          <w:sz w:val="22"/>
          <w:szCs w:val="22"/>
        </w:rPr>
        <w:sym w:font="HQPB5" w:char="F079"/>
      </w:r>
      <w:r w:rsidR="0028247F" w:rsidRPr="00633DA5">
        <w:rPr>
          <w:color w:val="000000"/>
          <w:sz w:val="22"/>
          <w:szCs w:val="22"/>
        </w:rPr>
        <w:sym w:font="HQPB1" w:char="F05F"/>
      </w:r>
      <w:r w:rsidR="0028247F" w:rsidRPr="00633DA5">
        <w:rPr>
          <w:color w:val="000000"/>
          <w:sz w:val="22"/>
          <w:szCs w:val="22"/>
        </w:rPr>
        <w:sym w:font="HQPB5" w:char="F075"/>
      </w:r>
      <w:r w:rsidR="0028247F" w:rsidRPr="00633DA5">
        <w:rPr>
          <w:color w:val="000000"/>
          <w:sz w:val="22"/>
          <w:szCs w:val="22"/>
        </w:rPr>
        <w:sym w:font="HQPB2" w:char="F072"/>
      </w:r>
      <w:r w:rsidR="0028247F" w:rsidRPr="00633DA5">
        <w:rPr>
          <w:color w:val="000000"/>
          <w:sz w:val="22"/>
          <w:szCs w:val="22"/>
          <w:rtl/>
        </w:rPr>
        <w:t xml:space="preserve"> </w:t>
      </w:r>
      <w:r w:rsidR="0028247F" w:rsidRPr="00633DA5">
        <w:rPr>
          <w:color w:val="000000"/>
          <w:sz w:val="22"/>
          <w:szCs w:val="22"/>
        </w:rPr>
        <w:sym w:font="HQPB4" w:char="F0F6"/>
      </w:r>
      <w:r w:rsidR="0028247F" w:rsidRPr="00633DA5">
        <w:rPr>
          <w:color w:val="000000"/>
          <w:sz w:val="22"/>
          <w:szCs w:val="22"/>
        </w:rPr>
        <w:sym w:font="HQPB2" w:char="F04E"/>
      </w:r>
      <w:r w:rsidR="0028247F" w:rsidRPr="00633DA5">
        <w:rPr>
          <w:color w:val="000000"/>
          <w:sz w:val="22"/>
          <w:szCs w:val="22"/>
        </w:rPr>
        <w:sym w:font="HQPB4" w:char="F0E4"/>
      </w:r>
      <w:r w:rsidR="0028247F" w:rsidRPr="00633DA5">
        <w:rPr>
          <w:color w:val="000000"/>
          <w:sz w:val="22"/>
          <w:szCs w:val="22"/>
        </w:rPr>
        <w:sym w:font="HQPB2" w:char="F033"/>
      </w:r>
      <w:r w:rsidR="0028247F" w:rsidRPr="00633DA5">
        <w:rPr>
          <w:color w:val="000000"/>
          <w:sz w:val="22"/>
          <w:szCs w:val="22"/>
        </w:rPr>
        <w:sym w:font="HQPB5" w:char="F079"/>
      </w:r>
      <w:r w:rsidR="0028247F" w:rsidRPr="00633DA5">
        <w:rPr>
          <w:color w:val="000000"/>
          <w:sz w:val="22"/>
          <w:szCs w:val="22"/>
        </w:rPr>
        <w:sym w:font="HQPB1" w:char="F0E8"/>
      </w:r>
      <w:r w:rsidR="0028247F" w:rsidRPr="00633DA5">
        <w:rPr>
          <w:color w:val="000000"/>
          <w:sz w:val="22"/>
          <w:szCs w:val="22"/>
        </w:rPr>
        <w:sym w:font="HQPB5" w:char="F074"/>
      </w:r>
      <w:r w:rsidR="0028247F" w:rsidRPr="00633DA5">
        <w:rPr>
          <w:color w:val="000000"/>
          <w:sz w:val="22"/>
          <w:szCs w:val="22"/>
        </w:rPr>
        <w:sym w:font="HQPB2" w:char="F042"/>
      </w:r>
      <w:r w:rsidR="0028247F" w:rsidRPr="00633DA5">
        <w:rPr>
          <w:color w:val="000000"/>
          <w:sz w:val="22"/>
          <w:szCs w:val="22"/>
          <w:rtl/>
        </w:rPr>
        <w:t xml:space="preserve"> </w:t>
      </w:r>
      <w:r w:rsidR="0028247F" w:rsidRPr="00633DA5">
        <w:rPr>
          <w:color w:val="000000"/>
          <w:sz w:val="22"/>
          <w:szCs w:val="22"/>
        </w:rPr>
        <w:sym w:font="HQPB5" w:char="F079"/>
      </w:r>
      <w:r w:rsidR="0028247F" w:rsidRPr="00633DA5">
        <w:rPr>
          <w:color w:val="000000"/>
          <w:sz w:val="22"/>
          <w:szCs w:val="22"/>
        </w:rPr>
        <w:sym w:font="HQPB2" w:char="F037"/>
      </w:r>
      <w:r w:rsidR="0028247F" w:rsidRPr="00633DA5">
        <w:rPr>
          <w:color w:val="000000"/>
          <w:sz w:val="22"/>
          <w:szCs w:val="22"/>
        </w:rPr>
        <w:sym w:font="HQPB4" w:char="F0CD"/>
      </w:r>
      <w:r w:rsidR="0028247F" w:rsidRPr="00633DA5">
        <w:rPr>
          <w:color w:val="000000"/>
          <w:sz w:val="22"/>
          <w:szCs w:val="22"/>
        </w:rPr>
        <w:sym w:font="HQPB2" w:char="F0B4"/>
      </w:r>
      <w:r w:rsidR="0028247F" w:rsidRPr="00633DA5">
        <w:rPr>
          <w:color w:val="000000"/>
          <w:sz w:val="22"/>
          <w:szCs w:val="22"/>
        </w:rPr>
        <w:sym w:font="HQPB5" w:char="F0AF"/>
      </w:r>
      <w:r w:rsidR="0028247F" w:rsidRPr="00633DA5">
        <w:rPr>
          <w:color w:val="000000"/>
          <w:sz w:val="22"/>
          <w:szCs w:val="22"/>
        </w:rPr>
        <w:sym w:font="HQPB2" w:char="F0BB"/>
      </w:r>
      <w:r w:rsidR="0028247F" w:rsidRPr="00633DA5">
        <w:rPr>
          <w:color w:val="000000"/>
          <w:sz w:val="22"/>
          <w:szCs w:val="22"/>
        </w:rPr>
        <w:sym w:font="HQPB5" w:char="F073"/>
      </w:r>
      <w:r w:rsidR="0028247F" w:rsidRPr="00633DA5">
        <w:rPr>
          <w:color w:val="000000"/>
          <w:sz w:val="22"/>
          <w:szCs w:val="22"/>
        </w:rPr>
        <w:sym w:font="HQPB2" w:char="F039"/>
      </w:r>
      <w:r w:rsidR="0028247F" w:rsidRPr="00633DA5">
        <w:rPr>
          <w:color w:val="000000"/>
          <w:sz w:val="22"/>
          <w:szCs w:val="22"/>
        </w:rPr>
        <w:sym w:font="HQPB5" w:char="F027"/>
      </w:r>
      <w:r w:rsidR="0028247F" w:rsidRPr="00633DA5">
        <w:rPr>
          <w:color w:val="000000"/>
          <w:sz w:val="22"/>
          <w:szCs w:val="22"/>
        </w:rPr>
        <w:sym w:font="HQPB2" w:char="F072"/>
      </w:r>
      <w:r w:rsidR="0028247F" w:rsidRPr="00633DA5">
        <w:rPr>
          <w:color w:val="000000"/>
          <w:sz w:val="22"/>
          <w:szCs w:val="22"/>
        </w:rPr>
        <w:sym w:font="HQPB4" w:char="F0E9"/>
      </w:r>
      <w:r w:rsidR="0028247F" w:rsidRPr="00633DA5">
        <w:rPr>
          <w:color w:val="000000"/>
          <w:sz w:val="22"/>
          <w:szCs w:val="22"/>
        </w:rPr>
        <w:sym w:font="HQPB1" w:char="F027"/>
      </w:r>
      <w:r w:rsidR="0028247F" w:rsidRPr="00633DA5">
        <w:rPr>
          <w:color w:val="000000"/>
          <w:sz w:val="22"/>
          <w:szCs w:val="22"/>
        </w:rPr>
        <w:sym w:font="HQPB5" w:char="F073"/>
      </w:r>
      <w:r w:rsidR="0028247F" w:rsidRPr="00633DA5">
        <w:rPr>
          <w:color w:val="000000"/>
          <w:sz w:val="22"/>
          <w:szCs w:val="22"/>
        </w:rPr>
        <w:sym w:font="HQPB1" w:char="F0F9"/>
      </w:r>
      <w:r w:rsidR="0028247F" w:rsidRPr="00633DA5">
        <w:rPr>
          <w:color w:val="000000"/>
          <w:sz w:val="22"/>
          <w:szCs w:val="22"/>
          <w:rtl/>
        </w:rPr>
        <w:t xml:space="preserve"> </w:t>
      </w:r>
      <w:r w:rsidR="0028247F" w:rsidRPr="00633DA5">
        <w:rPr>
          <w:color w:val="000000"/>
          <w:sz w:val="22"/>
          <w:szCs w:val="22"/>
        </w:rPr>
        <w:sym w:font="HQPB4" w:char="F0F3"/>
      </w:r>
      <w:r w:rsidR="0028247F" w:rsidRPr="00633DA5">
        <w:rPr>
          <w:color w:val="000000"/>
          <w:sz w:val="22"/>
          <w:szCs w:val="22"/>
        </w:rPr>
        <w:sym w:font="HQPB2" w:char="F04F"/>
      </w:r>
      <w:r w:rsidR="0028247F" w:rsidRPr="00633DA5">
        <w:rPr>
          <w:color w:val="000000"/>
          <w:sz w:val="22"/>
          <w:szCs w:val="22"/>
        </w:rPr>
        <w:sym w:font="HQPB4" w:char="F0E4"/>
      </w:r>
      <w:r w:rsidR="0028247F" w:rsidRPr="00633DA5">
        <w:rPr>
          <w:color w:val="000000"/>
          <w:sz w:val="22"/>
          <w:szCs w:val="22"/>
        </w:rPr>
        <w:sym w:font="HQPB2" w:char="F033"/>
      </w:r>
      <w:r w:rsidR="0028247F" w:rsidRPr="00633DA5">
        <w:rPr>
          <w:color w:val="000000"/>
          <w:sz w:val="22"/>
          <w:szCs w:val="22"/>
        </w:rPr>
        <w:sym w:font="HQPB2" w:char="F05A"/>
      </w:r>
      <w:r w:rsidR="0028247F" w:rsidRPr="00633DA5">
        <w:rPr>
          <w:color w:val="000000"/>
          <w:sz w:val="22"/>
          <w:szCs w:val="22"/>
        </w:rPr>
        <w:sym w:font="HQPB4" w:char="F0CF"/>
      </w:r>
      <w:r w:rsidR="0028247F" w:rsidRPr="00633DA5">
        <w:rPr>
          <w:color w:val="000000"/>
          <w:sz w:val="22"/>
          <w:szCs w:val="22"/>
        </w:rPr>
        <w:sym w:font="HQPB2" w:char="F042"/>
      </w:r>
      <w:r w:rsidR="0028247F">
        <w:rPr>
          <w:color w:val="000000"/>
          <w:sz w:val="22"/>
          <w:szCs w:val="22"/>
          <w:rtl/>
        </w:rPr>
        <w:t xml:space="preserve"> </w:t>
      </w:r>
      <w:r w:rsidR="0028247F" w:rsidRPr="00633DA5">
        <w:rPr>
          <w:color w:val="000000"/>
          <w:sz w:val="22"/>
          <w:szCs w:val="22"/>
        </w:rPr>
        <w:sym w:font="HQPB5" w:char="F028"/>
      </w:r>
      <w:r w:rsidR="0028247F" w:rsidRPr="00633DA5">
        <w:rPr>
          <w:color w:val="000000"/>
          <w:sz w:val="22"/>
          <w:szCs w:val="22"/>
        </w:rPr>
        <w:sym w:font="HQPB1" w:char="F023"/>
      </w:r>
      <w:r w:rsidR="0028247F" w:rsidRPr="00633DA5">
        <w:rPr>
          <w:color w:val="000000"/>
          <w:sz w:val="22"/>
          <w:szCs w:val="22"/>
        </w:rPr>
        <w:sym w:font="HQPB2" w:char="F071"/>
      </w:r>
      <w:r w:rsidR="0028247F" w:rsidRPr="00633DA5">
        <w:rPr>
          <w:color w:val="000000"/>
          <w:sz w:val="22"/>
          <w:szCs w:val="22"/>
        </w:rPr>
        <w:sym w:font="HQPB4" w:char="F0E4"/>
      </w:r>
      <w:r w:rsidR="0028247F" w:rsidRPr="00633DA5">
        <w:rPr>
          <w:color w:val="000000"/>
          <w:sz w:val="22"/>
          <w:szCs w:val="22"/>
        </w:rPr>
        <w:sym w:font="HQPB2" w:char="F039"/>
      </w:r>
      <w:r w:rsidR="0028247F" w:rsidRPr="00633DA5">
        <w:rPr>
          <w:color w:val="000000"/>
          <w:sz w:val="22"/>
          <w:szCs w:val="22"/>
        </w:rPr>
        <w:sym w:font="HQPB5" w:char="F027"/>
      </w:r>
      <w:r w:rsidR="0028247F" w:rsidRPr="00633DA5">
        <w:rPr>
          <w:color w:val="000000"/>
          <w:sz w:val="22"/>
          <w:szCs w:val="22"/>
        </w:rPr>
        <w:sym w:font="HQPB2" w:char="F072"/>
      </w:r>
      <w:r w:rsidR="0028247F" w:rsidRPr="00633DA5">
        <w:rPr>
          <w:color w:val="000000"/>
          <w:sz w:val="22"/>
          <w:szCs w:val="22"/>
        </w:rPr>
        <w:sym w:font="HQPB4" w:char="F0E9"/>
      </w:r>
      <w:r w:rsidR="0028247F" w:rsidRPr="00633DA5">
        <w:rPr>
          <w:color w:val="000000"/>
          <w:sz w:val="22"/>
          <w:szCs w:val="22"/>
        </w:rPr>
        <w:sym w:font="HQPB1" w:char="F026"/>
      </w:r>
      <w:r w:rsidR="0028247F" w:rsidRPr="00633DA5">
        <w:rPr>
          <w:color w:val="000000"/>
          <w:sz w:val="22"/>
          <w:szCs w:val="22"/>
        </w:rPr>
        <w:sym w:font="HQPB5" w:char="F075"/>
      </w:r>
      <w:r w:rsidR="0028247F" w:rsidRPr="00633DA5">
        <w:rPr>
          <w:color w:val="000000"/>
          <w:sz w:val="22"/>
          <w:szCs w:val="22"/>
        </w:rPr>
        <w:sym w:font="HQPB2" w:char="F072"/>
      </w:r>
      <w:r w:rsidR="0028247F" w:rsidRPr="00633DA5">
        <w:rPr>
          <w:color w:val="000000"/>
          <w:sz w:val="22"/>
          <w:szCs w:val="22"/>
          <w:rtl/>
        </w:rPr>
        <w:t xml:space="preserve"> </w:t>
      </w:r>
      <w:r w:rsidR="0028247F" w:rsidRPr="00633DA5">
        <w:rPr>
          <w:color w:val="000000"/>
          <w:sz w:val="22"/>
          <w:szCs w:val="22"/>
        </w:rPr>
        <w:sym w:font="HQPB4" w:char="F0CF"/>
      </w:r>
      <w:r w:rsidR="0028247F" w:rsidRPr="00633DA5">
        <w:rPr>
          <w:color w:val="000000"/>
          <w:sz w:val="22"/>
          <w:szCs w:val="22"/>
        </w:rPr>
        <w:sym w:font="HQPB2" w:char="F051"/>
      </w:r>
      <w:r w:rsidR="0028247F" w:rsidRPr="00633DA5">
        <w:rPr>
          <w:color w:val="000000"/>
          <w:sz w:val="22"/>
          <w:szCs w:val="22"/>
        </w:rPr>
        <w:sym w:font="HQPB1" w:char="F025"/>
      </w:r>
      <w:r w:rsidR="0028247F" w:rsidRPr="00633DA5">
        <w:rPr>
          <w:color w:val="000000"/>
          <w:sz w:val="22"/>
          <w:szCs w:val="22"/>
        </w:rPr>
        <w:sym w:font="HQPB5" w:char="F074"/>
      </w:r>
      <w:r w:rsidR="0028247F" w:rsidRPr="00633DA5">
        <w:rPr>
          <w:color w:val="000000"/>
          <w:sz w:val="22"/>
          <w:szCs w:val="22"/>
        </w:rPr>
        <w:sym w:font="HQPB1" w:char="F06E"/>
      </w:r>
      <w:r w:rsidR="0028247F" w:rsidRPr="00633DA5">
        <w:rPr>
          <w:color w:val="000000"/>
          <w:sz w:val="22"/>
          <w:szCs w:val="22"/>
        </w:rPr>
        <w:sym w:font="HQPB4" w:char="F0F6"/>
      </w:r>
      <w:r w:rsidR="0028247F" w:rsidRPr="00633DA5">
        <w:rPr>
          <w:color w:val="000000"/>
          <w:sz w:val="22"/>
          <w:szCs w:val="22"/>
        </w:rPr>
        <w:sym w:font="HQPB1" w:char="F091"/>
      </w:r>
      <w:r w:rsidR="0028247F" w:rsidRPr="00633DA5">
        <w:rPr>
          <w:color w:val="000000"/>
          <w:sz w:val="22"/>
          <w:szCs w:val="22"/>
        </w:rPr>
        <w:sym w:font="HQPB5" w:char="F046"/>
      </w:r>
      <w:r w:rsidR="0028247F" w:rsidRPr="00633DA5">
        <w:rPr>
          <w:color w:val="000000"/>
          <w:sz w:val="22"/>
          <w:szCs w:val="22"/>
        </w:rPr>
        <w:sym w:font="HQPB2" w:char="F07B"/>
      </w:r>
      <w:r w:rsidR="0028247F" w:rsidRPr="00633DA5">
        <w:rPr>
          <w:color w:val="000000"/>
          <w:sz w:val="22"/>
          <w:szCs w:val="22"/>
        </w:rPr>
        <w:sym w:font="HQPB5" w:char="F024"/>
      </w:r>
      <w:r w:rsidR="0028247F" w:rsidRPr="00633DA5">
        <w:rPr>
          <w:color w:val="000000"/>
          <w:sz w:val="22"/>
          <w:szCs w:val="22"/>
        </w:rPr>
        <w:sym w:font="HQPB1" w:char="F023"/>
      </w:r>
      <w:r w:rsidR="0028247F" w:rsidRPr="00633DA5">
        <w:rPr>
          <w:color w:val="000000"/>
          <w:sz w:val="22"/>
          <w:szCs w:val="22"/>
          <w:rtl/>
        </w:rPr>
        <w:t xml:space="preserve"> </w:t>
      </w:r>
      <w:r w:rsidR="0028247F" w:rsidRPr="00633DA5">
        <w:rPr>
          <w:color w:val="000000"/>
          <w:sz w:val="22"/>
          <w:szCs w:val="22"/>
        </w:rPr>
        <w:sym w:font="HQPB4" w:char="F0F6"/>
      </w:r>
      <w:r w:rsidR="0028247F" w:rsidRPr="00633DA5">
        <w:rPr>
          <w:color w:val="000000"/>
          <w:sz w:val="22"/>
          <w:szCs w:val="22"/>
        </w:rPr>
        <w:sym w:font="HQPB2" w:char="F04E"/>
      </w:r>
      <w:r w:rsidR="0028247F" w:rsidRPr="00633DA5">
        <w:rPr>
          <w:color w:val="000000"/>
          <w:sz w:val="22"/>
          <w:szCs w:val="22"/>
        </w:rPr>
        <w:sym w:font="HQPB4" w:char="F0E5"/>
      </w:r>
      <w:r w:rsidR="0028247F" w:rsidRPr="00633DA5">
        <w:rPr>
          <w:color w:val="000000"/>
          <w:sz w:val="22"/>
          <w:szCs w:val="22"/>
        </w:rPr>
        <w:sym w:font="HQPB2" w:char="F06B"/>
      </w:r>
      <w:r w:rsidR="0028247F" w:rsidRPr="00633DA5">
        <w:rPr>
          <w:color w:val="000000"/>
          <w:sz w:val="22"/>
          <w:szCs w:val="22"/>
        </w:rPr>
        <w:sym w:font="HQPB4" w:char="F0DD"/>
      </w:r>
      <w:r w:rsidR="0028247F" w:rsidRPr="00633DA5">
        <w:rPr>
          <w:color w:val="000000"/>
          <w:sz w:val="22"/>
          <w:szCs w:val="22"/>
        </w:rPr>
        <w:sym w:font="HQPB1" w:char="F0D5"/>
      </w:r>
      <w:r w:rsidR="0028247F" w:rsidRPr="00633DA5">
        <w:rPr>
          <w:color w:val="000000"/>
          <w:sz w:val="22"/>
          <w:szCs w:val="22"/>
        </w:rPr>
        <w:sym w:font="HQPB4" w:char="F0F7"/>
      </w:r>
      <w:r w:rsidR="0028247F" w:rsidRPr="00633DA5">
        <w:rPr>
          <w:color w:val="000000"/>
          <w:sz w:val="22"/>
          <w:szCs w:val="22"/>
        </w:rPr>
        <w:sym w:font="HQPB1" w:char="F0E8"/>
      </w:r>
      <w:r w:rsidR="0028247F" w:rsidRPr="00633DA5">
        <w:rPr>
          <w:color w:val="000000"/>
          <w:sz w:val="22"/>
          <w:szCs w:val="22"/>
        </w:rPr>
        <w:sym w:font="HQPB5" w:char="F074"/>
      </w:r>
      <w:r w:rsidR="0028247F" w:rsidRPr="00633DA5">
        <w:rPr>
          <w:color w:val="000000"/>
          <w:sz w:val="22"/>
          <w:szCs w:val="22"/>
        </w:rPr>
        <w:sym w:font="HQPB1" w:char="F02F"/>
      </w:r>
      <w:r w:rsidR="0028247F" w:rsidRPr="00633DA5">
        <w:rPr>
          <w:color w:val="000000"/>
          <w:sz w:val="22"/>
          <w:szCs w:val="22"/>
          <w:rtl/>
        </w:rPr>
        <w:t xml:space="preserve"> </w:t>
      </w:r>
      <w:r w:rsidR="0028247F" w:rsidRPr="00633DA5">
        <w:rPr>
          <w:color w:val="000000"/>
          <w:sz w:val="22"/>
          <w:szCs w:val="22"/>
        </w:rPr>
        <w:sym w:font="HQPB5" w:char="F034"/>
      </w:r>
      <w:r w:rsidR="0028247F" w:rsidRPr="00633DA5">
        <w:rPr>
          <w:color w:val="000000"/>
          <w:sz w:val="22"/>
          <w:szCs w:val="22"/>
        </w:rPr>
        <w:sym w:font="HQPB2" w:char="F092"/>
      </w:r>
      <w:r w:rsidR="0028247F" w:rsidRPr="00633DA5">
        <w:rPr>
          <w:color w:val="000000"/>
          <w:sz w:val="22"/>
          <w:szCs w:val="22"/>
        </w:rPr>
        <w:sym w:font="HQPB5" w:char="F06E"/>
      </w:r>
      <w:r w:rsidR="0028247F" w:rsidRPr="00633DA5">
        <w:rPr>
          <w:color w:val="000000"/>
          <w:sz w:val="22"/>
          <w:szCs w:val="22"/>
        </w:rPr>
        <w:sym w:font="HQPB2" w:char="F03C"/>
      </w:r>
      <w:r w:rsidR="0028247F" w:rsidRPr="00633DA5">
        <w:rPr>
          <w:color w:val="000000"/>
          <w:sz w:val="22"/>
          <w:szCs w:val="22"/>
        </w:rPr>
        <w:sym w:font="HQPB4" w:char="F0F7"/>
      </w:r>
      <w:r w:rsidR="0028247F" w:rsidRPr="00633DA5">
        <w:rPr>
          <w:color w:val="000000"/>
          <w:sz w:val="22"/>
          <w:szCs w:val="22"/>
        </w:rPr>
        <w:sym w:font="HQPB2" w:char="F072"/>
      </w:r>
      <w:r w:rsidR="0028247F" w:rsidRPr="00633DA5">
        <w:rPr>
          <w:color w:val="000000"/>
          <w:sz w:val="22"/>
          <w:szCs w:val="22"/>
        </w:rPr>
        <w:sym w:font="HQPB5" w:char="F072"/>
      </w:r>
      <w:r w:rsidR="0028247F" w:rsidRPr="00633DA5">
        <w:rPr>
          <w:color w:val="000000"/>
          <w:sz w:val="22"/>
          <w:szCs w:val="22"/>
        </w:rPr>
        <w:sym w:font="HQPB1" w:char="F026"/>
      </w:r>
      <w:r w:rsidR="0028247F" w:rsidRPr="00633DA5">
        <w:rPr>
          <w:color w:val="000000"/>
          <w:sz w:val="22"/>
          <w:szCs w:val="22"/>
          <w:rtl/>
        </w:rPr>
        <w:t xml:space="preserve"> </w:t>
      </w:r>
      <w:r w:rsidR="0028247F" w:rsidRPr="00633DA5">
        <w:rPr>
          <w:color w:val="000000"/>
          <w:sz w:val="22"/>
          <w:szCs w:val="22"/>
        </w:rPr>
        <w:sym w:font="HQPB4" w:char="F03C"/>
      </w:r>
      <w:r w:rsidR="0028247F" w:rsidRPr="00633DA5">
        <w:rPr>
          <w:color w:val="000000"/>
          <w:sz w:val="22"/>
          <w:szCs w:val="22"/>
        </w:rPr>
        <w:sym w:font="HQPB1" w:char="F0D9"/>
      </w:r>
      <w:r w:rsidR="0028247F" w:rsidRPr="00633DA5">
        <w:rPr>
          <w:color w:val="000000"/>
          <w:sz w:val="22"/>
          <w:szCs w:val="22"/>
        </w:rPr>
        <w:sym w:font="HQPB4" w:char="F0F7"/>
      </w:r>
      <w:r w:rsidR="0028247F" w:rsidRPr="00633DA5">
        <w:rPr>
          <w:color w:val="000000"/>
          <w:sz w:val="22"/>
          <w:szCs w:val="22"/>
        </w:rPr>
        <w:sym w:font="HQPB1" w:char="F0E8"/>
      </w:r>
      <w:r w:rsidR="0028247F" w:rsidRPr="00633DA5">
        <w:rPr>
          <w:color w:val="000000"/>
          <w:sz w:val="22"/>
          <w:szCs w:val="22"/>
        </w:rPr>
        <w:sym w:font="HQPB5" w:char="F074"/>
      </w:r>
      <w:r w:rsidR="0028247F" w:rsidRPr="00633DA5">
        <w:rPr>
          <w:color w:val="000000"/>
          <w:sz w:val="22"/>
          <w:szCs w:val="22"/>
        </w:rPr>
        <w:sym w:font="HQPB1" w:char="F037"/>
      </w:r>
      <w:r w:rsidR="0028247F" w:rsidRPr="00633DA5">
        <w:rPr>
          <w:color w:val="000000"/>
          <w:sz w:val="22"/>
          <w:szCs w:val="22"/>
        </w:rPr>
        <w:sym w:font="HQPB4" w:char="F0CE"/>
      </w:r>
      <w:r w:rsidR="0028247F" w:rsidRPr="00633DA5">
        <w:rPr>
          <w:color w:val="000000"/>
          <w:sz w:val="22"/>
          <w:szCs w:val="22"/>
        </w:rPr>
        <w:sym w:font="HQPB1" w:char="F02F"/>
      </w:r>
      <w:r w:rsidR="0028247F" w:rsidRPr="00633DA5">
        <w:rPr>
          <w:color w:val="000000"/>
          <w:sz w:val="22"/>
          <w:szCs w:val="22"/>
          <w:rtl/>
        </w:rPr>
        <w:t xml:space="preserve"> </w:t>
      </w:r>
      <w:r w:rsidR="0028247F" w:rsidRPr="00633DA5">
        <w:rPr>
          <w:color w:val="000000"/>
          <w:sz w:val="22"/>
          <w:szCs w:val="22"/>
        </w:rPr>
        <w:sym w:font="HQPB2" w:char="F092"/>
      </w:r>
      <w:r w:rsidR="0028247F" w:rsidRPr="00633DA5">
        <w:rPr>
          <w:color w:val="000000"/>
          <w:sz w:val="22"/>
          <w:szCs w:val="22"/>
        </w:rPr>
        <w:sym w:font="HQPB4" w:char="F0CE"/>
      </w:r>
      <w:r w:rsidR="0028247F" w:rsidRPr="00633DA5">
        <w:rPr>
          <w:color w:val="000000"/>
          <w:sz w:val="22"/>
          <w:szCs w:val="22"/>
        </w:rPr>
        <w:sym w:font="HQPB1" w:char="F0FB"/>
      </w:r>
      <w:r w:rsidR="0028247F" w:rsidRPr="00633DA5">
        <w:rPr>
          <w:color w:val="000000"/>
          <w:sz w:val="22"/>
          <w:szCs w:val="22"/>
          <w:rtl/>
        </w:rPr>
        <w:t xml:space="preserve"> </w:t>
      </w:r>
      <w:r w:rsidR="0028247F" w:rsidRPr="00633DA5">
        <w:rPr>
          <w:color w:val="000000"/>
          <w:sz w:val="22"/>
          <w:szCs w:val="22"/>
        </w:rPr>
        <w:sym w:font="HQPB4" w:char="F0C9"/>
      </w:r>
      <w:r w:rsidR="0028247F" w:rsidRPr="00633DA5">
        <w:rPr>
          <w:color w:val="000000"/>
          <w:sz w:val="22"/>
          <w:szCs w:val="22"/>
        </w:rPr>
        <w:sym w:font="HQPB1" w:char="F03D"/>
      </w:r>
      <w:r w:rsidR="0028247F" w:rsidRPr="00633DA5">
        <w:rPr>
          <w:color w:val="000000"/>
          <w:sz w:val="22"/>
          <w:szCs w:val="22"/>
        </w:rPr>
        <w:sym w:font="HQPB2" w:char="F0BB"/>
      </w:r>
      <w:r w:rsidR="0028247F" w:rsidRPr="00633DA5">
        <w:rPr>
          <w:color w:val="000000"/>
          <w:sz w:val="22"/>
          <w:szCs w:val="22"/>
        </w:rPr>
        <w:sym w:font="HQPB5" w:char="F074"/>
      </w:r>
      <w:r w:rsidR="0028247F" w:rsidRPr="00633DA5">
        <w:rPr>
          <w:color w:val="000000"/>
          <w:sz w:val="22"/>
          <w:szCs w:val="22"/>
        </w:rPr>
        <w:sym w:font="HQPB1" w:char="F046"/>
      </w:r>
      <w:r w:rsidR="0028247F" w:rsidRPr="00633DA5">
        <w:rPr>
          <w:color w:val="000000"/>
          <w:sz w:val="22"/>
          <w:szCs w:val="22"/>
        </w:rPr>
        <w:sym w:font="HQPB4" w:char="F0CF"/>
      </w:r>
      <w:r w:rsidR="0028247F" w:rsidRPr="00633DA5">
        <w:rPr>
          <w:color w:val="000000"/>
          <w:sz w:val="22"/>
          <w:szCs w:val="22"/>
        </w:rPr>
        <w:sym w:font="HQPB2" w:char="F02E"/>
      </w:r>
      <w:r w:rsidR="0028247F" w:rsidRPr="00633DA5">
        <w:rPr>
          <w:color w:val="000000"/>
          <w:sz w:val="22"/>
          <w:szCs w:val="22"/>
          <w:rtl/>
        </w:rPr>
        <w:t xml:space="preserve"> </w:t>
      </w:r>
      <w:r w:rsidR="0028247F" w:rsidRPr="00633DA5">
        <w:rPr>
          <w:color w:val="000000"/>
          <w:sz w:val="22"/>
          <w:szCs w:val="22"/>
        </w:rPr>
        <w:sym w:font="HQPB5" w:char="F0AB"/>
      </w:r>
      <w:r w:rsidR="0028247F" w:rsidRPr="00633DA5">
        <w:rPr>
          <w:color w:val="000000"/>
          <w:sz w:val="22"/>
          <w:szCs w:val="22"/>
        </w:rPr>
        <w:sym w:font="HQPB1" w:char="F021"/>
      </w:r>
      <w:r w:rsidR="0028247F" w:rsidRPr="00633DA5">
        <w:rPr>
          <w:color w:val="000000"/>
          <w:sz w:val="22"/>
          <w:szCs w:val="22"/>
        </w:rPr>
        <w:sym w:font="HQPB5" w:char="F024"/>
      </w:r>
      <w:r w:rsidR="0028247F" w:rsidRPr="00633DA5">
        <w:rPr>
          <w:color w:val="000000"/>
          <w:sz w:val="22"/>
          <w:szCs w:val="22"/>
        </w:rPr>
        <w:sym w:font="HQPB1" w:char="F023"/>
      </w:r>
      <w:r w:rsidR="0028247F">
        <w:rPr>
          <w:color w:val="000000"/>
          <w:sz w:val="22"/>
          <w:szCs w:val="22"/>
          <w:rtl/>
        </w:rPr>
        <w:t xml:space="preserve"> </w:t>
      </w:r>
      <w:r w:rsidR="0028247F" w:rsidRPr="00633DA5">
        <w:rPr>
          <w:color w:val="000000"/>
          <w:sz w:val="22"/>
          <w:szCs w:val="22"/>
        </w:rPr>
        <w:sym w:font="HQPB4" w:char="F0A8"/>
      </w:r>
      <w:r w:rsidR="0028247F" w:rsidRPr="00633DA5">
        <w:rPr>
          <w:color w:val="000000"/>
          <w:sz w:val="22"/>
          <w:szCs w:val="22"/>
        </w:rPr>
        <w:sym w:font="HQPB2" w:char="F062"/>
      </w:r>
      <w:r w:rsidR="0028247F" w:rsidRPr="00633DA5">
        <w:rPr>
          <w:color w:val="000000"/>
          <w:sz w:val="22"/>
          <w:szCs w:val="22"/>
        </w:rPr>
        <w:sym w:font="HQPB4" w:char="F0CE"/>
      </w:r>
      <w:r w:rsidR="0028247F" w:rsidRPr="00633DA5">
        <w:rPr>
          <w:color w:val="000000"/>
          <w:sz w:val="22"/>
          <w:szCs w:val="22"/>
        </w:rPr>
        <w:sym w:font="HQPB1" w:char="F029"/>
      </w:r>
      <w:r w:rsidR="0028247F" w:rsidRPr="00633DA5">
        <w:rPr>
          <w:color w:val="000000"/>
          <w:sz w:val="22"/>
          <w:szCs w:val="22"/>
          <w:rtl/>
        </w:rPr>
        <w:t xml:space="preserve"> </w:t>
      </w:r>
      <w:r w:rsidR="0028247F" w:rsidRPr="00633DA5">
        <w:rPr>
          <w:color w:val="000000"/>
          <w:sz w:val="22"/>
          <w:szCs w:val="22"/>
        </w:rPr>
        <w:sym w:font="HQPB5" w:char="F0A9"/>
      </w:r>
      <w:r w:rsidR="0028247F" w:rsidRPr="00633DA5">
        <w:rPr>
          <w:color w:val="000000"/>
          <w:sz w:val="22"/>
          <w:szCs w:val="22"/>
        </w:rPr>
        <w:sym w:font="HQPB1" w:char="F021"/>
      </w:r>
      <w:r w:rsidR="0028247F" w:rsidRPr="00633DA5">
        <w:rPr>
          <w:color w:val="000000"/>
          <w:sz w:val="22"/>
          <w:szCs w:val="22"/>
        </w:rPr>
        <w:sym w:font="HQPB5" w:char="F024"/>
      </w:r>
      <w:r w:rsidR="0028247F" w:rsidRPr="00633DA5">
        <w:rPr>
          <w:color w:val="000000"/>
          <w:sz w:val="22"/>
          <w:szCs w:val="22"/>
        </w:rPr>
        <w:sym w:font="HQPB1" w:char="F023"/>
      </w:r>
      <w:r w:rsidR="0028247F" w:rsidRPr="00633DA5">
        <w:rPr>
          <w:color w:val="000000"/>
          <w:sz w:val="22"/>
          <w:szCs w:val="22"/>
          <w:rtl/>
        </w:rPr>
        <w:t xml:space="preserve"> </w:t>
      </w:r>
      <w:r w:rsidR="0028247F" w:rsidRPr="00633DA5">
        <w:rPr>
          <w:color w:val="000000"/>
          <w:sz w:val="22"/>
          <w:szCs w:val="22"/>
        </w:rPr>
        <w:sym w:font="HQPB4" w:char="F0C8"/>
      </w:r>
      <w:r w:rsidR="0028247F" w:rsidRPr="00633DA5">
        <w:rPr>
          <w:color w:val="000000"/>
          <w:sz w:val="22"/>
          <w:szCs w:val="22"/>
        </w:rPr>
        <w:sym w:font="HQPB4" w:char="F065"/>
      </w:r>
      <w:r w:rsidR="0028247F" w:rsidRPr="00633DA5">
        <w:rPr>
          <w:color w:val="000000"/>
          <w:sz w:val="22"/>
          <w:szCs w:val="22"/>
        </w:rPr>
        <w:sym w:font="HQPB2" w:char="F040"/>
      </w:r>
      <w:r w:rsidR="0028247F" w:rsidRPr="00633DA5">
        <w:rPr>
          <w:color w:val="000000"/>
          <w:sz w:val="22"/>
          <w:szCs w:val="22"/>
        </w:rPr>
        <w:sym w:font="HQPB4" w:char="F0E4"/>
      </w:r>
      <w:r w:rsidR="0028247F" w:rsidRPr="00633DA5">
        <w:rPr>
          <w:color w:val="000000"/>
          <w:sz w:val="22"/>
          <w:szCs w:val="22"/>
        </w:rPr>
        <w:sym w:font="HQPB2" w:char="F033"/>
      </w:r>
      <w:r w:rsidR="0028247F" w:rsidRPr="00633DA5">
        <w:rPr>
          <w:color w:val="000000"/>
          <w:sz w:val="22"/>
          <w:szCs w:val="22"/>
        </w:rPr>
        <w:sym w:font="HQPB4" w:char="F0CE"/>
      </w:r>
      <w:r w:rsidR="0028247F" w:rsidRPr="00633DA5">
        <w:rPr>
          <w:color w:val="000000"/>
          <w:sz w:val="22"/>
          <w:szCs w:val="22"/>
        </w:rPr>
        <w:sym w:font="HQPB1" w:char="F02F"/>
      </w:r>
      <w:r w:rsidR="0028247F" w:rsidRPr="00633DA5">
        <w:rPr>
          <w:color w:val="000000"/>
          <w:sz w:val="22"/>
          <w:szCs w:val="22"/>
          <w:rtl/>
        </w:rPr>
        <w:t xml:space="preserve"> </w:t>
      </w:r>
      <w:r w:rsidR="0028247F" w:rsidRPr="00633DA5">
        <w:rPr>
          <w:color w:val="000000"/>
          <w:sz w:val="22"/>
          <w:szCs w:val="22"/>
        </w:rPr>
        <w:sym w:font="HQPB4" w:char="F03E"/>
      </w:r>
      <w:r w:rsidR="0028247F" w:rsidRPr="00633DA5">
        <w:rPr>
          <w:color w:val="000000"/>
          <w:sz w:val="22"/>
          <w:szCs w:val="22"/>
        </w:rPr>
        <w:sym w:font="HQPB2" w:char="F0E4"/>
      </w:r>
      <w:r w:rsidR="0028247F" w:rsidRPr="00633DA5">
        <w:rPr>
          <w:color w:val="000000"/>
          <w:sz w:val="22"/>
          <w:szCs w:val="22"/>
        </w:rPr>
        <w:sym w:font="HQPB4" w:char="F0F3"/>
      </w:r>
      <w:r w:rsidR="0028247F" w:rsidRPr="00633DA5">
        <w:rPr>
          <w:color w:val="000000"/>
          <w:sz w:val="22"/>
          <w:szCs w:val="22"/>
        </w:rPr>
        <w:sym w:font="HQPB2" w:char="F0D3"/>
      </w:r>
      <w:r w:rsidR="0028247F" w:rsidRPr="00633DA5">
        <w:rPr>
          <w:color w:val="000000"/>
          <w:sz w:val="22"/>
          <w:szCs w:val="22"/>
        </w:rPr>
        <w:sym w:font="HQPB5" w:char="F078"/>
      </w:r>
      <w:r w:rsidR="0028247F" w:rsidRPr="00633DA5">
        <w:rPr>
          <w:color w:val="000000"/>
          <w:sz w:val="22"/>
          <w:szCs w:val="22"/>
        </w:rPr>
        <w:sym w:font="HQPB1" w:char="F0AB"/>
      </w:r>
      <w:r w:rsidR="0028247F" w:rsidRPr="00633DA5">
        <w:rPr>
          <w:color w:val="000000"/>
          <w:sz w:val="22"/>
          <w:szCs w:val="22"/>
          <w:rtl/>
        </w:rPr>
        <w:t xml:space="preserve"> </w:t>
      </w:r>
      <w:r w:rsidR="0028247F" w:rsidRPr="00633DA5">
        <w:rPr>
          <w:color w:val="000000"/>
          <w:sz w:val="22"/>
          <w:szCs w:val="22"/>
        </w:rPr>
        <w:sym w:font="HQPB5" w:char="F037"/>
      </w:r>
      <w:r w:rsidR="0028247F" w:rsidRPr="00633DA5">
        <w:rPr>
          <w:color w:val="000000"/>
          <w:sz w:val="22"/>
          <w:szCs w:val="22"/>
        </w:rPr>
        <w:sym w:font="HQPB2" w:char="F04C"/>
      </w:r>
      <w:r w:rsidR="0028247F" w:rsidRPr="00633DA5">
        <w:rPr>
          <w:color w:val="000000"/>
          <w:sz w:val="22"/>
          <w:szCs w:val="22"/>
        </w:rPr>
        <w:sym w:font="HQPB2" w:char="F0EC"/>
      </w:r>
      <w:r w:rsidR="0028247F" w:rsidRPr="00633DA5">
        <w:rPr>
          <w:color w:val="000000"/>
          <w:sz w:val="22"/>
          <w:szCs w:val="22"/>
        </w:rPr>
        <w:sym w:font="HQPB4" w:char="F0CE"/>
      </w:r>
      <w:r w:rsidR="0028247F" w:rsidRPr="00633DA5">
        <w:rPr>
          <w:color w:val="000000"/>
          <w:sz w:val="22"/>
          <w:szCs w:val="22"/>
        </w:rPr>
        <w:sym w:font="HQPB2" w:char="F03D"/>
      </w:r>
      <w:r w:rsidR="0028247F" w:rsidRPr="00633DA5">
        <w:rPr>
          <w:color w:val="000000"/>
          <w:sz w:val="22"/>
          <w:szCs w:val="22"/>
        </w:rPr>
        <w:sym w:font="HQPB5" w:char="F074"/>
      </w:r>
      <w:r w:rsidR="0028247F" w:rsidRPr="00633DA5">
        <w:rPr>
          <w:color w:val="000000"/>
          <w:sz w:val="22"/>
          <w:szCs w:val="22"/>
        </w:rPr>
        <w:sym w:font="HQPB1" w:char="F0E6"/>
      </w:r>
      <w:r w:rsidR="0028247F" w:rsidRPr="00633DA5">
        <w:rPr>
          <w:color w:val="000000"/>
          <w:sz w:val="22"/>
          <w:szCs w:val="22"/>
          <w:rtl/>
        </w:rPr>
        <w:t xml:space="preserve"> </w:t>
      </w:r>
      <w:r w:rsidR="0028247F" w:rsidRPr="00633DA5">
        <w:rPr>
          <w:color w:val="000000"/>
          <w:sz w:val="22"/>
          <w:szCs w:val="22"/>
        </w:rPr>
        <w:sym w:font="HQPB2" w:char="F0C7"/>
      </w:r>
      <w:r w:rsidR="0028247F" w:rsidRPr="00633DA5">
        <w:rPr>
          <w:color w:val="000000"/>
          <w:sz w:val="22"/>
          <w:szCs w:val="22"/>
        </w:rPr>
        <w:sym w:font="HQPB2" w:char="F0D0"/>
      </w:r>
      <w:r w:rsidR="0028247F" w:rsidRPr="00633DA5">
        <w:rPr>
          <w:color w:val="000000"/>
          <w:sz w:val="22"/>
          <w:szCs w:val="22"/>
        </w:rPr>
        <w:sym w:font="HQPB2" w:char="F0CE"/>
      </w:r>
      <w:r w:rsidR="0028247F" w:rsidRPr="00633DA5">
        <w:rPr>
          <w:color w:val="000000"/>
          <w:sz w:val="22"/>
          <w:szCs w:val="22"/>
        </w:rPr>
        <w:sym w:font="HQPB2" w:char="F0C8"/>
      </w:r>
      <w:r w:rsidR="0028247F">
        <w:rPr>
          <w:rFonts w:ascii="mylotus" w:hAnsi="mylotus" w:cs="CTraditional Arabic"/>
          <w:color w:val="000000"/>
          <w:sz w:val="28"/>
          <w:szCs w:val="22"/>
          <w:rtl/>
        </w:rPr>
        <w:t xml:space="preserve"> </w:t>
      </w:r>
      <w:r w:rsidR="0028247F" w:rsidRPr="0028247F">
        <w:rPr>
          <w:rFonts w:ascii="mylotus" w:hAnsi="mylotus" w:cs="CTraditional Arabic"/>
          <w:color w:val="000000"/>
          <w:sz w:val="28"/>
          <w:szCs w:val="22"/>
          <w:rtl/>
        </w:rPr>
        <w:t>&amp;</w:t>
      </w:r>
      <w:r w:rsidRPr="006F400E">
        <w:rPr>
          <w:rFonts w:ascii="mylotus" w:hAnsi="mylotus" w:cs="mylotus"/>
          <w:color w:val="000000"/>
          <w:sz w:val="28"/>
          <w:szCs w:val="28"/>
          <w:rtl/>
        </w:rPr>
        <w:t xml:space="preserve"> </w:t>
      </w:r>
      <w:r w:rsidR="00B7015C" w:rsidRPr="008312B0">
        <w:rPr>
          <w:rFonts w:ascii="mylotus" w:hAnsi="mylotus" w:cs="mylotus" w:hint="cs"/>
          <w:sz w:val="28"/>
          <w:szCs w:val="20"/>
          <w:rtl/>
        </w:rPr>
        <w:t>[</w:t>
      </w:r>
      <w:r w:rsidRPr="008312B0">
        <w:rPr>
          <w:rFonts w:ascii="mylotus" w:hAnsi="mylotus" w:cs="mylotus"/>
          <w:sz w:val="28"/>
          <w:szCs w:val="20"/>
          <w:rtl/>
        </w:rPr>
        <w:t>الأنفال</w:t>
      </w:r>
      <w:r w:rsidR="00024D8E" w:rsidRPr="008312B0">
        <w:rPr>
          <w:rFonts w:ascii="mylotus" w:hAnsi="mylotus" w:cs="mylotus"/>
          <w:sz w:val="28"/>
          <w:szCs w:val="20"/>
          <w:rtl/>
        </w:rPr>
        <w:t>:</w:t>
      </w:r>
      <w:r w:rsidRPr="008312B0">
        <w:rPr>
          <w:rFonts w:ascii="mylotus" w:hAnsi="mylotus" w:cs="mylotus"/>
          <w:sz w:val="28"/>
          <w:szCs w:val="20"/>
          <w:rtl/>
        </w:rPr>
        <w:t>74-75</w:t>
      </w:r>
      <w:r w:rsidR="00B7015C" w:rsidRPr="008312B0">
        <w:rPr>
          <w:rFonts w:ascii="mylotus" w:hAnsi="mylotus" w:cs="mylotus" w:hint="cs"/>
          <w:sz w:val="28"/>
          <w:szCs w:val="20"/>
          <w:rtl/>
        </w:rPr>
        <w:t>]</w:t>
      </w:r>
      <w:r w:rsidR="006F400E" w:rsidRPr="00CB23BF">
        <w:rPr>
          <w:rFonts w:ascii="mylotus" w:hAnsi="mylotus" w:cs="mylotus"/>
          <w:color w:val="000000"/>
          <w:sz w:val="28"/>
          <w:szCs w:val="28"/>
          <w:rtl/>
        </w:rPr>
        <w:t>.</w:t>
      </w:r>
    </w:p>
    <w:p w:rsidR="00BF72F9" w:rsidRPr="006F400E" w:rsidRDefault="00BF72F9" w:rsidP="001302B9">
      <w:pPr>
        <w:widowControl w:val="0"/>
        <w:spacing w:before="120" w:line="228" w:lineRule="auto"/>
        <w:ind w:firstLine="397"/>
        <w:jc w:val="both"/>
        <w:rPr>
          <w:rFonts w:ascii="mylotus" w:hAnsi="mylotus" w:cs="mylotus"/>
          <w:color w:val="000000"/>
          <w:sz w:val="28"/>
          <w:szCs w:val="28"/>
          <w:rtl/>
        </w:rPr>
      </w:pPr>
      <w:r w:rsidRPr="006F400E">
        <w:rPr>
          <w:rFonts w:ascii="mylotus" w:hAnsi="mylotus" w:cs="mylotus"/>
          <w:color w:val="000000"/>
          <w:sz w:val="28"/>
          <w:szCs w:val="28"/>
          <w:rtl/>
        </w:rPr>
        <w:t>تأمل معي في هذه الكلمات</w:t>
      </w:r>
      <w:r w:rsidR="00024D8E">
        <w:rPr>
          <w:rFonts w:ascii="mylotus" w:hAnsi="mylotus" w:cs="mylotus"/>
          <w:color w:val="000000"/>
          <w:sz w:val="28"/>
          <w:szCs w:val="28"/>
          <w:rtl/>
        </w:rPr>
        <w:t xml:space="preserve">: </w:t>
      </w:r>
      <w:r w:rsidR="00B15DFC">
        <w:rPr>
          <w:rFonts w:ascii="mylotus" w:hAnsi="mylotus" w:cs="mylotus" w:hint="cs"/>
          <w:color w:val="000000"/>
          <w:sz w:val="28"/>
          <w:szCs w:val="28"/>
          <w:rtl/>
        </w:rPr>
        <w:t>(</w:t>
      </w:r>
      <w:r w:rsidRPr="006F400E">
        <w:rPr>
          <w:rFonts w:ascii="mylotus" w:hAnsi="mylotus" w:cs="mylotus"/>
          <w:color w:val="000000"/>
          <w:sz w:val="28"/>
          <w:szCs w:val="28"/>
          <w:rtl/>
        </w:rPr>
        <w:t>الذين آمنوا</w:t>
      </w:r>
      <w:r w:rsidR="00024D8E">
        <w:rPr>
          <w:rFonts w:ascii="mylotus" w:hAnsi="mylotus" w:cs="mylotus"/>
          <w:color w:val="000000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color w:val="000000"/>
          <w:sz w:val="28"/>
          <w:szCs w:val="28"/>
          <w:rtl/>
        </w:rPr>
        <w:t>وهاجروا</w:t>
      </w:r>
      <w:r w:rsidR="00024D8E">
        <w:rPr>
          <w:rFonts w:ascii="mylotus" w:hAnsi="mylotus" w:cs="mylotus"/>
          <w:color w:val="000000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color w:val="000000"/>
          <w:sz w:val="28"/>
          <w:szCs w:val="28"/>
          <w:rtl/>
        </w:rPr>
        <w:t>وجاهدوا</w:t>
      </w:r>
      <w:r w:rsidR="00024D8E">
        <w:rPr>
          <w:rFonts w:ascii="mylotus" w:hAnsi="mylotus" w:cs="mylotus"/>
          <w:color w:val="000000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color w:val="000000"/>
          <w:sz w:val="28"/>
          <w:szCs w:val="28"/>
          <w:rtl/>
        </w:rPr>
        <w:t>في سبيل الله</w:t>
      </w:r>
      <w:r w:rsidR="00024D8E">
        <w:rPr>
          <w:rFonts w:ascii="mylotus" w:hAnsi="mylotus" w:cs="mylotus"/>
          <w:color w:val="000000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color w:val="000000"/>
          <w:sz w:val="28"/>
          <w:szCs w:val="28"/>
          <w:rtl/>
        </w:rPr>
        <w:t xml:space="preserve">الذين </w:t>
      </w:r>
      <w:r w:rsidR="00781945">
        <w:rPr>
          <w:rFonts w:ascii="mylotus" w:hAnsi="mylotus" w:cs="mylotus" w:hint="cs"/>
          <w:color w:val="000000"/>
          <w:sz w:val="28"/>
          <w:szCs w:val="28"/>
          <w:rtl/>
        </w:rPr>
        <w:t>آ</w:t>
      </w:r>
      <w:r w:rsidRPr="006F400E">
        <w:rPr>
          <w:rFonts w:ascii="mylotus" w:hAnsi="mylotus" w:cs="mylotus"/>
          <w:color w:val="000000"/>
          <w:sz w:val="28"/>
          <w:szCs w:val="28"/>
          <w:rtl/>
        </w:rPr>
        <w:t>ووا</w:t>
      </w:r>
      <w:r w:rsidR="00024D8E">
        <w:rPr>
          <w:rFonts w:ascii="mylotus" w:hAnsi="mylotus" w:cs="mylotus"/>
          <w:color w:val="000000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color w:val="000000"/>
          <w:sz w:val="28"/>
          <w:szCs w:val="28"/>
          <w:rtl/>
        </w:rPr>
        <w:t>ونصروا</w:t>
      </w:r>
      <w:r w:rsidR="00024D8E">
        <w:rPr>
          <w:rFonts w:ascii="mylotus" w:hAnsi="mylotus" w:cs="mylotus"/>
          <w:color w:val="000000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color w:val="000000"/>
          <w:sz w:val="28"/>
          <w:szCs w:val="28"/>
          <w:rtl/>
        </w:rPr>
        <w:t>هم المؤمنون حقاً</w:t>
      </w:r>
      <w:r w:rsidR="00024D8E">
        <w:rPr>
          <w:rFonts w:ascii="mylotus" w:hAnsi="mylotus" w:cs="mylotus"/>
          <w:color w:val="000000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color w:val="000000"/>
          <w:sz w:val="28"/>
          <w:szCs w:val="28"/>
          <w:rtl/>
        </w:rPr>
        <w:t>لهم مغفرة ورزق كريم</w:t>
      </w:r>
      <w:r w:rsidR="00024D8E">
        <w:rPr>
          <w:rFonts w:ascii="mylotus" w:hAnsi="mylotus" w:cs="mylotus"/>
          <w:color w:val="000000"/>
          <w:sz w:val="28"/>
          <w:szCs w:val="28"/>
          <w:rtl/>
        </w:rPr>
        <w:t xml:space="preserve">، </w:t>
      </w:r>
      <w:r w:rsidR="00481CD4">
        <w:rPr>
          <w:rFonts w:ascii="mylotus" w:hAnsi="mylotus" w:cs="mylotus" w:hint="cs"/>
          <w:color w:val="000000"/>
          <w:sz w:val="28"/>
          <w:szCs w:val="28"/>
          <w:rtl/>
        </w:rPr>
        <w:t>آ</w:t>
      </w:r>
      <w:r w:rsidRPr="006F400E">
        <w:rPr>
          <w:rFonts w:ascii="mylotus" w:hAnsi="mylotus" w:cs="mylotus"/>
          <w:color w:val="000000"/>
          <w:sz w:val="28"/>
          <w:szCs w:val="28"/>
          <w:rtl/>
        </w:rPr>
        <w:t>منوا من بعد</w:t>
      </w:r>
      <w:r w:rsidR="00024D8E">
        <w:rPr>
          <w:rFonts w:ascii="mylotus" w:hAnsi="mylotus" w:cs="mylotus"/>
          <w:color w:val="000000"/>
          <w:sz w:val="28"/>
          <w:szCs w:val="28"/>
          <w:rtl/>
        </w:rPr>
        <w:t xml:space="preserve">، </w:t>
      </w:r>
      <w:r w:rsidRPr="00CB23BF">
        <w:rPr>
          <w:rFonts w:ascii="mylotus" w:hAnsi="mylotus" w:cs="mylotus"/>
          <w:color w:val="000000"/>
          <w:sz w:val="28"/>
          <w:szCs w:val="28"/>
          <w:rtl/>
        </w:rPr>
        <w:t>...</w:t>
      </w:r>
      <w:r w:rsidR="00B15DFC">
        <w:rPr>
          <w:rFonts w:ascii="mylotus" w:hAnsi="mylotus" w:cs="mylotus" w:hint="cs"/>
          <w:color w:val="000000"/>
          <w:sz w:val="28"/>
          <w:szCs w:val="28"/>
          <w:rtl/>
        </w:rPr>
        <w:t>)</w:t>
      </w:r>
      <w:r w:rsidRPr="006F400E">
        <w:rPr>
          <w:rFonts w:ascii="mylotus" w:hAnsi="mylotus" w:cs="mylotus"/>
          <w:color w:val="000000"/>
          <w:sz w:val="28"/>
          <w:szCs w:val="28"/>
          <w:rtl/>
        </w:rPr>
        <w:t xml:space="preserve"> كلها كلمات حق يراد بها حق</w:t>
      </w:r>
      <w:r w:rsidR="00024D8E">
        <w:rPr>
          <w:rFonts w:ascii="mylotus" w:hAnsi="mylotus" w:cs="mylotus"/>
          <w:color w:val="000000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color w:val="000000"/>
          <w:sz w:val="28"/>
          <w:szCs w:val="28"/>
          <w:rtl/>
        </w:rPr>
        <w:t>صادرة ممن هو بكل شيء عليم</w:t>
      </w:r>
      <w:r w:rsidR="00024D8E">
        <w:rPr>
          <w:rFonts w:ascii="mylotus" w:hAnsi="mylotus" w:cs="mylotus"/>
          <w:color w:val="000000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color w:val="000000"/>
          <w:sz w:val="28"/>
          <w:szCs w:val="28"/>
          <w:rtl/>
        </w:rPr>
        <w:t>وتأمل في قوله تعالى</w:t>
      </w:r>
      <w:r w:rsidR="00024D8E">
        <w:rPr>
          <w:rFonts w:ascii="mylotus" w:hAnsi="mylotus" w:cs="mylotus"/>
          <w:color w:val="000000"/>
          <w:sz w:val="28"/>
          <w:szCs w:val="28"/>
          <w:rtl/>
        </w:rPr>
        <w:t xml:space="preserve">: </w:t>
      </w:r>
      <w:r w:rsidR="00996F57" w:rsidRPr="0028247F">
        <w:rPr>
          <w:rFonts w:ascii="mylotus" w:hAnsi="mylotus" w:cs="CTraditional Arabic"/>
          <w:sz w:val="28"/>
          <w:szCs w:val="22"/>
          <w:rtl/>
        </w:rPr>
        <w:t>*</w:t>
      </w:r>
      <w:r w:rsidR="00996F57">
        <w:rPr>
          <w:rFonts w:ascii="mylotus" w:hAnsi="mylotus" w:cs="CTraditional Arabic"/>
          <w:sz w:val="28"/>
          <w:szCs w:val="22"/>
          <w:rtl/>
        </w:rPr>
        <w:t xml:space="preserve"> </w:t>
      </w:r>
      <w:r w:rsidR="00996F57" w:rsidRPr="00633DA5">
        <w:rPr>
          <w:color w:val="000000"/>
          <w:sz w:val="22"/>
          <w:szCs w:val="22"/>
        </w:rPr>
        <w:sym w:font="HQPB5" w:char="F079"/>
      </w:r>
      <w:r w:rsidR="00996F57" w:rsidRPr="00633DA5">
        <w:rPr>
          <w:color w:val="000000"/>
          <w:sz w:val="22"/>
          <w:szCs w:val="22"/>
        </w:rPr>
        <w:sym w:font="HQPB2" w:char="F037"/>
      </w:r>
      <w:r w:rsidR="00996F57" w:rsidRPr="00633DA5">
        <w:rPr>
          <w:color w:val="000000"/>
          <w:sz w:val="22"/>
          <w:szCs w:val="22"/>
        </w:rPr>
        <w:sym w:font="HQPB4" w:char="F0CD"/>
      </w:r>
      <w:r w:rsidR="00996F57" w:rsidRPr="00633DA5">
        <w:rPr>
          <w:color w:val="000000"/>
          <w:sz w:val="22"/>
          <w:szCs w:val="22"/>
        </w:rPr>
        <w:sym w:font="HQPB2" w:char="F0B4"/>
      </w:r>
      <w:r w:rsidR="00996F57" w:rsidRPr="00633DA5">
        <w:rPr>
          <w:color w:val="000000"/>
          <w:sz w:val="22"/>
          <w:szCs w:val="22"/>
        </w:rPr>
        <w:sym w:font="HQPB5" w:char="F0AF"/>
      </w:r>
      <w:r w:rsidR="00996F57" w:rsidRPr="00633DA5">
        <w:rPr>
          <w:color w:val="000000"/>
          <w:sz w:val="22"/>
          <w:szCs w:val="22"/>
        </w:rPr>
        <w:sym w:font="HQPB2" w:char="F0BB"/>
      </w:r>
      <w:r w:rsidR="00996F57" w:rsidRPr="00633DA5">
        <w:rPr>
          <w:color w:val="000000"/>
          <w:sz w:val="22"/>
          <w:szCs w:val="22"/>
        </w:rPr>
        <w:sym w:font="HQPB5" w:char="F073"/>
      </w:r>
      <w:r w:rsidR="00996F57" w:rsidRPr="00633DA5">
        <w:rPr>
          <w:color w:val="000000"/>
          <w:sz w:val="22"/>
          <w:szCs w:val="22"/>
        </w:rPr>
        <w:sym w:font="HQPB2" w:char="F039"/>
      </w:r>
      <w:r w:rsidR="00996F57" w:rsidRPr="00633DA5">
        <w:rPr>
          <w:color w:val="000000"/>
          <w:sz w:val="22"/>
          <w:szCs w:val="22"/>
        </w:rPr>
        <w:sym w:font="HQPB5" w:char="F027"/>
      </w:r>
      <w:r w:rsidR="00996F57" w:rsidRPr="00633DA5">
        <w:rPr>
          <w:color w:val="000000"/>
          <w:sz w:val="22"/>
          <w:szCs w:val="22"/>
        </w:rPr>
        <w:sym w:font="HQPB2" w:char="F072"/>
      </w:r>
      <w:r w:rsidR="00996F57" w:rsidRPr="00633DA5">
        <w:rPr>
          <w:color w:val="000000"/>
          <w:sz w:val="22"/>
          <w:szCs w:val="22"/>
        </w:rPr>
        <w:sym w:font="HQPB4" w:char="F0E9"/>
      </w:r>
      <w:r w:rsidR="00996F57" w:rsidRPr="00633DA5">
        <w:rPr>
          <w:color w:val="000000"/>
          <w:sz w:val="22"/>
          <w:szCs w:val="22"/>
        </w:rPr>
        <w:sym w:font="HQPB1" w:char="F027"/>
      </w:r>
      <w:r w:rsidR="00996F57" w:rsidRPr="00633DA5">
        <w:rPr>
          <w:color w:val="000000"/>
          <w:sz w:val="22"/>
          <w:szCs w:val="22"/>
        </w:rPr>
        <w:sym w:font="HQPB5" w:char="F073"/>
      </w:r>
      <w:r w:rsidR="00996F57" w:rsidRPr="00633DA5">
        <w:rPr>
          <w:color w:val="000000"/>
          <w:sz w:val="22"/>
          <w:szCs w:val="22"/>
        </w:rPr>
        <w:sym w:font="HQPB1" w:char="F0F9"/>
      </w:r>
      <w:r w:rsidR="00996F57" w:rsidRPr="00633DA5">
        <w:rPr>
          <w:color w:val="000000"/>
          <w:sz w:val="22"/>
          <w:szCs w:val="22"/>
          <w:rtl/>
        </w:rPr>
        <w:t xml:space="preserve"> </w:t>
      </w:r>
      <w:r w:rsidR="00996F57" w:rsidRPr="00633DA5">
        <w:rPr>
          <w:color w:val="000000"/>
          <w:sz w:val="22"/>
          <w:szCs w:val="22"/>
        </w:rPr>
        <w:sym w:font="HQPB4" w:char="F0F3"/>
      </w:r>
      <w:r w:rsidR="00996F57" w:rsidRPr="00633DA5">
        <w:rPr>
          <w:color w:val="000000"/>
          <w:sz w:val="22"/>
          <w:szCs w:val="22"/>
        </w:rPr>
        <w:sym w:font="HQPB2" w:char="F04F"/>
      </w:r>
      <w:r w:rsidR="00996F57" w:rsidRPr="00633DA5">
        <w:rPr>
          <w:color w:val="000000"/>
          <w:sz w:val="22"/>
          <w:szCs w:val="22"/>
        </w:rPr>
        <w:sym w:font="HQPB4" w:char="F0E4"/>
      </w:r>
      <w:r w:rsidR="00996F57" w:rsidRPr="00633DA5">
        <w:rPr>
          <w:color w:val="000000"/>
          <w:sz w:val="22"/>
          <w:szCs w:val="22"/>
        </w:rPr>
        <w:sym w:font="HQPB2" w:char="F033"/>
      </w:r>
      <w:r w:rsidR="00996F57" w:rsidRPr="00633DA5">
        <w:rPr>
          <w:color w:val="000000"/>
          <w:sz w:val="22"/>
          <w:szCs w:val="22"/>
        </w:rPr>
        <w:sym w:font="HQPB2" w:char="F05A"/>
      </w:r>
      <w:r w:rsidR="00996F57" w:rsidRPr="00633DA5">
        <w:rPr>
          <w:color w:val="000000"/>
          <w:sz w:val="22"/>
          <w:szCs w:val="22"/>
        </w:rPr>
        <w:sym w:font="HQPB4" w:char="F0CF"/>
      </w:r>
      <w:r w:rsidR="00996F57" w:rsidRPr="00633DA5">
        <w:rPr>
          <w:color w:val="000000"/>
          <w:sz w:val="22"/>
          <w:szCs w:val="22"/>
        </w:rPr>
        <w:sym w:font="HQPB2" w:char="F042"/>
      </w:r>
      <w:r w:rsidR="00996F57">
        <w:rPr>
          <w:color w:val="000000"/>
          <w:sz w:val="22"/>
          <w:szCs w:val="22"/>
          <w:rtl/>
        </w:rPr>
        <w:t xml:space="preserve"> </w:t>
      </w:r>
      <w:r w:rsidR="00996F57" w:rsidRPr="0028247F">
        <w:rPr>
          <w:rFonts w:ascii="mylotus" w:hAnsi="mylotus" w:cs="CTraditional Arabic"/>
          <w:color w:val="000000"/>
          <w:sz w:val="28"/>
          <w:szCs w:val="22"/>
          <w:rtl/>
        </w:rPr>
        <w:t>&amp;</w:t>
      </w:r>
      <w:r w:rsidR="00996F57">
        <w:rPr>
          <w:rFonts w:ascii="mylotus" w:hAnsi="mylotus" w:cs="mylotus" w:hint="cs"/>
          <w:color w:val="000000"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color w:val="000000"/>
          <w:sz w:val="28"/>
          <w:szCs w:val="28"/>
          <w:rtl/>
        </w:rPr>
        <w:t>يعني</w:t>
      </w:r>
      <w:r w:rsidR="00EC5ED0">
        <w:rPr>
          <w:rFonts w:ascii="mylotus" w:hAnsi="mylotus" w:cs="mylotus" w:hint="cs"/>
          <w:color w:val="000000"/>
          <w:sz w:val="28"/>
          <w:szCs w:val="28"/>
          <w:rtl/>
        </w:rPr>
        <w:t>:</w:t>
      </w:r>
      <w:r w:rsidRPr="006F400E">
        <w:rPr>
          <w:rFonts w:ascii="mylotus" w:hAnsi="mylotus" w:cs="mylotus"/>
          <w:color w:val="000000"/>
          <w:sz w:val="28"/>
          <w:szCs w:val="28"/>
          <w:rtl/>
        </w:rPr>
        <w:t xml:space="preserve"> في الموالاة الإيمانية من الحب والنصرة</w:t>
      </w:r>
      <w:r w:rsidR="00024D8E">
        <w:rPr>
          <w:rFonts w:ascii="mylotus" w:hAnsi="mylotus" w:cs="mylotus"/>
          <w:color w:val="000000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color w:val="000000"/>
          <w:sz w:val="28"/>
          <w:szCs w:val="28"/>
          <w:rtl/>
        </w:rPr>
        <w:t>فما بال</w:t>
      </w:r>
      <w:r w:rsidR="00024D8E">
        <w:rPr>
          <w:rFonts w:ascii="mylotus" w:hAnsi="mylotus" w:cs="mylotus"/>
          <w:color w:val="000000"/>
          <w:sz w:val="28"/>
          <w:szCs w:val="28"/>
          <w:rtl/>
        </w:rPr>
        <w:t xml:space="preserve">: </w:t>
      </w:r>
      <w:r w:rsidR="00EC5ED0">
        <w:rPr>
          <w:rFonts w:ascii="mylotus" w:hAnsi="mylotus" w:cs="mylotus" w:hint="cs"/>
          <w:color w:val="000000"/>
          <w:sz w:val="28"/>
          <w:szCs w:val="28"/>
          <w:rtl/>
        </w:rPr>
        <w:t>(</w:t>
      </w:r>
      <w:r w:rsidRPr="006F400E">
        <w:rPr>
          <w:rFonts w:ascii="mylotus" w:hAnsi="mylotus" w:cs="mylotus"/>
          <w:color w:val="000000"/>
          <w:sz w:val="28"/>
          <w:szCs w:val="28"/>
          <w:rtl/>
        </w:rPr>
        <w:t>منكم</w:t>
      </w:r>
      <w:r w:rsidR="00EC5ED0">
        <w:rPr>
          <w:rFonts w:ascii="mylotus" w:hAnsi="mylotus" w:cs="mylotus" w:hint="cs"/>
          <w:color w:val="000000"/>
          <w:sz w:val="28"/>
          <w:szCs w:val="28"/>
          <w:rtl/>
        </w:rPr>
        <w:t>)</w:t>
      </w:r>
      <w:r w:rsidRPr="006F400E">
        <w:rPr>
          <w:rFonts w:ascii="mylotus" w:hAnsi="mylotus" w:cs="mylotus"/>
          <w:color w:val="000000"/>
          <w:sz w:val="28"/>
          <w:szCs w:val="28"/>
          <w:rtl/>
        </w:rPr>
        <w:t xml:space="preserve"> في هذه الآية لم تأخذ قدرها</w:t>
      </w:r>
      <w:r w:rsidR="00024D8E">
        <w:rPr>
          <w:rFonts w:ascii="mylotus" w:hAnsi="mylotus" w:cs="mylotus"/>
          <w:color w:val="000000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color w:val="000000"/>
          <w:sz w:val="28"/>
          <w:szCs w:val="28"/>
          <w:rtl/>
        </w:rPr>
        <w:t>وضرب الطاعنون عنها صفحاً</w:t>
      </w:r>
      <w:r w:rsidR="00024D8E">
        <w:rPr>
          <w:rFonts w:ascii="mylotus" w:hAnsi="mylotus" w:cs="mylotus"/>
          <w:color w:val="000000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color w:val="000000"/>
          <w:sz w:val="28"/>
          <w:szCs w:val="28"/>
          <w:rtl/>
        </w:rPr>
        <w:t>وأعرضوا عنها قصداً</w:t>
      </w:r>
      <w:r w:rsidR="00024D8E">
        <w:rPr>
          <w:rFonts w:ascii="mylotus" w:hAnsi="mylotus" w:cs="mylotus"/>
          <w:color w:val="000000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color w:val="000000"/>
          <w:sz w:val="28"/>
          <w:szCs w:val="28"/>
          <w:rtl/>
        </w:rPr>
        <w:t>وفي أحاديث الحوض أقاموا الدنيا من أجلها حتى أدخلوا فيها آلاف الصحابة</w:t>
      </w:r>
      <w:r w:rsidR="006F400E">
        <w:rPr>
          <w:rFonts w:ascii="mylotus" w:hAnsi="mylotus" w:cs="mylotus"/>
          <w:color w:val="000000"/>
          <w:sz w:val="28"/>
          <w:szCs w:val="28"/>
          <w:rtl/>
        </w:rPr>
        <w:t>!</w:t>
      </w:r>
      <w:r w:rsidRPr="006F400E">
        <w:rPr>
          <w:rFonts w:ascii="mylotus" w:hAnsi="mylotus" w:cs="mylotus"/>
          <w:color w:val="000000"/>
          <w:sz w:val="28"/>
          <w:szCs w:val="28"/>
          <w:rtl/>
        </w:rPr>
        <w:t xml:space="preserve"> وفي هذا السياق القرآني لم يقيموا لها وزناً</w:t>
      </w:r>
      <w:r w:rsidR="006F400E">
        <w:rPr>
          <w:rFonts w:ascii="mylotus" w:hAnsi="mylotus" w:cs="mylotus"/>
          <w:color w:val="000000"/>
          <w:sz w:val="28"/>
          <w:szCs w:val="28"/>
          <w:rtl/>
        </w:rPr>
        <w:t>؟</w:t>
      </w:r>
      <w:r w:rsidRPr="006F400E">
        <w:rPr>
          <w:rFonts w:ascii="mylotus" w:hAnsi="mylotus" w:cs="mylotus"/>
          <w:color w:val="000000"/>
          <w:sz w:val="28"/>
          <w:szCs w:val="28"/>
          <w:rtl/>
        </w:rPr>
        <w:t>! إنه التحكم المحض حسب المنطق نفسه لا حسب الحق والباطل</w:t>
      </w:r>
      <w:r w:rsidR="006F400E">
        <w:rPr>
          <w:rFonts w:ascii="mylotus" w:hAnsi="mylotus" w:cs="mylotus"/>
          <w:color w:val="000000"/>
          <w:sz w:val="28"/>
          <w:szCs w:val="28"/>
          <w:rtl/>
        </w:rPr>
        <w:t>!</w:t>
      </w:r>
    </w:p>
    <w:p w:rsidR="00BF72F9" w:rsidRPr="006F400E" w:rsidRDefault="00BF72F9" w:rsidP="001302B9">
      <w:pPr>
        <w:widowControl w:val="0"/>
        <w:spacing w:before="120" w:line="228" w:lineRule="auto"/>
        <w:ind w:firstLine="397"/>
        <w:jc w:val="both"/>
        <w:rPr>
          <w:rFonts w:ascii="mylotus" w:hAnsi="mylotus" w:cs="mylotus"/>
          <w:sz w:val="28"/>
          <w:szCs w:val="28"/>
          <w:rtl/>
        </w:rPr>
      </w:pPr>
      <w:r w:rsidRPr="006F400E">
        <w:rPr>
          <w:rFonts w:ascii="mylotus" w:hAnsi="mylotus" w:cs="mylotus"/>
          <w:sz w:val="28"/>
          <w:szCs w:val="28"/>
          <w:rtl/>
        </w:rPr>
        <w:t xml:space="preserve">6 </w:t>
      </w:r>
      <w:r w:rsidR="00E65855">
        <w:rPr>
          <w:rFonts w:ascii="mylotus" w:hAnsi="mylotus" w:cs="mylotus"/>
          <w:sz w:val="28"/>
          <w:szCs w:val="28"/>
          <w:rtl/>
        </w:rPr>
        <w:t>-</w:t>
      </w:r>
      <w:r w:rsidRPr="006F400E">
        <w:rPr>
          <w:rFonts w:ascii="mylotus" w:hAnsi="mylotus" w:cs="mylotus"/>
          <w:sz w:val="28"/>
          <w:szCs w:val="28"/>
          <w:rtl/>
        </w:rPr>
        <w:t xml:space="preserve"> قال تعالى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="00974ECB" w:rsidRPr="00974ECB">
        <w:rPr>
          <w:rFonts w:ascii="mylotus" w:hAnsi="mylotus" w:cs="CTraditional Arabic"/>
          <w:sz w:val="28"/>
          <w:szCs w:val="22"/>
          <w:rtl/>
        </w:rPr>
        <w:t>*</w:t>
      </w:r>
      <w:r w:rsidR="00974ECB">
        <w:rPr>
          <w:rFonts w:ascii="mylotus" w:hAnsi="mylotus" w:cs="CTraditional Arabic"/>
          <w:sz w:val="28"/>
          <w:szCs w:val="22"/>
          <w:rtl/>
        </w:rPr>
        <w:t xml:space="preserve"> </w:t>
      </w:r>
      <w:r w:rsidR="00974ECB" w:rsidRPr="00633DA5">
        <w:rPr>
          <w:color w:val="000000"/>
          <w:sz w:val="22"/>
          <w:szCs w:val="22"/>
        </w:rPr>
        <w:sym w:font="HQPB1" w:char="F024"/>
      </w:r>
      <w:r w:rsidR="00974ECB" w:rsidRPr="00633DA5">
        <w:rPr>
          <w:color w:val="000000"/>
          <w:sz w:val="22"/>
          <w:szCs w:val="22"/>
        </w:rPr>
        <w:sym w:font="HQPB5" w:char="F074"/>
      </w:r>
      <w:r w:rsidR="00974ECB" w:rsidRPr="00633DA5">
        <w:rPr>
          <w:color w:val="000000"/>
          <w:sz w:val="22"/>
          <w:szCs w:val="22"/>
        </w:rPr>
        <w:sym w:font="HQPB2" w:char="F042"/>
      </w:r>
      <w:r w:rsidR="00974ECB" w:rsidRPr="00633DA5">
        <w:rPr>
          <w:color w:val="000000"/>
          <w:sz w:val="22"/>
          <w:szCs w:val="22"/>
        </w:rPr>
        <w:sym w:font="HQPB5" w:char="F075"/>
      </w:r>
      <w:r w:rsidR="00974ECB" w:rsidRPr="00633DA5">
        <w:rPr>
          <w:color w:val="000000"/>
          <w:sz w:val="22"/>
          <w:szCs w:val="22"/>
        </w:rPr>
        <w:sym w:font="HQPB2" w:char="F072"/>
      </w:r>
      <w:r w:rsidR="00974ECB" w:rsidRPr="00633DA5">
        <w:rPr>
          <w:color w:val="000000"/>
          <w:sz w:val="22"/>
          <w:szCs w:val="22"/>
          <w:rtl/>
        </w:rPr>
        <w:t xml:space="preserve"> </w:t>
      </w:r>
      <w:r w:rsidR="00974ECB" w:rsidRPr="00633DA5">
        <w:rPr>
          <w:color w:val="000000"/>
          <w:sz w:val="22"/>
          <w:szCs w:val="22"/>
        </w:rPr>
        <w:sym w:font="HQPB4" w:char="F0F6"/>
      </w:r>
      <w:r w:rsidR="00974ECB" w:rsidRPr="00633DA5">
        <w:rPr>
          <w:color w:val="000000"/>
          <w:sz w:val="22"/>
          <w:szCs w:val="22"/>
        </w:rPr>
        <w:sym w:font="HQPB3" w:char="F02F"/>
      </w:r>
      <w:r w:rsidR="00974ECB" w:rsidRPr="00633DA5">
        <w:rPr>
          <w:color w:val="000000"/>
          <w:sz w:val="22"/>
          <w:szCs w:val="22"/>
        </w:rPr>
        <w:sym w:font="HQPB4" w:char="F0E4"/>
      </w:r>
      <w:r w:rsidR="00974ECB" w:rsidRPr="00633DA5">
        <w:rPr>
          <w:color w:val="000000"/>
          <w:sz w:val="22"/>
          <w:szCs w:val="22"/>
        </w:rPr>
        <w:sym w:font="HQPB2" w:char="F033"/>
      </w:r>
      <w:r w:rsidR="00974ECB" w:rsidRPr="00633DA5">
        <w:rPr>
          <w:color w:val="000000"/>
          <w:sz w:val="22"/>
          <w:szCs w:val="22"/>
        </w:rPr>
        <w:sym w:font="HQPB5" w:char="F073"/>
      </w:r>
      <w:r w:rsidR="00974ECB" w:rsidRPr="00633DA5">
        <w:rPr>
          <w:color w:val="000000"/>
          <w:sz w:val="22"/>
          <w:szCs w:val="22"/>
        </w:rPr>
        <w:sym w:font="HQPB2" w:char="F039"/>
      </w:r>
      <w:r w:rsidR="00974ECB" w:rsidRPr="00633DA5">
        <w:rPr>
          <w:color w:val="000000"/>
          <w:sz w:val="22"/>
          <w:szCs w:val="22"/>
          <w:rtl/>
        </w:rPr>
        <w:t xml:space="preserve"> </w:t>
      </w:r>
      <w:r w:rsidR="00974ECB" w:rsidRPr="00633DA5">
        <w:rPr>
          <w:color w:val="000000"/>
          <w:sz w:val="22"/>
          <w:szCs w:val="22"/>
        </w:rPr>
        <w:sym w:font="HQPB5" w:char="F09E"/>
      </w:r>
      <w:r w:rsidR="00974ECB" w:rsidRPr="00633DA5">
        <w:rPr>
          <w:color w:val="000000"/>
          <w:sz w:val="22"/>
          <w:szCs w:val="22"/>
        </w:rPr>
        <w:sym w:font="HQPB2" w:char="F077"/>
      </w:r>
      <w:r w:rsidR="00974ECB" w:rsidRPr="00633DA5">
        <w:rPr>
          <w:color w:val="000000"/>
          <w:sz w:val="22"/>
          <w:szCs w:val="22"/>
        </w:rPr>
        <w:sym w:font="HQPB5" w:char="F072"/>
      </w:r>
      <w:r w:rsidR="00974ECB" w:rsidRPr="00633DA5">
        <w:rPr>
          <w:color w:val="000000"/>
          <w:sz w:val="22"/>
          <w:szCs w:val="22"/>
        </w:rPr>
        <w:sym w:font="HQPB1" w:char="F026"/>
      </w:r>
      <w:r w:rsidR="00974ECB" w:rsidRPr="00633DA5">
        <w:rPr>
          <w:color w:val="000000"/>
          <w:sz w:val="22"/>
          <w:szCs w:val="22"/>
          <w:rtl/>
        </w:rPr>
        <w:t xml:space="preserve"> </w:t>
      </w:r>
      <w:r w:rsidR="00974ECB" w:rsidRPr="00633DA5">
        <w:rPr>
          <w:color w:val="000000"/>
          <w:sz w:val="22"/>
          <w:szCs w:val="22"/>
        </w:rPr>
        <w:sym w:font="HQPB5" w:char="F028"/>
      </w:r>
      <w:r w:rsidR="00974ECB" w:rsidRPr="00633DA5">
        <w:rPr>
          <w:color w:val="000000"/>
          <w:sz w:val="22"/>
          <w:szCs w:val="22"/>
        </w:rPr>
        <w:sym w:font="HQPB1" w:char="F023"/>
      </w:r>
      <w:r w:rsidR="00974ECB" w:rsidRPr="00633DA5">
        <w:rPr>
          <w:color w:val="000000"/>
          <w:sz w:val="22"/>
          <w:szCs w:val="22"/>
        </w:rPr>
        <w:sym w:font="HQPB2" w:char="F071"/>
      </w:r>
      <w:r w:rsidR="00974ECB" w:rsidRPr="00633DA5">
        <w:rPr>
          <w:color w:val="000000"/>
          <w:sz w:val="22"/>
          <w:szCs w:val="22"/>
        </w:rPr>
        <w:sym w:font="HQPB4" w:char="F0E0"/>
      </w:r>
      <w:r w:rsidR="00974ECB" w:rsidRPr="00633DA5">
        <w:rPr>
          <w:color w:val="000000"/>
          <w:sz w:val="22"/>
          <w:szCs w:val="22"/>
        </w:rPr>
        <w:sym w:font="HQPB2" w:char="F029"/>
      </w:r>
      <w:r w:rsidR="00974ECB" w:rsidRPr="00633DA5">
        <w:rPr>
          <w:color w:val="000000"/>
          <w:sz w:val="22"/>
          <w:szCs w:val="22"/>
        </w:rPr>
        <w:sym w:font="HQPB4" w:char="F0CF"/>
      </w:r>
      <w:r w:rsidR="00974ECB" w:rsidRPr="00633DA5">
        <w:rPr>
          <w:color w:val="000000"/>
          <w:sz w:val="22"/>
          <w:szCs w:val="22"/>
        </w:rPr>
        <w:sym w:font="HQPB1" w:char="F0FF"/>
      </w:r>
      <w:r w:rsidR="00974ECB" w:rsidRPr="00633DA5">
        <w:rPr>
          <w:color w:val="000000"/>
          <w:sz w:val="22"/>
          <w:szCs w:val="22"/>
        </w:rPr>
        <w:sym w:font="HQPB2" w:char="F05A"/>
      </w:r>
      <w:r w:rsidR="00974ECB" w:rsidRPr="00633DA5">
        <w:rPr>
          <w:color w:val="000000"/>
          <w:sz w:val="22"/>
          <w:szCs w:val="22"/>
        </w:rPr>
        <w:sym w:font="HQPB4" w:char="F0E8"/>
      </w:r>
      <w:r w:rsidR="00974ECB" w:rsidRPr="00633DA5">
        <w:rPr>
          <w:color w:val="000000"/>
          <w:sz w:val="22"/>
          <w:szCs w:val="22"/>
        </w:rPr>
        <w:sym w:font="HQPB1" w:char="F03F"/>
      </w:r>
      <w:r w:rsidR="00974ECB" w:rsidRPr="00633DA5">
        <w:rPr>
          <w:color w:val="000000"/>
          <w:sz w:val="22"/>
          <w:szCs w:val="22"/>
          <w:rtl/>
        </w:rPr>
        <w:t xml:space="preserve"> </w:t>
      </w:r>
      <w:r w:rsidR="00974ECB" w:rsidRPr="00633DA5">
        <w:rPr>
          <w:color w:val="000000"/>
          <w:sz w:val="22"/>
          <w:szCs w:val="22"/>
        </w:rPr>
        <w:sym w:font="HQPB2" w:char="F092"/>
      </w:r>
      <w:r w:rsidR="00974ECB" w:rsidRPr="00633DA5">
        <w:rPr>
          <w:color w:val="000000"/>
          <w:sz w:val="22"/>
          <w:szCs w:val="22"/>
        </w:rPr>
        <w:sym w:font="HQPB4" w:char="F0CE"/>
      </w:r>
      <w:r w:rsidR="00974ECB" w:rsidRPr="00633DA5">
        <w:rPr>
          <w:color w:val="000000"/>
          <w:sz w:val="22"/>
          <w:szCs w:val="22"/>
        </w:rPr>
        <w:sym w:font="HQPB1" w:char="F0FB"/>
      </w:r>
      <w:r w:rsidR="00974ECB" w:rsidRPr="00633DA5">
        <w:rPr>
          <w:color w:val="000000"/>
          <w:sz w:val="22"/>
          <w:szCs w:val="22"/>
          <w:rtl/>
        </w:rPr>
        <w:t xml:space="preserve"> </w:t>
      </w:r>
      <w:r w:rsidR="00974ECB" w:rsidRPr="00633DA5">
        <w:rPr>
          <w:color w:val="000000"/>
          <w:sz w:val="22"/>
          <w:szCs w:val="22"/>
        </w:rPr>
        <w:sym w:font="HQPB4" w:char="F0C8"/>
      </w:r>
      <w:r w:rsidR="00974ECB" w:rsidRPr="00633DA5">
        <w:rPr>
          <w:color w:val="000000"/>
          <w:sz w:val="22"/>
          <w:szCs w:val="22"/>
        </w:rPr>
        <w:sym w:font="HQPB2" w:char="F040"/>
      </w:r>
      <w:r w:rsidR="00974ECB" w:rsidRPr="00633DA5">
        <w:rPr>
          <w:color w:val="000000"/>
          <w:sz w:val="22"/>
          <w:szCs w:val="22"/>
        </w:rPr>
        <w:sym w:font="HQPB2" w:char="F08B"/>
      </w:r>
      <w:r w:rsidR="00974ECB" w:rsidRPr="00633DA5">
        <w:rPr>
          <w:color w:val="000000"/>
          <w:sz w:val="22"/>
          <w:szCs w:val="22"/>
        </w:rPr>
        <w:sym w:font="HQPB4" w:char="F0CE"/>
      </w:r>
      <w:r w:rsidR="00974ECB" w:rsidRPr="00633DA5">
        <w:rPr>
          <w:color w:val="000000"/>
          <w:sz w:val="22"/>
          <w:szCs w:val="22"/>
        </w:rPr>
        <w:sym w:font="HQPB1" w:char="F036"/>
      </w:r>
      <w:r w:rsidR="00974ECB" w:rsidRPr="00633DA5">
        <w:rPr>
          <w:color w:val="000000"/>
          <w:sz w:val="22"/>
          <w:szCs w:val="22"/>
        </w:rPr>
        <w:sym w:font="HQPB5" w:char="F079"/>
      </w:r>
      <w:r w:rsidR="00974ECB" w:rsidRPr="00633DA5">
        <w:rPr>
          <w:color w:val="000000"/>
          <w:sz w:val="22"/>
          <w:szCs w:val="22"/>
        </w:rPr>
        <w:sym w:font="HQPB1" w:char="F099"/>
      </w:r>
      <w:r w:rsidR="00974ECB" w:rsidRPr="00633DA5">
        <w:rPr>
          <w:color w:val="000000"/>
          <w:sz w:val="22"/>
          <w:szCs w:val="22"/>
          <w:rtl/>
        </w:rPr>
        <w:t xml:space="preserve"> </w:t>
      </w:r>
      <w:r w:rsidR="00974ECB" w:rsidRPr="00633DA5">
        <w:rPr>
          <w:color w:val="000000"/>
          <w:sz w:val="22"/>
          <w:szCs w:val="22"/>
        </w:rPr>
        <w:sym w:font="HQPB5" w:char="F0AB"/>
      </w:r>
      <w:r w:rsidR="00974ECB" w:rsidRPr="00633DA5">
        <w:rPr>
          <w:color w:val="000000"/>
          <w:sz w:val="22"/>
          <w:szCs w:val="22"/>
        </w:rPr>
        <w:sym w:font="HQPB1" w:char="F021"/>
      </w:r>
      <w:r w:rsidR="00974ECB" w:rsidRPr="00633DA5">
        <w:rPr>
          <w:color w:val="000000"/>
          <w:sz w:val="22"/>
          <w:szCs w:val="22"/>
        </w:rPr>
        <w:sym w:font="HQPB5" w:char="F024"/>
      </w:r>
      <w:r w:rsidR="00974ECB" w:rsidRPr="00633DA5">
        <w:rPr>
          <w:color w:val="000000"/>
          <w:sz w:val="22"/>
          <w:szCs w:val="22"/>
        </w:rPr>
        <w:sym w:font="HQPB1" w:char="F023"/>
      </w:r>
      <w:r w:rsidR="00974ECB" w:rsidRPr="00633DA5">
        <w:rPr>
          <w:color w:val="000000"/>
          <w:sz w:val="22"/>
          <w:szCs w:val="22"/>
          <w:rtl/>
        </w:rPr>
        <w:t xml:space="preserve"> </w:t>
      </w:r>
      <w:r w:rsidR="00974ECB" w:rsidRPr="00633DA5">
        <w:rPr>
          <w:color w:val="000000"/>
          <w:sz w:val="22"/>
          <w:szCs w:val="22"/>
        </w:rPr>
        <w:sym w:font="HQPB5" w:char="F0AC"/>
      </w:r>
      <w:r w:rsidR="00974ECB" w:rsidRPr="00633DA5">
        <w:rPr>
          <w:color w:val="000000"/>
          <w:sz w:val="22"/>
          <w:szCs w:val="22"/>
        </w:rPr>
        <w:sym w:font="HQPB1" w:char="F021"/>
      </w:r>
      <w:r w:rsidR="00974ECB" w:rsidRPr="00633DA5">
        <w:rPr>
          <w:color w:val="000000"/>
          <w:sz w:val="22"/>
          <w:szCs w:val="22"/>
        </w:rPr>
        <w:sym w:font="HQPB5" w:char="F075"/>
      </w:r>
      <w:r w:rsidR="00974ECB" w:rsidRPr="00633DA5">
        <w:rPr>
          <w:color w:val="000000"/>
          <w:sz w:val="22"/>
          <w:szCs w:val="22"/>
        </w:rPr>
        <w:sym w:font="HQPB2" w:char="F072"/>
      </w:r>
      <w:r w:rsidR="00974ECB" w:rsidRPr="00633DA5">
        <w:rPr>
          <w:color w:val="000000"/>
          <w:sz w:val="22"/>
          <w:szCs w:val="22"/>
          <w:rtl/>
        </w:rPr>
        <w:t xml:space="preserve"> </w:t>
      </w:r>
      <w:r w:rsidR="00974ECB" w:rsidRPr="00633DA5">
        <w:rPr>
          <w:color w:val="000000"/>
          <w:sz w:val="22"/>
          <w:szCs w:val="22"/>
        </w:rPr>
        <w:sym w:font="HQPB4" w:char="F0DB"/>
      </w:r>
      <w:r w:rsidR="00974ECB" w:rsidRPr="00633DA5">
        <w:rPr>
          <w:color w:val="000000"/>
          <w:sz w:val="22"/>
          <w:szCs w:val="22"/>
        </w:rPr>
        <w:sym w:font="HQPB3" w:char="F057"/>
      </w:r>
      <w:r w:rsidR="00974ECB" w:rsidRPr="00633DA5">
        <w:rPr>
          <w:color w:val="000000"/>
          <w:sz w:val="22"/>
          <w:szCs w:val="22"/>
        </w:rPr>
        <w:sym w:font="HQPB2" w:char="F0BA"/>
      </w:r>
      <w:r w:rsidR="00974ECB" w:rsidRPr="00633DA5">
        <w:rPr>
          <w:color w:val="000000"/>
          <w:sz w:val="22"/>
          <w:szCs w:val="22"/>
        </w:rPr>
        <w:sym w:font="HQPB5" w:char="F075"/>
      </w:r>
      <w:r w:rsidR="00974ECB" w:rsidRPr="00633DA5">
        <w:rPr>
          <w:color w:val="000000"/>
          <w:sz w:val="22"/>
          <w:szCs w:val="22"/>
        </w:rPr>
        <w:sym w:font="HQPB1" w:char="F08E"/>
      </w:r>
      <w:r w:rsidR="00974ECB" w:rsidRPr="00633DA5">
        <w:rPr>
          <w:color w:val="000000"/>
          <w:sz w:val="22"/>
          <w:szCs w:val="22"/>
        </w:rPr>
        <w:sym w:font="HQPB2" w:char="F08D"/>
      </w:r>
      <w:r w:rsidR="00974ECB" w:rsidRPr="00633DA5">
        <w:rPr>
          <w:color w:val="000000"/>
          <w:sz w:val="22"/>
          <w:szCs w:val="22"/>
        </w:rPr>
        <w:sym w:font="HQPB4" w:char="F0CF"/>
      </w:r>
      <w:r w:rsidR="00974ECB" w:rsidRPr="00633DA5">
        <w:rPr>
          <w:color w:val="000000"/>
          <w:sz w:val="22"/>
          <w:szCs w:val="22"/>
        </w:rPr>
        <w:sym w:font="HQPB2" w:char="F042"/>
      </w:r>
      <w:r w:rsidR="00974ECB" w:rsidRPr="00633DA5">
        <w:rPr>
          <w:color w:val="000000"/>
          <w:sz w:val="22"/>
          <w:szCs w:val="22"/>
          <w:rtl/>
        </w:rPr>
        <w:t xml:space="preserve"> </w:t>
      </w:r>
      <w:r w:rsidR="00974ECB" w:rsidRPr="00633DA5">
        <w:rPr>
          <w:color w:val="000000"/>
          <w:sz w:val="22"/>
          <w:szCs w:val="22"/>
        </w:rPr>
        <w:sym w:font="HQPB4" w:char="F0CF"/>
      </w:r>
      <w:r w:rsidR="00974ECB" w:rsidRPr="00633DA5">
        <w:rPr>
          <w:color w:val="000000"/>
          <w:sz w:val="22"/>
          <w:szCs w:val="22"/>
        </w:rPr>
        <w:sym w:font="HQPB1" w:char="F04E"/>
      </w:r>
      <w:r w:rsidR="00974ECB" w:rsidRPr="00633DA5">
        <w:rPr>
          <w:color w:val="000000"/>
          <w:sz w:val="22"/>
          <w:szCs w:val="22"/>
        </w:rPr>
        <w:sym w:font="HQPB2" w:char="F0BA"/>
      </w:r>
      <w:r w:rsidR="00974ECB" w:rsidRPr="00633DA5">
        <w:rPr>
          <w:color w:val="000000"/>
          <w:sz w:val="22"/>
          <w:szCs w:val="22"/>
        </w:rPr>
        <w:sym w:font="HQPB5" w:char="F075"/>
      </w:r>
      <w:r w:rsidR="00974ECB" w:rsidRPr="00633DA5">
        <w:rPr>
          <w:color w:val="000000"/>
          <w:sz w:val="22"/>
          <w:szCs w:val="22"/>
        </w:rPr>
        <w:sym w:font="HQPB2" w:char="F071"/>
      </w:r>
      <w:r w:rsidR="00974ECB" w:rsidRPr="00633DA5">
        <w:rPr>
          <w:color w:val="000000"/>
          <w:sz w:val="22"/>
          <w:szCs w:val="22"/>
        </w:rPr>
        <w:sym w:font="HQPB2" w:char="F0BB"/>
      </w:r>
      <w:r w:rsidR="00974ECB" w:rsidRPr="00633DA5">
        <w:rPr>
          <w:color w:val="000000"/>
          <w:sz w:val="22"/>
          <w:szCs w:val="22"/>
        </w:rPr>
        <w:sym w:font="HQPB5" w:char="F075"/>
      </w:r>
      <w:r w:rsidR="00974ECB" w:rsidRPr="00633DA5">
        <w:rPr>
          <w:color w:val="000000"/>
          <w:sz w:val="22"/>
          <w:szCs w:val="22"/>
        </w:rPr>
        <w:sym w:font="HQPB2" w:char="F04B"/>
      </w:r>
      <w:r w:rsidR="00974ECB" w:rsidRPr="00633DA5">
        <w:rPr>
          <w:color w:val="000000"/>
          <w:sz w:val="22"/>
          <w:szCs w:val="22"/>
        </w:rPr>
        <w:sym w:font="HQPB4" w:char="F0A1"/>
      </w:r>
      <w:r w:rsidR="00974ECB" w:rsidRPr="00633DA5">
        <w:rPr>
          <w:color w:val="000000"/>
          <w:sz w:val="22"/>
          <w:szCs w:val="22"/>
        </w:rPr>
        <w:sym w:font="HQPB1" w:char="F0A1"/>
      </w:r>
      <w:r w:rsidR="00974ECB" w:rsidRPr="00633DA5">
        <w:rPr>
          <w:color w:val="000000"/>
          <w:sz w:val="22"/>
          <w:szCs w:val="22"/>
        </w:rPr>
        <w:sym w:font="HQPB2" w:char="F039"/>
      </w:r>
      <w:r w:rsidR="00974ECB" w:rsidRPr="00633DA5">
        <w:rPr>
          <w:color w:val="000000"/>
          <w:sz w:val="22"/>
          <w:szCs w:val="22"/>
        </w:rPr>
        <w:sym w:font="HQPB5" w:char="F024"/>
      </w:r>
      <w:r w:rsidR="00974ECB" w:rsidRPr="00633DA5">
        <w:rPr>
          <w:color w:val="000000"/>
          <w:sz w:val="22"/>
          <w:szCs w:val="22"/>
        </w:rPr>
        <w:sym w:font="HQPB1" w:char="F023"/>
      </w:r>
      <w:r w:rsidR="00974ECB" w:rsidRPr="00633DA5">
        <w:rPr>
          <w:color w:val="000000"/>
          <w:sz w:val="22"/>
          <w:szCs w:val="22"/>
          <w:rtl/>
        </w:rPr>
        <w:t xml:space="preserve"> </w:t>
      </w:r>
      <w:r w:rsidR="00974ECB" w:rsidRPr="00633DA5">
        <w:rPr>
          <w:color w:val="000000"/>
          <w:sz w:val="22"/>
          <w:szCs w:val="22"/>
        </w:rPr>
        <w:sym w:font="HQPB4" w:char="F0C7"/>
      </w:r>
      <w:r w:rsidR="00974ECB" w:rsidRPr="00633DA5">
        <w:rPr>
          <w:color w:val="000000"/>
          <w:sz w:val="22"/>
          <w:szCs w:val="22"/>
        </w:rPr>
        <w:sym w:font="HQPB1" w:char="F0DA"/>
      </w:r>
      <w:r w:rsidR="00974ECB" w:rsidRPr="00633DA5">
        <w:rPr>
          <w:color w:val="000000"/>
          <w:sz w:val="22"/>
          <w:szCs w:val="22"/>
        </w:rPr>
        <w:sym w:font="HQPB4" w:char="F0F6"/>
      </w:r>
      <w:r w:rsidR="00974ECB" w:rsidRPr="00633DA5">
        <w:rPr>
          <w:color w:val="000000"/>
          <w:sz w:val="22"/>
          <w:szCs w:val="22"/>
        </w:rPr>
        <w:sym w:font="HQPB1" w:char="F091"/>
      </w:r>
      <w:r w:rsidR="00974ECB" w:rsidRPr="00633DA5">
        <w:rPr>
          <w:color w:val="000000"/>
          <w:sz w:val="22"/>
          <w:szCs w:val="22"/>
        </w:rPr>
        <w:sym w:font="HQPB5" w:char="F046"/>
      </w:r>
      <w:r w:rsidR="00974ECB" w:rsidRPr="00633DA5">
        <w:rPr>
          <w:color w:val="000000"/>
          <w:sz w:val="22"/>
          <w:szCs w:val="22"/>
        </w:rPr>
        <w:sym w:font="HQPB2" w:char="F07B"/>
      </w:r>
      <w:r w:rsidR="00974ECB" w:rsidRPr="00633DA5">
        <w:rPr>
          <w:color w:val="000000"/>
          <w:sz w:val="22"/>
          <w:szCs w:val="22"/>
        </w:rPr>
        <w:sym w:font="HQPB5" w:char="F024"/>
      </w:r>
      <w:r w:rsidR="00974ECB" w:rsidRPr="00633DA5">
        <w:rPr>
          <w:color w:val="000000"/>
          <w:sz w:val="22"/>
          <w:szCs w:val="22"/>
        </w:rPr>
        <w:sym w:font="HQPB1" w:char="F023"/>
      </w:r>
      <w:r w:rsidR="00974ECB" w:rsidRPr="00633DA5">
        <w:rPr>
          <w:color w:val="000000"/>
          <w:sz w:val="22"/>
          <w:szCs w:val="22"/>
        </w:rPr>
        <w:sym w:font="HQPB5" w:char="F075"/>
      </w:r>
      <w:r w:rsidR="00974ECB" w:rsidRPr="00633DA5">
        <w:rPr>
          <w:color w:val="000000"/>
          <w:sz w:val="22"/>
          <w:szCs w:val="22"/>
        </w:rPr>
        <w:sym w:font="HQPB2" w:char="F072"/>
      </w:r>
      <w:r w:rsidR="00974ECB">
        <w:rPr>
          <w:color w:val="000000"/>
          <w:sz w:val="22"/>
          <w:szCs w:val="22"/>
          <w:rtl/>
        </w:rPr>
        <w:t xml:space="preserve"> </w:t>
      </w:r>
      <w:r w:rsidR="00974ECB" w:rsidRPr="00633DA5">
        <w:rPr>
          <w:color w:val="000000"/>
          <w:sz w:val="22"/>
          <w:szCs w:val="22"/>
        </w:rPr>
        <w:sym w:font="HQPB5" w:char="F09F"/>
      </w:r>
      <w:r w:rsidR="00974ECB" w:rsidRPr="00633DA5">
        <w:rPr>
          <w:color w:val="000000"/>
          <w:sz w:val="22"/>
          <w:szCs w:val="22"/>
        </w:rPr>
        <w:sym w:font="HQPB2" w:char="F077"/>
      </w:r>
      <w:r w:rsidR="00974ECB" w:rsidRPr="00633DA5">
        <w:rPr>
          <w:color w:val="000000"/>
          <w:sz w:val="22"/>
          <w:szCs w:val="22"/>
          <w:rtl/>
        </w:rPr>
        <w:t xml:space="preserve"> </w:t>
      </w:r>
      <w:r w:rsidR="00974ECB" w:rsidRPr="00633DA5">
        <w:rPr>
          <w:color w:val="000000"/>
          <w:sz w:val="22"/>
          <w:szCs w:val="22"/>
        </w:rPr>
        <w:sym w:font="HQPB2" w:char="F093"/>
      </w:r>
      <w:r w:rsidR="00974ECB" w:rsidRPr="00633DA5">
        <w:rPr>
          <w:color w:val="000000"/>
          <w:sz w:val="22"/>
          <w:szCs w:val="22"/>
        </w:rPr>
        <w:sym w:font="HQPB4" w:char="F0C8"/>
      </w:r>
      <w:r w:rsidR="00974ECB" w:rsidRPr="00633DA5">
        <w:rPr>
          <w:color w:val="000000"/>
          <w:sz w:val="22"/>
          <w:szCs w:val="22"/>
        </w:rPr>
        <w:sym w:font="HQPB2" w:char="F071"/>
      </w:r>
      <w:r w:rsidR="00974ECB" w:rsidRPr="00633DA5">
        <w:rPr>
          <w:color w:val="000000"/>
          <w:sz w:val="22"/>
          <w:szCs w:val="22"/>
        </w:rPr>
        <w:sym w:font="HQPB5" w:char="F074"/>
      </w:r>
      <w:r w:rsidR="00974ECB" w:rsidRPr="00633DA5">
        <w:rPr>
          <w:color w:val="000000"/>
          <w:sz w:val="22"/>
          <w:szCs w:val="22"/>
        </w:rPr>
        <w:sym w:font="HQPB1" w:char="F047"/>
      </w:r>
      <w:r w:rsidR="00974ECB" w:rsidRPr="00633DA5">
        <w:rPr>
          <w:color w:val="000000"/>
          <w:sz w:val="22"/>
          <w:szCs w:val="22"/>
        </w:rPr>
        <w:sym w:font="HQPB4" w:char="F0F3"/>
      </w:r>
      <w:r w:rsidR="00974ECB" w:rsidRPr="00633DA5">
        <w:rPr>
          <w:color w:val="000000"/>
          <w:sz w:val="22"/>
          <w:szCs w:val="22"/>
        </w:rPr>
        <w:sym w:font="HQPB1" w:char="F0A1"/>
      </w:r>
      <w:r w:rsidR="00974ECB" w:rsidRPr="00633DA5">
        <w:rPr>
          <w:color w:val="000000"/>
          <w:sz w:val="22"/>
          <w:szCs w:val="22"/>
        </w:rPr>
        <w:sym w:font="HQPB5" w:char="F06F"/>
      </w:r>
      <w:r w:rsidR="00974ECB" w:rsidRPr="00633DA5">
        <w:rPr>
          <w:color w:val="000000"/>
          <w:sz w:val="22"/>
          <w:szCs w:val="22"/>
        </w:rPr>
        <w:sym w:font="HQPB2" w:char="F084"/>
      </w:r>
      <w:r w:rsidR="00974ECB" w:rsidRPr="00633DA5">
        <w:rPr>
          <w:color w:val="000000"/>
          <w:sz w:val="22"/>
          <w:szCs w:val="22"/>
          <w:rtl/>
        </w:rPr>
        <w:t xml:space="preserve"> </w:t>
      </w:r>
      <w:r w:rsidR="00974ECB" w:rsidRPr="00633DA5">
        <w:rPr>
          <w:color w:val="000000"/>
          <w:sz w:val="22"/>
          <w:szCs w:val="22"/>
        </w:rPr>
        <w:sym w:font="HQPB2" w:char="F04F"/>
      </w:r>
      <w:r w:rsidR="00974ECB" w:rsidRPr="00633DA5">
        <w:rPr>
          <w:color w:val="000000"/>
          <w:sz w:val="22"/>
          <w:szCs w:val="22"/>
        </w:rPr>
        <w:sym w:font="HQPB4" w:char="F0E4"/>
      </w:r>
      <w:r w:rsidR="00974ECB" w:rsidRPr="00633DA5">
        <w:rPr>
          <w:color w:val="000000"/>
          <w:sz w:val="22"/>
          <w:szCs w:val="22"/>
        </w:rPr>
        <w:sym w:font="HQPB2" w:char="F033"/>
      </w:r>
      <w:r w:rsidR="00974ECB" w:rsidRPr="00633DA5">
        <w:rPr>
          <w:color w:val="000000"/>
          <w:sz w:val="22"/>
          <w:szCs w:val="22"/>
        </w:rPr>
        <w:sym w:font="HQPB2" w:char="F059"/>
      </w:r>
      <w:r w:rsidR="00974ECB" w:rsidRPr="00633DA5">
        <w:rPr>
          <w:color w:val="000000"/>
          <w:sz w:val="22"/>
          <w:szCs w:val="22"/>
        </w:rPr>
        <w:sym w:font="HQPB4" w:char="F0CF"/>
      </w:r>
      <w:r w:rsidR="00974ECB" w:rsidRPr="00633DA5">
        <w:rPr>
          <w:color w:val="000000"/>
          <w:sz w:val="22"/>
          <w:szCs w:val="22"/>
        </w:rPr>
        <w:sym w:font="HQPB2" w:char="F042"/>
      </w:r>
      <w:r w:rsidR="00974ECB" w:rsidRPr="00633DA5">
        <w:rPr>
          <w:color w:val="000000"/>
          <w:sz w:val="22"/>
          <w:szCs w:val="22"/>
          <w:rtl/>
        </w:rPr>
        <w:t xml:space="preserve"> </w:t>
      </w:r>
      <w:r w:rsidR="00974ECB" w:rsidRPr="00633DA5">
        <w:rPr>
          <w:color w:val="000000"/>
          <w:sz w:val="22"/>
          <w:szCs w:val="22"/>
        </w:rPr>
        <w:sym w:font="HQPB4" w:char="F0F4"/>
      </w:r>
      <w:r w:rsidR="00974ECB" w:rsidRPr="00633DA5">
        <w:rPr>
          <w:color w:val="000000"/>
          <w:sz w:val="22"/>
          <w:szCs w:val="22"/>
        </w:rPr>
        <w:sym w:font="HQPB2" w:char="F060"/>
      </w:r>
      <w:r w:rsidR="00974ECB" w:rsidRPr="00633DA5">
        <w:rPr>
          <w:color w:val="000000"/>
          <w:sz w:val="22"/>
          <w:szCs w:val="22"/>
        </w:rPr>
        <w:sym w:font="HQPB4" w:char="F0A8"/>
      </w:r>
      <w:r w:rsidR="00974ECB" w:rsidRPr="00633DA5">
        <w:rPr>
          <w:color w:val="000000"/>
          <w:sz w:val="22"/>
          <w:szCs w:val="22"/>
        </w:rPr>
        <w:sym w:font="HQPB2" w:char="F042"/>
      </w:r>
      <w:r w:rsidR="00974ECB" w:rsidRPr="00633DA5">
        <w:rPr>
          <w:color w:val="000000"/>
          <w:sz w:val="22"/>
          <w:szCs w:val="22"/>
          <w:rtl/>
        </w:rPr>
        <w:t xml:space="preserve"> </w:t>
      </w:r>
      <w:r w:rsidR="00974ECB" w:rsidRPr="00633DA5">
        <w:rPr>
          <w:color w:val="000000"/>
          <w:sz w:val="22"/>
          <w:szCs w:val="22"/>
        </w:rPr>
        <w:sym w:font="HQPB5" w:char="F074"/>
      </w:r>
      <w:r w:rsidR="00974ECB" w:rsidRPr="00633DA5">
        <w:rPr>
          <w:color w:val="000000"/>
          <w:sz w:val="22"/>
          <w:szCs w:val="22"/>
        </w:rPr>
        <w:sym w:font="HQPB2" w:char="F02C"/>
      </w:r>
      <w:r w:rsidR="00974ECB" w:rsidRPr="00633DA5">
        <w:rPr>
          <w:color w:val="000000"/>
          <w:sz w:val="22"/>
          <w:szCs w:val="22"/>
        </w:rPr>
        <w:sym w:font="HQPB5" w:char="F078"/>
      </w:r>
      <w:r w:rsidR="00974ECB" w:rsidRPr="00633DA5">
        <w:rPr>
          <w:color w:val="000000"/>
          <w:sz w:val="22"/>
          <w:szCs w:val="22"/>
        </w:rPr>
        <w:sym w:font="HQPB1" w:char="F0FF"/>
      </w:r>
      <w:r w:rsidR="00974ECB" w:rsidRPr="00633DA5">
        <w:rPr>
          <w:color w:val="000000"/>
          <w:sz w:val="22"/>
          <w:szCs w:val="22"/>
        </w:rPr>
        <w:sym w:font="HQPB2" w:char="F052"/>
      </w:r>
      <w:r w:rsidR="00974ECB" w:rsidRPr="00633DA5">
        <w:rPr>
          <w:color w:val="000000"/>
          <w:sz w:val="22"/>
          <w:szCs w:val="22"/>
        </w:rPr>
        <w:sym w:font="HQPB5" w:char="F072"/>
      </w:r>
      <w:r w:rsidR="00974ECB" w:rsidRPr="00633DA5">
        <w:rPr>
          <w:color w:val="000000"/>
          <w:sz w:val="22"/>
          <w:szCs w:val="22"/>
        </w:rPr>
        <w:sym w:font="HQPB1" w:char="F026"/>
      </w:r>
      <w:r w:rsidR="00974ECB" w:rsidRPr="00633DA5">
        <w:rPr>
          <w:color w:val="000000"/>
          <w:sz w:val="22"/>
          <w:szCs w:val="22"/>
          <w:rtl/>
        </w:rPr>
        <w:t xml:space="preserve"> </w:t>
      </w:r>
      <w:r w:rsidR="00974ECB" w:rsidRPr="00633DA5">
        <w:rPr>
          <w:color w:val="000000"/>
          <w:sz w:val="22"/>
          <w:szCs w:val="22"/>
        </w:rPr>
        <w:sym w:font="HQPB2" w:char="F060"/>
      </w:r>
      <w:r w:rsidR="00974ECB" w:rsidRPr="00633DA5">
        <w:rPr>
          <w:color w:val="000000"/>
          <w:sz w:val="22"/>
          <w:szCs w:val="22"/>
        </w:rPr>
        <w:sym w:font="HQPB4" w:char="F0CF"/>
      </w:r>
      <w:r w:rsidR="00974ECB" w:rsidRPr="00633DA5">
        <w:rPr>
          <w:color w:val="000000"/>
          <w:sz w:val="22"/>
          <w:szCs w:val="22"/>
        </w:rPr>
        <w:sym w:font="HQPB2" w:char="F042"/>
      </w:r>
      <w:r w:rsidR="00974ECB" w:rsidRPr="00633DA5">
        <w:rPr>
          <w:color w:val="000000"/>
          <w:sz w:val="22"/>
          <w:szCs w:val="22"/>
          <w:rtl/>
        </w:rPr>
        <w:t xml:space="preserve"> </w:t>
      </w:r>
      <w:r w:rsidR="00974ECB" w:rsidRPr="00633DA5">
        <w:rPr>
          <w:color w:val="000000"/>
          <w:sz w:val="22"/>
          <w:szCs w:val="22"/>
        </w:rPr>
        <w:sym w:font="HQPB4" w:char="F0C8"/>
      </w:r>
      <w:r w:rsidR="00974ECB" w:rsidRPr="00633DA5">
        <w:rPr>
          <w:color w:val="000000"/>
          <w:sz w:val="22"/>
          <w:szCs w:val="22"/>
        </w:rPr>
        <w:sym w:font="HQPB2" w:char="F040"/>
      </w:r>
      <w:r w:rsidR="00974ECB" w:rsidRPr="00633DA5">
        <w:rPr>
          <w:color w:val="000000"/>
          <w:sz w:val="22"/>
          <w:szCs w:val="22"/>
        </w:rPr>
        <w:sym w:font="HQPB4" w:char="F0F6"/>
      </w:r>
      <w:r w:rsidR="00974ECB" w:rsidRPr="00633DA5">
        <w:rPr>
          <w:color w:val="000000"/>
          <w:sz w:val="22"/>
          <w:szCs w:val="22"/>
        </w:rPr>
        <w:sym w:font="HQPB1" w:char="F036"/>
      </w:r>
      <w:r w:rsidR="00974ECB" w:rsidRPr="00633DA5">
        <w:rPr>
          <w:color w:val="000000"/>
          <w:sz w:val="22"/>
          <w:szCs w:val="22"/>
        </w:rPr>
        <w:sym w:font="HQPB5" w:char="F073"/>
      </w:r>
      <w:r w:rsidR="00974ECB" w:rsidRPr="00633DA5">
        <w:rPr>
          <w:color w:val="000000"/>
          <w:sz w:val="22"/>
          <w:szCs w:val="22"/>
        </w:rPr>
        <w:sym w:font="HQPB2" w:char="F025"/>
      </w:r>
      <w:r w:rsidR="00974ECB" w:rsidRPr="00633DA5">
        <w:rPr>
          <w:color w:val="000000"/>
          <w:sz w:val="22"/>
          <w:szCs w:val="22"/>
          <w:rtl/>
        </w:rPr>
        <w:t xml:space="preserve"> </w:t>
      </w:r>
      <w:r w:rsidR="00974ECB" w:rsidRPr="00633DA5">
        <w:rPr>
          <w:color w:val="000000"/>
          <w:sz w:val="22"/>
          <w:szCs w:val="22"/>
        </w:rPr>
        <w:sym w:font="HQPB4" w:char="F0CB"/>
      </w:r>
      <w:r w:rsidR="00974ECB" w:rsidRPr="00633DA5">
        <w:rPr>
          <w:color w:val="000000"/>
          <w:sz w:val="22"/>
          <w:szCs w:val="22"/>
        </w:rPr>
        <w:sym w:font="HQPB1" w:char="F078"/>
      </w:r>
      <w:r w:rsidR="00974ECB" w:rsidRPr="00633DA5">
        <w:rPr>
          <w:color w:val="000000"/>
          <w:sz w:val="22"/>
          <w:szCs w:val="22"/>
        </w:rPr>
        <w:sym w:font="HQPB4" w:char="F0F7"/>
      </w:r>
      <w:r w:rsidR="00974ECB" w:rsidRPr="00633DA5">
        <w:rPr>
          <w:color w:val="000000"/>
          <w:sz w:val="22"/>
          <w:szCs w:val="22"/>
        </w:rPr>
        <w:sym w:font="HQPB1" w:char="F047"/>
      </w:r>
      <w:r w:rsidR="00974ECB" w:rsidRPr="00633DA5">
        <w:rPr>
          <w:color w:val="000000"/>
          <w:sz w:val="22"/>
          <w:szCs w:val="22"/>
        </w:rPr>
        <w:sym w:font="HQPB5" w:char="F078"/>
      </w:r>
      <w:r w:rsidR="00974ECB" w:rsidRPr="00633DA5">
        <w:rPr>
          <w:color w:val="000000"/>
          <w:sz w:val="22"/>
          <w:szCs w:val="22"/>
        </w:rPr>
        <w:sym w:font="HQPB1" w:char="F0FF"/>
      </w:r>
      <w:r w:rsidR="00974ECB" w:rsidRPr="00633DA5">
        <w:rPr>
          <w:color w:val="000000"/>
          <w:sz w:val="22"/>
          <w:szCs w:val="22"/>
        </w:rPr>
        <w:sym w:font="HQPB4" w:char="F0F8"/>
      </w:r>
      <w:r w:rsidR="00974ECB" w:rsidRPr="00633DA5">
        <w:rPr>
          <w:color w:val="000000"/>
          <w:sz w:val="22"/>
          <w:szCs w:val="22"/>
        </w:rPr>
        <w:sym w:font="HQPB2" w:char="F039"/>
      </w:r>
      <w:r w:rsidR="00974ECB" w:rsidRPr="00633DA5">
        <w:rPr>
          <w:color w:val="000000"/>
          <w:sz w:val="22"/>
          <w:szCs w:val="22"/>
        </w:rPr>
        <w:sym w:font="HQPB5" w:char="F024"/>
      </w:r>
      <w:r w:rsidR="00974ECB" w:rsidRPr="00633DA5">
        <w:rPr>
          <w:color w:val="000000"/>
          <w:sz w:val="22"/>
          <w:szCs w:val="22"/>
        </w:rPr>
        <w:sym w:font="HQPB1" w:char="F023"/>
      </w:r>
      <w:r w:rsidR="00974ECB" w:rsidRPr="00633DA5">
        <w:rPr>
          <w:color w:val="000000"/>
          <w:sz w:val="22"/>
          <w:szCs w:val="22"/>
          <w:rtl/>
        </w:rPr>
        <w:t xml:space="preserve"> </w:t>
      </w:r>
      <w:r w:rsidR="00974ECB" w:rsidRPr="00633DA5">
        <w:rPr>
          <w:color w:val="000000"/>
          <w:sz w:val="22"/>
          <w:szCs w:val="22"/>
        </w:rPr>
        <w:sym w:font="HQPB5" w:char="F09F"/>
      </w:r>
      <w:r w:rsidR="00974ECB" w:rsidRPr="00633DA5">
        <w:rPr>
          <w:color w:val="000000"/>
          <w:sz w:val="22"/>
          <w:szCs w:val="22"/>
        </w:rPr>
        <w:sym w:font="HQPB2" w:char="F040"/>
      </w:r>
      <w:r w:rsidR="00974ECB" w:rsidRPr="00633DA5">
        <w:rPr>
          <w:color w:val="000000"/>
          <w:sz w:val="22"/>
          <w:szCs w:val="22"/>
        </w:rPr>
        <w:sym w:font="HQPB5" w:char="F074"/>
      </w:r>
      <w:r w:rsidR="00974ECB" w:rsidRPr="00633DA5">
        <w:rPr>
          <w:color w:val="000000"/>
          <w:sz w:val="22"/>
          <w:szCs w:val="22"/>
        </w:rPr>
        <w:sym w:font="HQPB1" w:char="F047"/>
      </w:r>
      <w:r w:rsidR="00974ECB" w:rsidRPr="00633DA5">
        <w:rPr>
          <w:color w:val="000000"/>
          <w:sz w:val="22"/>
          <w:szCs w:val="22"/>
        </w:rPr>
        <w:sym w:font="HQPB2" w:char="F0BB"/>
      </w:r>
      <w:r w:rsidR="00974ECB" w:rsidRPr="00633DA5">
        <w:rPr>
          <w:color w:val="000000"/>
          <w:sz w:val="22"/>
          <w:szCs w:val="22"/>
        </w:rPr>
        <w:sym w:font="HQPB5" w:char="F073"/>
      </w:r>
      <w:r w:rsidR="00974ECB" w:rsidRPr="00633DA5">
        <w:rPr>
          <w:color w:val="000000"/>
          <w:sz w:val="22"/>
          <w:szCs w:val="22"/>
        </w:rPr>
        <w:sym w:font="HQPB2" w:char="F025"/>
      </w:r>
      <w:r w:rsidR="00974ECB" w:rsidRPr="00633DA5">
        <w:rPr>
          <w:color w:val="000000"/>
          <w:sz w:val="22"/>
          <w:szCs w:val="22"/>
        </w:rPr>
        <w:sym w:font="HQPB5" w:char="F075"/>
      </w:r>
      <w:r w:rsidR="00974ECB" w:rsidRPr="00633DA5">
        <w:rPr>
          <w:color w:val="000000"/>
          <w:sz w:val="22"/>
          <w:szCs w:val="22"/>
        </w:rPr>
        <w:sym w:font="HQPB2" w:char="F072"/>
      </w:r>
      <w:r w:rsidR="00974ECB">
        <w:rPr>
          <w:color w:val="000000"/>
          <w:sz w:val="22"/>
          <w:szCs w:val="22"/>
          <w:rtl/>
        </w:rPr>
        <w:t xml:space="preserve"> </w:t>
      </w:r>
      <w:r w:rsidR="00974ECB" w:rsidRPr="00633DA5">
        <w:rPr>
          <w:color w:val="000000"/>
          <w:sz w:val="22"/>
          <w:szCs w:val="22"/>
        </w:rPr>
        <w:sym w:font="HQPB5" w:char="F079"/>
      </w:r>
      <w:r w:rsidR="00974ECB" w:rsidRPr="00633DA5">
        <w:rPr>
          <w:color w:val="000000"/>
          <w:sz w:val="22"/>
          <w:szCs w:val="22"/>
        </w:rPr>
        <w:sym w:font="HQPB2" w:char="F037"/>
      </w:r>
      <w:r w:rsidR="00974ECB" w:rsidRPr="00633DA5">
        <w:rPr>
          <w:color w:val="000000"/>
          <w:sz w:val="22"/>
          <w:szCs w:val="22"/>
        </w:rPr>
        <w:sym w:font="HQPB4" w:char="F0CD"/>
      </w:r>
      <w:r w:rsidR="00974ECB" w:rsidRPr="00633DA5">
        <w:rPr>
          <w:color w:val="000000"/>
          <w:sz w:val="22"/>
          <w:szCs w:val="22"/>
        </w:rPr>
        <w:sym w:font="HQPB2" w:char="F0B4"/>
      </w:r>
      <w:r w:rsidR="00974ECB" w:rsidRPr="00633DA5">
        <w:rPr>
          <w:color w:val="000000"/>
          <w:sz w:val="22"/>
          <w:szCs w:val="22"/>
        </w:rPr>
        <w:sym w:font="HQPB5" w:char="F0AF"/>
      </w:r>
      <w:r w:rsidR="00974ECB" w:rsidRPr="00633DA5">
        <w:rPr>
          <w:color w:val="000000"/>
          <w:sz w:val="22"/>
          <w:szCs w:val="22"/>
        </w:rPr>
        <w:sym w:font="HQPB2" w:char="F0BB"/>
      </w:r>
      <w:r w:rsidR="00974ECB" w:rsidRPr="00633DA5">
        <w:rPr>
          <w:color w:val="000000"/>
          <w:sz w:val="22"/>
          <w:szCs w:val="22"/>
        </w:rPr>
        <w:sym w:font="HQPB5" w:char="F073"/>
      </w:r>
      <w:r w:rsidR="00974ECB" w:rsidRPr="00633DA5">
        <w:rPr>
          <w:color w:val="000000"/>
          <w:sz w:val="22"/>
          <w:szCs w:val="22"/>
        </w:rPr>
        <w:sym w:font="HQPB2" w:char="F039"/>
      </w:r>
      <w:r w:rsidR="00974ECB" w:rsidRPr="00633DA5">
        <w:rPr>
          <w:color w:val="000000"/>
          <w:sz w:val="22"/>
          <w:szCs w:val="22"/>
        </w:rPr>
        <w:sym w:font="HQPB5" w:char="F027"/>
      </w:r>
      <w:r w:rsidR="00974ECB" w:rsidRPr="00633DA5">
        <w:rPr>
          <w:color w:val="000000"/>
          <w:sz w:val="22"/>
          <w:szCs w:val="22"/>
        </w:rPr>
        <w:sym w:font="HQPB2" w:char="F072"/>
      </w:r>
      <w:r w:rsidR="00974ECB" w:rsidRPr="00633DA5">
        <w:rPr>
          <w:color w:val="000000"/>
          <w:sz w:val="22"/>
          <w:szCs w:val="22"/>
        </w:rPr>
        <w:sym w:font="HQPB4" w:char="F0E9"/>
      </w:r>
      <w:r w:rsidR="00974ECB" w:rsidRPr="00633DA5">
        <w:rPr>
          <w:color w:val="000000"/>
          <w:sz w:val="22"/>
          <w:szCs w:val="22"/>
        </w:rPr>
        <w:sym w:font="HQPB1" w:char="F026"/>
      </w:r>
      <w:r w:rsidR="00974ECB" w:rsidRPr="00633DA5">
        <w:rPr>
          <w:color w:val="000000"/>
          <w:sz w:val="22"/>
          <w:szCs w:val="22"/>
          <w:rtl/>
        </w:rPr>
        <w:t xml:space="preserve"> </w:t>
      </w:r>
      <w:r w:rsidR="00974ECB" w:rsidRPr="00633DA5">
        <w:rPr>
          <w:color w:val="000000"/>
          <w:sz w:val="22"/>
          <w:szCs w:val="22"/>
        </w:rPr>
        <w:sym w:font="HQPB4" w:char="F0E3"/>
      </w:r>
      <w:r w:rsidR="00974ECB" w:rsidRPr="00633DA5">
        <w:rPr>
          <w:color w:val="000000"/>
          <w:sz w:val="22"/>
          <w:szCs w:val="22"/>
        </w:rPr>
        <w:sym w:font="HQPB2" w:char="F04E"/>
      </w:r>
      <w:r w:rsidR="00974ECB" w:rsidRPr="00633DA5">
        <w:rPr>
          <w:color w:val="000000"/>
          <w:sz w:val="22"/>
          <w:szCs w:val="22"/>
        </w:rPr>
        <w:sym w:font="HQPB5" w:char="F073"/>
      </w:r>
      <w:r w:rsidR="00974ECB" w:rsidRPr="00633DA5">
        <w:rPr>
          <w:color w:val="000000"/>
          <w:sz w:val="22"/>
          <w:szCs w:val="22"/>
        </w:rPr>
        <w:sym w:font="HQPB1" w:char="F0E0"/>
      </w:r>
      <w:r w:rsidR="00974ECB" w:rsidRPr="00633DA5">
        <w:rPr>
          <w:color w:val="000000"/>
          <w:sz w:val="22"/>
          <w:szCs w:val="22"/>
        </w:rPr>
        <w:sym w:font="HQPB4" w:char="F0F4"/>
      </w:r>
      <w:r w:rsidR="00974ECB" w:rsidRPr="00633DA5">
        <w:rPr>
          <w:color w:val="000000"/>
          <w:sz w:val="22"/>
          <w:szCs w:val="22"/>
        </w:rPr>
        <w:sym w:font="HQPB1" w:char="F0E3"/>
      </w:r>
      <w:r w:rsidR="00974ECB" w:rsidRPr="00633DA5">
        <w:rPr>
          <w:color w:val="000000"/>
          <w:sz w:val="22"/>
          <w:szCs w:val="22"/>
        </w:rPr>
        <w:sym w:font="HQPB5" w:char="F072"/>
      </w:r>
      <w:r w:rsidR="00974ECB" w:rsidRPr="00633DA5">
        <w:rPr>
          <w:color w:val="000000"/>
          <w:sz w:val="22"/>
          <w:szCs w:val="22"/>
        </w:rPr>
        <w:sym w:font="HQPB1" w:char="F026"/>
      </w:r>
      <w:r w:rsidR="00974ECB" w:rsidRPr="00633DA5">
        <w:rPr>
          <w:color w:val="000000"/>
          <w:sz w:val="22"/>
          <w:szCs w:val="22"/>
          <w:rtl/>
        </w:rPr>
        <w:t xml:space="preserve"> </w:t>
      </w:r>
      <w:r w:rsidR="00974ECB" w:rsidRPr="00633DA5">
        <w:rPr>
          <w:color w:val="000000"/>
          <w:sz w:val="22"/>
          <w:szCs w:val="22"/>
        </w:rPr>
        <w:sym w:font="HQPB4" w:char="F05A"/>
      </w:r>
      <w:r w:rsidR="00974ECB" w:rsidRPr="00633DA5">
        <w:rPr>
          <w:color w:val="000000"/>
          <w:sz w:val="22"/>
          <w:szCs w:val="22"/>
        </w:rPr>
        <w:sym w:font="HQPB2" w:char="F070"/>
      </w:r>
      <w:r w:rsidR="00974ECB" w:rsidRPr="00633DA5">
        <w:rPr>
          <w:color w:val="000000"/>
          <w:sz w:val="22"/>
          <w:szCs w:val="22"/>
        </w:rPr>
        <w:sym w:font="HQPB5" w:char="F079"/>
      </w:r>
      <w:r w:rsidR="00974ECB" w:rsidRPr="00633DA5">
        <w:rPr>
          <w:color w:val="000000"/>
          <w:sz w:val="22"/>
          <w:szCs w:val="22"/>
        </w:rPr>
        <w:sym w:font="HQPB1" w:char="F05F"/>
      </w:r>
      <w:r w:rsidR="00974ECB" w:rsidRPr="00633DA5">
        <w:rPr>
          <w:color w:val="000000"/>
          <w:sz w:val="22"/>
          <w:szCs w:val="22"/>
        </w:rPr>
        <w:sym w:font="HQPB5" w:char="F075"/>
      </w:r>
      <w:r w:rsidR="00974ECB" w:rsidRPr="00633DA5">
        <w:rPr>
          <w:color w:val="000000"/>
          <w:sz w:val="22"/>
          <w:szCs w:val="22"/>
        </w:rPr>
        <w:sym w:font="HQPB1" w:char="F091"/>
      </w:r>
      <w:r w:rsidR="00974ECB" w:rsidRPr="00633DA5">
        <w:rPr>
          <w:color w:val="000000"/>
          <w:sz w:val="22"/>
          <w:szCs w:val="22"/>
        </w:rPr>
        <w:sym w:font="HQPB5" w:char="F079"/>
      </w:r>
      <w:r w:rsidR="00974ECB" w:rsidRPr="00633DA5">
        <w:rPr>
          <w:color w:val="000000"/>
          <w:sz w:val="22"/>
          <w:szCs w:val="22"/>
        </w:rPr>
        <w:sym w:font="HQPB1" w:char="F08A"/>
      </w:r>
      <w:r w:rsidR="00974ECB" w:rsidRPr="00633DA5">
        <w:rPr>
          <w:color w:val="000000"/>
          <w:sz w:val="22"/>
          <w:szCs w:val="22"/>
          <w:rtl/>
        </w:rPr>
        <w:t xml:space="preserve"> </w:t>
      </w:r>
      <w:r w:rsidR="00974ECB" w:rsidRPr="00633DA5">
        <w:rPr>
          <w:color w:val="000000"/>
          <w:sz w:val="22"/>
          <w:szCs w:val="22"/>
        </w:rPr>
        <w:sym w:font="HQPB5" w:char="F07A"/>
      </w:r>
      <w:r w:rsidR="00974ECB" w:rsidRPr="00633DA5">
        <w:rPr>
          <w:color w:val="000000"/>
          <w:sz w:val="22"/>
          <w:szCs w:val="22"/>
        </w:rPr>
        <w:sym w:font="HQPB2" w:char="F060"/>
      </w:r>
      <w:r w:rsidR="00974ECB" w:rsidRPr="00633DA5">
        <w:rPr>
          <w:color w:val="000000"/>
          <w:sz w:val="22"/>
          <w:szCs w:val="22"/>
        </w:rPr>
        <w:sym w:font="HQPB4" w:char="F0CF"/>
      </w:r>
      <w:r w:rsidR="00974ECB" w:rsidRPr="00633DA5">
        <w:rPr>
          <w:color w:val="000000"/>
          <w:sz w:val="22"/>
          <w:szCs w:val="22"/>
        </w:rPr>
        <w:sym w:font="HQPB4" w:char="F069"/>
      </w:r>
      <w:r w:rsidR="00974ECB" w:rsidRPr="00633DA5">
        <w:rPr>
          <w:color w:val="000000"/>
          <w:sz w:val="22"/>
          <w:szCs w:val="22"/>
        </w:rPr>
        <w:sym w:font="HQPB2" w:char="F042"/>
      </w:r>
      <w:r w:rsidR="00974ECB" w:rsidRPr="00633DA5">
        <w:rPr>
          <w:color w:val="000000"/>
          <w:sz w:val="22"/>
          <w:szCs w:val="22"/>
          <w:rtl/>
        </w:rPr>
        <w:t xml:space="preserve"> </w:t>
      </w:r>
      <w:r w:rsidR="00974ECB" w:rsidRPr="00633DA5">
        <w:rPr>
          <w:color w:val="000000"/>
          <w:sz w:val="22"/>
          <w:szCs w:val="22"/>
        </w:rPr>
        <w:sym w:font="HQPB5" w:char="F074"/>
      </w:r>
      <w:r w:rsidR="00974ECB" w:rsidRPr="00633DA5">
        <w:rPr>
          <w:color w:val="000000"/>
          <w:sz w:val="22"/>
          <w:szCs w:val="22"/>
        </w:rPr>
        <w:sym w:font="HQPB2" w:char="F0FB"/>
      </w:r>
      <w:r w:rsidR="00974ECB" w:rsidRPr="00633DA5">
        <w:rPr>
          <w:color w:val="000000"/>
          <w:sz w:val="22"/>
          <w:szCs w:val="22"/>
        </w:rPr>
        <w:sym w:font="HQPB2" w:char="F0EF"/>
      </w:r>
      <w:r w:rsidR="00974ECB" w:rsidRPr="00633DA5">
        <w:rPr>
          <w:color w:val="000000"/>
          <w:sz w:val="22"/>
          <w:szCs w:val="22"/>
        </w:rPr>
        <w:sym w:font="HQPB4" w:char="F0CF"/>
      </w:r>
      <w:r w:rsidR="00974ECB" w:rsidRPr="00633DA5">
        <w:rPr>
          <w:color w:val="000000"/>
          <w:sz w:val="22"/>
          <w:szCs w:val="22"/>
        </w:rPr>
        <w:sym w:font="HQPB3" w:char="F025"/>
      </w:r>
      <w:r w:rsidR="00974ECB" w:rsidRPr="00633DA5">
        <w:rPr>
          <w:color w:val="000000"/>
          <w:sz w:val="22"/>
          <w:szCs w:val="22"/>
        </w:rPr>
        <w:sym w:font="HQPB4" w:char="F0A9"/>
      </w:r>
      <w:r w:rsidR="00974ECB" w:rsidRPr="00633DA5">
        <w:rPr>
          <w:color w:val="000000"/>
          <w:sz w:val="22"/>
          <w:szCs w:val="22"/>
        </w:rPr>
        <w:sym w:font="HQPB3" w:char="F021"/>
      </w:r>
      <w:r w:rsidR="00974ECB" w:rsidRPr="00633DA5">
        <w:rPr>
          <w:color w:val="000000"/>
          <w:sz w:val="22"/>
          <w:szCs w:val="22"/>
        </w:rPr>
        <w:sym w:font="HQPB5" w:char="F024"/>
      </w:r>
      <w:r w:rsidR="00974ECB" w:rsidRPr="00633DA5">
        <w:rPr>
          <w:color w:val="000000"/>
          <w:sz w:val="22"/>
          <w:szCs w:val="22"/>
        </w:rPr>
        <w:sym w:font="HQPB1" w:char="F023"/>
      </w:r>
      <w:r w:rsidR="00974ECB" w:rsidRPr="00633DA5">
        <w:rPr>
          <w:color w:val="000000"/>
          <w:sz w:val="22"/>
          <w:szCs w:val="22"/>
          <w:rtl/>
        </w:rPr>
        <w:t xml:space="preserve"> </w:t>
      </w:r>
      <w:r w:rsidR="00974ECB" w:rsidRPr="00633DA5">
        <w:rPr>
          <w:color w:val="000000"/>
          <w:sz w:val="22"/>
          <w:szCs w:val="22"/>
        </w:rPr>
        <w:sym w:font="HQPB5" w:char="F028"/>
      </w:r>
      <w:r w:rsidR="00974ECB" w:rsidRPr="00633DA5">
        <w:rPr>
          <w:color w:val="000000"/>
          <w:sz w:val="22"/>
          <w:szCs w:val="22"/>
        </w:rPr>
        <w:sym w:font="HQPB1" w:char="F023"/>
      </w:r>
      <w:r w:rsidR="00974ECB" w:rsidRPr="00633DA5">
        <w:rPr>
          <w:color w:val="000000"/>
          <w:sz w:val="22"/>
          <w:szCs w:val="22"/>
        </w:rPr>
        <w:sym w:font="HQPB2" w:char="F071"/>
      </w:r>
      <w:r w:rsidR="00974ECB" w:rsidRPr="00633DA5">
        <w:rPr>
          <w:color w:val="000000"/>
          <w:sz w:val="22"/>
          <w:szCs w:val="22"/>
        </w:rPr>
        <w:sym w:font="HQPB4" w:char="F0E0"/>
      </w:r>
      <w:r w:rsidR="00974ECB" w:rsidRPr="00633DA5">
        <w:rPr>
          <w:color w:val="000000"/>
          <w:sz w:val="22"/>
          <w:szCs w:val="22"/>
        </w:rPr>
        <w:sym w:font="HQPB2" w:char="F029"/>
      </w:r>
      <w:r w:rsidR="00974ECB" w:rsidRPr="00633DA5">
        <w:rPr>
          <w:color w:val="000000"/>
          <w:sz w:val="22"/>
          <w:szCs w:val="22"/>
        </w:rPr>
        <w:sym w:font="HQPB5" w:char="F078"/>
      </w:r>
      <w:r w:rsidR="00974ECB" w:rsidRPr="00633DA5">
        <w:rPr>
          <w:color w:val="000000"/>
          <w:sz w:val="22"/>
          <w:szCs w:val="22"/>
        </w:rPr>
        <w:sym w:font="HQPB1" w:char="F0FF"/>
      </w:r>
      <w:r w:rsidR="00974ECB" w:rsidRPr="00633DA5">
        <w:rPr>
          <w:color w:val="000000"/>
          <w:sz w:val="22"/>
          <w:szCs w:val="22"/>
        </w:rPr>
        <w:sym w:font="HQPB2" w:char="F052"/>
      </w:r>
      <w:r w:rsidR="00974ECB" w:rsidRPr="00633DA5">
        <w:rPr>
          <w:color w:val="000000"/>
          <w:sz w:val="22"/>
          <w:szCs w:val="22"/>
        </w:rPr>
        <w:sym w:font="HQPB5" w:char="F072"/>
      </w:r>
      <w:r w:rsidR="00974ECB" w:rsidRPr="00633DA5">
        <w:rPr>
          <w:color w:val="000000"/>
          <w:sz w:val="22"/>
          <w:szCs w:val="22"/>
        </w:rPr>
        <w:sym w:font="HQPB1" w:char="F026"/>
      </w:r>
      <w:r w:rsidR="00974ECB" w:rsidRPr="00633DA5">
        <w:rPr>
          <w:color w:val="000000"/>
          <w:sz w:val="22"/>
          <w:szCs w:val="22"/>
          <w:rtl/>
        </w:rPr>
        <w:t xml:space="preserve"> </w:t>
      </w:r>
      <w:r w:rsidR="00974ECB" w:rsidRPr="00633DA5">
        <w:rPr>
          <w:color w:val="000000"/>
          <w:sz w:val="22"/>
          <w:szCs w:val="22"/>
        </w:rPr>
        <w:sym w:font="HQPB5" w:char="F02E"/>
      </w:r>
      <w:r w:rsidR="00974ECB" w:rsidRPr="00633DA5">
        <w:rPr>
          <w:color w:val="000000"/>
          <w:sz w:val="22"/>
          <w:szCs w:val="22"/>
        </w:rPr>
        <w:sym w:font="HQPB2" w:char="F060"/>
      </w:r>
      <w:r w:rsidR="00974ECB" w:rsidRPr="00633DA5">
        <w:rPr>
          <w:color w:val="000000"/>
          <w:sz w:val="22"/>
          <w:szCs w:val="22"/>
        </w:rPr>
        <w:sym w:font="HQPB4" w:char="F0CF"/>
      </w:r>
      <w:r w:rsidR="00974ECB" w:rsidRPr="00633DA5">
        <w:rPr>
          <w:color w:val="000000"/>
          <w:sz w:val="22"/>
          <w:szCs w:val="22"/>
        </w:rPr>
        <w:sym w:font="HQPB2" w:char="F042"/>
      </w:r>
      <w:r w:rsidR="00974ECB" w:rsidRPr="00633DA5">
        <w:rPr>
          <w:color w:val="000000"/>
          <w:sz w:val="22"/>
          <w:szCs w:val="22"/>
          <w:rtl/>
        </w:rPr>
        <w:t xml:space="preserve"> </w:t>
      </w:r>
      <w:r w:rsidR="00974ECB" w:rsidRPr="00633DA5">
        <w:rPr>
          <w:color w:val="000000"/>
          <w:sz w:val="22"/>
          <w:szCs w:val="22"/>
        </w:rPr>
        <w:sym w:font="HQPB4" w:char="F0DF"/>
      </w:r>
      <w:r w:rsidR="00974ECB" w:rsidRPr="00633DA5">
        <w:rPr>
          <w:color w:val="000000"/>
          <w:sz w:val="22"/>
          <w:szCs w:val="22"/>
        </w:rPr>
        <w:sym w:font="HQPB1" w:char="F089"/>
      </w:r>
      <w:r w:rsidR="00974ECB" w:rsidRPr="00633DA5">
        <w:rPr>
          <w:color w:val="000000"/>
          <w:sz w:val="22"/>
          <w:szCs w:val="22"/>
        </w:rPr>
        <w:sym w:font="HQPB4" w:char="F0F7"/>
      </w:r>
      <w:r w:rsidR="00974ECB" w:rsidRPr="00633DA5">
        <w:rPr>
          <w:color w:val="000000"/>
          <w:sz w:val="22"/>
          <w:szCs w:val="22"/>
        </w:rPr>
        <w:sym w:font="HQPB1" w:char="F0E8"/>
      </w:r>
      <w:r w:rsidR="00974ECB" w:rsidRPr="00633DA5">
        <w:rPr>
          <w:color w:val="000000"/>
          <w:sz w:val="22"/>
          <w:szCs w:val="22"/>
        </w:rPr>
        <w:sym w:font="HQPB5" w:char="F074"/>
      </w:r>
      <w:r w:rsidR="00974ECB" w:rsidRPr="00633DA5">
        <w:rPr>
          <w:color w:val="000000"/>
          <w:sz w:val="22"/>
          <w:szCs w:val="22"/>
        </w:rPr>
        <w:sym w:font="HQPB1" w:char="F02F"/>
      </w:r>
      <w:r w:rsidR="00974ECB" w:rsidRPr="00633DA5">
        <w:rPr>
          <w:color w:val="000000"/>
          <w:sz w:val="22"/>
          <w:szCs w:val="22"/>
          <w:rtl/>
        </w:rPr>
        <w:t xml:space="preserve"> </w:t>
      </w:r>
      <w:r w:rsidR="00974ECB" w:rsidRPr="00633DA5">
        <w:rPr>
          <w:color w:val="000000"/>
          <w:sz w:val="22"/>
          <w:szCs w:val="22"/>
        </w:rPr>
        <w:sym w:font="HQPB5" w:char="F028"/>
      </w:r>
      <w:r w:rsidR="00974ECB" w:rsidRPr="00633DA5">
        <w:rPr>
          <w:color w:val="000000"/>
          <w:sz w:val="22"/>
          <w:szCs w:val="22"/>
        </w:rPr>
        <w:sym w:font="HQPB1" w:char="F023"/>
      </w:r>
      <w:r w:rsidR="00974ECB" w:rsidRPr="00633DA5">
        <w:rPr>
          <w:color w:val="000000"/>
          <w:sz w:val="22"/>
          <w:szCs w:val="22"/>
        </w:rPr>
        <w:sym w:font="HQPB2" w:char="F071"/>
      </w:r>
      <w:r w:rsidR="00974ECB" w:rsidRPr="00633DA5">
        <w:rPr>
          <w:color w:val="000000"/>
          <w:sz w:val="22"/>
          <w:szCs w:val="22"/>
        </w:rPr>
        <w:sym w:font="HQPB4" w:char="F0E8"/>
      </w:r>
      <w:r w:rsidR="00974ECB" w:rsidRPr="00633DA5">
        <w:rPr>
          <w:color w:val="000000"/>
          <w:sz w:val="22"/>
          <w:szCs w:val="22"/>
        </w:rPr>
        <w:sym w:font="HQPB2" w:char="F03D"/>
      </w:r>
      <w:r w:rsidR="00974ECB" w:rsidRPr="00633DA5">
        <w:rPr>
          <w:color w:val="000000"/>
          <w:sz w:val="22"/>
          <w:szCs w:val="22"/>
        </w:rPr>
        <w:sym w:font="HQPB5" w:char="F074"/>
      </w:r>
      <w:r w:rsidR="00974ECB" w:rsidRPr="00633DA5">
        <w:rPr>
          <w:color w:val="000000"/>
          <w:sz w:val="22"/>
          <w:szCs w:val="22"/>
        </w:rPr>
        <w:sym w:font="HQPB1" w:char="F047"/>
      </w:r>
      <w:r w:rsidR="00974ECB" w:rsidRPr="00633DA5">
        <w:rPr>
          <w:color w:val="000000"/>
          <w:sz w:val="22"/>
          <w:szCs w:val="22"/>
        </w:rPr>
        <w:sym w:font="HQPB2" w:char="F0BB"/>
      </w:r>
      <w:r w:rsidR="00974ECB" w:rsidRPr="00633DA5">
        <w:rPr>
          <w:color w:val="000000"/>
          <w:sz w:val="22"/>
          <w:szCs w:val="22"/>
        </w:rPr>
        <w:sym w:font="HQPB5" w:char="F073"/>
      </w:r>
      <w:r w:rsidR="00974ECB" w:rsidRPr="00633DA5">
        <w:rPr>
          <w:color w:val="000000"/>
          <w:sz w:val="22"/>
          <w:szCs w:val="22"/>
        </w:rPr>
        <w:sym w:font="HQPB2" w:char="F025"/>
      </w:r>
      <w:r w:rsidR="00974ECB" w:rsidRPr="00633DA5">
        <w:rPr>
          <w:color w:val="000000"/>
          <w:sz w:val="22"/>
          <w:szCs w:val="22"/>
        </w:rPr>
        <w:sym w:font="HQPB5" w:char="F075"/>
      </w:r>
      <w:r w:rsidR="00974ECB" w:rsidRPr="00633DA5">
        <w:rPr>
          <w:color w:val="000000"/>
          <w:sz w:val="22"/>
          <w:szCs w:val="22"/>
        </w:rPr>
        <w:sym w:font="HQPB2" w:char="F072"/>
      </w:r>
      <w:r w:rsidR="00974ECB">
        <w:rPr>
          <w:color w:val="000000"/>
          <w:sz w:val="22"/>
          <w:szCs w:val="22"/>
          <w:rtl/>
        </w:rPr>
        <w:t xml:space="preserve"> </w:t>
      </w:r>
      <w:r w:rsidR="00974ECB" w:rsidRPr="00633DA5">
        <w:rPr>
          <w:color w:val="000000"/>
          <w:sz w:val="22"/>
          <w:szCs w:val="22"/>
        </w:rPr>
        <w:sym w:font="HQPB4" w:char="F079"/>
      </w:r>
      <w:r w:rsidR="00974ECB" w:rsidRPr="00633DA5">
        <w:rPr>
          <w:color w:val="000000"/>
          <w:sz w:val="22"/>
          <w:szCs w:val="22"/>
        </w:rPr>
        <w:sym w:font="HQPB2" w:char="F078"/>
      </w:r>
      <w:r w:rsidR="00974ECB" w:rsidRPr="00633DA5">
        <w:rPr>
          <w:color w:val="000000"/>
          <w:sz w:val="22"/>
          <w:szCs w:val="22"/>
        </w:rPr>
        <w:sym w:font="HQPB4" w:char="F0E4"/>
      </w:r>
      <w:r w:rsidR="00974ECB" w:rsidRPr="00633DA5">
        <w:rPr>
          <w:color w:val="000000"/>
          <w:sz w:val="22"/>
          <w:szCs w:val="22"/>
        </w:rPr>
        <w:sym w:font="HQPB2" w:char="F02E"/>
      </w:r>
      <w:r w:rsidR="00974ECB" w:rsidRPr="00633DA5">
        <w:rPr>
          <w:color w:val="000000"/>
          <w:sz w:val="22"/>
          <w:szCs w:val="22"/>
        </w:rPr>
        <w:sym w:font="HQPB5" w:char="F075"/>
      </w:r>
      <w:r w:rsidR="00974ECB" w:rsidRPr="00633DA5">
        <w:rPr>
          <w:color w:val="000000"/>
          <w:sz w:val="22"/>
          <w:szCs w:val="22"/>
        </w:rPr>
        <w:sym w:font="HQPB2" w:char="F072"/>
      </w:r>
      <w:r w:rsidR="00974ECB" w:rsidRPr="00633DA5">
        <w:rPr>
          <w:color w:val="000000"/>
          <w:sz w:val="22"/>
          <w:szCs w:val="22"/>
          <w:rtl/>
        </w:rPr>
        <w:t xml:space="preserve"> </w:t>
      </w:r>
      <w:r w:rsidR="00974ECB" w:rsidRPr="00633DA5">
        <w:rPr>
          <w:color w:val="000000"/>
          <w:sz w:val="22"/>
          <w:szCs w:val="22"/>
        </w:rPr>
        <w:sym w:font="HQPB5" w:char="F079"/>
      </w:r>
      <w:r w:rsidR="00974ECB" w:rsidRPr="00633DA5">
        <w:rPr>
          <w:color w:val="000000"/>
          <w:sz w:val="22"/>
          <w:szCs w:val="22"/>
        </w:rPr>
        <w:sym w:font="HQPB1" w:char="F089"/>
      </w:r>
      <w:r w:rsidR="00974ECB" w:rsidRPr="00633DA5">
        <w:rPr>
          <w:color w:val="000000"/>
          <w:sz w:val="22"/>
          <w:szCs w:val="22"/>
        </w:rPr>
        <w:sym w:font="HQPB5" w:char="F074"/>
      </w:r>
      <w:r w:rsidR="00974ECB" w:rsidRPr="00633DA5">
        <w:rPr>
          <w:color w:val="000000"/>
          <w:sz w:val="22"/>
          <w:szCs w:val="22"/>
        </w:rPr>
        <w:sym w:font="HQPB1" w:char="F0E3"/>
      </w:r>
      <w:r w:rsidR="00974ECB" w:rsidRPr="00633DA5">
        <w:rPr>
          <w:color w:val="000000"/>
          <w:sz w:val="22"/>
          <w:szCs w:val="22"/>
        </w:rPr>
        <w:sym w:font="HQPB5" w:char="F075"/>
      </w:r>
      <w:r w:rsidR="00974ECB" w:rsidRPr="00633DA5">
        <w:rPr>
          <w:color w:val="000000"/>
          <w:sz w:val="22"/>
          <w:szCs w:val="22"/>
        </w:rPr>
        <w:sym w:font="HQPB2" w:char="F072"/>
      </w:r>
      <w:r w:rsidR="00974ECB" w:rsidRPr="00633DA5">
        <w:rPr>
          <w:color w:val="000000"/>
          <w:sz w:val="22"/>
          <w:szCs w:val="22"/>
          <w:rtl/>
        </w:rPr>
        <w:t xml:space="preserve"> </w:t>
      </w:r>
      <w:r w:rsidR="00974ECB" w:rsidRPr="00633DA5">
        <w:rPr>
          <w:color w:val="000000"/>
          <w:sz w:val="22"/>
          <w:szCs w:val="22"/>
        </w:rPr>
        <w:sym w:font="HQPB5" w:char="F0AA"/>
      </w:r>
      <w:r w:rsidR="00974ECB" w:rsidRPr="00633DA5">
        <w:rPr>
          <w:color w:val="000000"/>
          <w:sz w:val="22"/>
          <w:szCs w:val="22"/>
        </w:rPr>
        <w:sym w:font="HQPB1" w:char="F021"/>
      </w:r>
      <w:r w:rsidR="00974ECB" w:rsidRPr="00633DA5">
        <w:rPr>
          <w:color w:val="000000"/>
          <w:sz w:val="22"/>
          <w:szCs w:val="22"/>
        </w:rPr>
        <w:sym w:font="HQPB5" w:char="F024"/>
      </w:r>
      <w:r w:rsidR="00974ECB" w:rsidRPr="00633DA5">
        <w:rPr>
          <w:color w:val="000000"/>
          <w:sz w:val="22"/>
          <w:szCs w:val="22"/>
        </w:rPr>
        <w:sym w:font="HQPB1" w:char="F023"/>
      </w:r>
      <w:r w:rsidR="00974ECB" w:rsidRPr="00633DA5">
        <w:rPr>
          <w:color w:val="000000"/>
          <w:sz w:val="22"/>
          <w:szCs w:val="22"/>
          <w:rtl/>
        </w:rPr>
        <w:t xml:space="preserve"> </w:t>
      </w:r>
      <w:r w:rsidR="00974ECB" w:rsidRPr="00633DA5">
        <w:rPr>
          <w:color w:val="000000"/>
          <w:sz w:val="22"/>
          <w:szCs w:val="22"/>
        </w:rPr>
        <w:sym w:font="HQPB5" w:char="F034"/>
      </w:r>
      <w:r w:rsidR="00974ECB" w:rsidRPr="00633DA5">
        <w:rPr>
          <w:color w:val="000000"/>
          <w:sz w:val="22"/>
          <w:szCs w:val="22"/>
        </w:rPr>
        <w:sym w:font="HQPB2" w:char="F0D3"/>
      </w:r>
      <w:r w:rsidR="00974ECB" w:rsidRPr="00633DA5">
        <w:rPr>
          <w:color w:val="000000"/>
          <w:sz w:val="22"/>
          <w:szCs w:val="22"/>
        </w:rPr>
        <w:sym w:font="HQPB5" w:char="F06F"/>
      </w:r>
      <w:r w:rsidR="00974ECB" w:rsidRPr="00633DA5">
        <w:rPr>
          <w:color w:val="000000"/>
          <w:sz w:val="22"/>
          <w:szCs w:val="22"/>
        </w:rPr>
        <w:sym w:font="HQPB2" w:char="F05F"/>
      </w:r>
      <w:r w:rsidR="00974ECB" w:rsidRPr="00633DA5">
        <w:rPr>
          <w:color w:val="000000"/>
          <w:sz w:val="22"/>
          <w:szCs w:val="22"/>
        </w:rPr>
        <w:sym w:font="HQPB4" w:char="F0F3"/>
      </w:r>
      <w:r w:rsidR="00974ECB" w:rsidRPr="00633DA5">
        <w:rPr>
          <w:color w:val="000000"/>
          <w:sz w:val="22"/>
          <w:szCs w:val="22"/>
        </w:rPr>
        <w:sym w:font="HQPB1" w:char="F0A1"/>
      </w:r>
      <w:r w:rsidR="00974ECB" w:rsidRPr="00633DA5">
        <w:rPr>
          <w:color w:val="000000"/>
          <w:sz w:val="22"/>
          <w:szCs w:val="22"/>
        </w:rPr>
        <w:sym w:font="HQPB4" w:char="F0E7"/>
      </w:r>
      <w:r w:rsidR="00974ECB" w:rsidRPr="00633DA5">
        <w:rPr>
          <w:color w:val="000000"/>
          <w:sz w:val="22"/>
          <w:szCs w:val="22"/>
        </w:rPr>
        <w:sym w:font="HQPB1" w:char="F074"/>
      </w:r>
      <w:r w:rsidR="00974ECB" w:rsidRPr="00633DA5">
        <w:rPr>
          <w:color w:val="000000"/>
          <w:sz w:val="22"/>
          <w:szCs w:val="22"/>
        </w:rPr>
        <w:sym w:font="HQPB4" w:char="F0F8"/>
      </w:r>
      <w:r w:rsidR="00974ECB" w:rsidRPr="00633DA5">
        <w:rPr>
          <w:color w:val="000000"/>
          <w:sz w:val="22"/>
          <w:szCs w:val="22"/>
        </w:rPr>
        <w:sym w:font="HQPB2" w:char="F03A"/>
      </w:r>
      <w:r w:rsidR="00974ECB" w:rsidRPr="00633DA5">
        <w:rPr>
          <w:color w:val="000000"/>
          <w:sz w:val="22"/>
          <w:szCs w:val="22"/>
        </w:rPr>
        <w:sym w:font="HQPB5" w:char="F024"/>
      </w:r>
      <w:r w:rsidR="00974ECB" w:rsidRPr="00633DA5">
        <w:rPr>
          <w:color w:val="000000"/>
          <w:sz w:val="22"/>
          <w:szCs w:val="22"/>
        </w:rPr>
        <w:sym w:font="HQPB1" w:char="F023"/>
      </w:r>
      <w:r w:rsidR="00974ECB">
        <w:rPr>
          <w:color w:val="000000"/>
          <w:sz w:val="22"/>
          <w:szCs w:val="22"/>
          <w:rtl/>
        </w:rPr>
        <w:t xml:space="preserve"> </w:t>
      </w:r>
      <w:r w:rsidR="00974ECB" w:rsidRPr="00633DA5">
        <w:rPr>
          <w:color w:val="000000"/>
          <w:sz w:val="22"/>
          <w:szCs w:val="22"/>
        </w:rPr>
        <w:sym w:font="HQPB5" w:char="F0AA"/>
      </w:r>
      <w:r w:rsidR="00974ECB" w:rsidRPr="00633DA5">
        <w:rPr>
          <w:color w:val="000000"/>
          <w:sz w:val="22"/>
          <w:szCs w:val="22"/>
        </w:rPr>
        <w:sym w:font="HQPB1" w:char="F021"/>
      </w:r>
      <w:r w:rsidR="00974ECB" w:rsidRPr="00633DA5">
        <w:rPr>
          <w:color w:val="000000"/>
          <w:sz w:val="22"/>
          <w:szCs w:val="22"/>
        </w:rPr>
        <w:sym w:font="HQPB5" w:char="F024"/>
      </w:r>
      <w:r w:rsidR="00974ECB" w:rsidRPr="00633DA5">
        <w:rPr>
          <w:color w:val="000000"/>
          <w:sz w:val="22"/>
          <w:szCs w:val="22"/>
        </w:rPr>
        <w:sym w:font="HQPB1" w:char="F023"/>
      </w:r>
      <w:r w:rsidR="00974ECB" w:rsidRPr="00633DA5">
        <w:rPr>
          <w:color w:val="000000"/>
          <w:sz w:val="22"/>
          <w:szCs w:val="22"/>
        </w:rPr>
        <w:sym w:font="HQPB5" w:char="F075"/>
      </w:r>
      <w:r w:rsidR="00974ECB" w:rsidRPr="00633DA5">
        <w:rPr>
          <w:color w:val="000000"/>
          <w:sz w:val="22"/>
          <w:szCs w:val="22"/>
        </w:rPr>
        <w:sym w:font="HQPB2" w:char="F072"/>
      </w:r>
      <w:r w:rsidR="00974ECB" w:rsidRPr="00633DA5">
        <w:rPr>
          <w:color w:val="000000"/>
          <w:sz w:val="22"/>
          <w:szCs w:val="22"/>
          <w:rtl/>
        </w:rPr>
        <w:t xml:space="preserve"> </w:t>
      </w:r>
      <w:r w:rsidR="00974ECB" w:rsidRPr="00633DA5">
        <w:rPr>
          <w:color w:val="000000"/>
          <w:sz w:val="22"/>
          <w:szCs w:val="22"/>
        </w:rPr>
        <w:sym w:font="HQPB1" w:char="F024"/>
      </w:r>
      <w:r w:rsidR="00974ECB" w:rsidRPr="00633DA5">
        <w:rPr>
          <w:color w:val="000000"/>
          <w:sz w:val="22"/>
          <w:szCs w:val="22"/>
        </w:rPr>
        <w:sym w:font="HQPB5" w:char="F079"/>
      </w:r>
      <w:r w:rsidR="00974ECB" w:rsidRPr="00633DA5">
        <w:rPr>
          <w:color w:val="000000"/>
          <w:sz w:val="22"/>
          <w:szCs w:val="22"/>
        </w:rPr>
        <w:sym w:font="HQPB2" w:char="F04A"/>
      </w:r>
      <w:r w:rsidR="00974ECB" w:rsidRPr="00633DA5">
        <w:rPr>
          <w:color w:val="000000"/>
          <w:sz w:val="22"/>
          <w:szCs w:val="22"/>
        </w:rPr>
        <w:sym w:font="HQPB4" w:char="F0CE"/>
      </w:r>
      <w:r w:rsidR="00974ECB" w:rsidRPr="00633DA5">
        <w:rPr>
          <w:color w:val="000000"/>
          <w:sz w:val="22"/>
          <w:szCs w:val="22"/>
        </w:rPr>
        <w:sym w:font="HQPB1" w:char="F02F"/>
      </w:r>
      <w:r w:rsidR="00974ECB" w:rsidRPr="00633DA5">
        <w:rPr>
          <w:color w:val="000000"/>
          <w:sz w:val="22"/>
          <w:szCs w:val="22"/>
          <w:rtl/>
        </w:rPr>
        <w:t xml:space="preserve"> </w:t>
      </w:r>
      <w:r w:rsidR="00974ECB" w:rsidRPr="00633DA5">
        <w:rPr>
          <w:color w:val="000000"/>
          <w:sz w:val="22"/>
          <w:szCs w:val="22"/>
        </w:rPr>
        <w:sym w:font="HQPB5" w:char="F074"/>
      </w:r>
      <w:r w:rsidR="00974ECB" w:rsidRPr="00633DA5">
        <w:rPr>
          <w:color w:val="000000"/>
          <w:sz w:val="22"/>
          <w:szCs w:val="22"/>
        </w:rPr>
        <w:sym w:font="HQPB2" w:char="F062"/>
      </w:r>
      <w:r w:rsidR="00974ECB" w:rsidRPr="00633DA5">
        <w:rPr>
          <w:color w:val="000000"/>
          <w:sz w:val="22"/>
          <w:szCs w:val="22"/>
        </w:rPr>
        <w:sym w:font="HQPB2" w:char="F071"/>
      </w:r>
      <w:r w:rsidR="00974ECB" w:rsidRPr="00633DA5">
        <w:rPr>
          <w:color w:val="000000"/>
          <w:sz w:val="22"/>
          <w:szCs w:val="22"/>
        </w:rPr>
        <w:sym w:font="HQPB4" w:char="F0E8"/>
      </w:r>
      <w:r w:rsidR="00974ECB" w:rsidRPr="00633DA5">
        <w:rPr>
          <w:color w:val="000000"/>
          <w:sz w:val="22"/>
          <w:szCs w:val="22"/>
        </w:rPr>
        <w:sym w:font="HQPB2" w:char="F03D"/>
      </w:r>
      <w:r w:rsidR="00974ECB" w:rsidRPr="00633DA5">
        <w:rPr>
          <w:color w:val="000000"/>
          <w:sz w:val="22"/>
          <w:szCs w:val="22"/>
        </w:rPr>
        <w:sym w:font="HQPB5" w:char="F079"/>
      </w:r>
      <w:r w:rsidR="00974ECB" w:rsidRPr="00633DA5">
        <w:rPr>
          <w:color w:val="000000"/>
          <w:sz w:val="22"/>
          <w:szCs w:val="22"/>
        </w:rPr>
        <w:sym w:font="HQPB2" w:char="F04A"/>
      </w:r>
      <w:r w:rsidR="00974ECB" w:rsidRPr="00633DA5">
        <w:rPr>
          <w:color w:val="000000"/>
          <w:sz w:val="22"/>
          <w:szCs w:val="22"/>
        </w:rPr>
        <w:sym w:font="HQPB4" w:char="F0F7"/>
      </w:r>
      <w:r w:rsidR="00974ECB" w:rsidRPr="00633DA5">
        <w:rPr>
          <w:color w:val="000000"/>
          <w:sz w:val="22"/>
          <w:szCs w:val="22"/>
        </w:rPr>
        <w:sym w:font="HQPB1" w:char="F0E8"/>
      </w:r>
      <w:r w:rsidR="00974ECB" w:rsidRPr="00633DA5">
        <w:rPr>
          <w:color w:val="000000"/>
          <w:sz w:val="22"/>
          <w:szCs w:val="22"/>
        </w:rPr>
        <w:sym w:font="HQPB5" w:char="F073"/>
      </w:r>
      <w:r w:rsidR="00974ECB" w:rsidRPr="00633DA5">
        <w:rPr>
          <w:color w:val="000000"/>
          <w:sz w:val="22"/>
          <w:szCs w:val="22"/>
        </w:rPr>
        <w:sym w:font="HQPB1" w:char="F03F"/>
      </w:r>
      <w:r w:rsidR="00974ECB" w:rsidRPr="00633DA5">
        <w:rPr>
          <w:color w:val="000000"/>
          <w:sz w:val="22"/>
          <w:szCs w:val="22"/>
          <w:rtl/>
        </w:rPr>
        <w:t xml:space="preserve"> </w:t>
      </w:r>
      <w:r w:rsidR="00974ECB" w:rsidRPr="00633DA5">
        <w:rPr>
          <w:color w:val="000000"/>
          <w:sz w:val="22"/>
          <w:szCs w:val="22"/>
        </w:rPr>
        <w:sym w:font="HQPB4" w:char="F0D7"/>
      </w:r>
      <w:r w:rsidR="00974ECB" w:rsidRPr="00633DA5">
        <w:rPr>
          <w:color w:val="000000"/>
          <w:sz w:val="22"/>
          <w:szCs w:val="22"/>
        </w:rPr>
        <w:sym w:font="HQPB1" w:char="F08E"/>
      </w:r>
      <w:r w:rsidR="00974ECB" w:rsidRPr="00633DA5">
        <w:rPr>
          <w:color w:val="000000"/>
          <w:sz w:val="22"/>
          <w:szCs w:val="22"/>
        </w:rPr>
        <w:sym w:font="HQPB2" w:char="F08D"/>
      </w:r>
      <w:r w:rsidR="00974ECB" w:rsidRPr="00633DA5">
        <w:rPr>
          <w:color w:val="000000"/>
          <w:sz w:val="22"/>
          <w:szCs w:val="22"/>
        </w:rPr>
        <w:sym w:font="HQPB4" w:char="F0CE"/>
      </w:r>
      <w:r w:rsidR="00974ECB" w:rsidRPr="00633DA5">
        <w:rPr>
          <w:color w:val="000000"/>
          <w:sz w:val="22"/>
          <w:szCs w:val="22"/>
        </w:rPr>
        <w:sym w:font="HQPB1" w:char="F037"/>
      </w:r>
      <w:r w:rsidR="00974ECB" w:rsidRPr="00633DA5">
        <w:rPr>
          <w:color w:val="000000"/>
          <w:sz w:val="22"/>
          <w:szCs w:val="22"/>
        </w:rPr>
        <w:sym w:font="HQPB5" w:char="F079"/>
      </w:r>
      <w:r w:rsidR="00974ECB" w:rsidRPr="00633DA5">
        <w:rPr>
          <w:color w:val="000000"/>
          <w:sz w:val="22"/>
          <w:szCs w:val="22"/>
        </w:rPr>
        <w:sym w:font="HQPB1" w:char="F07A"/>
      </w:r>
      <w:r w:rsidR="00974ECB" w:rsidRPr="00633DA5">
        <w:rPr>
          <w:color w:val="000000"/>
          <w:sz w:val="22"/>
          <w:szCs w:val="22"/>
          <w:rtl/>
        </w:rPr>
        <w:t xml:space="preserve"> </w:t>
      </w:r>
      <w:r w:rsidR="00974ECB" w:rsidRPr="00633DA5">
        <w:rPr>
          <w:color w:val="000000"/>
          <w:sz w:val="22"/>
          <w:szCs w:val="22"/>
        </w:rPr>
        <w:sym w:font="HQPB2" w:char="F0C7"/>
      </w:r>
      <w:r w:rsidR="00974ECB" w:rsidRPr="00633DA5">
        <w:rPr>
          <w:color w:val="000000"/>
          <w:sz w:val="22"/>
          <w:szCs w:val="22"/>
        </w:rPr>
        <w:sym w:font="HQPB2" w:char="F0CA"/>
      </w:r>
      <w:r w:rsidR="00974ECB" w:rsidRPr="00633DA5">
        <w:rPr>
          <w:color w:val="000000"/>
          <w:sz w:val="22"/>
          <w:szCs w:val="22"/>
        </w:rPr>
        <w:sym w:font="HQPB2" w:char="F0C9"/>
      </w:r>
      <w:r w:rsidR="00974ECB" w:rsidRPr="00633DA5">
        <w:rPr>
          <w:color w:val="000000"/>
          <w:sz w:val="22"/>
          <w:szCs w:val="22"/>
        </w:rPr>
        <w:sym w:font="HQPB2" w:char="F0C8"/>
      </w:r>
      <w:r w:rsidR="00974ECB">
        <w:rPr>
          <w:rFonts w:ascii="mylotus" w:hAnsi="mylotus" w:cs="CTraditional Arabic"/>
          <w:sz w:val="28"/>
          <w:szCs w:val="22"/>
          <w:rtl/>
        </w:rPr>
        <w:t xml:space="preserve"> </w:t>
      </w:r>
      <w:r w:rsidR="00974ECB" w:rsidRPr="00974ECB">
        <w:rPr>
          <w:rFonts w:ascii="mylotus" w:hAnsi="mylotus" w:cs="CTraditional Arabic"/>
          <w:sz w:val="28"/>
          <w:szCs w:val="22"/>
          <w:rtl/>
        </w:rPr>
        <w:t>&amp;</w:t>
      </w:r>
      <w:r w:rsidRPr="006F400E">
        <w:rPr>
          <w:rFonts w:ascii="mylotus" w:hAnsi="mylotus" w:cs="mylotus"/>
          <w:sz w:val="28"/>
          <w:szCs w:val="28"/>
          <w:rtl/>
        </w:rPr>
        <w:t xml:space="preserve"> </w:t>
      </w:r>
      <w:r w:rsidR="00B7015C" w:rsidRPr="008312B0">
        <w:rPr>
          <w:rFonts w:ascii="mylotus" w:hAnsi="mylotus" w:cs="mylotus" w:hint="cs"/>
          <w:sz w:val="28"/>
          <w:szCs w:val="20"/>
          <w:rtl/>
        </w:rPr>
        <w:t>[</w:t>
      </w:r>
      <w:r w:rsidRPr="008312B0">
        <w:rPr>
          <w:rFonts w:ascii="mylotus" w:hAnsi="mylotus" w:cs="mylotus"/>
          <w:sz w:val="28"/>
          <w:szCs w:val="20"/>
          <w:rtl/>
        </w:rPr>
        <w:t>الحديد</w:t>
      </w:r>
      <w:r w:rsidR="00024D8E" w:rsidRPr="008312B0">
        <w:rPr>
          <w:rFonts w:ascii="mylotus" w:hAnsi="mylotus" w:cs="mylotus"/>
          <w:sz w:val="28"/>
          <w:szCs w:val="20"/>
          <w:rtl/>
        </w:rPr>
        <w:t>:</w:t>
      </w:r>
      <w:r w:rsidRPr="008312B0">
        <w:rPr>
          <w:rFonts w:ascii="mylotus" w:hAnsi="mylotus" w:cs="mylotus"/>
          <w:sz w:val="28"/>
          <w:szCs w:val="20"/>
          <w:rtl/>
        </w:rPr>
        <w:t>10</w:t>
      </w:r>
      <w:r w:rsidR="00B7015C" w:rsidRPr="008312B0">
        <w:rPr>
          <w:rFonts w:ascii="mylotus" w:hAnsi="mylotus" w:cs="mylotus" w:hint="cs"/>
          <w:sz w:val="28"/>
          <w:szCs w:val="20"/>
          <w:rtl/>
        </w:rPr>
        <w:t>]</w:t>
      </w:r>
      <w:r w:rsidR="006F400E" w:rsidRPr="00CB23BF">
        <w:rPr>
          <w:rFonts w:ascii="mylotus" w:hAnsi="mylotus" w:cs="mylotus"/>
          <w:sz w:val="28"/>
          <w:szCs w:val="28"/>
          <w:rtl/>
        </w:rPr>
        <w:t>.</w:t>
      </w:r>
    </w:p>
    <w:p w:rsidR="00F03C93" w:rsidRDefault="00BF72F9" w:rsidP="00F03C93">
      <w:pPr>
        <w:widowControl w:val="0"/>
        <w:spacing w:before="120" w:line="228" w:lineRule="auto"/>
        <w:ind w:firstLine="397"/>
        <w:jc w:val="lowKashida"/>
        <w:rPr>
          <w:rFonts w:ascii="mylotus" w:hAnsi="mylotus" w:cs="mylotus" w:hint="cs"/>
          <w:sz w:val="28"/>
          <w:szCs w:val="28"/>
          <w:rtl/>
        </w:rPr>
      </w:pPr>
      <w:r w:rsidRPr="006F400E">
        <w:rPr>
          <w:rFonts w:ascii="mylotus" w:hAnsi="mylotus" w:cs="mylotus"/>
          <w:sz w:val="28"/>
          <w:szCs w:val="28"/>
          <w:rtl/>
        </w:rPr>
        <w:t>قال سيد قطب</w:t>
      </w:r>
      <w:r w:rsidR="00F03C93">
        <w:rPr>
          <w:rFonts w:ascii="mylotus" w:hAnsi="mylotus" w:cs="mylotus" w:hint="cs"/>
          <w:sz w:val="28"/>
          <w:szCs w:val="28"/>
          <w:rtl/>
        </w:rPr>
        <w:t xml:space="preserve"> </w:t>
      </w:r>
      <w:r w:rsidR="00F03C93" w:rsidRPr="00F03C93">
        <w:rPr>
          <w:rFonts w:ascii="mylotus" w:hAnsi="mylotus" w:cs="CTraditional Arabic" w:hint="cs"/>
          <w:sz w:val="28"/>
          <w:szCs w:val="28"/>
          <w:rtl/>
        </w:rPr>
        <w:t>/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="005228DA" w:rsidRPr="00CE5989">
        <w:rPr>
          <w:rFonts w:cs="CTraditional Arabic" w:hint="cs"/>
          <w:sz w:val="28"/>
          <w:szCs w:val="28"/>
          <w:rtl/>
        </w:rPr>
        <w:t>@</w:t>
      </w:r>
      <w:r w:rsidRPr="006F400E">
        <w:rPr>
          <w:rFonts w:ascii="mylotus" w:hAnsi="mylotus" w:cs="mylotus"/>
          <w:sz w:val="28"/>
          <w:szCs w:val="28"/>
          <w:rtl/>
        </w:rPr>
        <w:t>إن الذي ينفق ويقاتل والعقيدة مطاردة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والأنصار قلة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وليس في الأفق ظل منفعة ولا سلطان ولا رخاء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غير الذي ينفق ويقاتل والعقيدة آمنة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والأنصار كثرة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والنصر والغلبة والفوز قريب المنال</w:t>
      </w:r>
      <w:r w:rsidR="006F400E" w:rsidRPr="00CB23BF">
        <w:rPr>
          <w:rFonts w:ascii="mylotus" w:hAnsi="mylotus" w:cs="mylotus"/>
          <w:sz w:val="28"/>
          <w:szCs w:val="28"/>
          <w:rtl/>
        </w:rPr>
        <w:t>.</w:t>
      </w:r>
      <w:r w:rsidRPr="00CB23BF">
        <w:rPr>
          <w:rFonts w:ascii="mylotus" w:hAnsi="mylotus" w:cs="mylotus"/>
          <w:sz w:val="28"/>
          <w:szCs w:val="28"/>
          <w:rtl/>
        </w:rPr>
        <w:t>..</w:t>
      </w:r>
      <w:r w:rsidR="00592B25" w:rsidRPr="004C07DE">
        <w:rPr>
          <w:rFonts w:ascii="mylotus" w:hAnsi="mylotus" w:cs="CTraditional Arabic" w:hint="cs"/>
          <w:sz w:val="28"/>
          <w:szCs w:val="28"/>
          <w:rtl/>
        </w:rPr>
        <w:t>!</w:t>
      </w:r>
      <w:r w:rsidR="006F400E"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t>(</w:t>
      </w:r>
      <w:r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footnoteReference w:id="187"/>
      </w:r>
      <w:r w:rsidR="006F400E"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t>)</w:t>
      </w:r>
      <w:r w:rsidR="00F03C93">
        <w:rPr>
          <w:rFonts w:ascii="mylotus" w:hAnsi="mylotus" w:cs="mylotus" w:hint="cs"/>
          <w:sz w:val="28"/>
          <w:szCs w:val="28"/>
          <w:rtl/>
        </w:rPr>
        <w:t>.</w:t>
      </w:r>
    </w:p>
    <w:p w:rsidR="00BF72F9" w:rsidRPr="006F400E" w:rsidRDefault="00BF72F9" w:rsidP="00A02E8C">
      <w:pPr>
        <w:widowControl w:val="0"/>
        <w:spacing w:before="120" w:line="228" w:lineRule="auto"/>
        <w:ind w:firstLine="397"/>
        <w:jc w:val="both"/>
        <w:rPr>
          <w:rFonts w:ascii="mylotus" w:hAnsi="mylotus" w:cs="mylotus"/>
          <w:sz w:val="28"/>
          <w:szCs w:val="28"/>
        </w:rPr>
      </w:pPr>
      <w:r w:rsidRPr="006F400E">
        <w:rPr>
          <w:rFonts w:ascii="mylotus" w:hAnsi="mylotus" w:cs="mylotus"/>
          <w:sz w:val="28"/>
          <w:szCs w:val="28"/>
          <w:rtl/>
        </w:rPr>
        <w:t>وقال القرطبي</w:t>
      </w:r>
      <w:r w:rsidR="00570F78">
        <w:rPr>
          <w:rFonts w:ascii="mylotus" w:hAnsi="mylotus" w:cs="mylotus" w:hint="cs"/>
          <w:sz w:val="28"/>
          <w:szCs w:val="28"/>
          <w:rtl/>
        </w:rPr>
        <w:t xml:space="preserve"> </w:t>
      </w:r>
      <w:r w:rsidR="00570F78" w:rsidRPr="00570F78">
        <w:rPr>
          <w:rFonts w:ascii="mylotus" w:hAnsi="mylotus" w:cs="CTraditional Arabic" w:hint="cs"/>
          <w:sz w:val="28"/>
          <w:szCs w:val="28"/>
          <w:rtl/>
        </w:rPr>
        <w:t>/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="00A02E8C" w:rsidRPr="00A02E8C">
        <w:rPr>
          <w:rFonts w:ascii="mylotus" w:hAnsi="mylotus" w:cs="mylotus"/>
          <w:sz w:val="28"/>
          <w:szCs w:val="28"/>
          <w:rtl/>
        </w:rPr>
        <w:t>«</w:t>
      </w:r>
      <w:r w:rsidR="00570F78">
        <w:rPr>
          <w:rFonts w:cs="CTraditional Arabic" w:hint="cs"/>
          <w:sz w:val="28"/>
          <w:szCs w:val="28"/>
          <w:rtl/>
        </w:rPr>
        <w:t>(</w:t>
      </w:r>
      <w:r w:rsidR="00570F78" w:rsidRPr="00633DA5">
        <w:rPr>
          <w:color w:val="000000"/>
          <w:sz w:val="22"/>
          <w:szCs w:val="22"/>
        </w:rPr>
        <w:sym w:font="HQPB4" w:char="F079"/>
      </w:r>
      <w:r w:rsidR="00570F78" w:rsidRPr="00633DA5">
        <w:rPr>
          <w:color w:val="000000"/>
          <w:sz w:val="22"/>
          <w:szCs w:val="22"/>
        </w:rPr>
        <w:sym w:font="HQPB2" w:char="F078"/>
      </w:r>
      <w:r w:rsidR="00570F78" w:rsidRPr="00633DA5">
        <w:rPr>
          <w:color w:val="000000"/>
          <w:sz w:val="22"/>
          <w:szCs w:val="22"/>
        </w:rPr>
        <w:sym w:font="HQPB4" w:char="F0E4"/>
      </w:r>
      <w:r w:rsidR="00570F78" w:rsidRPr="00633DA5">
        <w:rPr>
          <w:color w:val="000000"/>
          <w:sz w:val="22"/>
          <w:szCs w:val="22"/>
        </w:rPr>
        <w:sym w:font="HQPB2" w:char="F02E"/>
      </w:r>
      <w:r w:rsidR="00570F78" w:rsidRPr="00633DA5">
        <w:rPr>
          <w:color w:val="000000"/>
          <w:sz w:val="22"/>
          <w:szCs w:val="22"/>
        </w:rPr>
        <w:sym w:font="HQPB5" w:char="F075"/>
      </w:r>
      <w:r w:rsidR="00570F78" w:rsidRPr="00633DA5">
        <w:rPr>
          <w:color w:val="000000"/>
          <w:sz w:val="22"/>
          <w:szCs w:val="22"/>
        </w:rPr>
        <w:sym w:font="HQPB2" w:char="F072"/>
      </w:r>
      <w:r w:rsidR="00570F78" w:rsidRPr="00633DA5">
        <w:rPr>
          <w:color w:val="000000"/>
          <w:sz w:val="22"/>
          <w:szCs w:val="22"/>
          <w:rtl/>
        </w:rPr>
        <w:t xml:space="preserve"> </w:t>
      </w:r>
      <w:r w:rsidR="00570F78" w:rsidRPr="00633DA5">
        <w:rPr>
          <w:color w:val="000000"/>
          <w:sz w:val="22"/>
          <w:szCs w:val="22"/>
        </w:rPr>
        <w:sym w:font="HQPB5" w:char="F079"/>
      </w:r>
      <w:r w:rsidR="00570F78" w:rsidRPr="00633DA5">
        <w:rPr>
          <w:color w:val="000000"/>
          <w:sz w:val="22"/>
          <w:szCs w:val="22"/>
        </w:rPr>
        <w:sym w:font="HQPB1" w:char="F089"/>
      </w:r>
      <w:r w:rsidR="00570F78" w:rsidRPr="00633DA5">
        <w:rPr>
          <w:color w:val="000000"/>
          <w:sz w:val="22"/>
          <w:szCs w:val="22"/>
        </w:rPr>
        <w:sym w:font="HQPB5" w:char="F074"/>
      </w:r>
      <w:r w:rsidR="00570F78" w:rsidRPr="00633DA5">
        <w:rPr>
          <w:color w:val="000000"/>
          <w:sz w:val="22"/>
          <w:szCs w:val="22"/>
        </w:rPr>
        <w:sym w:font="HQPB1" w:char="F0E3"/>
      </w:r>
      <w:r w:rsidR="00570F78" w:rsidRPr="00633DA5">
        <w:rPr>
          <w:color w:val="000000"/>
          <w:sz w:val="22"/>
          <w:szCs w:val="22"/>
        </w:rPr>
        <w:sym w:font="HQPB5" w:char="F075"/>
      </w:r>
      <w:r w:rsidR="00570F78" w:rsidRPr="00633DA5">
        <w:rPr>
          <w:color w:val="000000"/>
          <w:sz w:val="22"/>
          <w:szCs w:val="22"/>
        </w:rPr>
        <w:sym w:font="HQPB2" w:char="F072"/>
      </w:r>
      <w:r w:rsidR="00570F78" w:rsidRPr="00633DA5">
        <w:rPr>
          <w:color w:val="000000"/>
          <w:sz w:val="22"/>
          <w:szCs w:val="22"/>
          <w:rtl/>
        </w:rPr>
        <w:t xml:space="preserve"> </w:t>
      </w:r>
      <w:r w:rsidR="00570F78" w:rsidRPr="00633DA5">
        <w:rPr>
          <w:color w:val="000000"/>
          <w:sz w:val="22"/>
          <w:szCs w:val="22"/>
        </w:rPr>
        <w:sym w:font="HQPB5" w:char="F0AA"/>
      </w:r>
      <w:r w:rsidR="00570F78" w:rsidRPr="00633DA5">
        <w:rPr>
          <w:color w:val="000000"/>
          <w:sz w:val="22"/>
          <w:szCs w:val="22"/>
        </w:rPr>
        <w:sym w:font="HQPB1" w:char="F021"/>
      </w:r>
      <w:r w:rsidR="00570F78" w:rsidRPr="00633DA5">
        <w:rPr>
          <w:color w:val="000000"/>
          <w:sz w:val="22"/>
          <w:szCs w:val="22"/>
        </w:rPr>
        <w:sym w:font="HQPB5" w:char="F024"/>
      </w:r>
      <w:r w:rsidR="00570F78" w:rsidRPr="00633DA5">
        <w:rPr>
          <w:color w:val="000000"/>
          <w:sz w:val="22"/>
          <w:szCs w:val="22"/>
        </w:rPr>
        <w:sym w:font="HQPB1" w:char="F023"/>
      </w:r>
      <w:r w:rsidR="00570F78" w:rsidRPr="00633DA5">
        <w:rPr>
          <w:color w:val="000000"/>
          <w:sz w:val="22"/>
          <w:szCs w:val="22"/>
          <w:rtl/>
        </w:rPr>
        <w:t xml:space="preserve"> </w:t>
      </w:r>
      <w:r w:rsidR="00570F78" w:rsidRPr="00633DA5">
        <w:rPr>
          <w:color w:val="000000"/>
          <w:sz w:val="22"/>
          <w:szCs w:val="22"/>
        </w:rPr>
        <w:sym w:font="HQPB5" w:char="F034"/>
      </w:r>
      <w:r w:rsidR="00570F78" w:rsidRPr="00633DA5">
        <w:rPr>
          <w:color w:val="000000"/>
          <w:sz w:val="22"/>
          <w:szCs w:val="22"/>
        </w:rPr>
        <w:sym w:font="HQPB2" w:char="F0D3"/>
      </w:r>
      <w:r w:rsidR="00570F78" w:rsidRPr="00633DA5">
        <w:rPr>
          <w:color w:val="000000"/>
          <w:sz w:val="22"/>
          <w:szCs w:val="22"/>
        </w:rPr>
        <w:sym w:font="HQPB5" w:char="F06F"/>
      </w:r>
      <w:r w:rsidR="00570F78" w:rsidRPr="00633DA5">
        <w:rPr>
          <w:color w:val="000000"/>
          <w:sz w:val="22"/>
          <w:szCs w:val="22"/>
        </w:rPr>
        <w:sym w:font="HQPB2" w:char="F05F"/>
      </w:r>
      <w:r w:rsidR="00570F78" w:rsidRPr="00633DA5">
        <w:rPr>
          <w:color w:val="000000"/>
          <w:sz w:val="22"/>
          <w:szCs w:val="22"/>
        </w:rPr>
        <w:sym w:font="HQPB4" w:char="F0F3"/>
      </w:r>
      <w:r w:rsidR="00570F78" w:rsidRPr="00633DA5">
        <w:rPr>
          <w:color w:val="000000"/>
          <w:sz w:val="22"/>
          <w:szCs w:val="22"/>
        </w:rPr>
        <w:sym w:font="HQPB1" w:char="F0A1"/>
      </w:r>
      <w:r w:rsidR="00570F78" w:rsidRPr="00633DA5">
        <w:rPr>
          <w:color w:val="000000"/>
          <w:sz w:val="22"/>
          <w:szCs w:val="22"/>
        </w:rPr>
        <w:sym w:font="HQPB4" w:char="F0E7"/>
      </w:r>
      <w:r w:rsidR="00570F78" w:rsidRPr="00633DA5">
        <w:rPr>
          <w:color w:val="000000"/>
          <w:sz w:val="22"/>
          <w:szCs w:val="22"/>
        </w:rPr>
        <w:sym w:font="HQPB1" w:char="F074"/>
      </w:r>
      <w:r w:rsidR="00570F78" w:rsidRPr="00633DA5">
        <w:rPr>
          <w:color w:val="000000"/>
          <w:sz w:val="22"/>
          <w:szCs w:val="22"/>
        </w:rPr>
        <w:sym w:font="HQPB4" w:char="F0F8"/>
      </w:r>
      <w:r w:rsidR="00570F78" w:rsidRPr="00633DA5">
        <w:rPr>
          <w:color w:val="000000"/>
          <w:sz w:val="22"/>
          <w:szCs w:val="22"/>
        </w:rPr>
        <w:sym w:font="HQPB2" w:char="F03A"/>
      </w:r>
      <w:r w:rsidR="00570F78" w:rsidRPr="00633DA5">
        <w:rPr>
          <w:color w:val="000000"/>
          <w:sz w:val="22"/>
          <w:szCs w:val="22"/>
        </w:rPr>
        <w:sym w:font="HQPB5" w:char="F024"/>
      </w:r>
      <w:r w:rsidR="00570F78" w:rsidRPr="00633DA5">
        <w:rPr>
          <w:color w:val="000000"/>
          <w:sz w:val="22"/>
          <w:szCs w:val="22"/>
        </w:rPr>
        <w:sym w:font="HQPB1" w:char="F023"/>
      </w:r>
      <w:r w:rsidR="00570F78" w:rsidRPr="00570F78">
        <w:rPr>
          <w:rFonts w:ascii="mylotus" w:hAnsi="mylotus" w:cs="CTraditional Arabic" w:hint="cs"/>
          <w:sz w:val="28"/>
          <w:szCs w:val="28"/>
          <w:rtl/>
        </w:rPr>
        <w:t>)</w:t>
      </w:r>
      <w:r w:rsidR="00570F78">
        <w:rPr>
          <w:rFonts w:ascii="mylotus" w:hAnsi="mylotus" w:cs="mylotus" w:hint="cs"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 xml:space="preserve">وكلاً وعد </w:t>
      </w:r>
      <w:r w:rsidR="00570F78">
        <w:rPr>
          <w:rFonts w:ascii="mylotus" w:hAnsi="mylotus" w:cs="mylotus" w:hint="cs"/>
          <w:sz w:val="28"/>
          <w:szCs w:val="28"/>
          <w:rtl/>
        </w:rPr>
        <w:t xml:space="preserve">الله </w:t>
      </w:r>
      <w:r w:rsidRPr="006F400E">
        <w:rPr>
          <w:rFonts w:ascii="mylotus" w:hAnsi="mylotus" w:cs="mylotus"/>
          <w:sz w:val="28"/>
          <w:szCs w:val="28"/>
          <w:rtl/>
        </w:rPr>
        <w:t>الحسنى</w:t>
      </w:r>
      <w:r w:rsidR="00CA670E">
        <w:rPr>
          <w:rFonts w:ascii="mylotus" w:hAnsi="mylotus" w:cs="mylotus" w:hint="cs"/>
          <w:sz w:val="28"/>
          <w:szCs w:val="28"/>
          <w:rtl/>
        </w:rPr>
        <w:t>»</w:t>
      </w:r>
      <w:r w:rsidRPr="006F400E">
        <w:rPr>
          <w:rFonts w:ascii="mylotus" w:hAnsi="mylotus" w:cs="mylotus"/>
          <w:sz w:val="28"/>
          <w:szCs w:val="28"/>
          <w:rtl/>
        </w:rPr>
        <w:t xml:space="preserve"> أي المتقدمون المتناهون السابقون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والمتأخرون اللاحقون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وعدهم الله جميعاً الجنة مع تفاوت الدرجات</w:t>
      </w:r>
      <w:r w:rsidR="00592B25" w:rsidRPr="004C07DE">
        <w:rPr>
          <w:rFonts w:ascii="mylotus" w:hAnsi="mylotus" w:cs="CTraditional Arabic" w:hint="cs"/>
          <w:sz w:val="28"/>
          <w:szCs w:val="28"/>
          <w:rtl/>
        </w:rPr>
        <w:t>!</w:t>
      </w:r>
      <w:r w:rsidR="006F400E"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t>(</w:t>
      </w:r>
      <w:r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footnoteReference w:id="188"/>
      </w:r>
      <w:r w:rsidR="006F400E"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t>)</w:t>
      </w:r>
      <w:r w:rsidR="006F400E" w:rsidRPr="00CB23BF">
        <w:rPr>
          <w:rFonts w:ascii="mylotus" w:hAnsi="mylotus" w:cs="mylotus"/>
          <w:sz w:val="28"/>
          <w:szCs w:val="28"/>
          <w:rtl/>
        </w:rPr>
        <w:t>.</w:t>
      </w:r>
    </w:p>
    <w:p w:rsidR="00BF72F9" w:rsidRPr="006F400E" w:rsidRDefault="00BF72F9" w:rsidP="00A02E8C">
      <w:pPr>
        <w:widowControl w:val="0"/>
        <w:spacing w:line="228" w:lineRule="auto"/>
        <w:ind w:firstLine="397"/>
        <w:jc w:val="both"/>
        <w:rPr>
          <w:rFonts w:ascii="mylotus" w:hAnsi="mylotus" w:cs="mylotus"/>
          <w:sz w:val="28"/>
          <w:szCs w:val="28"/>
          <w:rtl/>
        </w:rPr>
      </w:pPr>
      <w:r w:rsidRPr="006F400E">
        <w:rPr>
          <w:rFonts w:ascii="mylotus" w:hAnsi="mylotus" w:cs="mylotus"/>
          <w:sz w:val="28"/>
          <w:szCs w:val="28"/>
          <w:rtl/>
        </w:rPr>
        <w:t>وقال ابن كثير</w:t>
      </w:r>
      <w:r w:rsidR="002572CF">
        <w:rPr>
          <w:rFonts w:ascii="mylotus" w:hAnsi="mylotus" w:cs="CTraditional Arabic" w:hint="cs"/>
          <w:sz w:val="28"/>
          <w:szCs w:val="28"/>
          <w:rtl/>
        </w:rPr>
        <w:t xml:space="preserve"> </w:t>
      </w:r>
      <w:r w:rsidR="002572CF" w:rsidRPr="002572CF">
        <w:rPr>
          <w:rFonts w:ascii="mylotus" w:hAnsi="mylotus" w:cs="CTraditional Arabic" w:hint="cs"/>
          <w:sz w:val="28"/>
          <w:szCs w:val="28"/>
          <w:rtl/>
        </w:rPr>
        <w:t>/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="005228DA" w:rsidRPr="00CE5989">
        <w:rPr>
          <w:rFonts w:cs="CTraditional Arabic" w:hint="cs"/>
          <w:sz w:val="28"/>
          <w:szCs w:val="28"/>
          <w:rtl/>
        </w:rPr>
        <w:t>@</w:t>
      </w:r>
      <w:r w:rsidRPr="006F400E">
        <w:rPr>
          <w:rFonts w:ascii="mylotus" w:hAnsi="mylotus" w:cs="mylotus"/>
          <w:sz w:val="28"/>
          <w:szCs w:val="28"/>
          <w:rtl/>
        </w:rPr>
        <w:t>ولا شك عند أهل الإيمان أن الصديق أبا بكر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="00ED4491">
        <w:rPr>
          <w:rFonts w:ascii="mylotus" w:hAnsi="mylotus" w:cs="CTraditional Arabic" w:hint="cs"/>
          <w:sz w:val="28"/>
          <w:szCs w:val="28"/>
          <w:rtl/>
        </w:rPr>
        <w:t>ا</w:t>
      </w:r>
      <w:r w:rsidR="006F400E">
        <w:rPr>
          <w:rFonts w:ascii="mylotus" w:hAnsi="mylotus" w:cs="mylotus"/>
          <w:b/>
          <w:bCs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>له الحظ الأوفر من هذه الآية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فإنه سيد من عمل بها من سائر أمم الأنبياء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فإنه أنفق ماله كله ابتغاء وجه الله عز ووجل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ولم يكن لأحد عنده نعمة يجزيه بها</w:t>
      </w:r>
      <w:r w:rsidR="00592B25" w:rsidRPr="004C07DE">
        <w:rPr>
          <w:rFonts w:ascii="mylotus" w:hAnsi="mylotus" w:cs="CTraditional Arabic" w:hint="cs"/>
          <w:sz w:val="28"/>
          <w:szCs w:val="28"/>
          <w:rtl/>
        </w:rPr>
        <w:t>!</w:t>
      </w:r>
      <w:r w:rsidR="006F400E"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t>(</w:t>
      </w:r>
      <w:r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footnoteReference w:id="189"/>
      </w:r>
      <w:r w:rsidR="006F400E"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t>)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 xml:space="preserve">فهل بعد الوعد بالحسنى </w:t>
      </w:r>
      <w:r w:rsidR="00E65855">
        <w:rPr>
          <w:rFonts w:ascii="mylotus" w:hAnsi="mylotus" w:cs="mylotus"/>
          <w:sz w:val="28"/>
          <w:szCs w:val="28"/>
          <w:rtl/>
        </w:rPr>
        <w:t>-</w:t>
      </w:r>
      <w:r w:rsidRPr="006F400E">
        <w:rPr>
          <w:rFonts w:ascii="mylotus" w:hAnsi="mylotus" w:cs="mylotus"/>
          <w:sz w:val="28"/>
          <w:szCs w:val="28"/>
          <w:rtl/>
        </w:rPr>
        <w:t xml:space="preserve"> وهي الجنة- يخلف الله وعده ويذودهم ويطردهم</w:t>
      </w:r>
      <w:r w:rsidR="006F400E">
        <w:rPr>
          <w:rFonts w:ascii="mylotus" w:hAnsi="mylotus" w:cs="mylotus"/>
          <w:sz w:val="28"/>
          <w:szCs w:val="28"/>
          <w:rtl/>
        </w:rPr>
        <w:t>؟</w:t>
      </w:r>
      <w:r w:rsidRPr="006F400E">
        <w:rPr>
          <w:rFonts w:ascii="mylotus" w:hAnsi="mylotus" w:cs="mylotus"/>
          <w:sz w:val="28"/>
          <w:szCs w:val="28"/>
          <w:rtl/>
        </w:rPr>
        <w:t>! وقد قال تعالى عن نفسه أنه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="003F057C">
        <w:rPr>
          <w:rFonts w:ascii="mylotus" w:hAnsi="mylotus" w:cs="CTraditional Arabic" w:hint="cs"/>
          <w:sz w:val="28"/>
          <w:szCs w:val="22"/>
          <w:rtl/>
        </w:rPr>
        <w:t xml:space="preserve">( </w:t>
      </w:r>
      <w:r w:rsidR="003F057C" w:rsidRPr="00633DA5">
        <w:rPr>
          <w:color w:val="000000"/>
          <w:sz w:val="22"/>
          <w:szCs w:val="22"/>
        </w:rPr>
        <w:sym w:font="HQPB1" w:char="F024"/>
      </w:r>
      <w:r w:rsidR="003F057C" w:rsidRPr="00633DA5">
        <w:rPr>
          <w:color w:val="000000"/>
          <w:sz w:val="22"/>
          <w:szCs w:val="22"/>
        </w:rPr>
        <w:sym w:font="HQPB5" w:char="F079"/>
      </w:r>
      <w:r w:rsidR="003F057C" w:rsidRPr="00633DA5">
        <w:rPr>
          <w:color w:val="000000"/>
          <w:sz w:val="22"/>
          <w:szCs w:val="22"/>
        </w:rPr>
        <w:sym w:font="HQPB2" w:char="F04A"/>
      </w:r>
      <w:r w:rsidR="003F057C" w:rsidRPr="00633DA5">
        <w:rPr>
          <w:color w:val="000000"/>
          <w:sz w:val="22"/>
          <w:szCs w:val="22"/>
        </w:rPr>
        <w:sym w:font="HQPB4" w:char="F0CE"/>
      </w:r>
      <w:r w:rsidR="003F057C" w:rsidRPr="00633DA5">
        <w:rPr>
          <w:color w:val="000000"/>
          <w:sz w:val="22"/>
          <w:szCs w:val="22"/>
        </w:rPr>
        <w:sym w:font="HQPB1" w:char="F02F"/>
      </w:r>
      <w:r w:rsidR="003F057C" w:rsidRPr="00633DA5">
        <w:rPr>
          <w:color w:val="000000"/>
          <w:sz w:val="22"/>
          <w:szCs w:val="22"/>
          <w:rtl/>
        </w:rPr>
        <w:t xml:space="preserve"> </w:t>
      </w:r>
      <w:r w:rsidR="003F057C" w:rsidRPr="00633DA5">
        <w:rPr>
          <w:color w:val="000000"/>
          <w:sz w:val="22"/>
          <w:szCs w:val="22"/>
        </w:rPr>
        <w:sym w:font="HQPB5" w:char="F074"/>
      </w:r>
      <w:r w:rsidR="003F057C" w:rsidRPr="00633DA5">
        <w:rPr>
          <w:color w:val="000000"/>
          <w:sz w:val="22"/>
          <w:szCs w:val="22"/>
        </w:rPr>
        <w:sym w:font="HQPB2" w:char="F062"/>
      </w:r>
      <w:r w:rsidR="003F057C" w:rsidRPr="00633DA5">
        <w:rPr>
          <w:color w:val="000000"/>
          <w:sz w:val="22"/>
          <w:szCs w:val="22"/>
        </w:rPr>
        <w:sym w:font="HQPB2" w:char="F071"/>
      </w:r>
      <w:r w:rsidR="003F057C" w:rsidRPr="00633DA5">
        <w:rPr>
          <w:color w:val="000000"/>
          <w:sz w:val="22"/>
          <w:szCs w:val="22"/>
        </w:rPr>
        <w:sym w:font="HQPB4" w:char="F0E8"/>
      </w:r>
      <w:r w:rsidR="003F057C" w:rsidRPr="00633DA5">
        <w:rPr>
          <w:color w:val="000000"/>
          <w:sz w:val="22"/>
          <w:szCs w:val="22"/>
        </w:rPr>
        <w:sym w:font="HQPB2" w:char="F03D"/>
      </w:r>
      <w:r w:rsidR="003F057C" w:rsidRPr="00633DA5">
        <w:rPr>
          <w:color w:val="000000"/>
          <w:sz w:val="22"/>
          <w:szCs w:val="22"/>
        </w:rPr>
        <w:sym w:font="HQPB5" w:char="F079"/>
      </w:r>
      <w:r w:rsidR="003F057C" w:rsidRPr="00633DA5">
        <w:rPr>
          <w:color w:val="000000"/>
          <w:sz w:val="22"/>
          <w:szCs w:val="22"/>
        </w:rPr>
        <w:sym w:font="HQPB2" w:char="F04A"/>
      </w:r>
      <w:r w:rsidR="003F057C" w:rsidRPr="00633DA5">
        <w:rPr>
          <w:color w:val="000000"/>
          <w:sz w:val="22"/>
          <w:szCs w:val="22"/>
        </w:rPr>
        <w:sym w:font="HQPB4" w:char="F0F7"/>
      </w:r>
      <w:r w:rsidR="003F057C" w:rsidRPr="00633DA5">
        <w:rPr>
          <w:color w:val="000000"/>
          <w:sz w:val="22"/>
          <w:szCs w:val="22"/>
        </w:rPr>
        <w:sym w:font="HQPB1" w:char="F0E8"/>
      </w:r>
      <w:r w:rsidR="003F057C" w:rsidRPr="00633DA5">
        <w:rPr>
          <w:color w:val="000000"/>
          <w:sz w:val="22"/>
          <w:szCs w:val="22"/>
        </w:rPr>
        <w:sym w:font="HQPB5" w:char="F073"/>
      </w:r>
      <w:r w:rsidR="003F057C" w:rsidRPr="00633DA5">
        <w:rPr>
          <w:color w:val="000000"/>
          <w:sz w:val="22"/>
          <w:szCs w:val="22"/>
        </w:rPr>
        <w:sym w:font="HQPB1" w:char="F03F"/>
      </w:r>
      <w:r w:rsidR="003F057C" w:rsidRPr="00633DA5">
        <w:rPr>
          <w:color w:val="000000"/>
          <w:sz w:val="22"/>
          <w:szCs w:val="22"/>
          <w:rtl/>
        </w:rPr>
        <w:t xml:space="preserve"> </w:t>
      </w:r>
      <w:r w:rsidR="003F057C" w:rsidRPr="00633DA5">
        <w:rPr>
          <w:color w:val="000000"/>
          <w:sz w:val="22"/>
          <w:szCs w:val="22"/>
        </w:rPr>
        <w:sym w:font="HQPB4" w:char="F0D7"/>
      </w:r>
      <w:r w:rsidR="003F057C" w:rsidRPr="00633DA5">
        <w:rPr>
          <w:color w:val="000000"/>
          <w:sz w:val="22"/>
          <w:szCs w:val="22"/>
        </w:rPr>
        <w:sym w:font="HQPB1" w:char="F08E"/>
      </w:r>
      <w:r w:rsidR="003F057C" w:rsidRPr="00633DA5">
        <w:rPr>
          <w:color w:val="000000"/>
          <w:sz w:val="22"/>
          <w:szCs w:val="22"/>
        </w:rPr>
        <w:sym w:font="HQPB2" w:char="F08D"/>
      </w:r>
      <w:r w:rsidR="003F057C" w:rsidRPr="00633DA5">
        <w:rPr>
          <w:color w:val="000000"/>
          <w:sz w:val="22"/>
          <w:szCs w:val="22"/>
        </w:rPr>
        <w:sym w:font="HQPB4" w:char="F0CE"/>
      </w:r>
      <w:r w:rsidR="003F057C" w:rsidRPr="00633DA5">
        <w:rPr>
          <w:color w:val="000000"/>
          <w:sz w:val="22"/>
          <w:szCs w:val="22"/>
        </w:rPr>
        <w:sym w:font="HQPB1" w:char="F037"/>
      </w:r>
      <w:r w:rsidR="003F057C" w:rsidRPr="00633DA5">
        <w:rPr>
          <w:color w:val="000000"/>
          <w:sz w:val="22"/>
          <w:szCs w:val="22"/>
        </w:rPr>
        <w:sym w:font="HQPB5" w:char="F079"/>
      </w:r>
      <w:r w:rsidR="003F057C" w:rsidRPr="00633DA5">
        <w:rPr>
          <w:color w:val="000000"/>
          <w:sz w:val="22"/>
          <w:szCs w:val="22"/>
        </w:rPr>
        <w:sym w:font="HQPB1" w:char="F07A"/>
      </w:r>
      <w:r w:rsidR="003F057C" w:rsidRPr="00633DA5">
        <w:rPr>
          <w:color w:val="000000"/>
          <w:sz w:val="22"/>
          <w:szCs w:val="22"/>
          <w:rtl/>
        </w:rPr>
        <w:t xml:space="preserve"> </w:t>
      </w:r>
      <w:r w:rsidR="003F057C" w:rsidRPr="00633DA5">
        <w:rPr>
          <w:color w:val="000000"/>
          <w:sz w:val="22"/>
          <w:szCs w:val="22"/>
        </w:rPr>
        <w:sym w:font="HQPB2" w:char="F0C7"/>
      </w:r>
      <w:r w:rsidR="003F057C" w:rsidRPr="00633DA5">
        <w:rPr>
          <w:color w:val="000000"/>
          <w:sz w:val="22"/>
          <w:szCs w:val="22"/>
        </w:rPr>
        <w:sym w:font="HQPB2" w:char="F0CA"/>
      </w:r>
      <w:r w:rsidR="003F057C" w:rsidRPr="00633DA5">
        <w:rPr>
          <w:color w:val="000000"/>
          <w:sz w:val="22"/>
          <w:szCs w:val="22"/>
        </w:rPr>
        <w:sym w:font="HQPB2" w:char="F0C9"/>
      </w:r>
      <w:r w:rsidR="003F057C" w:rsidRPr="00633DA5">
        <w:rPr>
          <w:color w:val="000000"/>
          <w:sz w:val="22"/>
          <w:szCs w:val="22"/>
        </w:rPr>
        <w:sym w:font="HQPB2" w:char="F0C8"/>
      </w:r>
      <w:r w:rsidR="003F057C">
        <w:rPr>
          <w:rFonts w:ascii="mylotus" w:hAnsi="mylotus" w:cs="CTraditional Arabic"/>
          <w:sz w:val="28"/>
          <w:szCs w:val="22"/>
          <w:rtl/>
        </w:rPr>
        <w:t xml:space="preserve"> </w:t>
      </w:r>
      <w:r w:rsidR="003F057C" w:rsidRPr="00974ECB">
        <w:rPr>
          <w:rFonts w:ascii="mylotus" w:hAnsi="mylotus" w:cs="CTraditional Arabic"/>
          <w:sz w:val="28"/>
          <w:szCs w:val="22"/>
          <w:rtl/>
        </w:rPr>
        <w:t>&amp;</w:t>
      </w:r>
      <w:r w:rsidR="003F057C">
        <w:rPr>
          <w:rFonts w:ascii="mylotus" w:hAnsi="mylotus" w:cs="mylotus" w:hint="cs"/>
          <w:sz w:val="28"/>
          <w:szCs w:val="28"/>
          <w:rtl/>
        </w:rPr>
        <w:t xml:space="preserve">  </w:t>
      </w:r>
      <w:r w:rsidRPr="006F400E">
        <w:rPr>
          <w:rFonts w:ascii="mylotus" w:hAnsi="mylotus" w:cs="mylotus"/>
          <w:sz w:val="28"/>
          <w:szCs w:val="28"/>
          <w:rtl/>
        </w:rPr>
        <w:t xml:space="preserve"> فهل يخفى على الخبير </w:t>
      </w:r>
      <w:r w:rsidR="00E65855">
        <w:rPr>
          <w:rFonts w:ascii="mylotus" w:hAnsi="mylotus" w:cs="mylotus"/>
          <w:sz w:val="28"/>
          <w:szCs w:val="28"/>
          <w:rtl/>
        </w:rPr>
        <w:t>-</w:t>
      </w:r>
      <w:r w:rsidRPr="006F400E">
        <w:rPr>
          <w:rFonts w:ascii="mylotus" w:hAnsi="mylotus" w:cs="mylotus"/>
          <w:sz w:val="28"/>
          <w:szCs w:val="28"/>
          <w:rtl/>
        </w:rPr>
        <w:t>سبحانه - أعمال عباده</w:t>
      </w:r>
      <w:r w:rsidR="006F400E">
        <w:rPr>
          <w:rFonts w:ascii="mylotus" w:hAnsi="mylotus" w:cs="mylotus"/>
          <w:sz w:val="28"/>
          <w:szCs w:val="28"/>
          <w:rtl/>
        </w:rPr>
        <w:t>؟</w:t>
      </w:r>
      <w:r w:rsidRPr="006F400E">
        <w:rPr>
          <w:rFonts w:ascii="mylotus" w:hAnsi="mylotus" w:cs="mylotus"/>
          <w:sz w:val="28"/>
          <w:szCs w:val="28"/>
          <w:rtl/>
        </w:rPr>
        <w:t>! وسواء كان الفتح هنا فتح مكة أو الحديبية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فالخلاف معهم ليس في هذا الأمر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ولكنه في معنى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="003F057C">
        <w:rPr>
          <w:rFonts w:ascii="mylotus" w:hAnsi="mylotus" w:cs="mylotus"/>
          <w:sz w:val="28"/>
          <w:szCs w:val="28"/>
          <w:rtl/>
        </w:rPr>
        <w:t>وَع</w:t>
      </w:r>
      <w:r w:rsidRPr="006F400E">
        <w:rPr>
          <w:rFonts w:ascii="mylotus" w:hAnsi="mylotus" w:cs="mylotus"/>
          <w:sz w:val="28"/>
          <w:szCs w:val="28"/>
          <w:rtl/>
        </w:rPr>
        <w:t>د الله تعالى للسابق واللاحق بالحسنى</w:t>
      </w:r>
      <w:r w:rsidR="006F400E">
        <w:rPr>
          <w:rFonts w:ascii="mylotus" w:hAnsi="mylotus" w:cs="mylotus"/>
          <w:sz w:val="28"/>
          <w:szCs w:val="28"/>
          <w:rtl/>
        </w:rPr>
        <w:t>!</w:t>
      </w:r>
    </w:p>
    <w:p w:rsidR="00063DA2" w:rsidRDefault="00BF72F9" w:rsidP="00A02E8C">
      <w:pPr>
        <w:widowControl w:val="0"/>
        <w:spacing w:line="228" w:lineRule="auto"/>
        <w:ind w:firstLine="397"/>
        <w:jc w:val="both"/>
        <w:rPr>
          <w:rFonts w:ascii="mylotus" w:hAnsi="mylotus" w:cs="mylotus" w:hint="cs"/>
          <w:sz w:val="28"/>
          <w:szCs w:val="28"/>
          <w:rtl/>
        </w:rPr>
      </w:pPr>
      <w:r w:rsidRPr="006F400E">
        <w:rPr>
          <w:rFonts w:ascii="mylotus" w:hAnsi="mylotus" w:cs="mylotus"/>
          <w:sz w:val="28"/>
          <w:szCs w:val="28"/>
          <w:rtl/>
        </w:rPr>
        <w:t xml:space="preserve">7 </w:t>
      </w:r>
      <w:r w:rsidR="00E65855">
        <w:rPr>
          <w:rFonts w:ascii="mylotus" w:hAnsi="mylotus" w:cs="mylotus"/>
          <w:sz w:val="28"/>
          <w:szCs w:val="28"/>
          <w:rtl/>
        </w:rPr>
        <w:t>-</w:t>
      </w:r>
      <w:r w:rsidRPr="006F400E">
        <w:rPr>
          <w:rFonts w:ascii="mylotus" w:hAnsi="mylotus" w:cs="mylotus"/>
          <w:sz w:val="28"/>
          <w:szCs w:val="28"/>
          <w:rtl/>
        </w:rPr>
        <w:t xml:space="preserve"> قال تعالـى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="00974ECB" w:rsidRPr="00974ECB">
        <w:rPr>
          <w:rFonts w:ascii="mylotus" w:hAnsi="mylotus" w:cs="CTraditional Arabic"/>
          <w:sz w:val="28"/>
          <w:szCs w:val="22"/>
          <w:rtl/>
        </w:rPr>
        <w:t>*</w:t>
      </w:r>
      <w:r w:rsidR="00974ECB">
        <w:rPr>
          <w:rFonts w:ascii="mylotus" w:hAnsi="mylotus" w:cs="CTraditional Arabic"/>
          <w:sz w:val="28"/>
          <w:szCs w:val="22"/>
          <w:rtl/>
        </w:rPr>
        <w:t xml:space="preserve"> </w:t>
      </w:r>
      <w:r w:rsidR="00974ECB" w:rsidRPr="00633DA5">
        <w:rPr>
          <w:color w:val="000000"/>
          <w:sz w:val="22"/>
          <w:szCs w:val="22"/>
        </w:rPr>
        <w:sym w:font="HQPB1" w:char="F089"/>
      </w:r>
      <w:r w:rsidR="00974ECB" w:rsidRPr="00633DA5">
        <w:rPr>
          <w:color w:val="000000"/>
          <w:sz w:val="22"/>
          <w:szCs w:val="22"/>
        </w:rPr>
        <w:sym w:font="HQPB5" w:char="F073"/>
      </w:r>
      <w:r w:rsidR="00974ECB" w:rsidRPr="00633DA5">
        <w:rPr>
          <w:color w:val="000000"/>
          <w:sz w:val="22"/>
          <w:szCs w:val="22"/>
        </w:rPr>
        <w:sym w:font="HQPB2" w:char="F029"/>
      </w:r>
      <w:r w:rsidR="00974ECB" w:rsidRPr="00633DA5">
        <w:rPr>
          <w:color w:val="000000"/>
          <w:sz w:val="22"/>
          <w:szCs w:val="22"/>
        </w:rPr>
        <w:sym w:font="HQPB4" w:char="F0A9"/>
      </w:r>
      <w:r w:rsidR="00974ECB" w:rsidRPr="00633DA5">
        <w:rPr>
          <w:color w:val="000000"/>
          <w:sz w:val="22"/>
          <w:szCs w:val="22"/>
        </w:rPr>
        <w:sym w:font="HQPB2" w:char="F039"/>
      </w:r>
      <w:r w:rsidR="00974ECB" w:rsidRPr="00633DA5">
        <w:rPr>
          <w:color w:val="000000"/>
          <w:sz w:val="22"/>
          <w:szCs w:val="22"/>
          <w:rtl/>
        </w:rPr>
        <w:t xml:space="preserve"> </w:t>
      </w:r>
      <w:r w:rsidR="00974ECB" w:rsidRPr="00633DA5">
        <w:rPr>
          <w:color w:val="000000"/>
          <w:sz w:val="22"/>
          <w:szCs w:val="22"/>
        </w:rPr>
        <w:sym w:font="HQPB5" w:char="F09A"/>
      </w:r>
      <w:r w:rsidR="00974ECB" w:rsidRPr="00633DA5">
        <w:rPr>
          <w:color w:val="000000"/>
          <w:sz w:val="22"/>
          <w:szCs w:val="22"/>
        </w:rPr>
        <w:sym w:font="HQPB3" w:char="F055"/>
      </w:r>
      <w:r w:rsidR="00974ECB" w:rsidRPr="00633DA5">
        <w:rPr>
          <w:color w:val="000000"/>
          <w:sz w:val="22"/>
          <w:szCs w:val="22"/>
        </w:rPr>
        <w:sym w:font="HQPB1" w:char="F024"/>
      </w:r>
      <w:r w:rsidR="00974ECB" w:rsidRPr="00633DA5">
        <w:rPr>
          <w:color w:val="000000"/>
          <w:sz w:val="22"/>
          <w:szCs w:val="22"/>
        </w:rPr>
        <w:sym w:font="HQPB4" w:char="F0A8"/>
      </w:r>
      <w:r w:rsidR="00974ECB" w:rsidRPr="00633DA5">
        <w:rPr>
          <w:color w:val="000000"/>
          <w:sz w:val="22"/>
          <w:szCs w:val="22"/>
        </w:rPr>
        <w:sym w:font="HQPB1" w:char="F03F"/>
      </w:r>
      <w:r w:rsidR="00974ECB" w:rsidRPr="00633DA5">
        <w:rPr>
          <w:color w:val="000000"/>
          <w:sz w:val="22"/>
          <w:szCs w:val="22"/>
          <w:rtl/>
        </w:rPr>
        <w:t xml:space="preserve"> </w:t>
      </w:r>
      <w:r w:rsidR="00974ECB" w:rsidRPr="00633DA5">
        <w:rPr>
          <w:color w:val="000000"/>
          <w:sz w:val="22"/>
          <w:szCs w:val="22"/>
        </w:rPr>
        <w:sym w:font="HQPB5" w:char="F0AA"/>
      </w:r>
      <w:r w:rsidR="00974ECB" w:rsidRPr="00633DA5">
        <w:rPr>
          <w:color w:val="000000"/>
          <w:sz w:val="22"/>
          <w:szCs w:val="22"/>
        </w:rPr>
        <w:sym w:font="HQPB1" w:char="F021"/>
      </w:r>
      <w:r w:rsidR="00974ECB" w:rsidRPr="00633DA5">
        <w:rPr>
          <w:color w:val="000000"/>
          <w:sz w:val="22"/>
          <w:szCs w:val="22"/>
        </w:rPr>
        <w:sym w:font="HQPB5" w:char="F024"/>
      </w:r>
      <w:r w:rsidR="00974ECB" w:rsidRPr="00633DA5">
        <w:rPr>
          <w:color w:val="000000"/>
          <w:sz w:val="22"/>
          <w:szCs w:val="22"/>
        </w:rPr>
        <w:sym w:font="HQPB1" w:char="F023"/>
      </w:r>
      <w:r w:rsidR="00974ECB" w:rsidRPr="00633DA5">
        <w:rPr>
          <w:color w:val="000000"/>
          <w:sz w:val="22"/>
          <w:szCs w:val="22"/>
          <w:rtl/>
        </w:rPr>
        <w:t xml:space="preserve"> </w:t>
      </w:r>
      <w:r w:rsidR="00974ECB" w:rsidRPr="00633DA5">
        <w:rPr>
          <w:color w:val="000000"/>
          <w:sz w:val="22"/>
          <w:szCs w:val="22"/>
        </w:rPr>
        <w:sym w:font="HQPB2" w:char="F092"/>
      </w:r>
      <w:r w:rsidR="00974ECB" w:rsidRPr="00633DA5">
        <w:rPr>
          <w:color w:val="000000"/>
          <w:sz w:val="22"/>
          <w:szCs w:val="22"/>
        </w:rPr>
        <w:sym w:font="HQPB5" w:char="F06E"/>
      </w:r>
      <w:r w:rsidR="00974ECB" w:rsidRPr="00633DA5">
        <w:rPr>
          <w:color w:val="000000"/>
          <w:sz w:val="22"/>
          <w:szCs w:val="22"/>
        </w:rPr>
        <w:sym w:font="HQPB2" w:char="F03F"/>
      </w:r>
      <w:r w:rsidR="00974ECB" w:rsidRPr="00633DA5">
        <w:rPr>
          <w:color w:val="000000"/>
          <w:sz w:val="22"/>
          <w:szCs w:val="22"/>
        </w:rPr>
        <w:sym w:font="HQPB5" w:char="F074"/>
      </w:r>
      <w:r w:rsidR="00974ECB" w:rsidRPr="00633DA5">
        <w:rPr>
          <w:color w:val="000000"/>
          <w:sz w:val="22"/>
          <w:szCs w:val="22"/>
        </w:rPr>
        <w:sym w:font="HQPB1" w:char="F0E3"/>
      </w:r>
      <w:r w:rsidR="00974ECB" w:rsidRPr="00633DA5">
        <w:rPr>
          <w:color w:val="000000"/>
          <w:sz w:val="22"/>
          <w:szCs w:val="22"/>
          <w:rtl/>
        </w:rPr>
        <w:t xml:space="preserve"> </w:t>
      </w:r>
      <w:r w:rsidR="00974ECB" w:rsidRPr="00633DA5">
        <w:rPr>
          <w:color w:val="000000"/>
          <w:sz w:val="22"/>
          <w:szCs w:val="22"/>
        </w:rPr>
        <w:sym w:font="HQPB4" w:char="F0C4"/>
      </w:r>
      <w:r w:rsidR="00974ECB" w:rsidRPr="00633DA5">
        <w:rPr>
          <w:color w:val="000000"/>
          <w:sz w:val="22"/>
          <w:szCs w:val="22"/>
        </w:rPr>
        <w:sym w:font="HQPB4" w:char="F063"/>
      </w:r>
      <w:r w:rsidR="00974ECB" w:rsidRPr="00633DA5">
        <w:rPr>
          <w:color w:val="000000"/>
          <w:sz w:val="22"/>
          <w:szCs w:val="22"/>
        </w:rPr>
        <w:sym w:font="HQPB2" w:char="F0D3"/>
      </w:r>
      <w:r w:rsidR="00974ECB" w:rsidRPr="00633DA5">
        <w:rPr>
          <w:color w:val="000000"/>
          <w:sz w:val="22"/>
          <w:szCs w:val="22"/>
        </w:rPr>
        <w:sym w:font="HQPB4" w:char="F0C9"/>
      </w:r>
      <w:r w:rsidR="00974ECB" w:rsidRPr="00633DA5">
        <w:rPr>
          <w:color w:val="000000"/>
          <w:sz w:val="22"/>
          <w:szCs w:val="22"/>
        </w:rPr>
        <w:sym w:font="HQPB1" w:char="F03C"/>
      </w:r>
      <w:r w:rsidR="00974ECB" w:rsidRPr="00633DA5">
        <w:rPr>
          <w:color w:val="000000"/>
          <w:sz w:val="22"/>
          <w:szCs w:val="22"/>
        </w:rPr>
        <w:sym w:font="HQPB4" w:char="F0A8"/>
      </w:r>
      <w:r w:rsidR="00974ECB" w:rsidRPr="00633DA5">
        <w:rPr>
          <w:color w:val="000000"/>
          <w:sz w:val="22"/>
          <w:szCs w:val="22"/>
        </w:rPr>
        <w:sym w:font="HQPB2" w:char="F05A"/>
      </w:r>
      <w:r w:rsidR="00974ECB" w:rsidRPr="00633DA5">
        <w:rPr>
          <w:color w:val="000000"/>
          <w:sz w:val="22"/>
          <w:szCs w:val="22"/>
        </w:rPr>
        <w:sym w:font="HQPB2" w:char="F039"/>
      </w:r>
      <w:r w:rsidR="00974ECB" w:rsidRPr="00633DA5">
        <w:rPr>
          <w:color w:val="000000"/>
          <w:sz w:val="22"/>
          <w:szCs w:val="22"/>
        </w:rPr>
        <w:sym w:font="HQPB5" w:char="F024"/>
      </w:r>
      <w:r w:rsidR="00974ECB" w:rsidRPr="00633DA5">
        <w:rPr>
          <w:color w:val="000000"/>
          <w:sz w:val="22"/>
          <w:szCs w:val="22"/>
        </w:rPr>
        <w:sym w:font="HQPB1" w:char="F023"/>
      </w:r>
      <w:r w:rsidR="00974ECB" w:rsidRPr="00633DA5">
        <w:rPr>
          <w:color w:val="000000"/>
          <w:sz w:val="22"/>
          <w:szCs w:val="22"/>
          <w:rtl/>
        </w:rPr>
        <w:t xml:space="preserve"> </w:t>
      </w:r>
      <w:r w:rsidR="00974ECB" w:rsidRPr="00633DA5">
        <w:rPr>
          <w:color w:val="000000"/>
          <w:sz w:val="22"/>
          <w:szCs w:val="22"/>
        </w:rPr>
        <w:sym w:font="HQPB5" w:char="F09A"/>
      </w:r>
      <w:r w:rsidR="00974ECB" w:rsidRPr="00633DA5">
        <w:rPr>
          <w:color w:val="000000"/>
          <w:sz w:val="22"/>
          <w:szCs w:val="22"/>
        </w:rPr>
        <w:sym w:font="HQPB2" w:char="F0FA"/>
      </w:r>
      <w:r w:rsidR="00974ECB" w:rsidRPr="00633DA5">
        <w:rPr>
          <w:color w:val="000000"/>
          <w:sz w:val="22"/>
          <w:szCs w:val="22"/>
        </w:rPr>
        <w:sym w:font="HQPB2" w:char="F0EF"/>
      </w:r>
      <w:r w:rsidR="00974ECB" w:rsidRPr="00633DA5">
        <w:rPr>
          <w:color w:val="000000"/>
          <w:sz w:val="22"/>
          <w:szCs w:val="22"/>
        </w:rPr>
        <w:sym w:font="HQPB4" w:char="F0CC"/>
      </w:r>
      <w:r w:rsidR="00974ECB" w:rsidRPr="00633DA5">
        <w:rPr>
          <w:color w:val="000000"/>
          <w:sz w:val="22"/>
          <w:szCs w:val="22"/>
        </w:rPr>
        <w:sym w:font="HQPB1" w:char="F08D"/>
      </w:r>
      <w:r w:rsidR="00974ECB" w:rsidRPr="00633DA5">
        <w:rPr>
          <w:color w:val="000000"/>
          <w:sz w:val="22"/>
          <w:szCs w:val="22"/>
        </w:rPr>
        <w:sym w:font="HQPB4" w:char="F0C9"/>
      </w:r>
      <w:r w:rsidR="00974ECB" w:rsidRPr="00633DA5">
        <w:rPr>
          <w:color w:val="000000"/>
          <w:sz w:val="22"/>
          <w:szCs w:val="22"/>
        </w:rPr>
        <w:sym w:font="HQPB1" w:char="F066"/>
      </w:r>
      <w:r w:rsidR="00974ECB" w:rsidRPr="00633DA5">
        <w:rPr>
          <w:color w:val="000000"/>
          <w:sz w:val="22"/>
          <w:szCs w:val="22"/>
        </w:rPr>
        <w:sym w:font="HQPB2" w:char="F0BB"/>
      </w:r>
      <w:r w:rsidR="00974ECB" w:rsidRPr="00633DA5">
        <w:rPr>
          <w:color w:val="000000"/>
          <w:sz w:val="22"/>
          <w:szCs w:val="22"/>
        </w:rPr>
        <w:sym w:font="HQPB5" w:char="F079"/>
      </w:r>
      <w:r w:rsidR="00974ECB" w:rsidRPr="00633DA5">
        <w:rPr>
          <w:color w:val="000000"/>
          <w:sz w:val="22"/>
          <w:szCs w:val="22"/>
        </w:rPr>
        <w:sym w:font="HQPB2" w:char="F067"/>
      </w:r>
      <w:r w:rsidR="00974ECB" w:rsidRPr="00633DA5">
        <w:rPr>
          <w:color w:val="000000"/>
          <w:sz w:val="22"/>
          <w:szCs w:val="22"/>
        </w:rPr>
        <w:sym w:font="HQPB4" w:char="F0DF"/>
      </w:r>
      <w:r w:rsidR="00974ECB" w:rsidRPr="00633DA5">
        <w:rPr>
          <w:color w:val="000000"/>
          <w:sz w:val="22"/>
          <w:szCs w:val="22"/>
        </w:rPr>
        <w:sym w:font="HQPB2" w:char="F04A"/>
      </w:r>
      <w:r w:rsidR="00974ECB" w:rsidRPr="00633DA5">
        <w:rPr>
          <w:color w:val="000000"/>
          <w:sz w:val="22"/>
          <w:szCs w:val="22"/>
        </w:rPr>
        <w:sym w:font="HQPB4" w:char="F0F8"/>
      </w:r>
      <w:r w:rsidR="00974ECB" w:rsidRPr="00633DA5">
        <w:rPr>
          <w:color w:val="000000"/>
          <w:sz w:val="22"/>
          <w:szCs w:val="22"/>
        </w:rPr>
        <w:sym w:font="HQPB2" w:char="F039"/>
      </w:r>
      <w:r w:rsidR="00974ECB" w:rsidRPr="00633DA5">
        <w:rPr>
          <w:color w:val="000000"/>
          <w:sz w:val="22"/>
          <w:szCs w:val="22"/>
        </w:rPr>
        <w:sym w:font="HQPB5" w:char="F024"/>
      </w:r>
      <w:r w:rsidR="00974ECB" w:rsidRPr="00633DA5">
        <w:rPr>
          <w:color w:val="000000"/>
          <w:sz w:val="22"/>
          <w:szCs w:val="22"/>
        </w:rPr>
        <w:sym w:font="HQPB1" w:char="F023"/>
      </w:r>
      <w:r w:rsidR="00974ECB" w:rsidRPr="00633DA5">
        <w:rPr>
          <w:color w:val="000000"/>
          <w:sz w:val="22"/>
          <w:szCs w:val="22"/>
        </w:rPr>
        <w:sym w:font="HQPB5" w:char="F075"/>
      </w:r>
      <w:r w:rsidR="00974ECB" w:rsidRPr="00633DA5">
        <w:rPr>
          <w:color w:val="000000"/>
          <w:sz w:val="22"/>
          <w:szCs w:val="22"/>
        </w:rPr>
        <w:sym w:font="HQPB2" w:char="F072"/>
      </w:r>
      <w:r w:rsidR="00974ECB" w:rsidRPr="00633DA5">
        <w:rPr>
          <w:color w:val="000000"/>
          <w:sz w:val="22"/>
          <w:szCs w:val="22"/>
          <w:rtl/>
        </w:rPr>
        <w:t xml:space="preserve"> </w:t>
      </w:r>
      <w:r w:rsidR="00974ECB" w:rsidRPr="00633DA5">
        <w:rPr>
          <w:color w:val="000000"/>
          <w:sz w:val="22"/>
          <w:szCs w:val="22"/>
        </w:rPr>
        <w:sym w:font="HQPB4" w:char="F0CD"/>
      </w:r>
      <w:r w:rsidR="00974ECB" w:rsidRPr="00633DA5">
        <w:rPr>
          <w:color w:val="000000"/>
          <w:sz w:val="22"/>
          <w:szCs w:val="22"/>
        </w:rPr>
        <w:sym w:font="HQPB1" w:char="F091"/>
      </w:r>
      <w:r w:rsidR="00974ECB" w:rsidRPr="00633DA5">
        <w:rPr>
          <w:color w:val="000000"/>
          <w:sz w:val="22"/>
          <w:szCs w:val="22"/>
        </w:rPr>
        <w:sym w:font="HQPB1" w:char="F024"/>
      </w:r>
      <w:r w:rsidR="00974ECB" w:rsidRPr="00633DA5">
        <w:rPr>
          <w:color w:val="000000"/>
          <w:sz w:val="22"/>
          <w:szCs w:val="22"/>
        </w:rPr>
        <w:sym w:font="HQPB5" w:char="F07C"/>
      </w:r>
      <w:r w:rsidR="00974ECB" w:rsidRPr="00633DA5">
        <w:rPr>
          <w:color w:val="000000"/>
          <w:sz w:val="22"/>
          <w:szCs w:val="22"/>
        </w:rPr>
        <w:sym w:font="HQPB1" w:char="F0C1"/>
      </w:r>
      <w:r w:rsidR="00974ECB" w:rsidRPr="00633DA5">
        <w:rPr>
          <w:color w:val="000000"/>
          <w:sz w:val="22"/>
          <w:szCs w:val="22"/>
        </w:rPr>
        <w:sym w:font="HQPB2" w:char="F052"/>
      </w:r>
      <w:r w:rsidR="00974ECB" w:rsidRPr="00633DA5">
        <w:rPr>
          <w:color w:val="000000"/>
          <w:sz w:val="22"/>
          <w:szCs w:val="22"/>
        </w:rPr>
        <w:sym w:font="HQPB5" w:char="F046"/>
      </w:r>
      <w:r w:rsidR="00974ECB" w:rsidRPr="00633DA5">
        <w:rPr>
          <w:color w:val="000000"/>
          <w:sz w:val="22"/>
          <w:szCs w:val="22"/>
        </w:rPr>
        <w:sym w:font="HQPB2" w:char="F07B"/>
      </w:r>
      <w:r w:rsidR="00974ECB" w:rsidRPr="00633DA5">
        <w:rPr>
          <w:color w:val="000000"/>
          <w:sz w:val="22"/>
          <w:szCs w:val="22"/>
        </w:rPr>
        <w:sym w:font="HQPB5" w:char="F024"/>
      </w:r>
      <w:r w:rsidR="00974ECB" w:rsidRPr="00633DA5">
        <w:rPr>
          <w:color w:val="000000"/>
          <w:sz w:val="22"/>
          <w:szCs w:val="22"/>
        </w:rPr>
        <w:sym w:font="HQPB1" w:char="F023"/>
      </w:r>
      <w:r w:rsidR="00974ECB" w:rsidRPr="00633DA5">
        <w:rPr>
          <w:color w:val="000000"/>
          <w:sz w:val="22"/>
          <w:szCs w:val="22"/>
        </w:rPr>
        <w:sym w:font="HQPB5" w:char="F075"/>
      </w:r>
      <w:r w:rsidR="00974ECB" w:rsidRPr="00633DA5">
        <w:rPr>
          <w:color w:val="000000"/>
          <w:sz w:val="22"/>
          <w:szCs w:val="22"/>
        </w:rPr>
        <w:sym w:font="HQPB2" w:char="F072"/>
      </w:r>
      <w:r w:rsidR="00974ECB" w:rsidRPr="00633DA5">
        <w:rPr>
          <w:color w:val="000000"/>
          <w:sz w:val="22"/>
          <w:szCs w:val="22"/>
          <w:rtl/>
        </w:rPr>
        <w:t xml:space="preserve"> </w:t>
      </w:r>
      <w:r w:rsidR="00974ECB" w:rsidRPr="00633DA5">
        <w:rPr>
          <w:color w:val="000000"/>
          <w:sz w:val="22"/>
          <w:szCs w:val="22"/>
        </w:rPr>
        <w:sym w:font="HQPB5" w:char="F09A"/>
      </w:r>
      <w:r w:rsidR="00974ECB" w:rsidRPr="00633DA5">
        <w:rPr>
          <w:color w:val="000000"/>
          <w:sz w:val="22"/>
          <w:szCs w:val="22"/>
        </w:rPr>
        <w:sym w:font="HQPB2" w:char="F0FA"/>
      </w:r>
      <w:r w:rsidR="00974ECB" w:rsidRPr="00633DA5">
        <w:rPr>
          <w:color w:val="000000"/>
          <w:sz w:val="22"/>
          <w:szCs w:val="22"/>
        </w:rPr>
        <w:sym w:font="HQPB2" w:char="F0EF"/>
      </w:r>
      <w:r w:rsidR="00974ECB" w:rsidRPr="00633DA5">
        <w:rPr>
          <w:color w:val="000000"/>
          <w:sz w:val="22"/>
          <w:szCs w:val="22"/>
        </w:rPr>
        <w:sym w:font="HQPB4" w:char="F0CF"/>
      </w:r>
      <w:r w:rsidR="00974ECB" w:rsidRPr="00633DA5">
        <w:rPr>
          <w:color w:val="000000"/>
          <w:sz w:val="22"/>
          <w:szCs w:val="22"/>
        </w:rPr>
        <w:sym w:font="HQPB3" w:char="F025"/>
      </w:r>
      <w:r w:rsidR="00974ECB" w:rsidRPr="00633DA5">
        <w:rPr>
          <w:color w:val="000000"/>
          <w:sz w:val="22"/>
          <w:szCs w:val="22"/>
        </w:rPr>
        <w:sym w:font="HQPB4" w:char="F0A9"/>
      </w:r>
      <w:r w:rsidR="00974ECB" w:rsidRPr="00633DA5">
        <w:rPr>
          <w:color w:val="000000"/>
          <w:sz w:val="22"/>
          <w:szCs w:val="22"/>
        </w:rPr>
        <w:sym w:font="HQPB3" w:char="F021"/>
      </w:r>
      <w:r w:rsidR="00974ECB" w:rsidRPr="00633DA5">
        <w:rPr>
          <w:color w:val="000000"/>
          <w:sz w:val="22"/>
          <w:szCs w:val="22"/>
        </w:rPr>
        <w:sym w:font="HQPB5" w:char="F024"/>
      </w:r>
      <w:r w:rsidR="00974ECB" w:rsidRPr="00633DA5">
        <w:rPr>
          <w:color w:val="000000"/>
          <w:sz w:val="22"/>
          <w:szCs w:val="22"/>
        </w:rPr>
        <w:sym w:font="HQPB1" w:char="F023"/>
      </w:r>
      <w:r w:rsidR="00974ECB" w:rsidRPr="00633DA5">
        <w:rPr>
          <w:color w:val="000000"/>
          <w:sz w:val="22"/>
          <w:szCs w:val="22"/>
          <w:rtl/>
        </w:rPr>
        <w:t xml:space="preserve"> </w:t>
      </w:r>
      <w:r w:rsidR="00974ECB" w:rsidRPr="00633DA5">
        <w:rPr>
          <w:color w:val="000000"/>
          <w:sz w:val="22"/>
          <w:szCs w:val="22"/>
        </w:rPr>
        <w:sym w:font="HQPB4" w:char="F0E7"/>
      </w:r>
      <w:r w:rsidR="00974ECB" w:rsidRPr="00633DA5">
        <w:rPr>
          <w:color w:val="000000"/>
          <w:sz w:val="22"/>
          <w:szCs w:val="22"/>
        </w:rPr>
        <w:sym w:font="HQPB2" w:char="F06E"/>
      </w:r>
      <w:r w:rsidR="00974ECB" w:rsidRPr="00633DA5">
        <w:rPr>
          <w:color w:val="000000"/>
          <w:sz w:val="22"/>
          <w:szCs w:val="22"/>
        </w:rPr>
        <w:sym w:font="HQPB2" w:char="F071"/>
      </w:r>
      <w:r w:rsidR="00974ECB" w:rsidRPr="00633DA5">
        <w:rPr>
          <w:color w:val="000000"/>
          <w:sz w:val="22"/>
          <w:szCs w:val="22"/>
        </w:rPr>
        <w:sym w:font="HQPB4" w:char="F0E3"/>
      </w:r>
      <w:r w:rsidR="00974ECB" w:rsidRPr="00633DA5">
        <w:rPr>
          <w:color w:val="000000"/>
          <w:sz w:val="22"/>
          <w:szCs w:val="22"/>
        </w:rPr>
        <w:sym w:font="HQPB1" w:char="F0E8"/>
      </w:r>
      <w:r w:rsidR="00974ECB" w:rsidRPr="00633DA5">
        <w:rPr>
          <w:color w:val="000000"/>
          <w:sz w:val="22"/>
          <w:szCs w:val="22"/>
        </w:rPr>
        <w:sym w:font="HQPB5" w:char="F074"/>
      </w:r>
      <w:r w:rsidR="00974ECB" w:rsidRPr="00633DA5">
        <w:rPr>
          <w:color w:val="000000"/>
          <w:sz w:val="22"/>
          <w:szCs w:val="22"/>
        </w:rPr>
        <w:sym w:font="HQPB1" w:char="F037"/>
      </w:r>
      <w:r w:rsidR="00974ECB" w:rsidRPr="00633DA5">
        <w:rPr>
          <w:color w:val="000000"/>
          <w:sz w:val="22"/>
          <w:szCs w:val="22"/>
        </w:rPr>
        <w:sym w:font="HQPB4" w:char="F0A8"/>
      </w:r>
      <w:r w:rsidR="00974ECB" w:rsidRPr="00633DA5">
        <w:rPr>
          <w:color w:val="000000"/>
          <w:sz w:val="22"/>
          <w:szCs w:val="22"/>
        </w:rPr>
        <w:sym w:font="HQPB1" w:char="F03F"/>
      </w:r>
      <w:r w:rsidR="00974ECB" w:rsidRPr="00633DA5">
        <w:rPr>
          <w:color w:val="000000"/>
          <w:sz w:val="22"/>
          <w:szCs w:val="22"/>
        </w:rPr>
        <w:sym w:font="HQPB5" w:char="F024"/>
      </w:r>
      <w:r w:rsidR="00974ECB" w:rsidRPr="00633DA5">
        <w:rPr>
          <w:color w:val="000000"/>
          <w:sz w:val="22"/>
          <w:szCs w:val="22"/>
        </w:rPr>
        <w:sym w:font="HQPB1" w:char="F023"/>
      </w:r>
      <w:r w:rsidR="00974ECB" w:rsidRPr="00633DA5">
        <w:rPr>
          <w:color w:val="000000"/>
          <w:sz w:val="22"/>
          <w:szCs w:val="22"/>
          <w:rtl/>
        </w:rPr>
        <w:t xml:space="preserve"> </w:t>
      </w:r>
      <w:r w:rsidR="00974ECB" w:rsidRPr="00633DA5">
        <w:rPr>
          <w:color w:val="000000"/>
          <w:sz w:val="22"/>
          <w:szCs w:val="22"/>
        </w:rPr>
        <w:sym w:font="HQPB2" w:char="F092"/>
      </w:r>
      <w:r w:rsidR="00974ECB" w:rsidRPr="00633DA5">
        <w:rPr>
          <w:color w:val="000000"/>
          <w:sz w:val="22"/>
          <w:szCs w:val="22"/>
        </w:rPr>
        <w:sym w:font="HQPB4" w:char="F0CE"/>
      </w:r>
      <w:r w:rsidR="00974ECB" w:rsidRPr="00633DA5">
        <w:rPr>
          <w:color w:val="000000"/>
          <w:sz w:val="22"/>
          <w:szCs w:val="22"/>
        </w:rPr>
        <w:sym w:font="HQPB1" w:char="F0FB"/>
      </w:r>
      <w:r w:rsidR="00974ECB" w:rsidRPr="00633DA5">
        <w:rPr>
          <w:color w:val="000000"/>
          <w:sz w:val="22"/>
          <w:szCs w:val="22"/>
          <w:rtl/>
        </w:rPr>
        <w:t xml:space="preserve"> </w:t>
      </w:r>
      <w:r w:rsidR="00974ECB" w:rsidRPr="00633DA5">
        <w:rPr>
          <w:color w:val="000000"/>
          <w:sz w:val="22"/>
          <w:szCs w:val="22"/>
        </w:rPr>
        <w:sym w:font="HQPB4" w:char="F0CF"/>
      </w:r>
      <w:r w:rsidR="00974ECB" w:rsidRPr="00633DA5">
        <w:rPr>
          <w:color w:val="000000"/>
          <w:sz w:val="22"/>
          <w:szCs w:val="22"/>
        </w:rPr>
        <w:sym w:font="HQPB2" w:char="F070"/>
      </w:r>
      <w:r w:rsidR="00974ECB" w:rsidRPr="00633DA5">
        <w:rPr>
          <w:color w:val="000000"/>
          <w:sz w:val="22"/>
          <w:szCs w:val="22"/>
        </w:rPr>
        <w:sym w:font="HQPB5" w:char="F074"/>
      </w:r>
      <w:r w:rsidR="00974ECB" w:rsidRPr="00633DA5">
        <w:rPr>
          <w:color w:val="000000"/>
          <w:sz w:val="22"/>
          <w:szCs w:val="22"/>
        </w:rPr>
        <w:sym w:font="HQPB1" w:char="F0E3"/>
      </w:r>
      <w:r w:rsidR="00974ECB" w:rsidRPr="00633DA5">
        <w:rPr>
          <w:color w:val="000000"/>
          <w:sz w:val="22"/>
          <w:szCs w:val="22"/>
        </w:rPr>
        <w:sym w:font="HQPB1" w:char="F024"/>
      </w:r>
      <w:r w:rsidR="00974ECB" w:rsidRPr="00633DA5">
        <w:rPr>
          <w:color w:val="000000"/>
          <w:sz w:val="22"/>
          <w:szCs w:val="22"/>
        </w:rPr>
        <w:sym w:font="HQPB5" w:char="F079"/>
      </w:r>
      <w:r w:rsidR="00974ECB" w:rsidRPr="00633DA5">
        <w:rPr>
          <w:color w:val="000000"/>
          <w:sz w:val="22"/>
          <w:szCs w:val="22"/>
        </w:rPr>
        <w:sym w:font="HQPB1" w:char="F099"/>
      </w:r>
      <w:r w:rsidR="00974ECB" w:rsidRPr="00633DA5">
        <w:rPr>
          <w:color w:val="000000"/>
          <w:sz w:val="22"/>
          <w:szCs w:val="22"/>
          <w:rtl/>
        </w:rPr>
        <w:t xml:space="preserve"> </w:t>
      </w:r>
      <w:r w:rsidR="00974ECB" w:rsidRPr="00633DA5">
        <w:rPr>
          <w:color w:val="000000"/>
          <w:sz w:val="22"/>
          <w:szCs w:val="22"/>
        </w:rPr>
        <w:sym w:font="HQPB4" w:char="F0CD"/>
      </w:r>
      <w:r w:rsidR="00974ECB" w:rsidRPr="00633DA5">
        <w:rPr>
          <w:color w:val="000000"/>
          <w:sz w:val="22"/>
          <w:szCs w:val="22"/>
        </w:rPr>
        <w:sym w:font="HQPB2" w:char="F06F"/>
      </w:r>
      <w:r w:rsidR="00974ECB" w:rsidRPr="00633DA5">
        <w:rPr>
          <w:color w:val="000000"/>
          <w:sz w:val="22"/>
          <w:szCs w:val="22"/>
        </w:rPr>
        <w:sym w:font="HQPB5" w:char="F074"/>
      </w:r>
      <w:r w:rsidR="00974ECB" w:rsidRPr="00633DA5">
        <w:rPr>
          <w:color w:val="000000"/>
          <w:sz w:val="22"/>
          <w:szCs w:val="22"/>
        </w:rPr>
        <w:sym w:font="HQPB1" w:char="F08D"/>
      </w:r>
      <w:r w:rsidR="00974ECB" w:rsidRPr="00633DA5">
        <w:rPr>
          <w:color w:val="000000"/>
          <w:sz w:val="22"/>
          <w:szCs w:val="22"/>
        </w:rPr>
        <w:sym w:font="HQPB4" w:char="F0F3"/>
      </w:r>
      <w:r w:rsidR="00974ECB" w:rsidRPr="00633DA5">
        <w:rPr>
          <w:color w:val="000000"/>
          <w:sz w:val="22"/>
          <w:szCs w:val="22"/>
        </w:rPr>
        <w:sym w:font="HQPB1" w:char="F0A1"/>
      </w:r>
      <w:r w:rsidR="00974ECB" w:rsidRPr="00633DA5">
        <w:rPr>
          <w:color w:val="000000"/>
          <w:sz w:val="22"/>
          <w:szCs w:val="22"/>
        </w:rPr>
        <w:sym w:font="HQPB4" w:char="F0E3"/>
      </w:r>
      <w:r w:rsidR="00974ECB" w:rsidRPr="00633DA5">
        <w:rPr>
          <w:color w:val="000000"/>
          <w:sz w:val="22"/>
          <w:szCs w:val="22"/>
        </w:rPr>
        <w:sym w:font="HQPB1" w:char="F0E8"/>
      </w:r>
      <w:r w:rsidR="00974ECB" w:rsidRPr="00633DA5">
        <w:rPr>
          <w:color w:val="000000"/>
          <w:sz w:val="22"/>
          <w:szCs w:val="22"/>
        </w:rPr>
        <w:sym w:font="HQPB4" w:char="F0F8"/>
      </w:r>
      <w:r w:rsidR="00974ECB" w:rsidRPr="00633DA5">
        <w:rPr>
          <w:color w:val="000000"/>
          <w:sz w:val="22"/>
          <w:szCs w:val="22"/>
        </w:rPr>
        <w:sym w:font="HQPB2" w:char="F039"/>
      </w:r>
      <w:r w:rsidR="00974ECB" w:rsidRPr="00633DA5">
        <w:rPr>
          <w:color w:val="000000"/>
          <w:sz w:val="22"/>
          <w:szCs w:val="22"/>
        </w:rPr>
        <w:sym w:font="HQPB5" w:char="F024"/>
      </w:r>
      <w:r w:rsidR="00974ECB" w:rsidRPr="00633DA5">
        <w:rPr>
          <w:color w:val="000000"/>
          <w:sz w:val="22"/>
          <w:szCs w:val="22"/>
        </w:rPr>
        <w:sym w:font="HQPB1" w:char="F023"/>
      </w:r>
      <w:r w:rsidR="00974ECB" w:rsidRPr="00633DA5">
        <w:rPr>
          <w:color w:val="000000"/>
          <w:sz w:val="22"/>
          <w:szCs w:val="22"/>
          <w:rtl/>
        </w:rPr>
        <w:t xml:space="preserve"> </w:t>
      </w:r>
      <w:r w:rsidR="00974ECB" w:rsidRPr="00633DA5">
        <w:rPr>
          <w:color w:val="000000"/>
          <w:sz w:val="22"/>
          <w:szCs w:val="22"/>
        </w:rPr>
        <w:sym w:font="HQPB5" w:char="F02E"/>
      </w:r>
      <w:r w:rsidR="00974ECB" w:rsidRPr="00633DA5">
        <w:rPr>
          <w:color w:val="000000"/>
          <w:sz w:val="22"/>
          <w:szCs w:val="22"/>
        </w:rPr>
        <w:sym w:font="HQPB2" w:char="F060"/>
      </w:r>
      <w:r w:rsidR="00974ECB" w:rsidRPr="00633DA5">
        <w:rPr>
          <w:color w:val="000000"/>
          <w:sz w:val="22"/>
          <w:szCs w:val="22"/>
        </w:rPr>
        <w:sym w:font="HQPB4" w:char="F0CF"/>
      </w:r>
      <w:r w:rsidR="00974ECB" w:rsidRPr="00633DA5">
        <w:rPr>
          <w:color w:val="000000"/>
          <w:sz w:val="22"/>
          <w:szCs w:val="22"/>
        </w:rPr>
        <w:sym w:font="HQPB2" w:char="F042"/>
      </w:r>
      <w:r w:rsidR="00974ECB" w:rsidRPr="00633DA5">
        <w:rPr>
          <w:color w:val="000000"/>
          <w:sz w:val="22"/>
          <w:szCs w:val="22"/>
          <w:rtl/>
        </w:rPr>
        <w:t xml:space="preserve"> </w:t>
      </w:r>
      <w:r w:rsidR="00974ECB" w:rsidRPr="00633DA5">
        <w:rPr>
          <w:color w:val="000000"/>
          <w:sz w:val="22"/>
          <w:szCs w:val="22"/>
        </w:rPr>
        <w:sym w:font="HQPB4" w:char="F0CF"/>
      </w:r>
      <w:r w:rsidR="00974ECB" w:rsidRPr="00633DA5">
        <w:rPr>
          <w:color w:val="000000"/>
          <w:sz w:val="22"/>
          <w:szCs w:val="22"/>
        </w:rPr>
        <w:sym w:font="HQPB1" w:char="F089"/>
      </w:r>
      <w:r w:rsidR="00974ECB" w:rsidRPr="00633DA5">
        <w:rPr>
          <w:color w:val="000000"/>
          <w:sz w:val="22"/>
          <w:szCs w:val="22"/>
        </w:rPr>
        <w:sym w:font="HQPB4" w:char="F0F7"/>
      </w:r>
      <w:r w:rsidR="00974ECB" w:rsidRPr="00633DA5">
        <w:rPr>
          <w:color w:val="000000"/>
          <w:sz w:val="22"/>
          <w:szCs w:val="22"/>
        </w:rPr>
        <w:sym w:font="HQPB1" w:char="F0E8"/>
      </w:r>
      <w:r w:rsidR="00974ECB" w:rsidRPr="00633DA5">
        <w:rPr>
          <w:color w:val="000000"/>
          <w:sz w:val="22"/>
          <w:szCs w:val="22"/>
        </w:rPr>
        <w:sym w:font="HQPB5" w:char="F074"/>
      </w:r>
      <w:r w:rsidR="00974ECB" w:rsidRPr="00633DA5">
        <w:rPr>
          <w:color w:val="000000"/>
          <w:sz w:val="22"/>
          <w:szCs w:val="22"/>
        </w:rPr>
        <w:sym w:font="HQPB1" w:char="F02F"/>
      </w:r>
      <w:r w:rsidR="00974ECB" w:rsidRPr="00633DA5">
        <w:rPr>
          <w:color w:val="000000"/>
          <w:sz w:val="22"/>
          <w:szCs w:val="22"/>
          <w:rtl/>
        </w:rPr>
        <w:t xml:space="preserve"> </w:t>
      </w:r>
      <w:r w:rsidR="00974ECB" w:rsidRPr="00633DA5">
        <w:rPr>
          <w:color w:val="000000"/>
          <w:sz w:val="22"/>
          <w:szCs w:val="22"/>
        </w:rPr>
        <w:sym w:font="HQPB1" w:char="F024"/>
      </w:r>
      <w:r w:rsidR="00974ECB" w:rsidRPr="00633DA5">
        <w:rPr>
          <w:color w:val="000000"/>
          <w:sz w:val="22"/>
          <w:szCs w:val="22"/>
        </w:rPr>
        <w:sym w:font="HQPB5" w:char="F074"/>
      </w:r>
      <w:r w:rsidR="00974ECB" w:rsidRPr="00633DA5">
        <w:rPr>
          <w:color w:val="000000"/>
          <w:sz w:val="22"/>
          <w:szCs w:val="22"/>
        </w:rPr>
        <w:sym w:font="HQPB2" w:char="F042"/>
      </w:r>
      <w:r w:rsidR="00974ECB" w:rsidRPr="00633DA5">
        <w:rPr>
          <w:color w:val="000000"/>
          <w:sz w:val="22"/>
          <w:szCs w:val="22"/>
          <w:rtl/>
        </w:rPr>
        <w:t xml:space="preserve"> </w:t>
      </w:r>
      <w:r w:rsidR="00974ECB" w:rsidRPr="00633DA5">
        <w:rPr>
          <w:color w:val="000000"/>
          <w:sz w:val="22"/>
          <w:szCs w:val="22"/>
        </w:rPr>
        <w:sym w:font="HQPB5" w:char="F079"/>
      </w:r>
      <w:r w:rsidR="00974ECB" w:rsidRPr="00633DA5">
        <w:rPr>
          <w:color w:val="000000"/>
          <w:sz w:val="22"/>
          <w:szCs w:val="22"/>
        </w:rPr>
        <w:sym w:font="HQPB1" w:char="F08A"/>
      </w:r>
      <w:r w:rsidR="00974ECB" w:rsidRPr="00633DA5">
        <w:rPr>
          <w:color w:val="000000"/>
          <w:sz w:val="22"/>
          <w:szCs w:val="22"/>
        </w:rPr>
        <w:sym w:font="HQPB1" w:char="F024"/>
      </w:r>
      <w:r w:rsidR="00974ECB" w:rsidRPr="00633DA5">
        <w:rPr>
          <w:color w:val="000000"/>
          <w:sz w:val="22"/>
          <w:szCs w:val="22"/>
        </w:rPr>
        <w:sym w:font="HQPB5" w:char="F09F"/>
      </w:r>
      <w:r w:rsidR="00974ECB" w:rsidRPr="00633DA5">
        <w:rPr>
          <w:color w:val="000000"/>
          <w:sz w:val="22"/>
          <w:szCs w:val="22"/>
        </w:rPr>
        <w:sym w:font="HQPB2" w:char="F032"/>
      </w:r>
      <w:r w:rsidR="00974ECB" w:rsidRPr="00633DA5">
        <w:rPr>
          <w:color w:val="000000"/>
          <w:sz w:val="22"/>
          <w:szCs w:val="22"/>
          <w:rtl/>
        </w:rPr>
        <w:t xml:space="preserve"> </w:t>
      </w:r>
      <w:r w:rsidR="00974ECB" w:rsidRPr="00633DA5">
        <w:rPr>
          <w:color w:val="000000"/>
          <w:sz w:val="22"/>
          <w:szCs w:val="22"/>
        </w:rPr>
        <w:sym w:font="HQPB4" w:char="F0E0"/>
      </w:r>
      <w:r w:rsidR="00974ECB" w:rsidRPr="00633DA5">
        <w:rPr>
          <w:color w:val="000000"/>
          <w:sz w:val="22"/>
          <w:szCs w:val="22"/>
        </w:rPr>
        <w:sym w:font="HQPB1" w:char="F0F7"/>
      </w:r>
      <w:r w:rsidR="00974ECB" w:rsidRPr="00633DA5">
        <w:rPr>
          <w:color w:val="000000"/>
          <w:sz w:val="22"/>
          <w:szCs w:val="22"/>
        </w:rPr>
        <w:sym w:font="HQPB2" w:char="F083"/>
      </w:r>
      <w:r w:rsidR="00974ECB" w:rsidRPr="00633DA5">
        <w:rPr>
          <w:color w:val="000000"/>
          <w:sz w:val="22"/>
          <w:szCs w:val="22"/>
        </w:rPr>
        <w:sym w:font="HQPB4" w:char="F0CC"/>
      </w:r>
      <w:r w:rsidR="00974ECB" w:rsidRPr="00633DA5">
        <w:rPr>
          <w:color w:val="000000"/>
          <w:sz w:val="22"/>
          <w:szCs w:val="22"/>
        </w:rPr>
        <w:sym w:font="HQPB1" w:char="F093"/>
      </w:r>
      <w:r w:rsidR="00974ECB" w:rsidRPr="00633DA5">
        <w:rPr>
          <w:color w:val="000000"/>
          <w:sz w:val="22"/>
          <w:szCs w:val="22"/>
        </w:rPr>
        <w:sym w:font="HQPB5" w:char="F074"/>
      </w:r>
      <w:r w:rsidR="00974ECB" w:rsidRPr="00633DA5">
        <w:rPr>
          <w:color w:val="000000"/>
          <w:sz w:val="22"/>
          <w:szCs w:val="22"/>
        </w:rPr>
        <w:sym w:font="HQPB2" w:char="F083"/>
      </w:r>
      <w:r w:rsidR="00974ECB" w:rsidRPr="00633DA5">
        <w:rPr>
          <w:color w:val="000000"/>
          <w:sz w:val="22"/>
          <w:szCs w:val="22"/>
          <w:rtl/>
        </w:rPr>
        <w:t xml:space="preserve"> </w:t>
      </w:r>
      <w:r w:rsidR="00974ECB" w:rsidRPr="00633DA5">
        <w:rPr>
          <w:color w:val="000000"/>
          <w:sz w:val="22"/>
          <w:szCs w:val="22"/>
        </w:rPr>
        <w:sym w:font="HQPB4" w:char="F0DC"/>
      </w:r>
      <w:r w:rsidR="00974ECB" w:rsidRPr="00633DA5">
        <w:rPr>
          <w:color w:val="000000"/>
          <w:sz w:val="22"/>
          <w:szCs w:val="22"/>
        </w:rPr>
        <w:sym w:font="HQPB1" w:char="F03E"/>
      </w:r>
      <w:r w:rsidR="00974ECB" w:rsidRPr="00633DA5">
        <w:rPr>
          <w:color w:val="000000"/>
          <w:sz w:val="22"/>
          <w:szCs w:val="22"/>
        </w:rPr>
        <w:sym w:font="HQPB2" w:char="F071"/>
      </w:r>
      <w:r w:rsidR="00974ECB" w:rsidRPr="00633DA5">
        <w:rPr>
          <w:color w:val="000000"/>
          <w:sz w:val="22"/>
          <w:szCs w:val="22"/>
        </w:rPr>
        <w:sym w:font="HQPB4" w:char="F0E8"/>
      </w:r>
      <w:r w:rsidR="00974ECB" w:rsidRPr="00633DA5">
        <w:rPr>
          <w:color w:val="000000"/>
          <w:sz w:val="22"/>
          <w:szCs w:val="22"/>
        </w:rPr>
        <w:sym w:font="HQPB2" w:char="F03D"/>
      </w:r>
      <w:r w:rsidR="00974ECB" w:rsidRPr="00633DA5">
        <w:rPr>
          <w:color w:val="000000"/>
          <w:sz w:val="22"/>
          <w:szCs w:val="22"/>
        </w:rPr>
        <w:sym w:font="HQPB4" w:char="F0E8"/>
      </w:r>
      <w:r w:rsidR="00974ECB" w:rsidRPr="00633DA5">
        <w:rPr>
          <w:color w:val="000000"/>
          <w:sz w:val="22"/>
          <w:szCs w:val="22"/>
        </w:rPr>
        <w:sym w:font="HQPB2" w:char="F025"/>
      </w:r>
      <w:r w:rsidR="00974ECB" w:rsidRPr="00633DA5">
        <w:rPr>
          <w:color w:val="000000"/>
          <w:sz w:val="22"/>
          <w:szCs w:val="22"/>
          <w:rtl/>
        </w:rPr>
        <w:t xml:space="preserve"> </w:t>
      </w:r>
      <w:r w:rsidR="00974ECB" w:rsidRPr="00633DA5">
        <w:rPr>
          <w:color w:val="000000"/>
          <w:sz w:val="22"/>
          <w:szCs w:val="22"/>
        </w:rPr>
        <w:sym w:font="HQPB4" w:char="F039"/>
      </w:r>
      <w:r w:rsidR="00974ECB" w:rsidRPr="00633DA5">
        <w:rPr>
          <w:color w:val="000000"/>
          <w:sz w:val="22"/>
          <w:szCs w:val="22"/>
        </w:rPr>
        <w:sym w:font="HQPB2" w:char="F02C"/>
      </w:r>
      <w:r w:rsidR="00974ECB" w:rsidRPr="00633DA5">
        <w:rPr>
          <w:color w:val="000000"/>
          <w:sz w:val="22"/>
          <w:szCs w:val="22"/>
        </w:rPr>
        <w:sym w:font="HQPB2" w:char="F083"/>
      </w:r>
      <w:r w:rsidR="00974ECB" w:rsidRPr="00633DA5">
        <w:rPr>
          <w:color w:val="000000"/>
          <w:sz w:val="22"/>
          <w:szCs w:val="22"/>
        </w:rPr>
        <w:sym w:font="HQPB4" w:char="F0CC"/>
      </w:r>
      <w:r w:rsidR="00974ECB" w:rsidRPr="00633DA5">
        <w:rPr>
          <w:color w:val="000000"/>
          <w:sz w:val="22"/>
          <w:szCs w:val="22"/>
        </w:rPr>
        <w:sym w:font="HQPB1" w:char="F08D"/>
      </w:r>
      <w:r w:rsidR="00974ECB" w:rsidRPr="00633DA5">
        <w:rPr>
          <w:color w:val="000000"/>
          <w:sz w:val="22"/>
          <w:szCs w:val="22"/>
        </w:rPr>
        <w:sym w:font="HQPB5" w:char="F073"/>
      </w:r>
      <w:r w:rsidR="00974ECB" w:rsidRPr="00633DA5">
        <w:rPr>
          <w:color w:val="000000"/>
          <w:sz w:val="22"/>
          <w:szCs w:val="22"/>
        </w:rPr>
        <w:sym w:font="HQPB1" w:char="F0F9"/>
      </w:r>
      <w:r w:rsidR="00974ECB" w:rsidRPr="00633DA5">
        <w:rPr>
          <w:color w:val="000000"/>
          <w:sz w:val="22"/>
          <w:szCs w:val="22"/>
          <w:rtl/>
        </w:rPr>
        <w:t xml:space="preserve"> </w:t>
      </w:r>
      <w:r w:rsidR="00974ECB" w:rsidRPr="00633DA5">
        <w:rPr>
          <w:color w:val="000000"/>
          <w:sz w:val="22"/>
          <w:szCs w:val="22"/>
        </w:rPr>
        <w:sym w:font="HQPB4" w:char="F0F3"/>
      </w:r>
      <w:r w:rsidR="00974ECB" w:rsidRPr="00633DA5">
        <w:rPr>
          <w:color w:val="000000"/>
          <w:sz w:val="22"/>
          <w:szCs w:val="22"/>
        </w:rPr>
        <w:sym w:font="HQPB2" w:char="F04F"/>
      </w:r>
      <w:r w:rsidR="00974ECB" w:rsidRPr="00633DA5">
        <w:rPr>
          <w:color w:val="000000"/>
          <w:sz w:val="22"/>
          <w:szCs w:val="22"/>
        </w:rPr>
        <w:sym w:font="HQPB4" w:char="F0DF"/>
      </w:r>
      <w:r w:rsidR="00974ECB" w:rsidRPr="00633DA5">
        <w:rPr>
          <w:color w:val="000000"/>
          <w:sz w:val="22"/>
          <w:szCs w:val="22"/>
        </w:rPr>
        <w:sym w:font="HQPB2" w:char="F067"/>
      </w:r>
      <w:r w:rsidR="00974ECB" w:rsidRPr="00633DA5">
        <w:rPr>
          <w:color w:val="000000"/>
          <w:sz w:val="22"/>
          <w:szCs w:val="22"/>
        </w:rPr>
        <w:sym w:font="HQPB4" w:char="F0F7"/>
      </w:r>
      <w:r w:rsidR="00974ECB" w:rsidRPr="00633DA5">
        <w:rPr>
          <w:color w:val="000000"/>
          <w:sz w:val="22"/>
          <w:szCs w:val="22"/>
        </w:rPr>
        <w:sym w:font="HQPB2" w:char="F059"/>
      </w:r>
      <w:r w:rsidR="00974ECB" w:rsidRPr="00633DA5">
        <w:rPr>
          <w:color w:val="000000"/>
          <w:sz w:val="22"/>
          <w:szCs w:val="22"/>
        </w:rPr>
        <w:sym w:font="HQPB4" w:char="F0CF"/>
      </w:r>
      <w:r w:rsidR="00974ECB" w:rsidRPr="00633DA5">
        <w:rPr>
          <w:color w:val="000000"/>
          <w:sz w:val="22"/>
          <w:szCs w:val="22"/>
        </w:rPr>
        <w:sym w:font="HQPB4" w:char="F069"/>
      </w:r>
      <w:r w:rsidR="00974ECB" w:rsidRPr="00633DA5">
        <w:rPr>
          <w:color w:val="000000"/>
          <w:sz w:val="22"/>
          <w:szCs w:val="22"/>
        </w:rPr>
        <w:sym w:font="HQPB2" w:char="F042"/>
      </w:r>
      <w:r w:rsidR="00974ECB" w:rsidRPr="00633DA5">
        <w:rPr>
          <w:color w:val="000000"/>
          <w:sz w:val="22"/>
          <w:szCs w:val="22"/>
          <w:rtl/>
        </w:rPr>
        <w:t xml:space="preserve"> </w:t>
      </w:r>
      <w:r w:rsidR="00974ECB" w:rsidRPr="00633DA5">
        <w:rPr>
          <w:color w:val="000000"/>
          <w:sz w:val="22"/>
          <w:szCs w:val="22"/>
        </w:rPr>
        <w:sym w:font="HQPB4" w:char="F0A2"/>
      </w:r>
      <w:r w:rsidR="00974ECB" w:rsidRPr="00633DA5">
        <w:rPr>
          <w:color w:val="000000"/>
          <w:sz w:val="22"/>
          <w:szCs w:val="22"/>
        </w:rPr>
        <w:sym w:font="HQPB2" w:char="F04F"/>
      </w:r>
      <w:r w:rsidR="00974ECB" w:rsidRPr="00633DA5">
        <w:rPr>
          <w:color w:val="000000"/>
          <w:sz w:val="22"/>
          <w:szCs w:val="22"/>
        </w:rPr>
        <w:sym w:font="HQPB4" w:char="F0E8"/>
      </w:r>
      <w:r w:rsidR="00974ECB" w:rsidRPr="00633DA5">
        <w:rPr>
          <w:color w:val="000000"/>
          <w:sz w:val="22"/>
          <w:szCs w:val="22"/>
        </w:rPr>
        <w:sym w:font="HQPB1" w:char="F04F"/>
      </w:r>
      <w:r w:rsidR="00974ECB" w:rsidRPr="00633DA5">
        <w:rPr>
          <w:color w:val="000000"/>
          <w:sz w:val="22"/>
          <w:szCs w:val="22"/>
          <w:rtl/>
        </w:rPr>
        <w:t xml:space="preserve"> </w:t>
      </w:r>
      <w:r w:rsidR="00974ECB" w:rsidRPr="00633DA5">
        <w:rPr>
          <w:color w:val="000000"/>
          <w:sz w:val="22"/>
          <w:szCs w:val="22"/>
        </w:rPr>
        <w:sym w:font="HQPB5" w:char="F07A"/>
      </w:r>
      <w:r w:rsidR="00974ECB" w:rsidRPr="00633DA5">
        <w:rPr>
          <w:color w:val="000000"/>
          <w:sz w:val="22"/>
          <w:szCs w:val="22"/>
        </w:rPr>
        <w:sym w:font="HQPB1" w:char="F03E"/>
      </w:r>
      <w:r w:rsidR="00974ECB" w:rsidRPr="00633DA5">
        <w:rPr>
          <w:color w:val="000000"/>
          <w:sz w:val="22"/>
          <w:szCs w:val="22"/>
        </w:rPr>
        <w:sym w:font="HQPB1" w:char="F024"/>
      </w:r>
      <w:r w:rsidR="00974ECB" w:rsidRPr="00633DA5">
        <w:rPr>
          <w:color w:val="000000"/>
          <w:sz w:val="22"/>
          <w:szCs w:val="22"/>
        </w:rPr>
        <w:sym w:font="HQPB5" w:char="F073"/>
      </w:r>
      <w:r w:rsidR="00974ECB" w:rsidRPr="00633DA5">
        <w:rPr>
          <w:color w:val="000000"/>
          <w:sz w:val="22"/>
          <w:szCs w:val="22"/>
        </w:rPr>
        <w:sym w:font="HQPB1" w:char="F03F"/>
      </w:r>
      <w:r w:rsidR="00974ECB" w:rsidRPr="00633DA5">
        <w:rPr>
          <w:color w:val="000000"/>
          <w:sz w:val="22"/>
          <w:szCs w:val="22"/>
          <w:rtl/>
        </w:rPr>
        <w:t xml:space="preserve"> </w:t>
      </w:r>
      <w:r w:rsidR="00974ECB" w:rsidRPr="00633DA5">
        <w:rPr>
          <w:color w:val="000000"/>
          <w:sz w:val="22"/>
          <w:szCs w:val="22"/>
        </w:rPr>
        <w:sym w:font="HQPB4" w:char="F0F3"/>
      </w:r>
      <w:r w:rsidR="00974ECB" w:rsidRPr="00633DA5">
        <w:rPr>
          <w:color w:val="000000"/>
          <w:sz w:val="22"/>
          <w:szCs w:val="22"/>
        </w:rPr>
        <w:sym w:font="HQPB2" w:char="F04F"/>
      </w:r>
      <w:r w:rsidR="00974ECB" w:rsidRPr="00633DA5">
        <w:rPr>
          <w:color w:val="000000"/>
          <w:sz w:val="22"/>
          <w:szCs w:val="22"/>
        </w:rPr>
        <w:sym w:font="HQPB4" w:char="F0CE"/>
      </w:r>
      <w:r w:rsidR="00974ECB" w:rsidRPr="00633DA5">
        <w:rPr>
          <w:color w:val="000000"/>
          <w:sz w:val="22"/>
          <w:szCs w:val="22"/>
        </w:rPr>
        <w:sym w:font="HQPB2" w:char="F067"/>
      </w:r>
      <w:r w:rsidR="00974ECB" w:rsidRPr="00633DA5">
        <w:rPr>
          <w:color w:val="000000"/>
          <w:sz w:val="22"/>
          <w:szCs w:val="22"/>
        </w:rPr>
        <w:sym w:font="HQPB4" w:char="F0F8"/>
      </w:r>
      <w:r w:rsidR="00974ECB" w:rsidRPr="00633DA5">
        <w:rPr>
          <w:color w:val="000000"/>
          <w:sz w:val="22"/>
          <w:szCs w:val="22"/>
        </w:rPr>
        <w:sym w:font="HQPB2" w:char="F08A"/>
      </w:r>
      <w:r w:rsidR="00974ECB" w:rsidRPr="00633DA5">
        <w:rPr>
          <w:color w:val="000000"/>
          <w:sz w:val="22"/>
          <w:szCs w:val="22"/>
        </w:rPr>
        <w:sym w:font="HQPB5" w:char="F06E"/>
      </w:r>
      <w:r w:rsidR="00974ECB" w:rsidRPr="00633DA5">
        <w:rPr>
          <w:color w:val="000000"/>
          <w:sz w:val="22"/>
          <w:szCs w:val="22"/>
        </w:rPr>
        <w:sym w:font="HQPB2" w:char="F03D"/>
      </w:r>
      <w:r w:rsidR="00974ECB" w:rsidRPr="00633DA5">
        <w:rPr>
          <w:color w:val="000000"/>
          <w:sz w:val="22"/>
          <w:szCs w:val="22"/>
        </w:rPr>
        <w:sym w:font="HQPB5" w:char="F074"/>
      </w:r>
      <w:r w:rsidR="00974ECB" w:rsidRPr="00633DA5">
        <w:rPr>
          <w:color w:val="000000"/>
          <w:sz w:val="22"/>
          <w:szCs w:val="22"/>
        </w:rPr>
        <w:sym w:font="HQPB1" w:char="F0E6"/>
      </w:r>
      <w:r w:rsidR="00974ECB">
        <w:rPr>
          <w:color w:val="000000"/>
          <w:sz w:val="22"/>
          <w:szCs w:val="22"/>
          <w:rtl/>
        </w:rPr>
        <w:t xml:space="preserve"> </w:t>
      </w:r>
      <w:r w:rsidR="00974ECB" w:rsidRPr="00633DA5">
        <w:rPr>
          <w:color w:val="000000"/>
          <w:sz w:val="22"/>
          <w:szCs w:val="22"/>
        </w:rPr>
        <w:sym w:font="HQPB2" w:char="F0BC"/>
      </w:r>
      <w:r w:rsidR="00974ECB" w:rsidRPr="00633DA5">
        <w:rPr>
          <w:color w:val="000000"/>
          <w:sz w:val="22"/>
          <w:szCs w:val="22"/>
        </w:rPr>
        <w:sym w:font="HQPB4" w:char="F0E7"/>
      </w:r>
      <w:r w:rsidR="00974ECB" w:rsidRPr="00633DA5">
        <w:rPr>
          <w:color w:val="000000"/>
          <w:sz w:val="22"/>
          <w:szCs w:val="22"/>
        </w:rPr>
        <w:sym w:font="HQPB2" w:char="F06D"/>
      </w:r>
      <w:r w:rsidR="00974ECB" w:rsidRPr="00633DA5">
        <w:rPr>
          <w:color w:val="000000"/>
          <w:sz w:val="22"/>
          <w:szCs w:val="22"/>
        </w:rPr>
        <w:sym w:font="HQPB4" w:char="F0AF"/>
      </w:r>
      <w:r w:rsidR="00974ECB" w:rsidRPr="00633DA5">
        <w:rPr>
          <w:color w:val="000000"/>
          <w:sz w:val="22"/>
          <w:szCs w:val="22"/>
        </w:rPr>
        <w:sym w:font="HQPB2" w:char="F052"/>
      </w:r>
      <w:r w:rsidR="00974ECB" w:rsidRPr="00633DA5">
        <w:rPr>
          <w:color w:val="000000"/>
          <w:sz w:val="22"/>
          <w:szCs w:val="22"/>
        </w:rPr>
        <w:sym w:font="HQPB4" w:char="F0CE"/>
      </w:r>
      <w:r w:rsidR="00974ECB" w:rsidRPr="00633DA5">
        <w:rPr>
          <w:color w:val="000000"/>
          <w:sz w:val="22"/>
          <w:szCs w:val="22"/>
        </w:rPr>
        <w:sym w:font="HQPB1" w:char="F029"/>
      </w:r>
      <w:r w:rsidR="00974ECB" w:rsidRPr="00633DA5">
        <w:rPr>
          <w:color w:val="000000"/>
          <w:sz w:val="22"/>
          <w:szCs w:val="22"/>
          <w:rtl/>
        </w:rPr>
        <w:t xml:space="preserve"> </w:t>
      </w:r>
      <w:r w:rsidR="00974ECB" w:rsidRPr="00633DA5">
        <w:rPr>
          <w:color w:val="000000"/>
          <w:sz w:val="22"/>
          <w:szCs w:val="22"/>
        </w:rPr>
        <w:sym w:font="HQPB4" w:char="F0F3"/>
      </w:r>
      <w:r w:rsidR="00974ECB" w:rsidRPr="00633DA5">
        <w:rPr>
          <w:color w:val="000000"/>
          <w:sz w:val="22"/>
          <w:szCs w:val="22"/>
        </w:rPr>
        <w:sym w:font="HQPB2" w:char="F04F"/>
      </w:r>
      <w:r w:rsidR="00974ECB" w:rsidRPr="00633DA5">
        <w:rPr>
          <w:color w:val="000000"/>
          <w:sz w:val="22"/>
          <w:szCs w:val="22"/>
        </w:rPr>
        <w:sym w:font="HQPB4" w:char="F0CE"/>
      </w:r>
      <w:r w:rsidR="00974ECB" w:rsidRPr="00633DA5">
        <w:rPr>
          <w:color w:val="000000"/>
          <w:sz w:val="22"/>
          <w:szCs w:val="22"/>
        </w:rPr>
        <w:sym w:font="HQPB2" w:char="F067"/>
      </w:r>
      <w:r w:rsidR="00974ECB" w:rsidRPr="00633DA5">
        <w:rPr>
          <w:color w:val="000000"/>
          <w:sz w:val="22"/>
          <w:szCs w:val="22"/>
        </w:rPr>
        <w:sym w:font="HQPB4" w:char="F0CE"/>
      </w:r>
      <w:r w:rsidR="00974ECB" w:rsidRPr="00633DA5">
        <w:rPr>
          <w:color w:val="000000"/>
          <w:sz w:val="22"/>
          <w:szCs w:val="22"/>
        </w:rPr>
        <w:sym w:font="HQPB1" w:char="F02F"/>
      </w:r>
      <w:r w:rsidR="00974ECB" w:rsidRPr="00633DA5">
        <w:rPr>
          <w:color w:val="000000"/>
          <w:sz w:val="22"/>
          <w:szCs w:val="22"/>
          <w:rtl/>
        </w:rPr>
        <w:t xml:space="preserve"> </w:t>
      </w:r>
      <w:r w:rsidR="00974ECB" w:rsidRPr="00633DA5">
        <w:rPr>
          <w:color w:val="000000"/>
          <w:sz w:val="22"/>
          <w:szCs w:val="22"/>
        </w:rPr>
        <w:sym w:font="HQPB4" w:char="F0D4"/>
      </w:r>
      <w:r w:rsidR="00974ECB" w:rsidRPr="00633DA5">
        <w:rPr>
          <w:color w:val="000000"/>
          <w:sz w:val="22"/>
          <w:szCs w:val="22"/>
        </w:rPr>
        <w:sym w:font="HQPB2" w:char="F024"/>
      </w:r>
      <w:r w:rsidR="00974ECB" w:rsidRPr="00633DA5">
        <w:rPr>
          <w:color w:val="000000"/>
          <w:sz w:val="22"/>
          <w:szCs w:val="22"/>
        </w:rPr>
        <w:sym w:font="HQPB2" w:char="F072"/>
      </w:r>
      <w:r w:rsidR="00974ECB" w:rsidRPr="00633DA5">
        <w:rPr>
          <w:color w:val="000000"/>
          <w:sz w:val="22"/>
          <w:szCs w:val="22"/>
        </w:rPr>
        <w:sym w:font="HQPB4" w:char="F0E2"/>
      </w:r>
      <w:r w:rsidR="00974ECB" w:rsidRPr="00633DA5">
        <w:rPr>
          <w:color w:val="000000"/>
          <w:sz w:val="22"/>
          <w:szCs w:val="22"/>
        </w:rPr>
        <w:sym w:font="HQPB2" w:char="F0E4"/>
      </w:r>
      <w:r w:rsidR="00974ECB" w:rsidRPr="00633DA5">
        <w:rPr>
          <w:color w:val="000000"/>
          <w:sz w:val="22"/>
          <w:szCs w:val="22"/>
        </w:rPr>
        <w:sym w:font="HQPB5" w:char="F075"/>
      </w:r>
      <w:r w:rsidR="00974ECB" w:rsidRPr="00633DA5">
        <w:rPr>
          <w:color w:val="000000"/>
          <w:sz w:val="22"/>
          <w:szCs w:val="22"/>
        </w:rPr>
        <w:sym w:font="HQPB1" w:char="F091"/>
      </w:r>
      <w:r w:rsidR="00974ECB" w:rsidRPr="00633DA5">
        <w:rPr>
          <w:color w:val="000000"/>
          <w:sz w:val="22"/>
          <w:szCs w:val="22"/>
          <w:rtl/>
        </w:rPr>
        <w:t xml:space="preserve"> </w:t>
      </w:r>
      <w:r w:rsidR="00974ECB" w:rsidRPr="00633DA5">
        <w:rPr>
          <w:color w:val="000000"/>
          <w:sz w:val="22"/>
          <w:szCs w:val="22"/>
        </w:rPr>
        <w:sym w:font="HQPB4" w:char="F0D2"/>
      </w:r>
      <w:r w:rsidR="00974ECB" w:rsidRPr="00633DA5">
        <w:rPr>
          <w:color w:val="000000"/>
          <w:sz w:val="22"/>
          <w:szCs w:val="22"/>
        </w:rPr>
        <w:sym w:font="HQPB2" w:char="F04F"/>
      </w:r>
      <w:r w:rsidR="00974ECB" w:rsidRPr="00633DA5">
        <w:rPr>
          <w:color w:val="000000"/>
          <w:sz w:val="22"/>
          <w:szCs w:val="22"/>
        </w:rPr>
        <w:sym w:font="HQPB2" w:char="F08A"/>
      </w:r>
      <w:r w:rsidR="00974ECB" w:rsidRPr="00633DA5">
        <w:rPr>
          <w:color w:val="000000"/>
          <w:sz w:val="22"/>
          <w:szCs w:val="22"/>
        </w:rPr>
        <w:sym w:font="HQPB4" w:char="F0CF"/>
      </w:r>
      <w:r w:rsidR="00974ECB" w:rsidRPr="00633DA5">
        <w:rPr>
          <w:color w:val="000000"/>
          <w:sz w:val="22"/>
          <w:szCs w:val="22"/>
        </w:rPr>
        <w:sym w:font="HQPB1" w:char="F06D"/>
      </w:r>
      <w:r w:rsidR="00974ECB" w:rsidRPr="00633DA5">
        <w:rPr>
          <w:color w:val="000000"/>
          <w:sz w:val="22"/>
          <w:szCs w:val="22"/>
        </w:rPr>
        <w:sym w:font="HQPB4" w:char="F0A7"/>
      </w:r>
      <w:r w:rsidR="00974ECB" w:rsidRPr="00633DA5">
        <w:rPr>
          <w:color w:val="000000"/>
          <w:sz w:val="22"/>
          <w:szCs w:val="22"/>
        </w:rPr>
        <w:sym w:font="HQPB1" w:char="F091"/>
      </w:r>
      <w:r w:rsidR="00974ECB" w:rsidRPr="00633DA5">
        <w:rPr>
          <w:color w:val="000000"/>
          <w:sz w:val="22"/>
          <w:szCs w:val="22"/>
          <w:rtl/>
        </w:rPr>
        <w:t xml:space="preserve"> </w:t>
      </w:r>
      <w:r w:rsidR="00974ECB" w:rsidRPr="00633DA5">
        <w:rPr>
          <w:color w:val="000000"/>
          <w:sz w:val="22"/>
          <w:szCs w:val="22"/>
        </w:rPr>
        <w:sym w:font="HQPB2" w:char="F0C7"/>
      </w:r>
      <w:r w:rsidR="00974ECB" w:rsidRPr="00633DA5">
        <w:rPr>
          <w:color w:val="000000"/>
          <w:sz w:val="22"/>
          <w:szCs w:val="22"/>
        </w:rPr>
        <w:sym w:font="HQPB2" w:char="F0CA"/>
      </w:r>
      <w:r w:rsidR="00974ECB" w:rsidRPr="00633DA5">
        <w:rPr>
          <w:color w:val="000000"/>
          <w:sz w:val="22"/>
          <w:szCs w:val="22"/>
        </w:rPr>
        <w:sym w:font="HQPB2" w:char="F0CA"/>
      </w:r>
      <w:r w:rsidR="00974ECB" w:rsidRPr="00633DA5">
        <w:rPr>
          <w:color w:val="000000"/>
          <w:sz w:val="22"/>
          <w:szCs w:val="22"/>
        </w:rPr>
        <w:sym w:font="HQPB2" w:char="F0D0"/>
      </w:r>
      <w:r w:rsidR="00974ECB" w:rsidRPr="00633DA5">
        <w:rPr>
          <w:color w:val="000000"/>
          <w:sz w:val="22"/>
          <w:szCs w:val="22"/>
        </w:rPr>
        <w:sym w:font="HQPB2" w:char="F0C8"/>
      </w:r>
      <w:r w:rsidR="00974ECB">
        <w:rPr>
          <w:rFonts w:ascii="mylotus" w:hAnsi="mylotus" w:cs="CTraditional Arabic"/>
          <w:sz w:val="28"/>
          <w:szCs w:val="22"/>
          <w:rtl/>
        </w:rPr>
        <w:t xml:space="preserve"> </w:t>
      </w:r>
      <w:r w:rsidR="00974ECB" w:rsidRPr="00974ECB">
        <w:rPr>
          <w:rFonts w:ascii="mylotus" w:hAnsi="mylotus" w:cs="CTraditional Arabic"/>
          <w:sz w:val="28"/>
          <w:szCs w:val="22"/>
          <w:rtl/>
        </w:rPr>
        <w:t>&amp;</w:t>
      </w:r>
      <w:r w:rsidRPr="006F400E">
        <w:rPr>
          <w:rFonts w:ascii="mylotus" w:hAnsi="mylotus" w:cs="mylotus"/>
          <w:sz w:val="28"/>
          <w:szCs w:val="28"/>
          <w:rtl/>
        </w:rPr>
        <w:t xml:space="preserve"> </w:t>
      </w:r>
      <w:r w:rsidR="00B7015C" w:rsidRPr="008312B0">
        <w:rPr>
          <w:rFonts w:ascii="mylotus" w:hAnsi="mylotus" w:cs="mylotus" w:hint="cs"/>
          <w:sz w:val="28"/>
          <w:szCs w:val="20"/>
          <w:rtl/>
        </w:rPr>
        <w:t>[</w:t>
      </w:r>
      <w:r w:rsidRPr="008312B0">
        <w:rPr>
          <w:rFonts w:ascii="mylotus" w:hAnsi="mylotus" w:cs="mylotus"/>
          <w:sz w:val="28"/>
          <w:szCs w:val="20"/>
          <w:rtl/>
        </w:rPr>
        <w:t>التوبة</w:t>
      </w:r>
      <w:r w:rsidR="00024D8E" w:rsidRPr="008312B0">
        <w:rPr>
          <w:rFonts w:ascii="mylotus" w:hAnsi="mylotus" w:cs="mylotus"/>
          <w:sz w:val="28"/>
          <w:szCs w:val="20"/>
          <w:rtl/>
        </w:rPr>
        <w:t>:</w:t>
      </w:r>
      <w:r w:rsidRPr="008312B0">
        <w:rPr>
          <w:rFonts w:ascii="mylotus" w:hAnsi="mylotus" w:cs="mylotus"/>
          <w:sz w:val="28"/>
          <w:szCs w:val="20"/>
          <w:rtl/>
        </w:rPr>
        <w:t>117</w:t>
      </w:r>
      <w:r w:rsidR="00B7015C" w:rsidRPr="008312B0">
        <w:rPr>
          <w:rFonts w:ascii="mylotus" w:hAnsi="mylotus" w:cs="mylotus" w:hint="cs"/>
          <w:sz w:val="28"/>
          <w:szCs w:val="20"/>
          <w:rtl/>
        </w:rPr>
        <w:t>]</w:t>
      </w:r>
      <w:r w:rsidR="00063DA2">
        <w:rPr>
          <w:rFonts w:ascii="mylotus" w:hAnsi="mylotus" w:cs="mylotus" w:hint="cs"/>
          <w:sz w:val="28"/>
          <w:szCs w:val="28"/>
          <w:rtl/>
        </w:rPr>
        <w:t>.</w:t>
      </w:r>
    </w:p>
    <w:p w:rsidR="00BF72F9" w:rsidRPr="006F400E" w:rsidRDefault="00BF72F9" w:rsidP="00A02E8C">
      <w:pPr>
        <w:widowControl w:val="0"/>
        <w:spacing w:line="228" w:lineRule="auto"/>
        <w:ind w:firstLine="397"/>
        <w:jc w:val="both"/>
        <w:rPr>
          <w:rFonts w:ascii="mylotus" w:hAnsi="mylotus" w:cs="mylotus"/>
          <w:b/>
          <w:bCs/>
          <w:sz w:val="28"/>
          <w:szCs w:val="28"/>
          <w:rtl/>
        </w:rPr>
      </w:pPr>
      <w:r w:rsidRPr="006F400E">
        <w:rPr>
          <w:rFonts w:ascii="mylotus" w:hAnsi="mylotus" w:cs="mylotus"/>
          <w:b/>
          <w:bCs/>
          <w:sz w:val="28"/>
          <w:szCs w:val="28"/>
          <w:rtl/>
        </w:rPr>
        <w:t>وهنا وقفات</w:t>
      </w:r>
      <w:r w:rsidR="00024D8E">
        <w:rPr>
          <w:rFonts w:ascii="mylotus" w:hAnsi="mylotus" w:cs="mylotus"/>
          <w:b/>
          <w:bCs/>
          <w:sz w:val="28"/>
          <w:szCs w:val="28"/>
          <w:rtl/>
        </w:rPr>
        <w:t xml:space="preserve">: </w:t>
      </w:r>
    </w:p>
    <w:p w:rsidR="00BF72F9" w:rsidRPr="006F400E" w:rsidRDefault="00BF72F9" w:rsidP="00A02E8C">
      <w:pPr>
        <w:widowControl w:val="0"/>
        <w:spacing w:line="216" w:lineRule="auto"/>
        <w:ind w:firstLine="397"/>
        <w:jc w:val="lowKashida"/>
        <w:rPr>
          <w:rFonts w:ascii="mylotus" w:hAnsi="mylotus" w:cs="mylotus"/>
          <w:sz w:val="28"/>
          <w:szCs w:val="28"/>
          <w:rtl/>
        </w:rPr>
      </w:pPr>
      <w:r w:rsidRPr="00B7015C">
        <w:rPr>
          <w:rFonts w:ascii="mylotus" w:hAnsi="mylotus" w:cs="mylotus"/>
          <w:b/>
          <w:bCs/>
          <w:sz w:val="28"/>
          <w:szCs w:val="28"/>
          <w:rtl/>
        </w:rPr>
        <w:t>الأولى</w:t>
      </w:r>
      <w:r w:rsidR="00024D8E" w:rsidRPr="00B7015C">
        <w:rPr>
          <w:rFonts w:ascii="mylotus" w:hAnsi="mylotus" w:cs="mylotus"/>
          <w:b/>
          <w:bCs/>
          <w:sz w:val="28"/>
          <w:szCs w:val="28"/>
          <w:rtl/>
        </w:rPr>
        <w:t>:</w:t>
      </w:r>
      <w:r w:rsidR="00024D8E">
        <w:rPr>
          <w:rFonts w:ascii="mylotus" w:hAnsi="mylotus" w:cs="mylotus"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>ليس من لازم التوبة أن تسبق بذنب ممن وقعت منه أو له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لأن كل العباد محتاج إلى التوبة والاستغفار</w:t>
      </w:r>
      <w:r w:rsidR="006F400E"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t>(</w:t>
      </w:r>
      <w:r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footnoteReference w:id="190"/>
      </w:r>
      <w:r w:rsidR="006F400E"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t>)</w:t>
      </w:r>
      <w:r w:rsidR="006F400E" w:rsidRPr="00CB23BF">
        <w:rPr>
          <w:rFonts w:ascii="mylotus" w:hAnsi="mylotus" w:cs="mylotus"/>
          <w:sz w:val="28"/>
          <w:szCs w:val="28"/>
          <w:rtl/>
        </w:rPr>
        <w:t>.</w:t>
      </w:r>
    </w:p>
    <w:p w:rsidR="00BF72F9" w:rsidRPr="006F400E" w:rsidRDefault="00BF72F9" w:rsidP="00A02E8C">
      <w:pPr>
        <w:widowControl w:val="0"/>
        <w:spacing w:line="216" w:lineRule="auto"/>
        <w:ind w:firstLine="397"/>
        <w:jc w:val="lowKashida"/>
        <w:rPr>
          <w:rFonts w:ascii="mylotus" w:hAnsi="mylotus" w:cs="mylotus"/>
          <w:sz w:val="28"/>
          <w:szCs w:val="28"/>
          <w:rtl/>
        </w:rPr>
      </w:pPr>
      <w:r w:rsidRPr="00B7015C">
        <w:rPr>
          <w:rFonts w:ascii="mylotus" w:hAnsi="mylotus" w:cs="mylotus"/>
          <w:b/>
          <w:bCs/>
          <w:sz w:val="28"/>
          <w:szCs w:val="28"/>
          <w:rtl/>
        </w:rPr>
        <w:t>الثانية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Pr="006F400E">
        <w:rPr>
          <w:rFonts w:ascii="mylotus" w:hAnsi="mylotus" w:cs="mylotus"/>
          <w:sz w:val="28"/>
          <w:szCs w:val="28"/>
          <w:rtl/>
        </w:rPr>
        <w:t>أن الله تعالى ذكر المهاجرين والأنصار هكذا مطلقاً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فسمّاهم بذلك دون تفريق بين السابق والمتأخر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ومعلوم أن ساعة العسرة في العام التاسع من الهجرة</w:t>
      </w:r>
      <w:r w:rsidR="006F400E" w:rsidRPr="00CB23BF">
        <w:rPr>
          <w:rFonts w:ascii="mylotus" w:hAnsi="mylotus" w:cs="mylotus"/>
          <w:sz w:val="28"/>
          <w:szCs w:val="28"/>
          <w:rtl/>
        </w:rPr>
        <w:t>.</w:t>
      </w:r>
    </w:p>
    <w:p w:rsidR="00BF72F9" w:rsidRPr="006F400E" w:rsidRDefault="00BF72F9" w:rsidP="00A02E8C">
      <w:pPr>
        <w:widowControl w:val="0"/>
        <w:spacing w:line="216" w:lineRule="auto"/>
        <w:ind w:firstLine="397"/>
        <w:jc w:val="lowKashida"/>
        <w:rPr>
          <w:rFonts w:ascii="mylotus" w:hAnsi="mylotus" w:cs="mylotus"/>
          <w:sz w:val="28"/>
          <w:szCs w:val="28"/>
          <w:rtl/>
        </w:rPr>
      </w:pPr>
      <w:r w:rsidRPr="00B7015C">
        <w:rPr>
          <w:rFonts w:ascii="mylotus" w:hAnsi="mylotus" w:cs="mylotus"/>
          <w:b/>
          <w:bCs/>
          <w:sz w:val="28"/>
          <w:szCs w:val="28"/>
          <w:rtl/>
        </w:rPr>
        <w:t>الثالثة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Pr="006F400E">
        <w:rPr>
          <w:rFonts w:ascii="mylotus" w:hAnsi="mylotus" w:cs="mylotus"/>
          <w:sz w:val="28"/>
          <w:szCs w:val="28"/>
          <w:rtl/>
        </w:rPr>
        <w:t xml:space="preserve">أن الله جمع في </w:t>
      </w:r>
      <w:r w:rsidR="00D03A6D">
        <w:rPr>
          <w:rFonts w:ascii="mylotus" w:hAnsi="mylotus" w:cs="mylotus" w:hint="cs"/>
          <w:sz w:val="28"/>
          <w:szCs w:val="28"/>
          <w:rtl/>
        </w:rPr>
        <w:t>(</w:t>
      </w:r>
      <w:r w:rsidRPr="006F400E">
        <w:rPr>
          <w:rFonts w:ascii="mylotus" w:hAnsi="mylotus" w:cs="mylotus"/>
          <w:sz w:val="28"/>
          <w:szCs w:val="28"/>
          <w:rtl/>
        </w:rPr>
        <w:t>التوبة</w:t>
      </w:r>
      <w:r w:rsidR="00D03A6D">
        <w:rPr>
          <w:rFonts w:ascii="mylotus" w:hAnsi="mylotus" w:cs="mylotus" w:hint="cs"/>
          <w:sz w:val="28"/>
          <w:szCs w:val="28"/>
          <w:rtl/>
        </w:rPr>
        <w:t>)</w:t>
      </w:r>
      <w:r w:rsidRPr="006F400E">
        <w:rPr>
          <w:rFonts w:ascii="mylotus" w:hAnsi="mylotus" w:cs="mylotus"/>
          <w:sz w:val="28"/>
          <w:szCs w:val="28"/>
          <w:rtl/>
        </w:rPr>
        <w:t xml:space="preserve"> بين النبي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="00ED4491">
        <w:rPr>
          <w:rFonts w:ascii="mylotus" w:hAnsi="mylotus" w:cs="mylotus" w:hint="cs"/>
          <w:sz w:val="28"/>
          <w:szCs w:val="28"/>
          <w:rtl/>
        </w:rPr>
        <w:t>^</w:t>
      </w:r>
      <w:r w:rsidR="006F400E">
        <w:rPr>
          <w:rFonts w:ascii="mylotus" w:hAnsi="mylotus" w:cs="mylotus"/>
          <w:b/>
          <w:bCs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>والمهاجرين والأنصار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وهذا فيه ملحظ مهم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Pr="006F400E">
        <w:rPr>
          <w:rFonts w:ascii="mylotus" w:hAnsi="mylotus" w:cs="mylotus"/>
          <w:sz w:val="28"/>
          <w:szCs w:val="28"/>
          <w:rtl/>
        </w:rPr>
        <w:t>وهو الاتصال الروحي بينهم وبين نبيهم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="00ED4491">
        <w:rPr>
          <w:rFonts w:ascii="mylotus" w:hAnsi="mylotus" w:cs="mylotus" w:hint="cs"/>
          <w:sz w:val="28"/>
          <w:szCs w:val="28"/>
          <w:rtl/>
        </w:rPr>
        <w:t>^</w:t>
      </w:r>
      <w:r w:rsidR="006F400E" w:rsidRPr="00CB23BF">
        <w:rPr>
          <w:rFonts w:ascii="mylotus" w:hAnsi="mylotus" w:cs="mylotus"/>
          <w:b/>
          <w:bCs/>
          <w:sz w:val="28"/>
          <w:szCs w:val="28"/>
          <w:rtl/>
        </w:rPr>
        <w:t>.</w:t>
      </w:r>
    </w:p>
    <w:p w:rsidR="00BF72F9" w:rsidRPr="006F400E" w:rsidRDefault="00BF72F9" w:rsidP="00A02E8C">
      <w:pPr>
        <w:widowControl w:val="0"/>
        <w:spacing w:line="228" w:lineRule="auto"/>
        <w:ind w:firstLine="397"/>
        <w:jc w:val="lowKashida"/>
        <w:rPr>
          <w:rFonts w:ascii="mylotus" w:hAnsi="mylotus" w:cs="mylotus"/>
          <w:sz w:val="28"/>
          <w:szCs w:val="28"/>
          <w:rtl/>
        </w:rPr>
      </w:pPr>
      <w:r w:rsidRPr="00B7015C">
        <w:rPr>
          <w:rFonts w:ascii="mylotus" w:hAnsi="mylotus" w:cs="mylotus"/>
          <w:b/>
          <w:bCs/>
          <w:sz w:val="28"/>
          <w:szCs w:val="28"/>
          <w:rtl/>
        </w:rPr>
        <w:t>الرابع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Pr="006F400E">
        <w:rPr>
          <w:rFonts w:ascii="mylotus" w:hAnsi="mylotus" w:cs="mylotus"/>
          <w:sz w:val="28"/>
          <w:szCs w:val="28"/>
          <w:rtl/>
        </w:rPr>
        <w:t>قال ابن القيم</w:t>
      </w:r>
      <w:r w:rsidR="00466F15">
        <w:rPr>
          <w:rFonts w:ascii="mylotus" w:hAnsi="mylotus" w:cs="mylotus" w:hint="cs"/>
          <w:sz w:val="28"/>
          <w:szCs w:val="28"/>
          <w:rtl/>
        </w:rPr>
        <w:t xml:space="preserve"> </w:t>
      </w:r>
      <w:r w:rsidR="00466F15" w:rsidRPr="00466F15">
        <w:rPr>
          <w:rFonts w:ascii="mylotus" w:hAnsi="mylotus" w:cs="CTraditional Arabic" w:hint="cs"/>
          <w:sz w:val="28"/>
          <w:szCs w:val="28"/>
          <w:rtl/>
        </w:rPr>
        <w:t>/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="005228DA" w:rsidRPr="00CE5989">
        <w:rPr>
          <w:rFonts w:cs="CTraditional Arabic" w:hint="cs"/>
          <w:sz w:val="28"/>
          <w:szCs w:val="28"/>
          <w:rtl/>
        </w:rPr>
        <w:t>@</w:t>
      </w:r>
      <w:r w:rsidRPr="006F400E">
        <w:rPr>
          <w:rFonts w:ascii="mylotus" w:hAnsi="mylotus" w:cs="mylotus"/>
          <w:sz w:val="28"/>
          <w:szCs w:val="28"/>
          <w:rtl/>
        </w:rPr>
        <w:t>وتأمل تكريره سبحانه توبته عليهم مرتين في أول الآية وآخرها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فإنه تاب عليهم أولاً بتوفيقهم للتوبة فلما تابوا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تاب عليهم ثانياً بقبولها منهم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وهو الذي وفقهم لفعلها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وتفضل عليهم بقبولها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فالخير كله منه وبه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وله وفي يديه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يعطيه من يشاء إحساناً وفضلاً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ويحرمه من يشاء حكمة وعدلاً</w:t>
      </w:r>
      <w:r w:rsidR="00592B25" w:rsidRPr="004C07DE">
        <w:rPr>
          <w:rFonts w:ascii="mylotus" w:hAnsi="mylotus" w:cs="CTraditional Arabic" w:hint="cs"/>
          <w:sz w:val="28"/>
          <w:szCs w:val="28"/>
          <w:rtl/>
        </w:rPr>
        <w:t>!</w:t>
      </w:r>
      <w:r w:rsidR="006F400E"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t>(</w:t>
      </w:r>
      <w:r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footnoteReference w:id="191"/>
      </w:r>
      <w:r w:rsidR="006F400E"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t>)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>وغيرها كثير لمن تأمل</w:t>
      </w:r>
      <w:r w:rsidR="006F400E" w:rsidRPr="00CB23BF">
        <w:rPr>
          <w:rFonts w:ascii="mylotus" w:hAnsi="mylotus" w:cs="mylotus"/>
          <w:sz w:val="28"/>
          <w:szCs w:val="28"/>
          <w:rtl/>
        </w:rPr>
        <w:t>.</w:t>
      </w:r>
    </w:p>
    <w:p w:rsidR="00BF72F9" w:rsidRPr="006F400E" w:rsidRDefault="00BF72F9" w:rsidP="00A02E8C">
      <w:pPr>
        <w:widowControl w:val="0"/>
        <w:spacing w:line="228" w:lineRule="auto"/>
        <w:ind w:firstLine="397"/>
        <w:jc w:val="lowKashida"/>
        <w:rPr>
          <w:rFonts w:ascii="mylotus" w:hAnsi="mylotus" w:cs="mylotus"/>
          <w:sz w:val="28"/>
          <w:szCs w:val="28"/>
          <w:rtl/>
        </w:rPr>
      </w:pPr>
      <w:r w:rsidRPr="006F400E">
        <w:rPr>
          <w:rFonts w:ascii="mylotus" w:hAnsi="mylotus" w:cs="mylotus"/>
          <w:sz w:val="28"/>
          <w:szCs w:val="28"/>
          <w:rtl/>
        </w:rPr>
        <w:t>فهل بعد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="00862A53">
        <w:rPr>
          <w:rFonts w:ascii="mylotus" w:hAnsi="mylotus" w:cs="mylotus" w:hint="cs"/>
          <w:sz w:val="28"/>
          <w:szCs w:val="28"/>
          <w:rtl/>
        </w:rPr>
        <w:t>(</w:t>
      </w:r>
      <w:r w:rsidRPr="006F400E">
        <w:rPr>
          <w:rFonts w:ascii="mylotus" w:hAnsi="mylotus" w:cs="mylotus"/>
          <w:sz w:val="28"/>
          <w:szCs w:val="28"/>
          <w:rtl/>
        </w:rPr>
        <w:t>تاب</w:t>
      </w:r>
      <w:r w:rsidR="00862A53">
        <w:rPr>
          <w:rFonts w:ascii="mylotus" w:hAnsi="mylotus" w:cs="mylotus" w:hint="cs"/>
          <w:sz w:val="28"/>
          <w:szCs w:val="28"/>
          <w:rtl/>
        </w:rPr>
        <w:t>)</w:t>
      </w:r>
      <w:r w:rsidRPr="006F400E">
        <w:rPr>
          <w:rFonts w:ascii="mylotus" w:hAnsi="mylotus" w:cs="mylotus"/>
          <w:sz w:val="28"/>
          <w:szCs w:val="28"/>
          <w:rtl/>
        </w:rPr>
        <w:t xml:space="preserve"> الصادرة من قابل </w:t>
      </w:r>
      <w:r w:rsidR="00AC3A5B">
        <w:rPr>
          <w:rFonts w:ascii="mylotus" w:hAnsi="mylotus" w:cs="mylotus" w:hint="cs"/>
          <w:sz w:val="28"/>
          <w:szCs w:val="28"/>
          <w:rtl/>
        </w:rPr>
        <w:t>التواب</w:t>
      </w:r>
      <w:r w:rsidRPr="006F400E">
        <w:rPr>
          <w:rFonts w:ascii="mylotus" w:hAnsi="mylotus" w:cs="mylotus"/>
          <w:sz w:val="28"/>
          <w:szCs w:val="28"/>
          <w:rtl/>
        </w:rPr>
        <w:t xml:space="preserve"> سبحانه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يقول القائل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Pr="006F400E">
        <w:rPr>
          <w:rFonts w:ascii="mylotus" w:hAnsi="mylotus" w:cs="mylotus"/>
          <w:sz w:val="28"/>
          <w:szCs w:val="28"/>
          <w:rtl/>
        </w:rPr>
        <w:t>لم تقبل توبتهم</w:t>
      </w:r>
      <w:r w:rsidR="006F400E">
        <w:rPr>
          <w:rFonts w:ascii="mylotus" w:hAnsi="mylotus" w:cs="mylotus"/>
          <w:sz w:val="28"/>
          <w:szCs w:val="28"/>
          <w:rtl/>
        </w:rPr>
        <w:t>؟</w:t>
      </w:r>
      <w:r w:rsidRPr="006F400E">
        <w:rPr>
          <w:rFonts w:ascii="mylotus" w:hAnsi="mylotus" w:cs="mylotus"/>
          <w:sz w:val="28"/>
          <w:szCs w:val="28"/>
          <w:rtl/>
        </w:rPr>
        <w:t xml:space="preserve">! </w:t>
      </w:r>
    </w:p>
    <w:p w:rsidR="00BF72F9" w:rsidRPr="006F400E" w:rsidRDefault="00BF72F9" w:rsidP="00A02E8C">
      <w:pPr>
        <w:widowControl w:val="0"/>
        <w:spacing w:line="216" w:lineRule="auto"/>
        <w:ind w:firstLine="397"/>
        <w:jc w:val="both"/>
        <w:rPr>
          <w:rFonts w:ascii="mylotus" w:hAnsi="mylotus" w:cs="mylotus" w:hint="cs"/>
          <w:sz w:val="28"/>
          <w:szCs w:val="28"/>
          <w:rtl/>
        </w:rPr>
      </w:pPr>
      <w:r w:rsidRPr="006F400E">
        <w:rPr>
          <w:rFonts w:ascii="mylotus" w:hAnsi="mylotus" w:cs="mylotus"/>
          <w:sz w:val="28"/>
          <w:szCs w:val="28"/>
          <w:rtl/>
        </w:rPr>
        <w:t>وهل بعد تأكيد ذلك بقوله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="004B54A2">
        <w:rPr>
          <w:rFonts w:ascii="mylotus" w:hAnsi="mylotus" w:cs="CTraditional Arabic" w:hint="cs"/>
          <w:sz w:val="28"/>
          <w:szCs w:val="22"/>
          <w:rtl/>
        </w:rPr>
        <w:t xml:space="preserve">( </w:t>
      </w:r>
      <w:r w:rsidR="004B54A2" w:rsidRPr="00633DA5">
        <w:rPr>
          <w:color w:val="000000"/>
          <w:sz w:val="22"/>
          <w:szCs w:val="22"/>
        </w:rPr>
        <w:sym w:font="HQPB4" w:char="F0A2"/>
      </w:r>
      <w:r w:rsidR="004B54A2" w:rsidRPr="00633DA5">
        <w:rPr>
          <w:color w:val="000000"/>
          <w:sz w:val="22"/>
          <w:szCs w:val="22"/>
        </w:rPr>
        <w:sym w:font="HQPB2" w:char="F04F"/>
      </w:r>
      <w:r w:rsidR="004B54A2" w:rsidRPr="00633DA5">
        <w:rPr>
          <w:color w:val="000000"/>
          <w:sz w:val="22"/>
          <w:szCs w:val="22"/>
        </w:rPr>
        <w:sym w:font="HQPB4" w:char="F0E8"/>
      </w:r>
      <w:r w:rsidR="004B54A2" w:rsidRPr="00633DA5">
        <w:rPr>
          <w:color w:val="000000"/>
          <w:sz w:val="22"/>
          <w:szCs w:val="22"/>
        </w:rPr>
        <w:sym w:font="HQPB1" w:char="F04F"/>
      </w:r>
      <w:r w:rsidR="004B54A2" w:rsidRPr="00633DA5">
        <w:rPr>
          <w:color w:val="000000"/>
          <w:sz w:val="22"/>
          <w:szCs w:val="22"/>
          <w:rtl/>
        </w:rPr>
        <w:t xml:space="preserve"> </w:t>
      </w:r>
      <w:r w:rsidR="004B54A2" w:rsidRPr="00633DA5">
        <w:rPr>
          <w:color w:val="000000"/>
          <w:sz w:val="22"/>
          <w:szCs w:val="22"/>
        </w:rPr>
        <w:sym w:font="HQPB5" w:char="F07A"/>
      </w:r>
      <w:r w:rsidR="004B54A2" w:rsidRPr="00633DA5">
        <w:rPr>
          <w:color w:val="000000"/>
          <w:sz w:val="22"/>
          <w:szCs w:val="22"/>
        </w:rPr>
        <w:sym w:font="HQPB1" w:char="F03E"/>
      </w:r>
      <w:r w:rsidR="004B54A2" w:rsidRPr="00633DA5">
        <w:rPr>
          <w:color w:val="000000"/>
          <w:sz w:val="22"/>
          <w:szCs w:val="22"/>
        </w:rPr>
        <w:sym w:font="HQPB1" w:char="F024"/>
      </w:r>
      <w:r w:rsidR="004B54A2" w:rsidRPr="00633DA5">
        <w:rPr>
          <w:color w:val="000000"/>
          <w:sz w:val="22"/>
          <w:szCs w:val="22"/>
        </w:rPr>
        <w:sym w:font="HQPB5" w:char="F073"/>
      </w:r>
      <w:r w:rsidR="004B54A2" w:rsidRPr="00633DA5">
        <w:rPr>
          <w:color w:val="000000"/>
          <w:sz w:val="22"/>
          <w:szCs w:val="22"/>
        </w:rPr>
        <w:sym w:font="HQPB1" w:char="F03F"/>
      </w:r>
      <w:r w:rsidR="004B54A2" w:rsidRPr="00633DA5">
        <w:rPr>
          <w:color w:val="000000"/>
          <w:sz w:val="22"/>
          <w:szCs w:val="22"/>
          <w:rtl/>
        </w:rPr>
        <w:t xml:space="preserve"> </w:t>
      </w:r>
      <w:r w:rsidR="004B54A2" w:rsidRPr="00633DA5">
        <w:rPr>
          <w:color w:val="000000"/>
          <w:sz w:val="22"/>
          <w:szCs w:val="22"/>
        </w:rPr>
        <w:sym w:font="HQPB4" w:char="F0F3"/>
      </w:r>
      <w:r w:rsidR="004B54A2" w:rsidRPr="00633DA5">
        <w:rPr>
          <w:color w:val="000000"/>
          <w:sz w:val="22"/>
          <w:szCs w:val="22"/>
        </w:rPr>
        <w:sym w:font="HQPB2" w:char="F04F"/>
      </w:r>
      <w:r w:rsidR="004B54A2" w:rsidRPr="00633DA5">
        <w:rPr>
          <w:color w:val="000000"/>
          <w:sz w:val="22"/>
          <w:szCs w:val="22"/>
        </w:rPr>
        <w:sym w:font="HQPB4" w:char="F0CE"/>
      </w:r>
      <w:r w:rsidR="004B54A2" w:rsidRPr="00633DA5">
        <w:rPr>
          <w:color w:val="000000"/>
          <w:sz w:val="22"/>
          <w:szCs w:val="22"/>
        </w:rPr>
        <w:sym w:font="HQPB2" w:char="F067"/>
      </w:r>
      <w:r w:rsidR="004B54A2" w:rsidRPr="00633DA5">
        <w:rPr>
          <w:color w:val="000000"/>
          <w:sz w:val="22"/>
          <w:szCs w:val="22"/>
        </w:rPr>
        <w:sym w:font="HQPB4" w:char="F0F8"/>
      </w:r>
      <w:r w:rsidR="004B54A2" w:rsidRPr="00633DA5">
        <w:rPr>
          <w:color w:val="000000"/>
          <w:sz w:val="22"/>
          <w:szCs w:val="22"/>
        </w:rPr>
        <w:sym w:font="HQPB2" w:char="F08A"/>
      </w:r>
      <w:r w:rsidR="004B54A2" w:rsidRPr="00633DA5">
        <w:rPr>
          <w:color w:val="000000"/>
          <w:sz w:val="22"/>
          <w:szCs w:val="22"/>
        </w:rPr>
        <w:sym w:font="HQPB5" w:char="F06E"/>
      </w:r>
      <w:r w:rsidR="004B54A2" w:rsidRPr="00633DA5">
        <w:rPr>
          <w:color w:val="000000"/>
          <w:sz w:val="22"/>
          <w:szCs w:val="22"/>
        </w:rPr>
        <w:sym w:font="HQPB2" w:char="F03D"/>
      </w:r>
      <w:r w:rsidR="004B54A2" w:rsidRPr="00633DA5">
        <w:rPr>
          <w:color w:val="000000"/>
          <w:sz w:val="22"/>
          <w:szCs w:val="22"/>
        </w:rPr>
        <w:sym w:font="HQPB5" w:char="F074"/>
      </w:r>
      <w:r w:rsidR="004B54A2" w:rsidRPr="00633DA5">
        <w:rPr>
          <w:color w:val="000000"/>
          <w:sz w:val="22"/>
          <w:szCs w:val="22"/>
        </w:rPr>
        <w:sym w:font="HQPB1" w:char="F0E6"/>
      </w:r>
      <w:r w:rsidR="004B54A2">
        <w:rPr>
          <w:color w:val="000000"/>
          <w:sz w:val="22"/>
          <w:szCs w:val="22"/>
          <w:rtl/>
        </w:rPr>
        <w:t xml:space="preserve"> </w:t>
      </w:r>
      <w:r w:rsidR="004B54A2" w:rsidRPr="00974ECB">
        <w:rPr>
          <w:rFonts w:ascii="mylotus" w:hAnsi="mylotus" w:cs="CTraditional Arabic"/>
          <w:sz w:val="28"/>
          <w:szCs w:val="22"/>
          <w:rtl/>
        </w:rPr>
        <w:t>&amp;</w:t>
      </w:r>
      <w:r w:rsidR="004B54A2">
        <w:rPr>
          <w:rFonts w:ascii="mylotus" w:hAnsi="mylotus" w:cs="mylotus" w:hint="cs"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>يُطعن فيهم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بعد أن أعلن تعالى عن رضاه وتوبته عليهم في آخر غزوة غزاها الرسول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="00ED4491">
        <w:rPr>
          <w:rFonts w:ascii="mylotus" w:hAnsi="mylotus" w:cs="mylotus" w:hint="cs"/>
          <w:sz w:val="28"/>
          <w:szCs w:val="28"/>
          <w:rtl/>
        </w:rPr>
        <w:t>^</w:t>
      </w:r>
      <w:r w:rsidR="006F400E">
        <w:rPr>
          <w:rFonts w:ascii="mylotus" w:hAnsi="mylotus" w:cs="mylotus"/>
          <w:b/>
          <w:bCs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 xml:space="preserve">مع أصحابه </w:t>
      </w:r>
      <w:r w:rsidR="00ED4491">
        <w:rPr>
          <w:rFonts w:ascii="mylotus" w:hAnsi="mylotus" w:cs="CTraditional Arabic" w:hint="cs"/>
          <w:sz w:val="28"/>
          <w:szCs w:val="28"/>
          <w:rtl/>
        </w:rPr>
        <w:t>ي</w:t>
      </w:r>
      <w:r w:rsidR="006F400E">
        <w:rPr>
          <w:rFonts w:ascii="mylotus" w:hAnsi="mylotus" w:cs="mylotus"/>
          <w:b/>
          <w:bCs/>
          <w:sz w:val="28"/>
          <w:szCs w:val="28"/>
          <w:rtl/>
        </w:rPr>
        <w:t>!</w:t>
      </w:r>
      <w:r w:rsidRPr="006F400E">
        <w:rPr>
          <w:rFonts w:ascii="mylotus" w:hAnsi="mylotus" w:cs="mylotus"/>
          <w:sz w:val="28"/>
          <w:szCs w:val="28"/>
          <w:rtl/>
        </w:rPr>
        <w:t xml:space="preserve"> وهل بعد قوله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="004B54A2">
        <w:rPr>
          <w:rFonts w:ascii="mylotus" w:hAnsi="mylotus" w:cs="CTraditional Arabic" w:hint="cs"/>
          <w:sz w:val="28"/>
          <w:szCs w:val="22"/>
          <w:rtl/>
        </w:rPr>
        <w:t xml:space="preserve">( </w:t>
      </w:r>
      <w:r w:rsidR="004B54A2" w:rsidRPr="00633DA5">
        <w:rPr>
          <w:color w:val="000000"/>
          <w:sz w:val="22"/>
          <w:szCs w:val="22"/>
        </w:rPr>
        <w:sym w:font="HQPB2" w:char="F0BC"/>
      </w:r>
      <w:r w:rsidR="004B54A2" w:rsidRPr="00633DA5">
        <w:rPr>
          <w:color w:val="000000"/>
          <w:sz w:val="22"/>
          <w:szCs w:val="22"/>
        </w:rPr>
        <w:sym w:font="HQPB4" w:char="F0E7"/>
      </w:r>
      <w:r w:rsidR="004B54A2" w:rsidRPr="00633DA5">
        <w:rPr>
          <w:color w:val="000000"/>
          <w:sz w:val="22"/>
          <w:szCs w:val="22"/>
        </w:rPr>
        <w:sym w:font="HQPB2" w:char="F06D"/>
      </w:r>
      <w:r w:rsidR="004B54A2" w:rsidRPr="00633DA5">
        <w:rPr>
          <w:color w:val="000000"/>
          <w:sz w:val="22"/>
          <w:szCs w:val="22"/>
        </w:rPr>
        <w:sym w:font="HQPB4" w:char="F0AF"/>
      </w:r>
      <w:r w:rsidR="004B54A2" w:rsidRPr="00633DA5">
        <w:rPr>
          <w:color w:val="000000"/>
          <w:sz w:val="22"/>
          <w:szCs w:val="22"/>
        </w:rPr>
        <w:sym w:font="HQPB2" w:char="F052"/>
      </w:r>
      <w:r w:rsidR="004B54A2" w:rsidRPr="00633DA5">
        <w:rPr>
          <w:color w:val="000000"/>
          <w:sz w:val="22"/>
          <w:szCs w:val="22"/>
        </w:rPr>
        <w:sym w:font="HQPB4" w:char="F0CE"/>
      </w:r>
      <w:r w:rsidR="004B54A2" w:rsidRPr="00633DA5">
        <w:rPr>
          <w:color w:val="000000"/>
          <w:sz w:val="22"/>
          <w:szCs w:val="22"/>
        </w:rPr>
        <w:sym w:font="HQPB1" w:char="F029"/>
      </w:r>
      <w:r w:rsidR="004B54A2" w:rsidRPr="00633DA5">
        <w:rPr>
          <w:color w:val="000000"/>
          <w:sz w:val="22"/>
          <w:szCs w:val="22"/>
          <w:rtl/>
        </w:rPr>
        <w:t xml:space="preserve"> </w:t>
      </w:r>
      <w:r w:rsidR="004B54A2" w:rsidRPr="00633DA5">
        <w:rPr>
          <w:color w:val="000000"/>
          <w:sz w:val="22"/>
          <w:szCs w:val="22"/>
        </w:rPr>
        <w:sym w:font="HQPB4" w:char="F0F3"/>
      </w:r>
      <w:r w:rsidR="004B54A2" w:rsidRPr="00633DA5">
        <w:rPr>
          <w:color w:val="000000"/>
          <w:sz w:val="22"/>
          <w:szCs w:val="22"/>
        </w:rPr>
        <w:sym w:font="HQPB2" w:char="F04F"/>
      </w:r>
      <w:r w:rsidR="004B54A2" w:rsidRPr="00633DA5">
        <w:rPr>
          <w:color w:val="000000"/>
          <w:sz w:val="22"/>
          <w:szCs w:val="22"/>
        </w:rPr>
        <w:sym w:font="HQPB4" w:char="F0CE"/>
      </w:r>
      <w:r w:rsidR="004B54A2" w:rsidRPr="00633DA5">
        <w:rPr>
          <w:color w:val="000000"/>
          <w:sz w:val="22"/>
          <w:szCs w:val="22"/>
        </w:rPr>
        <w:sym w:font="HQPB2" w:char="F067"/>
      </w:r>
      <w:r w:rsidR="004B54A2" w:rsidRPr="00633DA5">
        <w:rPr>
          <w:color w:val="000000"/>
          <w:sz w:val="22"/>
          <w:szCs w:val="22"/>
        </w:rPr>
        <w:sym w:font="HQPB4" w:char="F0CE"/>
      </w:r>
      <w:r w:rsidR="004B54A2" w:rsidRPr="00633DA5">
        <w:rPr>
          <w:color w:val="000000"/>
          <w:sz w:val="22"/>
          <w:szCs w:val="22"/>
        </w:rPr>
        <w:sym w:font="HQPB1" w:char="F02F"/>
      </w:r>
      <w:r w:rsidR="004B54A2" w:rsidRPr="00633DA5">
        <w:rPr>
          <w:color w:val="000000"/>
          <w:sz w:val="22"/>
          <w:szCs w:val="22"/>
          <w:rtl/>
        </w:rPr>
        <w:t xml:space="preserve"> </w:t>
      </w:r>
      <w:r w:rsidR="004B54A2" w:rsidRPr="00633DA5">
        <w:rPr>
          <w:color w:val="000000"/>
          <w:sz w:val="22"/>
          <w:szCs w:val="22"/>
        </w:rPr>
        <w:sym w:font="HQPB4" w:char="F0D4"/>
      </w:r>
      <w:r w:rsidR="004B54A2" w:rsidRPr="00633DA5">
        <w:rPr>
          <w:color w:val="000000"/>
          <w:sz w:val="22"/>
          <w:szCs w:val="22"/>
        </w:rPr>
        <w:sym w:font="HQPB2" w:char="F024"/>
      </w:r>
      <w:r w:rsidR="004B54A2" w:rsidRPr="00633DA5">
        <w:rPr>
          <w:color w:val="000000"/>
          <w:sz w:val="22"/>
          <w:szCs w:val="22"/>
        </w:rPr>
        <w:sym w:font="HQPB2" w:char="F072"/>
      </w:r>
      <w:r w:rsidR="004B54A2" w:rsidRPr="00633DA5">
        <w:rPr>
          <w:color w:val="000000"/>
          <w:sz w:val="22"/>
          <w:szCs w:val="22"/>
        </w:rPr>
        <w:sym w:font="HQPB4" w:char="F0E2"/>
      </w:r>
      <w:r w:rsidR="004B54A2" w:rsidRPr="00633DA5">
        <w:rPr>
          <w:color w:val="000000"/>
          <w:sz w:val="22"/>
          <w:szCs w:val="22"/>
        </w:rPr>
        <w:sym w:font="HQPB2" w:char="F0E4"/>
      </w:r>
      <w:r w:rsidR="004B54A2" w:rsidRPr="00633DA5">
        <w:rPr>
          <w:color w:val="000000"/>
          <w:sz w:val="22"/>
          <w:szCs w:val="22"/>
        </w:rPr>
        <w:sym w:font="HQPB5" w:char="F075"/>
      </w:r>
      <w:r w:rsidR="004B54A2" w:rsidRPr="00633DA5">
        <w:rPr>
          <w:color w:val="000000"/>
          <w:sz w:val="22"/>
          <w:szCs w:val="22"/>
        </w:rPr>
        <w:sym w:font="HQPB1" w:char="F091"/>
      </w:r>
      <w:r w:rsidR="004B54A2" w:rsidRPr="00633DA5">
        <w:rPr>
          <w:color w:val="000000"/>
          <w:sz w:val="22"/>
          <w:szCs w:val="22"/>
          <w:rtl/>
        </w:rPr>
        <w:t xml:space="preserve"> </w:t>
      </w:r>
      <w:r w:rsidR="004B54A2" w:rsidRPr="00633DA5">
        <w:rPr>
          <w:color w:val="000000"/>
          <w:sz w:val="22"/>
          <w:szCs w:val="22"/>
        </w:rPr>
        <w:sym w:font="HQPB4" w:char="F0D2"/>
      </w:r>
      <w:r w:rsidR="004B54A2" w:rsidRPr="00633DA5">
        <w:rPr>
          <w:color w:val="000000"/>
          <w:sz w:val="22"/>
          <w:szCs w:val="22"/>
        </w:rPr>
        <w:sym w:font="HQPB2" w:char="F04F"/>
      </w:r>
      <w:r w:rsidR="004B54A2" w:rsidRPr="00633DA5">
        <w:rPr>
          <w:color w:val="000000"/>
          <w:sz w:val="22"/>
          <w:szCs w:val="22"/>
        </w:rPr>
        <w:sym w:font="HQPB2" w:char="F08A"/>
      </w:r>
      <w:r w:rsidR="004B54A2" w:rsidRPr="00633DA5">
        <w:rPr>
          <w:color w:val="000000"/>
          <w:sz w:val="22"/>
          <w:szCs w:val="22"/>
        </w:rPr>
        <w:sym w:font="HQPB4" w:char="F0CF"/>
      </w:r>
      <w:r w:rsidR="004B54A2" w:rsidRPr="00633DA5">
        <w:rPr>
          <w:color w:val="000000"/>
          <w:sz w:val="22"/>
          <w:szCs w:val="22"/>
        </w:rPr>
        <w:sym w:font="HQPB1" w:char="F06D"/>
      </w:r>
      <w:r w:rsidR="004B54A2" w:rsidRPr="00633DA5">
        <w:rPr>
          <w:color w:val="000000"/>
          <w:sz w:val="22"/>
          <w:szCs w:val="22"/>
        </w:rPr>
        <w:sym w:font="HQPB4" w:char="F0A7"/>
      </w:r>
      <w:r w:rsidR="004B54A2" w:rsidRPr="00633DA5">
        <w:rPr>
          <w:color w:val="000000"/>
          <w:sz w:val="22"/>
          <w:szCs w:val="22"/>
        </w:rPr>
        <w:sym w:font="HQPB1" w:char="F091"/>
      </w:r>
      <w:r w:rsidR="004B54A2">
        <w:rPr>
          <w:rFonts w:ascii="mylotus" w:hAnsi="mylotus" w:cs="CTraditional Arabic"/>
          <w:sz w:val="28"/>
          <w:szCs w:val="22"/>
          <w:rtl/>
        </w:rPr>
        <w:t xml:space="preserve"> </w:t>
      </w:r>
      <w:r w:rsidR="004B54A2" w:rsidRPr="00974ECB">
        <w:rPr>
          <w:rFonts w:ascii="mylotus" w:hAnsi="mylotus" w:cs="CTraditional Arabic"/>
          <w:sz w:val="28"/>
          <w:szCs w:val="22"/>
          <w:rtl/>
        </w:rPr>
        <w:t>&amp;</w:t>
      </w:r>
      <w:r w:rsidR="004B54A2">
        <w:rPr>
          <w:rFonts w:ascii="mylotus" w:hAnsi="mylotus" w:cs="CTraditional Arabic" w:hint="cs"/>
          <w:sz w:val="28"/>
          <w:szCs w:val="22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 xml:space="preserve"> يصدّهم عن حوض نبيه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="00ED4491">
        <w:rPr>
          <w:rFonts w:ascii="mylotus" w:hAnsi="mylotus" w:cs="mylotus" w:hint="cs"/>
          <w:sz w:val="28"/>
          <w:szCs w:val="28"/>
          <w:rtl/>
        </w:rPr>
        <w:t>^</w:t>
      </w:r>
      <w:r w:rsidR="00024D8E">
        <w:rPr>
          <w:rFonts w:ascii="mylotus" w:hAnsi="mylotus" w:cs="mylotus"/>
          <w:b/>
          <w:bCs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ويُوردهم النار</w:t>
      </w:r>
      <w:r w:rsidR="00881E0E">
        <w:rPr>
          <w:rFonts w:ascii="mylotus" w:hAnsi="mylotus" w:cs="mylotus" w:hint="cs"/>
          <w:sz w:val="28"/>
          <w:szCs w:val="28"/>
          <w:rtl/>
        </w:rPr>
        <w:t>؟</w:t>
      </w:r>
      <w:r w:rsidRPr="006F400E">
        <w:rPr>
          <w:rFonts w:ascii="mylotus" w:hAnsi="mylotus" w:cs="mylotus"/>
          <w:sz w:val="28"/>
          <w:szCs w:val="28"/>
          <w:rtl/>
        </w:rPr>
        <w:t xml:space="preserve"> إذن لماذا ختم الآية بقوله تعالى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="00A02E8C">
        <w:rPr>
          <w:rFonts w:ascii="mylotus" w:hAnsi="mylotus" w:cs="mylotus" w:hint="cs"/>
          <w:sz w:val="28"/>
          <w:szCs w:val="28"/>
          <w:rtl/>
        </w:rPr>
        <w:br/>
      </w:r>
      <w:r w:rsidR="00A26058">
        <w:rPr>
          <w:rFonts w:ascii="mylotus" w:hAnsi="mylotus" w:cs="CTraditional Arabic" w:hint="cs"/>
          <w:sz w:val="28"/>
          <w:szCs w:val="22"/>
          <w:rtl/>
        </w:rPr>
        <w:t>(</w:t>
      </w:r>
      <w:r w:rsidR="00A26058" w:rsidRPr="00A02E8C">
        <w:rPr>
          <w:rFonts w:ascii="mylotus" w:hAnsi="mylotus" w:cs="CTraditional Arabic" w:hint="cs"/>
          <w:sz w:val="2"/>
          <w:szCs w:val="2"/>
          <w:rtl/>
        </w:rPr>
        <w:t xml:space="preserve"> </w:t>
      </w:r>
      <w:r w:rsidR="00A26058" w:rsidRPr="00633DA5">
        <w:rPr>
          <w:color w:val="000000"/>
          <w:sz w:val="22"/>
          <w:szCs w:val="22"/>
        </w:rPr>
        <w:sym w:font="HQPB2" w:char="F0BC"/>
      </w:r>
      <w:r w:rsidR="00A26058" w:rsidRPr="00633DA5">
        <w:rPr>
          <w:color w:val="000000"/>
          <w:sz w:val="22"/>
          <w:szCs w:val="22"/>
        </w:rPr>
        <w:sym w:font="HQPB4" w:char="F0E7"/>
      </w:r>
      <w:r w:rsidR="00A26058" w:rsidRPr="00633DA5">
        <w:rPr>
          <w:color w:val="000000"/>
          <w:sz w:val="22"/>
          <w:szCs w:val="22"/>
        </w:rPr>
        <w:sym w:font="HQPB2" w:char="F06D"/>
      </w:r>
      <w:r w:rsidR="00A26058" w:rsidRPr="00633DA5">
        <w:rPr>
          <w:color w:val="000000"/>
          <w:sz w:val="22"/>
          <w:szCs w:val="22"/>
        </w:rPr>
        <w:sym w:font="HQPB4" w:char="F0AF"/>
      </w:r>
      <w:r w:rsidR="00A26058" w:rsidRPr="00633DA5">
        <w:rPr>
          <w:color w:val="000000"/>
          <w:sz w:val="22"/>
          <w:szCs w:val="22"/>
        </w:rPr>
        <w:sym w:font="HQPB2" w:char="F052"/>
      </w:r>
      <w:r w:rsidR="00A26058" w:rsidRPr="00633DA5">
        <w:rPr>
          <w:color w:val="000000"/>
          <w:sz w:val="22"/>
          <w:szCs w:val="22"/>
        </w:rPr>
        <w:sym w:font="HQPB4" w:char="F0CE"/>
      </w:r>
      <w:r w:rsidR="00A26058" w:rsidRPr="00633DA5">
        <w:rPr>
          <w:color w:val="000000"/>
          <w:sz w:val="22"/>
          <w:szCs w:val="22"/>
        </w:rPr>
        <w:sym w:font="HQPB1" w:char="F029"/>
      </w:r>
      <w:r w:rsidR="00A26058" w:rsidRPr="00633DA5">
        <w:rPr>
          <w:color w:val="000000"/>
          <w:sz w:val="22"/>
          <w:szCs w:val="22"/>
          <w:rtl/>
        </w:rPr>
        <w:t xml:space="preserve"> </w:t>
      </w:r>
      <w:r w:rsidR="00A26058" w:rsidRPr="00633DA5">
        <w:rPr>
          <w:color w:val="000000"/>
          <w:sz w:val="22"/>
          <w:szCs w:val="22"/>
        </w:rPr>
        <w:sym w:font="HQPB4" w:char="F0F3"/>
      </w:r>
      <w:r w:rsidR="00A26058" w:rsidRPr="00633DA5">
        <w:rPr>
          <w:color w:val="000000"/>
          <w:sz w:val="22"/>
          <w:szCs w:val="22"/>
        </w:rPr>
        <w:sym w:font="HQPB2" w:char="F04F"/>
      </w:r>
      <w:r w:rsidR="00A26058" w:rsidRPr="00633DA5">
        <w:rPr>
          <w:color w:val="000000"/>
          <w:sz w:val="22"/>
          <w:szCs w:val="22"/>
        </w:rPr>
        <w:sym w:font="HQPB4" w:char="F0CE"/>
      </w:r>
      <w:r w:rsidR="00A26058" w:rsidRPr="00633DA5">
        <w:rPr>
          <w:color w:val="000000"/>
          <w:sz w:val="22"/>
          <w:szCs w:val="22"/>
        </w:rPr>
        <w:sym w:font="HQPB2" w:char="F067"/>
      </w:r>
      <w:r w:rsidR="00A26058" w:rsidRPr="00633DA5">
        <w:rPr>
          <w:color w:val="000000"/>
          <w:sz w:val="22"/>
          <w:szCs w:val="22"/>
        </w:rPr>
        <w:sym w:font="HQPB4" w:char="F0CE"/>
      </w:r>
      <w:r w:rsidR="00A26058" w:rsidRPr="00633DA5">
        <w:rPr>
          <w:color w:val="000000"/>
          <w:sz w:val="22"/>
          <w:szCs w:val="22"/>
        </w:rPr>
        <w:sym w:font="HQPB1" w:char="F02F"/>
      </w:r>
      <w:r w:rsidR="00A26058" w:rsidRPr="00633DA5">
        <w:rPr>
          <w:color w:val="000000"/>
          <w:sz w:val="22"/>
          <w:szCs w:val="22"/>
          <w:rtl/>
        </w:rPr>
        <w:t xml:space="preserve"> </w:t>
      </w:r>
      <w:r w:rsidR="00A26058" w:rsidRPr="00633DA5">
        <w:rPr>
          <w:color w:val="000000"/>
          <w:sz w:val="22"/>
          <w:szCs w:val="22"/>
        </w:rPr>
        <w:sym w:font="HQPB4" w:char="F0D4"/>
      </w:r>
      <w:r w:rsidR="00A26058" w:rsidRPr="00633DA5">
        <w:rPr>
          <w:color w:val="000000"/>
          <w:sz w:val="22"/>
          <w:szCs w:val="22"/>
        </w:rPr>
        <w:sym w:font="HQPB2" w:char="F024"/>
      </w:r>
      <w:r w:rsidR="00A26058" w:rsidRPr="00633DA5">
        <w:rPr>
          <w:color w:val="000000"/>
          <w:sz w:val="22"/>
          <w:szCs w:val="22"/>
        </w:rPr>
        <w:sym w:font="HQPB2" w:char="F072"/>
      </w:r>
      <w:r w:rsidR="00A26058" w:rsidRPr="00633DA5">
        <w:rPr>
          <w:color w:val="000000"/>
          <w:sz w:val="22"/>
          <w:szCs w:val="22"/>
        </w:rPr>
        <w:sym w:font="HQPB4" w:char="F0E2"/>
      </w:r>
      <w:r w:rsidR="00A26058" w:rsidRPr="00633DA5">
        <w:rPr>
          <w:color w:val="000000"/>
          <w:sz w:val="22"/>
          <w:szCs w:val="22"/>
        </w:rPr>
        <w:sym w:font="HQPB2" w:char="F0E4"/>
      </w:r>
      <w:r w:rsidR="00A26058" w:rsidRPr="00633DA5">
        <w:rPr>
          <w:color w:val="000000"/>
          <w:sz w:val="22"/>
          <w:szCs w:val="22"/>
        </w:rPr>
        <w:sym w:font="HQPB5" w:char="F075"/>
      </w:r>
      <w:r w:rsidR="00A26058" w:rsidRPr="00633DA5">
        <w:rPr>
          <w:color w:val="000000"/>
          <w:sz w:val="22"/>
          <w:szCs w:val="22"/>
        </w:rPr>
        <w:sym w:font="HQPB1" w:char="F091"/>
      </w:r>
      <w:r w:rsidR="00A26058" w:rsidRPr="00633DA5">
        <w:rPr>
          <w:color w:val="000000"/>
          <w:sz w:val="22"/>
          <w:szCs w:val="22"/>
          <w:rtl/>
        </w:rPr>
        <w:t xml:space="preserve"> </w:t>
      </w:r>
      <w:r w:rsidR="00A26058" w:rsidRPr="00633DA5">
        <w:rPr>
          <w:color w:val="000000"/>
          <w:sz w:val="22"/>
          <w:szCs w:val="22"/>
        </w:rPr>
        <w:sym w:font="HQPB4" w:char="F0D2"/>
      </w:r>
      <w:r w:rsidR="00A26058" w:rsidRPr="00633DA5">
        <w:rPr>
          <w:color w:val="000000"/>
          <w:sz w:val="22"/>
          <w:szCs w:val="22"/>
        </w:rPr>
        <w:sym w:font="HQPB2" w:char="F04F"/>
      </w:r>
      <w:r w:rsidR="00A26058" w:rsidRPr="00633DA5">
        <w:rPr>
          <w:color w:val="000000"/>
          <w:sz w:val="22"/>
          <w:szCs w:val="22"/>
        </w:rPr>
        <w:sym w:font="HQPB2" w:char="F08A"/>
      </w:r>
      <w:r w:rsidR="00A26058" w:rsidRPr="00633DA5">
        <w:rPr>
          <w:color w:val="000000"/>
          <w:sz w:val="22"/>
          <w:szCs w:val="22"/>
        </w:rPr>
        <w:sym w:font="HQPB4" w:char="F0CF"/>
      </w:r>
      <w:r w:rsidR="00A26058" w:rsidRPr="00633DA5">
        <w:rPr>
          <w:color w:val="000000"/>
          <w:sz w:val="22"/>
          <w:szCs w:val="22"/>
        </w:rPr>
        <w:sym w:font="HQPB1" w:char="F06D"/>
      </w:r>
      <w:r w:rsidR="00A26058" w:rsidRPr="00633DA5">
        <w:rPr>
          <w:color w:val="000000"/>
          <w:sz w:val="22"/>
          <w:szCs w:val="22"/>
        </w:rPr>
        <w:sym w:font="HQPB4" w:char="F0A7"/>
      </w:r>
      <w:r w:rsidR="00A26058" w:rsidRPr="00633DA5">
        <w:rPr>
          <w:color w:val="000000"/>
          <w:sz w:val="22"/>
          <w:szCs w:val="22"/>
        </w:rPr>
        <w:sym w:font="HQPB1" w:char="F091"/>
      </w:r>
      <w:r w:rsidR="00A26058" w:rsidRPr="00633DA5">
        <w:rPr>
          <w:color w:val="000000"/>
          <w:sz w:val="22"/>
          <w:szCs w:val="22"/>
          <w:rtl/>
        </w:rPr>
        <w:t xml:space="preserve"> </w:t>
      </w:r>
      <w:r w:rsidR="00A26058" w:rsidRPr="00974ECB">
        <w:rPr>
          <w:rFonts w:ascii="mylotus" w:hAnsi="mylotus" w:cs="CTraditional Arabic"/>
          <w:sz w:val="28"/>
          <w:szCs w:val="22"/>
          <w:rtl/>
        </w:rPr>
        <w:t>&amp;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 xml:space="preserve">أليس لمزيد عنايته </w:t>
      </w:r>
      <w:r w:rsidR="002D53F3">
        <w:rPr>
          <w:rFonts w:ascii="mylotus" w:hAnsi="mylotus" w:cs="mylotus" w:hint="cs"/>
          <w:sz w:val="28"/>
          <w:szCs w:val="28"/>
          <w:rtl/>
        </w:rPr>
        <w:t>(</w:t>
      </w:r>
      <w:r w:rsidRPr="006F400E">
        <w:rPr>
          <w:rFonts w:ascii="mylotus" w:hAnsi="mylotus" w:cs="mylotus"/>
          <w:sz w:val="28"/>
          <w:szCs w:val="28"/>
          <w:rtl/>
        </w:rPr>
        <w:t>بهم</w:t>
      </w:r>
      <w:r w:rsidR="002D53F3">
        <w:rPr>
          <w:rFonts w:ascii="mylotus" w:hAnsi="mylotus" w:cs="mylotus" w:hint="cs"/>
          <w:sz w:val="28"/>
          <w:szCs w:val="28"/>
          <w:rtl/>
        </w:rPr>
        <w:t>)</w:t>
      </w:r>
      <w:r w:rsidRPr="006F400E">
        <w:rPr>
          <w:rFonts w:ascii="mylotus" w:hAnsi="mylotus" w:cs="mylotus"/>
          <w:sz w:val="28"/>
          <w:szCs w:val="28"/>
          <w:rtl/>
        </w:rPr>
        <w:t xml:space="preserve"> سبحانه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حيث وفقهم للتوبة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وثبّت قلوبهم أن تزيغ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وهذه سنته مع أوليائه في مواطن العسرة</w:t>
      </w:r>
      <w:r w:rsidR="00F62156">
        <w:rPr>
          <w:rFonts w:ascii="mylotus" w:hAnsi="mylotus" w:cs="mylotus" w:hint="cs"/>
          <w:sz w:val="28"/>
          <w:szCs w:val="28"/>
          <w:rtl/>
        </w:rPr>
        <w:t>؟</w:t>
      </w:r>
      <w:r w:rsidR="00FC6391">
        <w:rPr>
          <w:rFonts w:ascii="mylotus" w:hAnsi="mylotus" w:cs="mylotus" w:hint="cs"/>
          <w:sz w:val="28"/>
          <w:szCs w:val="28"/>
          <w:rtl/>
        </w:rPr>
        <w:t>!</w:t>
      </w:r>
    </w:p>
    <w:p w:rsidR="00BF72F9" w:rsidRPr="006F400E" w:rsidRDefault="00BF72F9" w:rsidP="00A02E8C">
      <w:pPr>
        <w:pStyle w:val="2"/>
        <w:spacing w:before="0"/>
        <w:rPr>
          <w:rtl/>
        </w:rPr>
      </w:pPr>
      <w:bookmarkStart w:id="48" w:name="_Toc168286959"/>
      <w:r w:rsidRPr="006F400E">
        <w:rPr>
          <w:rtl/>
        </w:rPr>
        <w:t>تنبيه</w:t>
      </w:r>
      <w:r w:rsidR="00024D8E">
        <w:rPr>
          <w:rtl/>
        </w:rPr>
        <w:t>:</w:t>
      </w:r>
      <w:bookmarkEnd w:id="48"/>
      <w:r w:rsidR="00024D8E">
        <w:rPr>
          <w:rtl/>
        </w:rPr>
        <w:t xml:space="preserve"> </w:t>
      </w:r>
    </w:p>
    <w:p w:rsidR="00BF72F9" w:rsidRPr="006F400E" w:rsidRDefault="00BF72F9" w:rsidP="00A02E8C">
      <w:pPr>
        <w:widowControl w:val="0"/>
        <w:spacing w:line="228" w:lineRule="auto"/>
        <w:ind w:firstLine="397"/>
        <w:jc w:val="lowKashida"/>
        <w:rPr>
          <w:rFonts w:ascii="mylotus" w:hAnsi="mylotus" w:cs="mylotus" w:hint="cs"/>
          <w:sz w:val="28"/>
          <w:szCs w:val="28"/>
        </w:rPr>
      </w:pPr>
      <w:r w:rsidRPr="006F400E">
        <w:rPr>
          <w:rFonts w:ascii="mylotus" w:hAnsi="mylotus" w:cs="mylotus"/>
          <w:sz w:val="28"/>
          <w:szCs w:val="28"/>
          <w:rtl/>
        </w:rPr>
        <w:t>لم يكن علي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="00ED4491">
        <w:rPr>
          <w:rFonts w:ascii="mylotus" w:hAnsi="mylotus" w:cs="CTraditional Arabic" w:hint="cs"/>
          <w:sz w:val="28"/>
          <w:szCs w:val="28"/>
          <w:rtl/>
        </w:rPr>
        <w:t>ا</w:t>
      </w:r>
      <w:r w:rsidR="00E30626" w:rsidRPr="006F400E">
        <w:rPr>
          <w:rFonts w:ascii="mylotus" w:hAnsi="mylotus" w:cs="mylotus"/>
          <w:b/>
          <w:bCs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>ضمن جيش العسرة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حيث خلّفه رسول الله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="00ED4491">
        <w:rPr>
          <w:rFonts w:ascii="mylotus" w:hAnsi="mylotus" w:cs="mylotus" w:hint="cs"/>
          <w:sz w:val="28"/>
          <w:szCs w:val="28"/>
          <w:rtl/>
        </w:rPr>
        <w:t>^</w:t>
      </w:r>
      <w:r w:rsidR="006F400E">
        <w:rPr>
          <w:rFonts w:ascii="mylotus" w:hAnsi="mylotus" w:cs="mylotus"/>
          <w:b/>
          <w:bCs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>على المدينة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وإنما قلنا هذا حتى لا يقول قائل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="00F45C0E">
        <w:rPr>
          <w:rFonts w:ascii="mylotus" w:hAnsi="mylotus" w:cs="mylotus" w:hint="cs"/>
          <w:sz w:val="28"/>
          <w:szCs w:val="28"/>
          <w:rtl/>
        </w:rPr>
        <w:t>إ</w:t>
      </w:r>
      <w:r w:rsidRPr="006F400E">
        <w:rPr>
          <w:rFonts w:ascii="mylotus" w:hAnsi="mylotus" w:cs="mylotus"/>
          <w:sz w:val="28"/>
          <w:szCs w:val="28"/>
          <w:rtl/>
        </w:rPr>
        <w:t>ن الخطاب لعلي والثلاثة أو الأربعة الذين لم يرتدوا بعد رسول الله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="00ED4491">
        <w:rPr>
          <w:rFonts w:ascii="mylotus" w:hAnsi="mylotus" w:cs="mylotus" w:hint="cs"/>
          <w:sz w:val="28"/>
          <w:szCs w:val="28"/>
          <w:rtl/>
        </w:rPr>
        <w:t>^</w:t>
      </w:r>
      <w:r w:rsidR="006F400E">
        <w:rPr>
          <w:rFonts w:ascii="mylotus" w:hAnsi="mylotus" w:cs="mylotus"/>
          <w:b/>
          <w:bCs/>
          <w:sz w:val="28"/>
          <w:szCs w:val="28"/>
          <w:rtl/>
        </w:rPr>
        <w:t>!</w:t>
      </w:r>
      <w:r w:rsidRPr="006F400E">
        <w:rPr>
          <w:rFonts w:ascii="mylotus" w:hAnsi="mylotus" w:cs="mylotus"/>
          <w:sz w:val="28"/>
          <w:szCs w:val="28"/>
          <w:rtl/>
        </w:rPr>
        <w:t>! فلا يشمل بقية الصحابة</w:t>
      </w:r>
      <w:r w:rsidR="006F400E"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t>(</w:t>
      </w:r>
      <w:r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footnoteReference w:id="192"/>
      </w:r>
      <w:r w:rsidR="006F400E"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t>)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فأي خير في أمة يموت نبيها فترتد بعده إلا ثلاثة؟! أهذه هي خير أمة أخرجت للناس</w:t>
      </w:r>
      <w:r w:rsidR="006F400E">
        <w:rPr>
          <w:rFonts w:ascii="mylotus" w:hAnsi="mylotus" w:cs="mylotus"/>
          <w:sz w:val="28"/>
          <w:szCs w:val="28"/>
          <w:rtl/>
        </w:rPr>
        <w:t>؟</w:t>
      </w:r>
      <w:r w:rsidRPr="006F400E">
        <w:rPr>
          <w:rFonts w:ascii="mylotus" w:hAnsi="mylotus" w:cs="mylotus"/>
          <w:sz w:val="28"/>
          <w:szCs w:val="28"/>
          <w:rtl/>
        </w:rPr>
        <w:t>! وهو عين كلامهم الذي يقولونه</w:t>
      </w:r>
      <w:r w:rsidR="006F400E"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t>(</w:t>
      </w:r>
      <w:r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footnoteReference w:id="193"/>
      </w:r>
      <w:r w:rsidR="006F400E"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t>)</w:t>
      </w:r>
      <w:r w:rsidR="00521D5D">
        <w:rPr>
          <w:rFonts w:ascii="mylotus" w:hAnsi="mylotus" w:cs="mylotus" w:hint="cs"/>
          <w:sz w:val="28"/>
          <w:szCs w:val="28"/>
          <w:rtl/>
        </w:rPr>
        <w:t>!</w:t>
      </w:r>
    </w:p>
    <w:p w:rsidR="00BF72F9" w:rsidRPr="006F400E" w:rsidRDefault="00BF72F9" w:rsidP="00A02E8C">
      <w:pPr>
        <w:widowControl w:val="0"/>
        <w:spacing w:line="228" w:lineRule="auto"/>
        <w:ind w:firstLine="397"/>
        <w:jc w:val="both"/>
        <w:rPr>
          <w:rFonts w:ascii="mylotus" w:hAnsi="mylotus" w:cs="mylotus" w:hint="cs"/>
          <w:sz w:val="28"/>
          <w:szCs w:val="28"/>
        </w:rPr>
      </w:pPr>
      <w:r w:rsidRPr="006F400E">
        <w:rPr>
          <w:rFonts w:ascii="mylotus" w:hAnsi="mylotus" w:cs="mylotus"/>
          <w:sz w:val="28"/>
          <w:szCs w:val="28"/>
          <w:rtl/>
        </w:rPr>
        <w:t xml:space="preserve">8 </w:t>
      </w:r>
      <w:r w:rsidR="00E65855">
        <w:rPr>
          <w:rFonts w:ascii="mylotus" w:hAnsi="mylotus" w:cs="mylotus"/>
          <w:sz w:val="28"/>
          <w:szCs w:val="28"/>
          <w:rtl/>
        </w:rPr>
        <w:t>-</w:t>
      </w:r>
      <w:r w:rsidRPr="006F400E">
        <w:rPr>
          <w:rFonts w:ascii="mylotus" w:hAnsi="mylotus" w:cs="mylotus"/>
          <w:sz w:val="28"/>
          <w:szCs w:val="28"/>
          <w:rtl/>
        </w:rPr>
        <w:t xml:space="preserve"> قال تعالى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="00974ECB" w:rsidRPr="00974ECB">
        <w:rPr>
          <w:rFonts w:ascii="mylotus" w:hAnsi="mylotus" w:cs="CTraditional Arabic"/>
          <w:sz w:val="28"/>
          <w:szCs w:val="22"/>
          <w:rtl/>
        </w:rPr>
        <w:t>*</w:t>
      </w:r>
      <w:r w:rsidR="00974ECB">
        <w:rPr>
          <w:rFonts w:ascii="mylotus" w:hAnsi="mylotus" w:cs="CTraditional Arabic"/>
          <w:sz w:val="28"/>
          <w:szCs w:val="22"/>
          <w:rtl/>
        </w:rPr>
        <w:t xml:space="preserve"> </w:t>
      </w:r>
      <w:r w:rsidR="00974ECB" w:rsidRPr="00633DA5">
        <w:rPr>
          <w:color w:val="000000"/>
          <w:sz w:val="22"/>
          <w:szCs w:val="22"/>
        </w:rPr>
        <w:sym w:font="HQPB1" w:char="F024"/>
      </w:r>
      <w:r w:rsidR="00974ECB" w:rsidRPr="00633DA5">
        <w:rPr>
          <w:color w:val="000000"/>
          <w:sz w:val="22"/>
          <w:szCs w:val="22"/>
        </w:rPr>
        <w:sym w:font="HQPB5" w:char="F070"/>
      </w:r>
      <w:r w:rsidR="00974ECB" w:rsidRPr="00633DA5">
        <w:rPr>
          <w:color w:val="000000"/>
          <w:sz w:val="22"/>
          <w:szCs w:val="22"/>
        </w:rPr>
        <w:sym w:font="HQPB2" w:char="F06B"/>
      </w:r>
      <w:r w:rsidR="00974ECB" w:rsidRPr="00633DA5">
        <w:rPr>
          <w:color w:val="000000"/>
          <w:sz w:val="22"/>
          <w:szCs w:val="22"/>
        </w:rPr>
        <w:sym w:font="HQPB4" w:char="F09A"/>
      </w:r>
      <w:r w:rsidR="00974ECB" w:rsidRPr="00633DA5">
        <w:rPr>
          <w:color w:val="000000"/>
          <w:sz w:val="22"/>
          <w:szCs w:val="22"/>
        </w:rPr>
        <w:sym w:font="HQPB2" w:char="F089"/>
      </w:r>
      <w:r w:rsidR="00974ECB" w:rsidRPr="00633DA5">
        <w:rPr>
          <w:color w:val="000000"/>
          <w:sz w:val="22"/>
          <w:szCs w:val="22"/>
        </w:rPr>
        <w:sym w:font="HQPB5" w:char="F072"/>
      </w:r>
      <w:r w:rsidR="00974ECB" w:rsidRPr="00633DA5">
        <w:rPr>
          <w:color w:val="000000"/>
          <w:sz w:val="22"/>
          <w:szCs w:val="22"/>
        </w:rPr>
        <w:sym w:font="HQPB1" w:char="F027"/>
      </w:r>
      <w:r w:rsidR="00974ECB" w:rsidRPr="00633DA5">
        <w:rPr>
          <w:color w:val="000000"/>
          <w:sz w:val="22"/>
          <w:szCs w:val="22"/>
        </w:rPr>
        <w:sym w:font="HQPB5" w:char="F0AF"/>
      </w:r>
      <w:r w:rsidR="00974ECB" w:rsidRPr="00633DA5">
        <w:rPr>
          <w:color w:val="000000"/>
          <w:sz w:val="22"/>
          <w:szCs w:val="22"/>
        </w:rPr>
        <w:sym w:font="HQPB2" w:char="F0BB"/>
      </w:r>
      <w:r w:rsidR="00974ECB" w:rsidRPr="00633DA5">
        <w:rPr>
          <w:color w:val="000000"/>
          <w:sz w:val="22"/>
          <w:szCs w:val="22"/>
        </w:rPr>
        <w:sym w:font="HQPB5" w:char="F074"/>
      </w:r>
      <w:r w:rsidR="00974ECB" w:rsidRPr="00633DA5">
        <w:rPr>
          <w:color w:val="000000"/>
          <w:sz w:val="22"/>
          <w:szCs w:val="22"/>
        </w:rPr>
        <w:sym w:font="HQPB2" w:char="F083"/>
      </w:r>
      <w:r w:rsidR="00974ECB" w:rsidRPr="00633DA5">
        <w:rPr>
          <w:color w:val="000000"/>
          <w:sz w:val="22"/>
          <w:szCs w:val="22"/>
          <w:rtl/>
        </w:rPr>
        <w:t xml:space="preserve"> </w:t>
      </w:r>
      <w:r w:rsidR="00974ECB" w:rsidRPr="00633DA5">
        <w:rPr>
          <w:color w:val="000000"/>
          <w:sz w:val="22"/>
          <w:szCs w:val="22"/>
        </w:rPr>
        <w:sym w:font="HQPB5" w:char="F074"/>
      </w:r>
      <w:r w:rsidR="00974ECB" w:rsidRPr="00633DA5">
        <w:rPr>
          <w:color w:val="000000"/>
          <w:sz w:val="22"/>
          <w:szCs w:val="22"/>
        </w:rPr>
        <w:sym w:font="HQPB2" w:char="F0FB"/>
      </w:r>
      <w:r w:rsidR="00974ECB" w:rsidRPr="00633DA5">
        <w:rPr>
          <w:color w:val="000000"/>
          <w:sz w:val="22"/>
          <w:szCs w:val="22"/>
        </w:rPr>
        <w:sym w:font="HQPB2" w:char="F0EF"/>
      </w:r>
      <w:r w:rsidR="00974ECB" w:rsidRPr="00633DA5">
        <w:rPr>
          <w:color w:val="000000"/>
          <w:sz w:val="22"/>
          <w:szCs w:val="22"/>
        </w:rPr>
        <w:sym w:font="HQPB4" w:char="F0CF"/>
      </w:r>
      <w:r w:rsidR="00974ECB" w:rsidRPr="00633DA5">
        <w:rPr>
          <w:color w:val="000000"/>
          <w:sz w:val="22"/>
          <w:szCs w:val="22"/>
        </w:rPr>
        <w:sym w:font="HQPB3" w:char="F025"/>
      </w:r>
      <w:r w:rsidR="00974ECB" w:rsidRPr="00633DA5">
        <w:rPr>
          <w:color w:val="000000"/>
          <w:sz w:val="22"/>
          <w:szCs w:val="22"/>
        </w:rPr>
        <w:sym w:font="HQPB4" w:char="F0A9"/>
      </w:r>
      <w:r w:rsidR="00974ECB" w:rsidRPr="00633DA5">
        <w:rPr>
          <w:color w:val="000000"/>
          <w:sz w:val="22"/>
          <w:szCs w:val="22"/>
        </w:rPr>
        <w:sym w:font="HQPB3" w:char="F021"/>
      </w:r>
      <w:r w:rsidR="00974ECB" w:rsidRPr="00633DA5">
        <w:rPr>
          <w:color w:val="000000"/>
          <w:sz w:val="22"/>
          <w:szCs w:val="22"/>
        </w:rPr>
        <w:sym w:font="HQPB5" w:char="F024"/>
      </w:r>
      <w:r w:rsidR="00974ECB" w:rsidRPr="00633DA5">
        <w:rPr>
          <w:color w:val="000000"/>
          <w:sz w:val="22"/>
          <w:szCs w:val="22"/>
        </w:rPr>
        <w:sym w:font="HQPB1" w:char="F023"/>
      </w:r>
      <w:r w:rsidR="00974ECB" w:rsidRPr="00633DA5">
        <w:rPr>
          <w:color w:val="000000"/>
          <w:sz w:val="22"/>
          <w:szCs w:val="22"/>
          <w:rtl/>
        </w:rPr>
        <w:t xml:space="preserve"> </w:t>
      </w:r>
      <w:r w:rsidR="00974ECB" w:rsidRPr="00633DA5">
        <w:rPr>
          <w:color w:val="000000"/>
          <w:sz w:val="22"/>
          <w:szCs w:val="22"/>
        </w:rPr>
        <w:sym w:font="HQPB5" w:char="F028"/>
      </w:r>
      <w:r w:rsidR="00974ECB" w:rsidRPr="00633DA5">
        <w:rPr>
          <w:color w:val="000000"/>
          <w:sz w:val="22"/>
          <w:szCs w:val="22"/>
        </w:rPr>
        <w:sym w:font="HQPB1" w:char="F023"/>
      </w:r>
      <w:r w:rsidR="00974ECB" w:rsidRPr="00633DA5">
        <w:rPr>
          <w:color w:val="000000"/>
          <w:sz w:val="22"/>
          <w:szCs w:val="22"/>
        </w:rPr>
        <w:sym w:font="HQPB2" w:char="F071"/>
      </w:r>
      <w:r w:rsidR="00974ECB" w:rsidRPr="00633DA5">
        <w:rPr>
          <w:color w:val="000000"/>
          <w:sz w:val="22"/>
          <w:szCs w:val="22"/>
        </w:rPr>
        <w:sym w:font="HQPB4" w:char="F0E3"/>
      </w:r>
      <w:r w:rsidR="00974ECB" w:rsidRPr="00633DA5">
        <w:rPr>
          <w:color w:val="000000"/>
          <w:sz w:val="22"/>
          <w:szCs w:val="22"/>
        </w:rPr>
        <w:sym w:font="HQPB2" w:char="F05A"/>
      </w:r>
      <w:r w:rsidR="00974ECB" w:rsidRPr="00633DA5">
        <w:rPr>
          <w:color w:val="000000"/>
          <w:sz w:val="22"/>
          <w:szCs w:val="22"/>
        </w:rPr>
        <w:sym w:font="HQPB5" w:char="F074"/>
      </w:r>
      <w:r w:rsidR="00974ECB" w:rsidRPr="00633DA5">
        <w:rPr>
          <w:color w:val="000000"/>
          <w:sz w:val="22"/>
          <w:szCs w:val="22"/>
        </w:rPr>
        <w:sym w:font="HQPB2" w:char="F042"/>
      </w:r>
      <w:r w:rsidR="00974ECB" w:rsidRPr="00633DA5">
        <w:rPr>
          <w:color w:val="000000"/>
          <w:sz w:val="22"/>
          <w:szCs w:val="22"/>
        </w:rPr>
        <w:sym w:font="HQPB1" w:char="F023"/>
      </w:r>
      <w:r w:rsidR="00974ECB" w:rsidRPr="00633DA5">
        <w:rPr>
          <w:color w:val="000000"/>
          <w:sz w:val="22"/>
          <w:szCs w:val="22"/>
        </w:rPr>
        <w:sym w:font="HQPB5" w:char="F075"/>
      </w:r>
      <w:r w:rsidR="00974ECB" w:rsidRPr="00633DA5">
        <w:rPr>
          <w:color w:val="000000"/>
          <w:sz w:val="22"/>
          <w:szCs w:val="22"/>
        </w:rPr>
        <w:sym w:font="HQPB2" w:char="F0E4"/>
      </w:r>
      <w:r w:rsidR="00974ECB" w:rsidRPr="00633DA5">
        <w:rPr>
          <w:color w:val="000000"/>
          <w:sz w:val="22"/>
          <w:szCs w:val="22"/>
          <w:rtl/>
        </w:rPr>
        <w:t xml:space="preserve"> </w:t>
      </w:r>
      <w:r w:rsidR="00974ECB" w:rsidRPr="00633DA5">
        <w:rPr>
          <w:color w:val="000000"/>
          <w:sz w:val="22"/>
          <w:szCs w:val="22"/>
        </w:rPr>
        <w:sym w:font="HQPB2" w:char="F060"/>
      </w:r>
      <w:r w:rsidR="00974ECB" w:rsidRPr="00633DA5">
        <w:rPr>
          <w:color w:val="000000"/>
          <w:sz w:val="22"/>
          <w:szCs w:val="22"/>
        </w:rPr>
        <w:sym w:font="HQPB5" w:char="F074"/>
      </w:r>
      <w:r w:rsidR="00974ECB" w:rsidRPr="00633DA5">
        <w:rPr>
          <w:color w:val="000000"/>
          <w:sz w:val="22"/>
          <w:szCs w:val="22"/>
        </w:rPr>
        <w:sym w:font="HQPB2" w:char="F042"/>
      </w:r>
      <w:r w:rsidR="00974ECB" w:rsidRPr="00633DA5">
        <w:rPr>
          <w:color w:val="000000"/>
          <w:sz w:val="22"/>
          <w:szCs w:val="22"/>
          <w:rtl/>
        </w:rPr>
        <w:t xml:space="preserve"> </w:t>
      </w:r>
      <w:r w:rsidR="00974ECB" w:rsidRPr="00633DA5">
        <w:rPr>
          <w:color w:val="000000"/>
          <w:sz w:val="22"/>
          <w:szCs w:val="22"/>
        </w:rPr>
        <w:sym w:font="HQPB4" w:char="F0A3"/>
      </w:r>
      <w:r w:rsidR="00974ECB" w:rsidRPr="00633DA5">
        <w:rPr>
          <w:color w:val="000000"/>
          <w:sz w:val="22"/>
          <w:szCs w:val="22"/>
        </w:rPr>
        <w:sym w:font="HQPB1" w:char="F089"/>
      </w:r>
      <w:r w:rsidR="00974ECB" w:rsidRPr="00633DA5">
        <w:rPr>
          <w:color w:val="000000"/>
          <w:sz w:val="22"/>
          <w:szCs w:val="22"/>
        </w:rPr>
        <w:sym w:font="HQPB5" w:char="F073"/>
      </w:r>
      <w:r w:rsidR="00974ECB" w:rsidRPr="00633DA5">
        <w:rPr>
          <w:color w:val="000000"/>
          <w:sz w:val="22"/>
          <w:szCs w:val="22"/>
        </w:rPr>
        <w:sym w:font="HQPB1" w:char="F03F"/>
      </w:r>
      <w:r w:rsidR="00974ECB" w:rsidRPr="00633DA5">
        <w:rPr>
          <w:color w:val="000000"/>
          <w:sz w:val="22"/>
          <w:szCs w:val="22"/>
        </w:rPr>
        <w:sym w:font="HQPB4" w:char="F0F6"/>
      </w:r>
      <w:r w:rsidR="00974ECB" w:rsidRPr="00633DA5">
        <w:rPr>
          <w:color w:val="000000"/>
          <w:sz w:val="22"/>
          <w:szCs w:val="22"/>
        </w:rPr>
        <w:sym w:font="HQPB1" w:char="F08D"/>
      </w:r>
      <w:r w:rsidR="00974ECB" w:rsidRPr="00633DA5">
        <w:rPr>
          <w:color w:val="000000"/>
          <w:sz w:val="22"/>
          <w:szCs w:val="22"/>
        </w:rPr>
        <w:sym w:font="HQPB5" w:char="F074"/>
      </w:r>
      <w:r w:rsidR="00974ECB" w:rsidRPr="00633DA5">
        <w:rPr>
          <w:color w:val="000000"/>
          <w:sz w:val="22"/>
          <w:szCs w:val="22"/>
        </w:rPr>
        <w:sym w:font="HQPB2" w:char="F083"/>
      </w:r>
      <w:r w:rsidR="00974ECB" w:rsidRPr="00633DA5">
        <w:rPr>
          <w:color w:val="000000"/>
          <w:sz w:val="22"/>
          <w:szCs w:val="22"/>
          <w:rtl/>
        </w:rPr>
        <w:t xml:space="preserve"> </w:t>
      </w:r>
      <w:r w:rsidR="00974ECB" w:rsidRPr="00633DA5">
        <w:rPr>
          <w:color w:val="000000"/>
          <w:sz w:val="22"/>
          <w:szCs w:val="22"/>
        </w:rPr>
        <w:sym w:font="HQPB4" w:char="F0F6"/>
      </w:r>
      <w:r w:rsidR="00974ECB" w:rsidRPr="00633DA5">
        <w:rPr>
          <w:color w:val="000000"/>
          <w:sz w:val="22"/>
          <w:szCs w:val="22"/>
        </w:rPr>
        <w:sym w:font="HQPB2" w:char="F04E"/>
      </w:r>
      <w:r w:rsidR="00974ECB" w:rsidRPr="00633DA5">
        <w:rPr>
          <w:color w:val="000000"/>
          <w:sz w:val="22"/>
          <w:szCs w:val="22"/>
        </w:rPr>
        <w:sym w:font="HQPB4" w:char="F0E4"/>
      </w:r>
      <w:r w:rsidR="00974ECB" w:rsidRPr="00633DA5">
        <w:rPr>
          <w:color w:val="000000"/>
          <w:sz w:val="22"/>
          <w:szCs w:val="22"/>
        </w:rPr>
        <w:sym w:font="HQPB2" w:char="F033"/>
      </w:r>
      <w:r w:rsidR="00974ECB" w:rsidRPr="00633DA5">
        <w:rPr>
          <w:color w:val="000000"/>
          <w:sz w:val="22"/>
          <w:szCs w:val="22"/>
        </w:rPr>
        <w:sym w:font="HQPB2" w:char="F059"/>
      </w:r>
      <w:r w:rsidR="00974ECB" w:rsidRPr="00633DA5">
        <w:rPr>
          <w:color w:val="000000"/>
          <w:sz w:val="22"/>
          <w:szCs w:val="22"/>
        </w:rPr>
        <w:sym w:font="HQPB4" w:char="F0CF"/>
      </w:r>
      <w:r w:rsidR="00974ECB" w:rsidRPr="00633DA5">
        <w:rPr>
          <w:color w:val="000000"/>
          <w:sz w:val="22"/>
          <w:szCs w:val="22"/>
        </w:rPr>
        <w:sym w:font="HQPB2" w:char="F042"/>
      </w:r>
      <w:r w:rsidR="00974ECB" w:rsidRPr="00633DA5">
        <w:rPr>
          <w:color w:val="000000"/>
          <w:sz w:val="22"/>
          <w:szCs w:val="22"/>
          <w:rtl/>
        </w:rPr>
        <w:t xml:space="preserve"> </w:t>
      </w:r>
      <w:r w:rsidR="00974ECB" w:rsidRPr="00633DA5">
        <w:rPr>
          <w:color w:val="000000"/>
          <w:sz w:val="22"/>
          <w:szCs w:val="22"/>
        </w:rPr>
        <w:sym w:font="HQPB2" w:char="F060"/>
      </w:r>
      <w:r w:rsidR="00974ECB" w:rsidRPr="00633DA5">
        <w:rPr>
          <w:color w:val="000000"/>
          <w:sz w:val="22"/>
          <w:szCs w:val="22"/>
        </w:rPr>
        <w:sym w:font="HQPB5" w:char="F074"/>
      </w:r>
      <w:r w:rsidR="00974ECB" w:rsidRPr="00633DA5">
        <w:rPr>
          <w:color w:val="000000"/>
          <w:sz w:val="22"/>
          <w:szCs w:val="22"/>
        </w:rPr>
        <w:sym w:font="HQPB1" w:char="F0E3"/>
      </w:r>
      <w:r w:rsidR="00974ECB" w:rsidRPr="00633DA5">
        <w:rPr>
          <w:color w:val="000000"/>
          <w:sz w:val="22"/>
          <w:szCs w:val="22"/>
          <w:rtl/>
        </w:rPr>
        <w:t xml:space="preserve"> </w:t>
      </w:r>
      <w:r w:rsidR="00974ECB" w:rsidRPr="00633DA5">
        <w:rPr>
          <w:color w:val="000000"/>
          <w:sz w:val="22"/>
          <w:szCs w:val="22"/>
        </w:rPr>
        <w:sym w:font="HQPB2" w:char="F0BE"/>
      </w:r>
      <w:r w:rsidR="00974ECB" w:rsidRPr="00633DA5">
        <w:rPr>
          <w:color w:val="000000"/>
          <w:sz w:val="22"/>
          <w:szCs w:val="22"/>
        </w:rPr>
        <w:sym w:font="HQPB4" w:char="F0CF"/>
      </w:r>
      <w:r w:rsidR="00974ECB" w:rsidRPr="00633DA5">
        <w:rPr>
          <w:color w:val="000000"/>
          <w:sz w:val="22"/>
          <w:szCs w:val="22"/>
        </w:rPr>
        <w:sym w:font="HQPB2" w:char="F06D"/>
      </w:r>
      <w:r w:rsidR="00974ECB" w:rsidRPr="00633DA5">
        <w:rPr>
          <w:color w:val="000000"/>
          <w:sz w:val="22"/>
          <w:szCs w:val="22"/>
        </w:rPr>
        <w:sym w:font="HQPB4" w:char="F0CF"/>
      </w:r>
      <w:r w:rsidR="00974ECB" w:rsidRPr="00633DA5">
        <w:rPr>
          <w:color w:val="000000"/>
          <w:sz w:val="22"/>
          <w:szCs w:val="22"/>
        </w:rPr>
        <w:sym w:font="HQPB2" w:char="F05A"/>
      </w:r>
      <w:r w:rsidR="00974ECB" w:rsidRPr="00633DA5">
        <w:rPr>
          <w:color w:val="000000"/>
          <w:sz w:val="22"/>
          <w:szCs w:val="22"/>
        </w:rPr>
        <w:sym w:font="HQPB2" w:char="F083"/>
      </w:r>
      <w:r w:rsidR="00974ECB" w:rsidRPr="00633DA5">
        <w:rPr>
          <w:color w:val="000000"/>
          <w:sz w:val="22"/>
          <w:szCs w:val="22"/>
        </w:rPr>
        <w:sym w:font="HQPB4" w:char="F0CF"/>
      </w:r>
      <w:r w:rsidR="00974ECB" w:rsidRPr="00633DA5">
        <w:rPr>
          <w:color w:val="000000"/>
          <w:sz w:val="22"/>
          <w:szCs w:val="22"/>
        </w:rPr>
        <w:sym w:font="HQPB1" w:char="F08A"/>
      </w:r>
      <w:r w:rsidR="00974ECB" w:rsidRPr="00633DA5">
        <w:rPr>
          <w:color w:val="000000"/>
          <w:sz w:val="22"/>
          <w:szCs w:val="22"/>
          <w:rtl/>
        </w:rPr>
        <w:t xml:space="preserve"> </w:t>
      </w:r>
      <w:r w:rsidR="00974ECB" w:rsidRPr="00633DA5">
        <w:rPr>
          <w:color w:val="000000"/>
          <w:sz w:val="22"/>
          <w:szCs w:val="22"/>
        </w:rPr>
        <w:sym w:font="HQPB5" w:char="F074"/>
      </w:r>
      <w:r w:rsidR="00974ECB" w:rsidRPr="00633DA5">
        <w:rPr>
          <w:color w:val="000000"/>
          <w:sz w:val="22"/>
          <w:szCs w:val="22"/>
        </w:rPr>
        <w:sym w:font="HQPB2" w:char="F024"/>
      </w:r>
      <w:r w:rsidR="00974ECB" w:rsidRPr="00633DA5">
        <w:rPr>
          <w:color w:val="000000"/>
          <w:sz w:val="22"/>
          <w:szCs w:val="22"/>
        </w:rPr>
        <w:sym w:font="HQPB4" w:char="F0F6"/>
      </w:r>
      <w:r w:rsidR="00974ECB" w:rsidRPr="00633DA5">
        <w:rPr>
          <w:color w:val="000000"/>
          <w:sz w:val="22"/>
          <w:szCs w:val="22"/>
        </w:rPr>
        <w:sym w:font="HQPB2" w:char="F071"/>
      </w:r>
      <w:r w:rsidR="00974ECB" w:rsidRPr="00633DA5">
        <w:rPr>
          <w:color w:val="000000"/>
          <w:sz w:val="22"/>
          <w:szCs w:val="22"/>
        </w:rPr>
        <w:sym w:font="HQPB5" w:char="F07C"/>
      </w:r>
      <w:r w:rsidR="00974ECB" w:rsidRPr="00633DA5">
        <w:rPr>
          <w:color w:val="000000"/>
          <w:sz w:val="22"/>
          <w:szCs w:val="22"/>
        </w:rPr>
        <w:sym w:font="HQPB1" w:char="F0A1"/>
      </w:r>
      <w:r w:rsidR="00974ECB" w:rsidRPr="00633DA5">
        <w:rPr>
          <w:color w:val="000000"/>
          <w:sz w:val="22"/>
          <w:szCs w:val="22"/>
        </w:rPr>
        <w:sym w:font="HQPB5" w:char="F073"/>
      </w:r>
      <w:r w:rsidR="00974ECB" w:rsidRPr="00633DA5">
        <w:rPr>
          <w:color w:val="000000"/>
          <w:sz w:val="22"/>
          <w:szCs w:val="22"/>
        </w:rPr>
        <w:sym w:font="HQPB1" w:char="F0F9"/>
      </w:r>
      <w:r w:rsidR="00974ECB" w:rsidRPr="00633DA5">
        <w:rPr>
          <w:color w:val="000000"/>
          <w:sz w:val="22"/>
          <w:szCs w:val="22"/>
          <w:rtl/>
        </w:rPr>
        <w:t xml:space="preserve"> </w:t>
      </w:r>
      <w:r w:rsidR="00974ECB" w:rsidRPr="00633DA5">
        <w:rPr>
          <w:color w:val="000000"/>
          <w:sz w:val="22"/>
          <w:szCs w:val="22"/>
        </w:rPr>
        <w:sym w:font="HQPB2" w:char="F092"/>
      </w:r>
      <w:r w:rsidR="00974ECB" w:rsidRPr="00633DA5">
        <w:rPr>
          <w:color w:val="000000"/>
          <w:sz w:val="22"/>
          <w:szCs w:val="22"/>
        </w:rPr>
        <w:sym w:font="HQPB4" w:char="F0CE"/>
      </w:r>
      <w:r w:rsidR="00974ECB" w:rsidRPr="00633DA5">
        <w:rPr>
          <w:color w:val="000000"/>
          <w:sz w:val="22"/>
          <w:szCs w:val="22"/>
        </w:rPr>
        <w:sym w:font="HQPB1" w:char="F041"/>
      </w:r>
      <w:r w:rsidR="00974ECB" w:rsidRPr="00633DA5">
        <w:rPr>
          <w:color w:val="000000"/>
          <w:sz w:val="22"/>
          <w:szCs w:val="22"/>
        </w:rPr>
        <w:sym w:font="HQPB4" w:char="F0F9"/>
      </w:r>
      <w:r w:rsidR="00974ECB" w:rsidRPr="00633DA5">
        <w:rPr>
          <w:color w:val="000000"/>
          <w:sz w:val="22"/>
          <w:szCs w:val="22"/>
        </w:rPr>
        <w:sym w:font="HQPB1" w:char="F027"/>
      </w:r>
      <w:r w:rsidR="00974ECB" w:rsidRPr="00633DA5">
        <w:rPr>
          <w:color w:val="000000"/>
          <w:sz w:val="22"/>
          <w:szCs w:val="22"/>
        </w:rPr>
        <w:sym w:font="HQPB5" w:char="F074"/>
      </w:r>
      <w:r w:rsidR="00974ECB" w:rsidRPr="00633DA5">
        <w:rPr>
          <w:color w:val="000000"/>
          <w:sz w:val="22"/>
          <w:szCs w:val="22"/>
        </w:rPr>
        <w:sym w:font="HQPB2" w:char="F083"/>
      </w:r>
      <w:r w:rsidR="00974ECB" w:rsidRPr="00633DA5">
        <w:rPr>
          <w:color w:val="000000"/>
          <w:sz w:val="22"/>
          <w:szCs w:val="22"/>
          <w:rtl/>
        </w:rPr>
        <w:t xml:space="preserve"> </w:t>
      </w:r>
      <w:r w:rsidR="00974ECB" w:rsidRPr="00633DA5">
        <w:rPr>
          <w:color w:val="000000"/>
          <w:sz w:val="22"/>
          <w:szCs w:val="22"/>
        </w:rPr>
        <w:sym w:font="HQPB5" w:char="F0AA"/>
      </w:r>
      <w:r w:rsidR="00974ECB" w:rsidRPr="00633DA5">
        <w:rPr>
          <w:color w:val="000000"/>
          <w:sz w:val="22"/>
          <w:szCs w:val="22"/>
        </w:rPr>
        <w:sym w:font="HQPB1" w:char="F021"/>
      </w:r>
      <w:r w:rsidR="00974ECB" w:rsidRPr="00633DA5">
        <w:rPr>
          <w:color w:val="000000"/>
          <w:sz w:val="22"/>
          <w:szCs w:val="22"/>
        </w:rPr>
        <w:sym w:font="HQPB5" w:char="F024"/>
      </w:r>
      <w:r w:rsidR="00974ECB" w:rsidRPr="00633DA5">
        <w:rPr>
          <w:color w:val="000000"/>
          <w:sz w:val="22"/>
          <w:szCs w:val="22"/>
        </w:rPr>
        <w:sym w:font="HQPB1" w:char="F023"/>
      </w:r>
      <w:r w:rsidR="00974ECB" w:rsidRPr="00633DA5">
        <w:rPr>
          <w:color w:val="000000"/>
          <w:sz w:val="22"/>
          <w:szCs w:val="22"/>
          <w:rtl/>
        </w:rPr>
        <w:t xml:space="preserve"> </w:t>
      </w:r>
      <w:r w:rsidR="00974ECB" w:rsidRPr="00633DA5">
        <w:rPr>
          <w:color w:val="000000"/>
          <w:sz w:val="22"/>
          <w:szCs w:val="22"/>
        </w:rPr>
        <w:sym w:font="HQPB4" w:char="F035"/>
      </w:r>
      <w:r w:rsidR="00974ECB" w:rsidRPr="00633DA5">
        <w:rPr>
          <w:color w:val="000000"/>
          <w:sz w:val="22"/>
          <w:szCs w:val="22"/>
        </w:rPr>
        <w:sym w:font="HQPB2" w:char="F051"/>
      </w:r>
      <w:r w:rsidR="00974ECB" w:rsidRPr="00633DA5">
        <w:rPr>
          <w:color w:val="000000"/>
          <w:sz w:val="22"/>
          <w:szCs w:val="22"/>
        </w:rPr>
        <w:sym w:font="HQPB4" w:char="F0F6"/>
      </w:r>
      <w:r w:rsidR="00974ECB" w:rsidRPr="00633DA5">
        <w:rPr>
          <w:color w:val="000000"/>
          <w:sz w:val="22"/>
          <w:szCs w:val="22"/>
        </w:rPr>
        <w:sym w:font="HQPB2" w:char="F071"/>
      </w:r>
      <w:r w:rsidR="00974ECB" w:rsidRPr="00633DA5">
        <w:rPr>
          <w:color w:val="000000"/>
          <w:sz w:val="22"/>
          <w:szCs w:val="22"/>
        </w:rPr>
        <w:sym w:font="HQPB5" w:char="F073"/>
      </w:r>
      <w:r w:rsidR="00974ECB" w:rsidRPr="00633DA5">
        <w:rPr>
          <w:color w:val="000000"/>
          <w:sz w:val="22"/>
          <w:szCs w:val="22"/>
        </w:rPr>
        <w:sym w:font="HQPB2" w:char="F029"/>
      </w:r>
      <w:r w:rsidR="00974ECB" w:rsidRPr="00633DA5">
        <w:rPr>
          <w:color w:val="000000"/>
          <w:sz w:val="22"/>
          <w:szCs w:val="22"/>
        </w:rPr>
        <w:sym w:font="HQPB4" w:char="F0CE"/>
      </w:r>
      <w:r w:rsidR="00974ECB" w:rsidRPr="00633DA5">
        <w:rPr>
          <w:color w:val="000000"/>
          <w:sz w:val="22"/>
          <w:szCs w:val="22"/>
        </w:rPr>
        <w:sym w:font="HQPB1" w:char="F02F"/>
      </w:r>
      <w:r w:rsidR="00974ECB" w:rsidRPr="00633DA5">
        <w:rPr>
          <w:color w:val="000000"/>
          <w:sz w:val="22"/>
          <w:szCs w:val="22"/>
          <w:rtl/>
        </w:rPr>
        <w:t xml:space="preserve"> </w:t>
      </w:r>
      <w:r w:rsidR="00974ECB" w:rsidRPr="00633DA5">
        <w:rPr>
          <w:color w:val="000000"/>
          <w:sz w:val="22"/>
          <w:szCs w:val="22"/>
        </w:rPr>
        <w:sym w:font="HQPB4" w:char="F0F6"/>
      </w:r>
      <w:r w:rsidR="00974ECB" w:rsidRPr="00633DA5">
        <w:rPr>
          <w:color w:val="000000"/>
          <w:sz w:val="22"/>
          <w:szCs w:val="22"/>
        </w:rPr>
        <w:sym w:font="HQPB2" w:char="F04E"/>
      </w:r>
      <w:r w:rsidR="00974ECB" w:rsidRPr="00633DA5">
        <w:rPr>
          <w:color w:val="000000"/>
          <w:sz w:val="22"/>
          <w:szCs w:val="22"/>
        </w:rPr>
        <w:sym w:font="HQPB4" w:char="F0E5"/>
      </w:r>
      <w:r w:rsidR="00974ECB" w:rsidRPr="00633DA5">
        <w:rPr>
          <w:color w:val="000000"/>
          <w:sz w:val="22"/>
          <w:szCs w:val="22"/>
        </w:rPr>
        <w:sym w:font="HQPB2" w:char="F06B"/>
      </w:r>
      <w:r w:rsidR="00974ECB" w:rsidRPr="00633DA5">
        <w:rPr>
          <w:color w:val="000000"/>
          <w:sz w:val="22"/>
          <w:szCs w:val="22"/>
        </w:rPr>
        <w:sym w:font="HQPB4" w:char="F099"/>
      </w:r>
      <w:r w:rsidR="00974ECB" w:rsidRPr="00633DA5">
        <w:rPr>
          <w:color w:val="000000"/>
          <w:sz w:val="22"/>
          <w:szCs w:val="22"/>
        </w:rPr>
        <w:sym w:font="HQPB1" w:char="F03A"/>
      </w:r>
      <w:r w:rsidR="00974ECB" w:rsidRPr="00633DA5">
        <w:rPr>
          <w:color w:val="000000"/>
          <w:sz w:val="22"/>
          <w:szCs w:val="22"/>
        </w:rPr>
        <w:sym w:font="HQPB4" w:char="F0CF"/>
      </w:r>
      <w:r w:rsidR="00974ECB" w:rsidRPr="00633DA5">
        <w:rPr>
          <w:color w:val="000000"/>
          <w:sz w:val="22"/>
          <w:szCs w:val="22"/>
        </w:rPr>
        <w:sym w:font="HQPB1" w:char="F074"/>
      </w:r>
      <w:r w:rsidR="00974ECB" w:rsidRPr="00633DA5">
        <w:rPr>
          <w:color w:val="000000"/>
          <w:sz w:val="22"/>
          <w:szCs w:val="22"/>
        </w:rPr>
        <w:sym w:font="HQPB4" w:char="F0E4"/>
      </w:r>
      <w:r w:rsidR="00974ECB" w:rsidRPr="00633DA5">
        <w:rPr>
          <w:color w:val="000000"/>
          <w:sz w:val="22"/>
          <w:szCs w:val="22"/>
        </w:rPr>
        <w:sym w:font="HQPB2" w:char="F086"/>
      </w:r>
      <w:r w:rsidR="00974ECB" w:rsidRPr="00633DA5">
        <w:rPr>
          <w:color w:val="000000"/>
          <w:sz w:val="22"/>
          <w:szCs w:val="22"/>
          <w:rtl/>
        </w:rPr>
        <w:t xml:space="preserve"> </w:t>
      </w:r>
      <w:r w:rsidR="00974ECB" w:rsidRPr="00633DA5">
        <w:rPr>
          <w:color w:val="000000"/>
          <w:sz w:val="22"/>
          <w:szCs w:val="22"/>
        </w:rPr>
        <w:sym w:font="HQPB4" w:char="F0FF"/>
      </w:r>
      <w:r w:rsidR="00974ECB" w:rsidRPr="00633DA5">
        <w:rPr>
          <w:color w:val="000000"/>
          <w:sz w:val="22"/>
          <w:szCs w:val="22"/>
        </w:rPr>
        <w:sym w:font="HQPB2" w:char="F0BC"/>
      </w:r>
      <w:r w:rsidR="00974ECB" w:rsidRPr="00633DA5">
        <w:rPr>
          <w:color w:val="000000"/>
          <w:sz w:val="22"/>
          <w:szCs w:val="22"/>
        </w:rPr>
        <w:sym w:font="HQPB4" w:char="F0E7"/>
      </w:r>
      <w:r w:rsidR="00974ECB" w:rsidRPr="00633DA5">
        <w:rPr>
          <w:color w:val="000000"/>
          <w:sz w:val="22"/>
          <w:szCs w:val="22"/>
        </w:rPr>
        <w:sym w:font="HQPB2" w:char="F06D"/>
      </w:r>
      <w:r w:rsidR="00974ECB" w:rsidRPr="00633DA5">
        <w:rPr>
          <w:color w:val="000000"/>
          <w:sz w:val="22"/>
          <w:szCs w:val="22"/>
        </w:rPr>
        <w:sym w:font="HQPB5" w:char="F074"/>
      </w:r>
      <w:r w:rsidR="00974ECB" w:rsidRPr="00633DA5">
        <w:rPr>
          <w:color w:val="000000"/>
          <w:sz w:val="22"/>
          <w:szCs w:val="22"/>
        </w:rPr>
        <w:sym w:font="HQPB2" w:char="F052"/>
      </w:r>
      <w:r w:rsidR="00974ECB" w:rsidRPr="00633DA5">
        <w:rPr>
          <w:color w:val="000000"/>
          <w:sz w:val="22"/>
          <w:szCs w:val="22"/>
        </w:rPr>
        <w:sym w:font="HQPB2" w:char="F071"/>
      </w:r>
      <w:r w:rsidR="00974ECB" w:rsidRPr="00633DA5">
        <w:rPr>
          <w:color w:val="000000"/>
          <w:sz w:val="22"/>
          <w:szCs w:val="22"/>
        </w:rPr>
        <w:sym w:font="HQPB4" w:char="F099"/>
      </w:r>
      <w:r w:rsidR="00974ECB" w:rsidRPr="00633DA5">
        <w:rPr>
          <w:color w:val="000000"/>
          <w:sz w:val="22"/>
          <w:szCs w:val="22"/>
        </w:rPr>
        <w:sym w:font="HQPB1" w:char="F036"/>
      </w:r>
      <w:r w:rsidR="00974ECB" w:rsidRPr="00633DA5">
        <w:rPr>
          <w:color w:val="000000"/>
          <w:sz w:val="22"/>
          <w:szCs w:val="22"/>
        </w:rPr>
        <w:sym w:font="HQPB4" w:char="F0CF"/>
      </w:r>
      <w:r w:rsidR="00974ECB" w:rsidRPr="00633DA5">
        <w:rPr>
          <w:color w:val="000000"/>
          <w:sz w:val="22"/>
          <w:szCs w:val="22"/>
        </w:rPr>
        <w:sym w:font="HQPB1" w:char="F074"/>
      </w:r>
      <w:r w:rsidR="00974ECB" w:rsidRPr="00633DA5">
        <w:rPr>
          <w:color w:val="000000"/>
          <w:sz w:val="22"/>
          <w:szCs w:val="22"/>
        </w:rPr>
        <w:sym w:font="HQPB4" w:char="F0E4"/>
      </w:r>
      <w:r w:rsidR="00974ECB" w:rsidRPr="00633DA5">
        <w:rPr>
          <w:color w:val="000000"/>
          <w:sz w:val="22"/>
          <w:szCs w:val="22"/>
        </w:rPr>
        <w:sym w:font="HQPB2" w:char="F086"/>
      </w:r>
      <w:r w:rsidR="00974ECB" w:rsidRPr="00633DA5">
        <w:rPr>
          <w:color w:val="000000"/>
          <w:sz w:val="22"/>
          <w:szCs w:val="22"/>
        </w:rPr>
        <w:sym w:font="HQPB5" w:char="F075"/>
      </w:r>
      <w:r w:rsidR="00974ECB" w:rsidRPr="00633DA5">
        <w:rPr>
          <w:color w:val="000000"/>
          <w:sz w:val="22"/>
          <w:szCs w:val="22"/>
        </w:rPr>
        <w:sym w:font="HQPB2" w:char="F072"/>
      </w:r>
      <w:r w:rsidR="00974ECB" w:rsidRPr="00633DA5">
        <w:rPr>
          <w:color w:val="000000"/>
          <w:sz w:val="22"/>
          <w:szCs w:val="22"/>
          <w:rtl/>
        </w:rPr>
        <w:t xml:space="preserve"> </w:t>
      </w:r>
      <w:r w:rsidR="00974ECB" w:rsidRPr="00633DA5">
        <w:rPr>
          <w:color w:val="000000"/>
          <w:sz w:val="22"/>
          <w:szCs w:val="22"/>
        </w:rPr>
        <w:sym w:font="HQPB4" w:char="F041"/>
      </w:r>
      <w:r w:rsidR="00974ECB" w:rsidRPr="00633DA5">
        <w:rPr>
          <w:color w:val="000000"/>
          <w:sz w:val="22"/>
          <w:szCs w:val="22"/>
        </w:rPr>
        <w:sym w:font="HQPB3" w:char="F027"/>
      </w:r>
      <w:r w:rsidR="00974ECB" w:rsidRPr="00633DA5">
        <w:rPr>
          <w:color w:val="000000"/>
          <w:sz w:val="22"/>
          <w:szCs w:val="22"/>
        </w:rPr>
        <w:sym w:font="HQPB4" w:char="F0A9"/>
      </w:r>
      <w:r w:rsidR="00974ECB" w:rsidRPr="00633DA5">
        <w:rPr>
          <w:color w:val="000000"/>
          <w:sz w:val="22"/>
          <w:szCs w:val="22"/>
        </w:rPr>
        <w:sym w:font="HQPB3" w:char="F021"/>
      </w:r>
      <w:r w:rsidR="00974ECB" w:rsidRPr="00633DA5">
        <w:rPr>
          <w:color w:val="000000"/>
          <w:sz w:val="22"/>
          <w:szCs w:val="22"/>
        </w:rPr>
        <w:sym w:font="HQPB4" w:char="F0CF"/>
      </w:r>
      <w:r w:rsidR="00974ECB" w:rsidRPr="00633DA5">
        <w:rPr>
          <w:color w:val="000000"/>
          <w:sz w:val="22"/>
          <w:szCs w:val="22"/>
        </w:rPr>
        <w:sym w:font="HQPB1" w:char="F08C"/>
      </w:r>
      <w:r w:rsidR="00974ECB" w:rsidRPr="00633DA5">
        <w:rPr>
          <w:color w:val="000000"/>
          <w:sz w:val="22"/>
          <w:szCs w:val="22"/>
        </w:rPr>
        <w:sym w:font="HQPB5" w:char="F072"/>
      </w:r>
      <w:r w:rsidR="00974ECB" w:rsidRPr="00633DA5">
        <w:rPr>
          <w:color w:val="000000"/>
          <w:sz w:val="22"/>
          <w:szCs w:val="22"/>
        </w:rPr>
        <w:sym w:font="HQPB1" w:char="F026"/>
      </w:r>
      <w:r w:rsidR="00974ECB" w:rsidRPr="00633DA5">
        <w:rPr>
          <w:color w:val="000000"/>
          <w:sz w:val="22"/>
          <w:szCs w:val="22"/>
          <w:rtl/>
        </w:rPr>
        <w:t xml:space="preserve"> </w:t>
      </w:r>
      <w:r w:rsidR="00974ECB" w:rsidRPr="00633DA5">
        <w:rPr>
          <w:color w:val="000000"/>
          <w:sz w:val="22"/>
          <w:szCs w:val="22"/>
        </w:rPr>
        <w:sym w:font="HQPB2" w:char="F092"/>
      </w:r>
      <w:r w:rsidR="00974ECB" w:rsidRPr="00633DA5">
        <w:rPr>
          <w:color w:val="000000"/>
          <w:sz w:val="22"/>
          <w:szCs w:val="22"/>
        </w:rPr>
        <w:sym w:font="HQPB5" w:char="F06E"/>
      </w:r>
      <w:r w:rsidR="00974ECB" w:rsidRPr="00633DA5">
        <w:rPr>
          <w:color w:val="000000"/>
          <w:sz w:val="22"/>
          <w:szCs w:val="22"/>
        </w:rPr>
        <w:sym w:font="HQPB2" w:char="F03F"/>
      </w:r>
      <w:r w:rsidR="00974ECB" w:rsidRPr="00633DA5">
        <w:rPr>
          <w:color w:val="000000"/>
          <w:sz w:val="22"/>
          <w:szCs w:val="22"/>
        </w:rPr>
        <w:sym w:font="HQPB5" w:char="F074"/>
      </w:r>
      <w:r w:rsidR="00974ECB" w:rsidRPr="00633DA5">
        <w:rPr>
          <w:color w:val="000000"/>
          <w:sz w:val="22"/>
          <w:szCs w:val="22"/>
        </w:rPr>
        <w:sym w:font="HQPB1" w:char="F0E3"/>
      </w:r>
      <w:r w:rsidR="00974ECB" w:rsidRPr="00633DA5">
        <w:rPr>
          <w:color w:val="000000"/>
          <w:sz w:val="22"/>
          <w:szCs w:val="22"/>
          <w:rtl/>
        </w:rPr>
        <w:t xml:space="preserve"> </w:t>
      </w:r>
      <w:r w:rsidR="00974ECB" w:rsidRPr="00633DA5">
        <w:rPr>
          <w:color w:val="000000"/>
          <w:sz w:val="22"/>
          <w:szCs w:val="22"/>
        </w:rPr>
        <w:sym w:font="HQPB5" w:char="F074"/>
      </w:r>
      <w:r w:rsidR="00974ECB" w:rsidRPr="00633DA5">
        <w:rPr>
          <w:color w:val="000000"/>
          <w:sz w:val="22"/>
          <w:szCs w:val="22"/>
        </w:rPr>
        <w:sym w:font="HQPB2" w:char="F0FB"/>
      </w:r>
      <w:r w:rsidR="00974ECB" w:rsidRPr="00633DA5">
        <w:rPr>
          <w:color w:val="000000"/>
          <w:sz w:val="22"/>
          <w:szCs w:val="22"/>
        </w:rPr>
        <w:sym w:font="HQPB2" w:char="F0FC"/>
      </w:r>
      <w:r w:rsidR="00974ECB" w:rsidRPr="00633DA5">
        <w:rPr>
          <w:color w:val="000000"/>
          <w:sz w:val="22"/>
          <w:szCs w:val="22"/>
        </w:rPr>
        <w:sym w:font="HQPB4" w:char="F0CF"/>
      </w:r>
      <w:r w:rsidR="00974ECB" w:rsidRPr="00633DA5">
        <w:rPr>
          <w:color w:val="000000"/>
          <w:sz w:val="22"/>
          <w:szCs w:val="22"/>
        </w:rPr>
        <w:sym w:font="HQPB2" w:char="F05A"/>
      </w:r>
      <w:r w:rsidR="00974ECB" w:rsidRPr="00633DA5">
        <w:rPr>
          <w:color w:val="000000"/>
          <w:sz w:val="22"/>
          <w:szCs w:val="22"/>
        </w:rPr>
        <w:sym w:font="HQPB4" w:char="F0CF"/>
      </w:r>
      <w:r w:rsidR="00974ECB" w:rsidRPr="00633DA5">
        <w:rPr>
          <w:color w:val="000000"/>
          <w:sz w:val="22"/>
          <w:szCs w:val="22"/>
        </w:rPr>
        <w:sym w:font="HQPB2" w:char="F042"/>
      </w:r>
      <w:r w:rsidR="00974ECB" w:rsidRPr="00633DA5">
        <w:rPr>
          <w:color w:val="000000"/>
          <w:sz w:val="22"/>
          <w:szCs w:val="22"/>
        </w:rPr>
        <w:sym w:font="HQPB4" w:char="F0F7"/>
      </w:r>
      <w:r w:rsidR="00974ECB" w:rsidRPr="00633DA5">
        <w:rPr>
          <w:color w:val="000000"/>
          <w:sz w:val="22"/>
          <w:szCs w:val="22"/>
        </w:rPr>
        <w:sym w:font="HQPB2" w:char="F073"/>
      </w:r>
      <w:r w:rsidR="00974ECB" w:rsidRPr="00633DA5">
        <w:rPr>
          <w:color w:val="000000"/>
          <w:sz w:val="22"/>
          <w:szCs w:val="22"/>
        </w:rPr>
        <w:sym w:font="HQPB4" w:char="F0DF"/>
      </w:r>
      <w:r w:rsidR="00974ECB" w:rsidRPr="00633DA5">
        <w:rPr>
          <w:color w:val="000000"/>
          <w:sz w:val="22"/>
          <w:szCs w:val="22"/>
        </w:rPr>
        <w:sym w:font="HQPB2" w:char="F04A"/>
      </w:r>
      <w:r w:rsidR="00974ECB" w:rsidRPr="00633DA5">
        <w:rPr>
          <w:color w:val="000000"/>
          <w:sz w:val="22"/>
          <w:szCs w:val="22"/>
        </w:rPr>
        <w:sym w:font="HQPB4" w:char="F0F8"/>
      </w:r>
      <w:r w:rsidR="00974ECB" w:rsidRPr="00633DA5">
        <w:rPr>
          <w:color w:val="000000"/>
          <w:sz w:val="22"/>
          <w:szCs w:val="22"/>
        </w:rPr>
        <w:sym w:font="HQPB2" w:char="F039"/>
      </w:r>
      <w:r w:rsidR="00974ECB" w:rsidRPr="00633DA5">
        <w:rPr>
          <w:color w:val="000000"/>
          <w:sz w:val="22"/>
          <w:szCs w:val="22"/>
        </w:rPr>
        <w:sym w:font="HQPB5" w:char="F024"/>
      </w:r>
      <w:r w:rsidR="00974ECB" w:rsidRPr="00633DA5">
        <w:rPr>
          <w:color w:val="000000"/>
          <w:sz w:val="22"/>
          <w:szCs w:val="22"/>
        </w:rPr>
        <w:sym w:font="HQPB1" w:char="F023"/>
      </w:r>
      <w:r w:rsidR="00974ECB" w:rsidRPr="00633DA5">
        <w:rPr>
          <w:color w:val="000000"/>
          <w:sz w:val="22"/>
          <w:szCs w:val="22"/>
          <w:rtl/>
        </w:rPr>
        <w:t xml:space="preserve"> </w:t>
      </w:r>
      <w:r w:rsidR="00974ECB" w:rsidRPr="00633DA5">
        <w:rPr>
          <w:color w:val="000000"/>
          <w:sz w:val="22"/>
          <w:szCs w:val="22"/>
        </w:rPr>
        <w:sym w:font="HQPB4" w:char="F03E"/>
      </w:r>
      <w:r w:rsidR="00974ECB" w:rsidRPr="00633DA5">
        <w:rPr>
          <w:color w:val="000000"/>
          <w:sz w:val="22"/>
          <w:szCs w:val="22"/>
        </w:rPr>
        <w:sym w:font="HQPB2" w:char="F06F"/>
      </w:r>
      <w:r w:rsidR="00974ECB" w:rsidRPr="00633DA5">
        <w:rPr>
          <w:color w:val="000000"/>
          <w:sz w:val="22"/>
          <w:szCs w:val="22"/>
        </w:rPr>
        <w:sym w:font="HQPB4" w:char="F0A8"/>
      </w:r>
      <w:r w:rsidR="00974ECB" w:rsidRPr="00633DA5">
        <w:rPr>
          <w:color w:val="000000"/>
          <w:sz w:val="22"/>
          <w:szCs w:val="22"/>
        </w:rPr>
        <w:sym w:font="HQPB1" w:char="F093"/>
      </w:r>
      <w:r w:rsidR="00974ECB" w:rsidRPr="00633DA5">
        <w:rPr>
          <w:color w:val="000000"/>
          <w:sz w:val="22"/>
          <w:szCs w:val="22"/>
        </w:rPr>
        <w:sym w:font="HQPB4" w:char="F0CF"/>
      </w:r>
      <w:r w:rsidR="00974ECB" w:rsidRPr="00633DA5">
        <w:rPr>
          <w:color w:val="000000"/>
          <w:sz w:val="22"/>
          <w:szCs w:val="22"/>
        </w:rPr>
        <w:sym w:font="HQPB1" w:char="F0E3"/>
      </w:r>
      <w:r w:rsidR="00974ECB" w:rsidRPr="00633DA5">
        <w:rPr>
          <w:color w:val="000000"/>
          <w:sz w:val="22"/>
          <w:szCs w:val="22"/>
        </w:rPr>
        <w:sym w:font="HQPB5" w:char="F072"/>
      </w:r>
      <w:r w:rsidR="00974ECB" w:rsidRPr="00633DA5">
        <w:rPr>
          <w:color w:val="000000"/>
          <w:sz w:val="22"/>
          <w:szCs w:val="22"/>
        </w:rPr>
        <w:sym w:font="HQPB1" w:char="F026"/>
      </w:r>
      <w:r w:rsidR="00974ECB" w:rsidRPr="00633DA5">
        <w:rPr>
          <w:color w:val="000000"/>
          <w:sz w:val="22"/>
          <w:szCs w:val="22"/>
          <w:rtl/>
        </w:rPr>
        <w:t xml:space="preserve"> </w:t>
      </w:r>
      <w:r w:rsidR="00974ECB" w:rsidRPr="00633DA5">
        <w:rPr>
          <w:color w:val="000000"/>
          <w:sz w:val="22"/>
          <w:szCs w:val="22"/>
        </w:rPr>
        <w:sym w:font="HQPB2" w:char="F092"/>
      </w:r>
      <w:r w:rsidR="00974ECB" w:rsidRPr="00633DA5">
        <w:rPr>
          <w:color w:val="000000"/>
          <w:sz w:val="22"/>
          <w:szCs w:val="22"/>
        </w:rPr>
        <w:sym w:font="HQPB5" w:char="F06E"/>
      </w:r>
      <w:r w:rsidR="00974ECB" w:rsidRPr="00633DA5">
        <w:rPr>
          <w:color w:val="000000"/>
          <w:sz w:val="22"/>
          <w:szCs w:val="22"/>
        </w:rPr>
        <w:sym w:font="HQPB2" w:char="F03F"/>
      </w:r>
      <w:r w:rsidR="00974ECB" w:rsidRPr="00633DA5">
        <w:rPr>
          <w:color w:val="000000"/>
          <w:sz w:val="22"/>
          <w:szCs w:val="22"/>
        </w:rPr>
        <w:sym w:font="HQPB5" w:char="F074"/>
      </w:r>
      <w:r w:rsidR="00974ECB" w:rsidRPr="00633DA5">
        <w:rPr>
          <w:color w:val="000000"/>
          <w:sz w:val="22"/>
          <w:szCs w:val="22"/>
        </w:rPr>
        <w:sym w:font="HQPB1" w:char="F0E3"/>
      </w:r>
      <w:r w:rsidR="00974ECB" w:rsidRPr="00633DA5">
        <w:rPr>
          <w:color w:val="000000"/>
          <w:sz w:val="22"/>
          <w:szCs w:val="22"/>
          <w:rtl/>
        </w:rPr>
        <w:t xml:space="preserve"> </w:t>
      </w:r>
      <w:r w:rsidR="00974ECB" w:rsidRPr="00633DA5">
        <w:rPr>
          <w:color w:val="000000"/>
          <w:sz w:val="22"/>
          <w:szCs w:val="22"/>
        </w:rPr>
        <w:sym w:font="HQPB5" w:char="F074"/>
      </w:r>
      <w:r w:rsidR="00974ECB" w:rsidRPr="00633DA5">
        <w:rPr>
          <w:color w:val="000000"/>
          <w:sz w:val="22"/>
          <w:szCs w:val="22"/>
        </w:rPr>
        <w:sym w:font="HQPB2" w:char="F0FB"/>
      </w:r>
      <w:r w:rsidR="00974ECB" w:rsidRPr="00633DA5">
        <w:rPr>
          <w:color w:val="000000"/>
          <w:sz w:val="22"/>
          <w:szCs w:val="22"/>
        </w:rPr>
        <w:sym w:font="HQPB2" w:char="F0EF"/>
      </w:r>
      <w:r w:rsidR="00974ECB" w:rsidRPr="00633DA5">
        <w:rPr>
          <w:color w:val="000000"/>
          <w:sz w:val="22"/>
          <w:szCs w:val="22"/>
        </w:rPr>
        <w:sym w:font="HQPB4" w:char="F0CD"/>
      </w:r>
      <w:r w:rsidR="00974ECB" w:rsidRPr="00633DA5">
        <w:rPr>
          <w:color w:val="000000"/>
          <w:sz w:val="22"/>
          <w:szCs w:val="22"/>
        </w:rPr>
        <w:sym w:font="HQPB1" w:char="F08D"/>
      </w:r>
      <w:r w:rsidR="00974ECB" w:rsidRPr="00633DA5">
        <w:rPr>
          <w:color w:val="000000"/>
          <w:sz w:val="22"/>
          <w:szCs w:val="22"/>
        </w:rPr>
        <w:sym w:font="HQPB4" w:char="F0CF"/>
      </w:r>
      <w:r w:rsidR="00974ECB" w:rsidRPr="00633DA5">
        <w:rPr>
          <w:color w:val="000000"/>
          <w:sz w:val="22"/>
          <w:szCs w:val="22"/>
        </w:rPr>
        <w:sym w:font="HQPB1" w:char="F0FF"/>
      </w:r>
      <w:r w:rsidR="00974ECB" w:rsidRPr="00633DA5">
        <w:rPr>
          <w:color w:val="000000"/>
          <w:sz w:val="22"/>
          <w:szCs w:val="22"/>
        </w:rPr>
        <w:sym w:font="HQPB2" w:char="F0BB"/>
      </w:r>
      <w:r w:rsidR="00974ECB" w:rsidRPr="00633DA5">
        <w:rPr>
          <w:color w:val="000000"/>
          <w:sz w:val="22"/>
          <w:szCs w:val="22"/>
        </w:rPr>
        <w:sym w:font="HQPB5" w:char="F073"/>
      </w:r>
      <w:r w:rsidR="00974ECB" w:rsidRPr="00633DA5">
        <w:rPr>
          <w:color w:val="000000"/>
          <w:sz w:val="22"/>
          <w:szCs w:val="22"/>
        </w:rPr>
        <w:sym w:font="HQPB2" w:char="F033"/>
      </w:r>
      <w:r w:rsidR="00974ECB" w:rsidRPr="00633DA5">
        <w:rPr>
          <w:color w:val="000000"/>
          <w:sz w:val="22"/>
          <w:szCs w:val="22"/>
        </w:rPr>
        <w:sym w:font="HQPB4" w:char="F0F8"/>
      </w:r>
      <w:r w:rsidR="00974ECB" w:rsidRPr="00633DA5">
        <w:rPr>
          <w:color w:val="000000"/>
          <w:sz w:val="22"/>
          <w:szCs w:val="22"/>
        </w:rPr>
        <w:sym w:font="HQPB2" w:char="F039"/>
      </w:r>
      <w:r w:rsidR="00974ECB" w:rsidRPr="00633DA5">
        <w:rPr>
          <w:color w:val="000000"/>
          <w:sz w:val="22"/>
          <w:szCs w:val="22"/>
        </w:rPr>
        <w:sym w:font="HQPB5" w:char="F024"/>
      </w:r>
      <w:r w:rsidR="00974ECB" w:rsidRPr="00633DA5">
        <w:rPr>
          <w:color w:val="000000"/>
          <w:sz w:val="22"/>
          <w:szCs w:val="22"/>
        </w:rPr>
        <w:sym w:font="HQPB1" w:char="F023"/>
      </w:r>
      <w:r w:rsidR="00974ECB" w:rsidRPr="00633DA5">
        <w:rPr>
          <w:color w:val="000000"/>
          <w:sz w:val="22"/>
          <w:szCs w:val="22"/>
          <w:rtl/>
        </w:rPr>
        <w:t xml:space="preserve"> </w:t>
      </w:r>
      <w:r w:rsidR="00974ECB" w:rsidRPr="00633DA5">
        <w:rPr>
          <w:color w:val="000000"/>
          <w:sz w:val="22"/>
          <w:szCs w:val="22"/>
        </w:rPr>
        <w:sym w:font="HQPB5" w:char="F09A"/>
      </w:r>
      <w:r w:rsidR="00974ECB" w:rsidRPr="00633DA5">
        <w:rPr>
          <w:color w:val="000000"/>
          <w:sz w:val="22"/>
          <w:szCs w:val="22"/>
        </w:rPr>
        <w:sym w:font="HQPB2" w:char="F063"/>
      </w:r>
      <w:r w:rsidR="00974ECB" w:rsidRPr="00633DA5">
        <w:rPr>
          <w:color w:val="000000"/>
          <w:sz w:val="22"/>
          <w:szCs w:val="22"/>
        </w:rPr>
        <w:sym w:font="HQPB2" w:char="F072"/>
      </w:r>
      <w:r w:rsidR="00974ECB" w:rsidRPr="00633DA5">
        <w:rPr>
          <w:color w:val="000000"/>
          <w:sz w:val="22"/>
          <w:szCs w:val="22"/>
        </w:rPr>
        <w:sym w:font="HQPB4" w:char="F0DF"/>
      </w:r>
      <w:r w:rsidR="00974ECB" w:rsidRPr="00633DA5">
        <w:rPr>
          <w:color w:val="000000"/>
          <w:sz w:val="22"/>
          <w:szCs w:val="22"/>
        </w:rPr>
        <w:sym w:font="HQPB1" w:char="F089"/>
      </w:r>
      <w:r w:rsidR="00974ECB" w:rsidRPr="00633DA5">
        <w:rPr>
          <w:color w:val="000000"/>
          <w:sz w:val="22"/>
          <w:szCs w:val="22"/>
        </w:rPr>
        <w:sym w:font="HQPB4" w:char="F0CE"/>
      </w:r>
      <w:r w:rsidR="00974ECB" w:rsidRPr="00633DA5">
        <w:rPr>
          <w:color w:val="000000"/>
          <w:sz w:val="22"/>
          <w:szCs w:val="22"/>
        </w:rPr>
        <w:sym w:font="HQPB2" w:char="F067"/>
      </w:r>
      <w:r w:rsidR="00974ECB" w:rsidRPr="00633DA5">
        <w:rPr>
          <w:color w:val="000000"/>
          <w:sz w:val="22"/>
          <w:szCs w:val="22"/>
        </w:rPr>
        <w:sym w:font="HQPB2" w:char="F0BB"/>
      </w:r>
      <w:r w:rsidR="00974ECB" w:rsidRPr="00633DA5">
        <w:rPr>
          <w:color w:val="000000"/>
          <w:sz w:val="22"/>
          <w:szCs w:val="22"/>
        </w:rPr>
        <w:sym w:font="HQPB5" w:char="F070"/>
      </w:r>
      <w:r w:rsidR="00974ECB" w:rsidRPr="00633DA5">
        <w:rPr>
          <w:color w:val="000000"/>
          <w:sz w:val="22"/>
          <w:szCs w:val="22"/>
        </w:rPr>
        <w:sym w:font="HQPB1" w:char="F067"/>
      </w:r>
      <w:r w:rsidR="00974ECB" w:rsidRPr="00633DA5">
        <w:rPr>
          <w:color w:val="000000"/>
          <w:sz w:val="22"/>
          <w:szCs w:val="22"/>
        </w:rPr>
        <w:sym w:font="HQPB4" w:char="F0E4"/>
      </w:r>
      <w:r w:rsidR="00974ECB" w:rsidRPr="00633DA5">
        <w:rPr>
          <w:color w:val="000000"/>
          <w:sz w:val="22"/>
          <w:szCs w:val="22"/>
        </w:rPr>
        <w:sym w:font="HQPB2" w:char="F086"/>
      </w:r>
      <w:r w:rsidR="00974ECB" w:rsidRPr="00633DA5">
        <w:rPr>
          <w:color w:val="000000"/>
          <w:sz w:val="22"/>
          <w:szCs w:val="22"/>
          <w:rtl/>
        </w:rPr>
        <w:t xml:space="preserve"> </w:t>
      </w:r>
      <w:r w:rsidR="00974ECB" w:rsidRPr="00633DA5">
        <w:rPr>
          <w:color w:val="000000"/>
          <w:sz w:val="22"/>
          <w:szCs w:val="22"/>
        </w:rPr>
        <w:sym w:font="HQPB2" w:char="F092"/>
      </w:r>
      <w:r w:rsidR="00974ECB" w:rsidRPr="00633DA5">
        <w:rPr>
          <w:color w:val="000000"/>
          <w:sz w:val="22"/>
          <w:szCs w:val="22"/>
        </w:rPr>
        <w:sym w:font="HQPB4" w:char="F0CE"/>
      </w:r>
      <w:r w:rsidR="00974ECB" w:rsidRPr="00633DA5">
        <w:rPr>
          <w:color w:val="000000"/>
          <w:sz w:val="22"/>
          <w:szCs w:val="22"/>
        </w:rPr>
        <w:sym w:font="HQPB1" w:char="F0FB"/>
      </w:r>
      <w:r w:rsidR="00974ECB" w:rsidRPr="00633DA5">
        <w:rPr>
          <w:color w:val="000000"/>
          <w:sz w:val="22"/>
          <w:szCs w:val="22"/>
          <w:rtl/>
        </w:rPr>
        <w:t xml:space="preserve"> </w:t>
      </w:r>
      <w:r w:rsidR="00974ECB" w:rsidRPr="00633DA5">
        <w:rPr>
          <w:color w:val="000000"/>
          <w:sz w:val="22"/>
          <w:szCs w:val="22"/>
        </w:rPr>
        <w:sym w:font="HQPB4" w:char="F0C8"/>
      </w:r>
      <w:r w:rsidR="00974ECB" w:rsidRPr="00633DA5">
        <w:rPr>
          <w:color w:val="000000"/>
          <w:sz w:val="22"/>
          <w:szCs w:val="22"/>
        </w:rPr>
        <w:sym w:font="HQPB2" w:char="F040"/>
      </w:r>
      <w:r w:rsidR="00974ECB" w:rsidRPr="00633DA5">
        <w:rPr>
          <w:color w:val="000000"/>
          <w:sz w:val="22"/>
          <w:szCs w:val="22"/>
        </w:rPr>
        <w:sym w:font="HQPB2" w:char="F08B"/>
      </w:r>
      <w:r w:rsidR="00974ECB" w:rsidRPr="00633DA5">
        <w:rPr>
          <w:color w:val="000000"/>
          <w:sz w:val="22"/>
          <w:szCs w:val="22"/>
        </w:rPr>
        <w:sym w:font="HQPB4" w:char="F0CE"/>
      </w:r>
      <w:r w:rsidR="00974ECB" w:rsidRPr="00633DA5">
        <w:rPr>
          <w:color w:val="000000"/>
          <w:sz w:val="22"/>
          <w:szCs w:val="22"/>
        </w:rPr>
        <w:sym w:font="HQPB1" w:char="F036"/>
      </w:r>
      <w:r w:rsidR="00974ECB" w:rsidRPr="00633DA5">
        <w:rPr>
          <w:color w:val="000000"/>
          <w:sz w:val="22"/>
          <w:szCs w:val="22"/>
        </w:rPr>
        <w:sym w:font="HQPB5" w:char="F079"/>
      </w:r>
      <w:r w:rsidR="00974ECB" w:rsidRPr="00633DA5">
        <w:rPr>
          <w:color w:val="000000"/>
          <w:sz w:val="22"/>
          <w:szCs w:val="22"/>
        </w:rPr>
        <w:sym w:font="HQPB1" w:char="F099"/>
      </w:r>
      <w:r w:rsidR="00974ECB" w:rsidRPr="00633DA5">
        <w:rPr>
          <w:color w:val="000000"/>
          <w:sz w:val="22"/>
          <w:szCs w:val="22"/>
          <w:rtl/>
        </w:rPr>
        <w:t xml:space="preserve"> </w:t>
      </w:r>
      <w:r w:rsidR="00974ECB" w:rsidRPr="00633DA5">
        <w:rPr>
          <w:color w:val="000000"/>
          <w:sz w:val="22"/>
          <w:szCs w:val="22"/>
        </w:rPr>
        <w:sym w:font="HQPB5" w:char="F0AB"/>
      </w:r>
      <w:r w:rsidR="00974ECB" w:rsidRPr="00633DA5">
        <w:rPr>
          <w:color w:val="000000"/>
          <w:sz w:val="22"/>
          <w:szCs w:val="22"/>
        </w:rPr>
        <w:sym w:font="HQPB1" w:char="F021"/>
      </w:r>
      <w:r w:rsidR="00974ECB" w:rsidRPr="00633DA5">
        <w:rPr>
          <w:color w:val="000000"/>
          <w:sz w:val="22"/>
          <w:szCs w:val="22"/>
        </w:rPr>
        <w:sym w:font="HQPB5" w:char="F024"/>
      </w:r>
      <w:r w:rsidR="00974ECB" w:rsidRPr="00633DA5">
        <w:rPr>
          <w:color w:val="000000"/>
          <w:sz w:val="22"/>
          <w:szCs w:val="22"/>
        </w:rPr>
        <w:sym w:font="HQPB1" w:char="F023"/>
      </w:r>
      <w:r w:rsidR="00974ECB" w:rsidRPr="00633DA5">
        <w:rPr>
          <w:color w:val="000000"/>
          <w:sz w:val="22"/>
          <w:szCs w:val="22"/>
          <w:rtl/>
        </w:rPr>
        <w:t xml:space="preserve"> </w:t>
      </w:r>
      <w:r w:rsidR="00974ECB" w:rsidRPr="00633DA5">
        <w:rPr>
          <w:color w:val="000000"/>
          <w:sz w:val="22"/>
          <w:szCs w:val="22"/>
        </w:rPr>
        <w:sym w:font="HQPB5" w:char="F09F"/>
      </w:r>
      <w:r w:rsidR="00974ECB" w:rsidRPr="00633DA5">
        <w:rPr>
          <w:color w:val="000000"/>
          <w:sz w:val="22"/>
          <w:szCs w:val="22"/>
        </w:rPr>
        <w:sym w:font="HQPB2" w:char="F077"/>
      </w:r>
      <w:r w:rsidR="00974ECB" w:rsidRPr="00633DA5">
        <w:rPr>
          <w:color w:val="000000"/>
          <w:sz w:val="22"/>
          <w:szCs w:val="22"/>
        </w:rPr>
        <w:sym w:font="HQPB5" w:char="F075"/>
      </w:r>
      <w:r w:rsidR="00974ECB" w:rsidRPr="00633DA5">
        <w:rPr>
          <w:color w:val="000000"/>
          <w:sz w:val="22"/>
          <w:szCs w:val="22"/>
        </w:rPr>
        <w:sym w:font="HQPB2" w:char="F072"/>
      </w:r>
      <w:r w:rsidR="00974ECB" w:rsidRPr="00633DA5">
        <w:rPr>
          <w:color w:val="000000"/>
          <w:sz w:val="22"/>
          <w:szCs w:val="22"/>
          <w:rtl/>
        </w:rPr>
        <w:t xml:space="preserve"> </w:t>
      </w:r>
      <w:r w:rsidR="00974ECB" w:rsidRPr="00633DA5">
        <w:rPr>
          <w:color w:val="000000"/>
          <w:sz w:val="22"/>
          <w:szCs w:val="22"/>
        </w:rPr>
        <w:sym w:font="HQPB5" w:char="F074"/>
      </w:r>
      <w:r w:rsidR="00974ECB" w:rsidRPr="00633DA5">
        <w:rPr>
          <w:color w:val="000000"/>
          <w:sz w:val="22"/>
          <w:szCs w:val="22"/>
        </w:rPr>
        <w:sym w:font="HQPB2" w:char="F062"/>
      </w:r>
      <w:r w:rsidR="00974ECB" w:rsidRPr="00633DA5">
        <w:rPr>
          <w:color w:val="000000"/>
          <w:sz w:val="22"/>
          <w:szCs w:val="22"/>
        </w:rPr>
        <w:sym w:font="HQPB2" w:char="F071"/>
      </w:r>
      <w:r w:rsidR="00974ECB" w:rsidRPr="00633DA5">
        <w:rPr>
          <w:color w:val="000000"/>
          <w:sz w:val="22"/>
          <w:szCs w:val="22"/>
        </w:rPr>
        <w:sym w:font="HQPB4" w:char="F0E8"/>
      </w:r>
      <w:r w:rsidR="00974ECB" w:rsidRPr="00633DA5">
        <w:rPr>
          <w:color w:val="000000"/>
          <w:sz w:val="22"/>
          <w:szCs w:val="22"/>
        </w:rPr>
        <w:sym w:font="HQPB1" w:char="F0F9"/>
      </w:r>
      <w:r w:rsidR="00974ECB" w:rsidRPr="00633DA5">
        <w:rPr>
          <w:color w:val="000000"/>
          <w:sz w:val="22"/>
          <w:szCs w:val="22"/>
        </w:rPr>
        <w:sym w:font="HQPB1" w:char="F024"/>
      </w:r>
      <w:r w:rsidR="00974ECB" w:rsidRPr="00633DA5">
        <w:rPr>
          <w:color w:val="000000"/>
          <w:sz w:val="22"/>
          <w:szCs w:val="22"/>
        </w:rPr>
        <w:sym w:font="HQPB5" w:char="F073"/>
      </w:r>
      <w:r w:rsidR="00974ECB" w:rsidRPr="00633DA5">
        <w:rPr>
          <w:color w:val="000000"/>
          <w:sz w:val="22"/>
          <w:szCs w:val="22"/>
        </w:rPr>
        <w:sym w:font="HQPB1" w:char="F083"/>
      </w:r>
      <w:r w:rsidR="00974ECB" w:rsidRPr="00633DA5">
        <w:rPr>
          <w:color w:val="000000"/>
          <w:sz w:val="22"/>
          <w:szCs w:val="22"/>
        </w:rPr>
        <w:sym w:font="HQPB5" w:char="F073"/>
      </w:r>
      <w:r w:rsidR="00974ECB" w:rsidRPr="00633DA5">
        <w:rPr>
          <w:color w:val="000000"/>
          <w:sz w:val="22"/>
          <w:szCs w:val="22"/>
        </w:rPr>
        <w:sym w:font="HQPB2" w:char="F086"/>
      </w:r>
      <w:r w:rsidR="00974ECB" w:rsidRPr="00633DA5">
        <w:rPr>
          <w:color w:val="000000"/>
          <w:sz w:val="22"/>
          <w:szCs w:val="22"/>
          <w:rtl/>
        </w:rPr>
        <w:t xml:space="preserve"> </w:t>
      </w:r>
      <w:r w:rsidR="00974ECB" w:rsidRPr="00633DA5">
        <w:rPr>
          <w:color w:val="000000"/>
          <w:sz w:val="22"/>
          <w:szCs w:val="22"/>
        </w:rPr>
        <w:sym w:font="HQPB5" w:char="F073"/>
      </w:r>
      <w:r w:rsidR="00974ECB" w:rsidRPr="00633DA5">
        <w:rPr>
          <w:color w:val="000000"/>
          <w:sz w:val="22"/>
          <w:szCs w:val="22"/>
        </w:rPr>
        <w:sym w:font="HQPB2" w:char="F070"/>
      </w:r>
      <w:r w:rsidR="00974ECB" w:rsidRPr="00633DA5">
        <w:rPr>
          <w:color w:val="000000"/>
          <w:sz w:val="22"/>
          <w:szCs w:val="22"/>
        </w:rPr>
        <w:sym w:font="HQPB5" w:char="F074"/>
      </w:r>
      <w:r w:rsidR="00974ECB" w:rsidRPr="00633DA5">
        <w:rPr>
          <w:color w:val="000000"/>
          <w:sz w:val="22"/>
          <w:szCs w:val="22"/>
        </w:rPr>
        <w:sym w:font="HQPB2" w:char="F042"/>
      </w:r>
      <w:r w:rsidR="00974ECB" w:rsidRPr="00633DA5">
        <w:rPr>
          <w:color w:val="000000"/>
          <w:sz w:val="22"/>
          <w:szCs w:val="22"/>
        </w:rPr>
        <w:sym w:font="HQPB4" w:char="F0F6"/>
      </w:r>
      <w:r w:rsidR="00974ECB" w:rsidRPr="00633DA5">
        <w:rPr>
          <w:color w:val="000000"/>
          <w:sz w:val="22"/>
          <w:szCs w:val="22"/>
        </w:rPr>
        <w:sym w:font="HQPB2" w:char="F071"/>
      </w:r>
      <w:r w:rsidR="00974ECB" w:rsidRPr="00633DA5">
        <w:rPr>
          <w:color w:val="000000"/>
          <w:sz w:val="22"/>
          <w:szCs w:val="22"/>
        </w:rPr>
        <w:sym w:font="HQPB5" w:char="F073"/>
      </w:r>
      <w:r w:rsidR="00974ECB" w:rsidRPr="00633DA5">
        <w:rPr>
          <w:color w:val="000000"/>
          <w:sz w:val="22"/>
          <w:szCs w:val="22"/>
        </w:rPr>
        <w:sym w:font="HQPB2" w:char="F039"/>
      </w:r>
      <w:r w:rsidR="00974ECB" w:rsidRPr="00633DA5">
        <w:rPr>
          <w:color w:val="000000"/>
          <w:sz w:val="22"/>
          <w:szCs w:val="22"/>
          <w:rtl/>
        </w:rPr>
        <w:t xml:space="preserve"> </w:t>
      </w:r>
      <w:r w:rsidR="00974ECB" w:rsidRPr="00633DA5">
        <w:rPr>
          <w:color w:val="000000"/>
          <w:sz w:val="22"/>
          <w:szCs w:val="22"/>
        </w:rPr>
        <w:sym w:font="HQPB4" w:char="F035"/>
      </w:r>
      <w:r w:rsidR="00974ECB" w:rsidRPr="00633DA5">
        <w:rPr>
          <w:color w:val="000000"/>
          <w:sz w:val="22"/>
          <w:szCs w:val="22"/>
        </w:rPr>
        <w:sym w:font="HQPB2" w:char="F04F"/>
      </w:r>
      <w:r w:rsidR="00974ECB" w:rsidRPr="00633DA5">
        <w:rPr>
          <w:color w:val="000000"/>
          <w:sz w:val="22"/>
          <w:szCs w:val="22"/>
        </w:rPr>
        <w:sym w:font="HQPB4" w:char="F0CD"/>
      </w:r>
      <w:r w:rsidR="00974ECB" w:rsidRPr="00633DA5">
        <w:rPr>
          <w:color w:val="000000"/>
          <w:sz w:val="22"/>
          <w:szCs w:val="22"/>
        </w:rPr>
        <w:sym w:font="HQPB2" w:char="F0AC"/>
      </w:r>
      <w:r w:rsidR="00974ECB" w:rsidRPr="00633DA5">
        <w:rPr>
          <w:color w:val="000000"/>
          <w:sz w:val="22"/>
          <w:szCs w:val="22"/>
        </w:rPr>
        <w:sym w:font="HQPB5" w:char="F049"/>
      </w:r>
      <w:r w:rsidR="00974ECB" w:rsidRPr="00633DA5">
        <w:rPr>
          <w:color w:val="000000"/>
          <w:sz w:val="22"/>
          <w:szCs w:val="22"/>
        </w:rPr>
        <w:sym w:font="HQPB2" w:char="F077"/>
      </w:r>
      <w:r w:rsidR="00974ECB">
        <w:rPr>
          <w:color w:val="000000"/>
          <w:sz w:val="22"/>
          <w:szCs w:val="22"/>
          <w:rtl/>
        </w:rPr>
        <w:t xml:space="preserve"> </w:t>
      </w:r>
      <w:r w:rsidR="00974ECB" w:rsidRPr="00633DA5">
        <w:rPr>
          <w:color w:val="000000"/>
          <w:sz w:val="22"/>
          <w:szCs w:val="22"/>
        </w:rPr>
        <w:sym w:font="HQPB5" w:char="F079"/>
      </w:r>
      <w:r w:rsidR="00974ECB" w:rsidRPr="00633DA5">
        <w:rPr>
          <w:color w:val="000000"/>
          <w:sz w:val="22"/>
          <w:szCs w:val="22"/>
        </w:rPr>
        <w:sym w:font="HQPB2" w:char="F037"/>
      </w:r>
      <w:r w:rsidR="00974ECB" w:rsidRPr="00633DA5">
        <w:rPr>
          <w:color w:val="000000"/>
          <w:sz w:val="22"/>
          <w:szCs w:val="22"/>
        </w:rPr>
        <w:sym w:font="HQPB4" w:char="F0CF"/>
      </w:r>
      <w:r w:rsidR="00974ECB" w:rsidRPr="00633DA5">
        <w:rPr>
          <w:color w:val="000000"/>
          <w:sz w:val="22"/>
          <w:szCs w:val="22"/>
        </w:rPr>
        <w:sym w:font="HQPB2" w:char="F039"/>
      </w:r>
      <w:r w:rsidR="00974ECB" w:rsidRPr="00633DA5">
        <w:rPr>
          <w:color w:val="000000"/>
          <w:sz w:val="22"/>
          <w:szCs w:val="22"/>
        </w:rPr>
        <w:sym w:font="HQPB2" w:char="F0BA"/>
      </w:r>
      <w:r w:rsidR="00974ECB" w:rsidRPr="00633DA5">
        <w:rPr>
          <w:color w:val="000000"/>
          <w:sz w:val="22"/>
          <w:szCs w:val="22"/>
        </w:rPr>
        <w:sym w:font="HQPB5" w:char="F073"/>
      </w:r>
      <w:r w:rsidR="00974ECB" w:rsidRPr="00633DA5">
        <w:rPr>
          <w:color w:val="000000"/>
          <w:sz w:val="22"/>
          <w:szCs w:val="22"/>
        </w:rPr>
        <w:sym w:font="HQPB1" w:char="F08C"/>
      </w:r>
      <w:r w:rsidR="00974ECB" w:rsidRPr="00633DA5">
        <w:rPr>
          <w:color w:val="000000"/>
          <w:sz w:val="22"/>
          <w:szCs w:val="22"/>
          <w:rtl/>
        </w:rPr>
        <w:t xml:space="preserve"> </w:t>
      </w:r>
      <w:r w:rsidR="00974ECB" w:rsidRPr="00633DA5">
        <w:rPr>
          <w:color w:val="000000"/>
          <w:sz w:val="22"/>
          <w:szCs w:val="22"/>
        </w:rPr>
        <w:sym w:font="HQPB4" w:char="F0E3"/>
      </w:r>
      <w:r w:rsidR="00974ECB" w:rsidRPr="00633DA5">
        <w:rPr>
          <w:color w:val="000000"/>
          <w:sz w:val="22"/>
          <w:szCs w:val="22"/>
        </w:rPr>
        <w:sym w:font="HQPB2" w:char="F040"/>
      </w:r>
      <w:r w:rsidR="00974ECB" w:rsidRPr="00633DA5">
        <w:rPr>
          <w:color w:val="000000"/>
          <w:sz w:val="22"/>
          <w:szCs w:val="22"/>
        </w:rPr>
        <w:sym w:font="HQPB4" w:char="F0F4"/>
      </w:r>
      <w:r w:rsidR="00974ECB" w:rsidRPr="00633DA5">
        <w:rPr>
          <w:color w:val="000000"/>
          <w:sz w:val="22"/>
          <w:szCs w:val="22"/>
        </w:rPr>
        <w:sym w:font="HQPB1" w:char="F0D2"/>
      </w:r>
      <w:r w:rsidR="00974ECB" w:rsidRPr="00633DA5">
        <w:rPr>
          <w:color w:val="000000"/>
          <w:sz w:val="22"/>
          <w:szCs w:val="22"/>
        </w:rPr>
        <w:sym w:font="HQPB5" w:char="F073"/>
      </w:r>
      <w:r w:rsidR="00974ECB" w:rsidRPr="00633DA5">
        <w:rPr>
          <w:color w:val="000000"/>
          <w:sz w:val="22"/>
          <w:szCs w:val="22"/>
        </w:rPr>
        <w:sym w:font="HQPB1" w:char="F0F9"/>
      </w:r>
      <w:r w:rsidR="00974ECB" w:rsidRPr="00633DA5">
        <w:rPr>
          <w:color w:val="000000"/>
          <w:sz w:val="22"/>
          <w:szCs w:val="22"/>
          <w:rtl/>
        </w:rPr>
        <w:t xml:space="preserve"> </w:t>
      </w:r>
      <w:r w:rsidR="00974ECB" w:rsidRPr="00633DA5">
        <w:rPr>
          <w:color w:val="000000"/>
          <w:sz w:val="22"/>
          <w:szCs w:val="22"/>
        </w:rPr>
        <w:sym w:font="HQPB5" w:char="F0AB"/>
      </w:r>
      <w:r w:rsidR="00974ECB" w:rsidRPr="00633DA5">
        <w:rPr>
          <w:color w:val="000000"/>
          <w:sz w:val="22"/>
          <w:szCs w:val="22"/>
        </w:rPr>
        <w:sym w:font="HQPB1" w:char="F021"/>
      </w:r>
      <w:r w:rsidR="00974ECB" w:rsidRPr="00633DA5">
        <w:rPr>
          <w:color w:val="000000"/>
          <w:sz w:val="22"/>
          <w:szCs w:val="22"/>
        </w:rPr>
        <w:sym w:font="HQPB5" w:char="F024"/>
      </w:r>
      <w:r w:rsidR="00974ECB" w:rsidRPr="00633DA5">
        <w:rPr>
          <w:color w:val="000000"/>
          <w:sz w:val="22"/>
          <w:szCs w:val="22"/>
        </w:rPr>
        <w:sym w:font="HQPB1" w:char="F023"/>
      </w:r>
      <w:r w:rsidR="00974ECB" w:rsidRPr="00633DA5">
        <w:rPr>
          <w:color w:val="000000"/>
          <w:sz w:val="22"/>
          <w:szCs w:val="22"/>
          <w:rtl/>
        </w:rPr>
        <w:t xml:space="preserve"> </w:t>
      </w:r>
      <w:r w:rsidR="00974ECB" w:rsidRPr="00633DA5">
        <w:rPr>
          <w:color w:val="000000"/>
          <w:sz w:val="22"/>
          <w:szCs w:val="22"/>
        </w:rPr>
        <w:sym w:font="HQPB4" w:char="F0CF"/>
      </w:r>
      <w:r w:rsidR="00974ECB" w:rsidRPr="00633DA5">
        <w:rPr>
          <w:color w:val="000000"/>
          <w:sz w:val="22"/>
          <w:szCs w:val="22"/>
        </w:rPr>
        <w:sym w:font="HQPB2" w:char="F06D"/>
      </w:r>
      <w:r w:rsidR="00974ECB" w:rsidRPr="00633DA5">
        <w:rPr>
          <w:color w:val="000000"/>
          <w:sz w:val="22"/>
          <w:szCs w:val="22"/>
        </w:rPr>
        <w:sym w:font="HQPB2" w:char="F08A"/>
      </w:r>
      <w:r w:rsidR="00974ECB" w:rsidRPr="00633DA5">
        <w:rPr>
          <w:color w:val="000000"/>
          <w:sz w:val="22"/>
          <w:szCs w:val="22"/>
        </w:rPr>
        <w:sym w:font="HQPB4" w:char="F0CF"/>
      </w:r>
      <w:r w:rsidR="00974ECB" w:rsidRPr="00633DA5">
        <w:rPr>
          <w:color w:val="000000"/>
          <w:sz w:val="22"/>
          <w:szCs w:val="22"/>
        </w:rPr>
        <w:sym w:font="HQPB1" w:char="F03F"/>
      </w:r>
      <w:r w:rsidR="00974ECB" w:rsidRPr="00633DA5">
        <w:rPr>
          <w:color w:val="000000"/>
          <w:sz w:val="22"/>
          <w:szCs w:val="22"/>
        </w:rPr>
        <w:sym w:font="HQPB4" w:char="F0F7"/>
      </w:r>
      <w:r w:rsidR="00974ECB" w:rsidRPr="00633DA5">
        <w:rPr>
          <w:color w:val="000000"/>
          <w:sz w:val="22"/>
          <w:szCs w:val="22"/>
        </w:rPr>
        <w:sym w:font="HQPB2" w:char="F073"/>
      </w:r>
      <w:r w:rsidR="00974ECB" w:rsidRPr="00633DA5">
        <w:rPr>
          <w:color w:val="000000"/>
          <w:sz w:val="22"/>
          <w:szCs w:val="22"/>
        </w:rPr>
        <w:sym w:font="HQPB4" w:char="F0E3"/>
      </w:r>
      <w:r w:rsidR="00974ECB" w:rsidRPr="00633DA5">
        <w:rPr>
          <w:color w:val="000000"/>
          <w:sz w:val="22"/>
          <w:szCs w:val="22"/>
        </w:rPr>
        <w:sym w:font="HQPB2" w:char="F083"/>
      </w:r>
      <w:r w:rsidR="00974ECB" w:rsidRPr="00633DA5">
        <w:rPr>
          <w:color w:val="000000"/>
          <w:sz w:val="22"/>
          <w:szCs w:val="22"/>
          <w:rtl/>
        </w:rPr>
        <w:t xml:space="preserve"> </w:t>
      </w:r>
      <w:r w:rsidR="00974ECB" w:rsidRPr="00633DA5">
        <w:rPr>
          <w:color w:val="000000"/>
          <w:sz w:val="22"/>
          <w:szCs w:val="22"/>
        </w:rPr>
        <w:sym w:font="HQPB2" w:char="F060"/>
      </w:r>
      <w:r w:rsidR="00974ECB" w:rsidRPr="00633DA5">
        <w:rPr>
          <w:color w:val="000000"/>
          <w:sz w:val="22"/>
          <w:szCs w:val="22"/>
        </w:rPr>
        <w:sym w:font="HQPB5" w:char="F074"/>
      </w:r>
      <w:r w:rsidR="00974ECB" w:rsidRPr="00633DA5">
        <w:rPr>
          <w:color w:val="000000"/>
          <w:sz w:val="22"/>
          <w:szCs w:val="22"/>
        </w:rPr>
        <w:sym w:font="HQPB2" w:char="F042"/>
      </w:r>
      <w:r w:rsidR="00974ECB" w:rsidRPr="00633DA5">
        <w:rPr>
          <w:color w:val="000000"/>
          <w:sz w:val="22"/>
          <w:szCs w:val="22"/>
          <w:rtl/>
        </w:rPr>
        <w:t xml:space="preserve"> </w:t>
      </w:r>
      <w:r w:rsidR="00974ECB" w:rsidRPr="00633DA5">
        <w:rPr>
          <w:color w:val="000000"/>
          <w:sz w:val="22"/>
          <w:szCs w:val="22"/>
        </w:rPr>
        <w:sym w:font="HQPB4" w:char="F0E2"/>
      </w:r>
      <w:r w:rsidR="00974ECB" w:rsidRPr="00633DA5">
        <w:rPr>
          <w:color w:val="000000"/>
          <w:sz w:val="22"/>
          <w:szCs w:val="22"/>
        </w:rPr>
        <w:sym w:font="HQPB2" w:char="F0E4"/>
      </w:r>
      <w:r w:rsidR="00974ECB" w:rsidRPr="00633DA5">
        <w:rPr>
          <w:color w:val="000000"/>
          <w:sz w:val="22"/>
          <w:szCs w:val="22"/>
        </w:rPr>
        <w:sym w:font="HQPB5" w:char="F021"/>
      </w:r>
      <w:r w:rsidR="00974ECB" w:rsidRPr="00633DA5">
        <w:rPr>
          <w:color w:val="000000"/>
          <w:sz w:val="22"/>
          <w:szCs w:val="22"/>
        </w:rPr>
        <w:sym w:font="HQPB1" w:char="F024"/>
      </w:r>
      <w:r w:rsidR="00974ECB" w:rsidRPr="00633DA5">
        <w:rPr>
          <w:color w:val="000000"/>
          <w:sz w:val="22"/>
          <w:szCs w:val="22"/>
        </w:rPr>
        <w:sym w:font="HQPB5" w:char="F074"/>
      </w:r>
      <w:r w:rsidR="00974ECB" w:rsidRPr="00633DA5">
        <w:rPr>
          <w:color w:val="000000"/>
          <w:sz w:val="22"/>
          <w:szCs w:val="22"/>
        </w:rPr>
        <w:sym w:font="HQPB1" w:char="F0B1"/>
      </w:r>
      <w:r w:rsidR="00974ECB" w:rsidRPr="00633DA5">
        <w:rPr>
          <w:color w:val="000000"/>
          <w:sz w:val="22"/>
          <w:szCs w:val="22"/>
        </w:rPr>
        <w:sym w:font="HQPB5" w:char="F06F"/>
      </w:r>
      <w:r w:rsidR="00974ECB" w:rsidRPr="00633DA5">
        <w:rPr>
          <w:color w:val="000000"/>
          <w:sz w:val="22"/>
          <w:szCs w:val="22"/>
        </w:rPr>
        <w:sym w:font="HQPB2" w:char="F084"/>
      </w:r>
      <w:r w:rsidR="00974ECB">
        <w:rPr>
          <w:color w:val="000000"/>
          <w:sz w:val="22"/>
          <w:szCs w:val="22"/>
          <w:rtl/>
        </w:rPr>
        <w:t xml:space="preserve"> </w:t>
      </w:r>
      <w:r w:rsidR="00974ECB" w:rsidRPr="00633DA5">
        <w:rPr>
          <w:color w:val="000000"/>
          <w:sz w:val="22"/>
          <w:szCs w:val="22"/>
        </w:rPr>
        <w:sym w:font="HQPB5" w:char="F0AA"/>
      </w:r>
      <w:r w:rsidR="00974ECB" w:rsidRPr="00633DA5">
        <w:rPr>
          <w:color w:val="000000"/>
          <w:sz w:val="22"/>
          <w:szCs w:val="22"/>
        </w:rPr>
        <w:sym w:font="HQPB1" w:char="F021"/>
      </w:r>
      <w:r w:rsidR="00974ECB" w:rsidRPr="00633DA5">
        <w:rPr>
          <w:color w:val="000000"/>
          <w:sz w:val="22"/>
          <w:szCs w:val="22"/>
        </w:rPr>
        <w:sym w:font="HQPB5" w:char="F024"/>
      </w:r>
      <w:r w:rsidR="00974ECB" w:rsidRPr="00633DA5">
        <w:rPr>
          <w:color w:val="000000"/>
          <w:sz w:val="22"/>
          <w:szCs w:val="22"/>
        </w:rPr>
        <w:sym w:font="HQPB1" w:char="F023"/>
      </w:r>
      <w:r w:rsidR="00974ECB" w:rsidRPr="00633DA5">
        <w:rPr>
          <w:color w:val="000000"/>
          <w:sz w:val="22"/>
          <w:szCs w:val="22"/>
        </w:rPr>
        <w:sym w:font="HQPB5" w:char="F075"/>
      </w:r>
      <w:r w:rsidR="00974ECB" w:rsidRPr="00633DA5">
        <w:rPr>
          <w:color w:val="000000"/>
          <w:sz w:val="22"/>
          <w:szCs w:val="22"/>
        </w:rPr>
        <w:sym w:font="HQPB2" w:char="F072"/>
      </w:r>
      <w:r w:rsidR="00974ECB" w:rsidRPr="00633DA5">
        <w:rPr>
          <w:color w:val="000000"/>
          <w:sz w:val="22"/>
          <w:szCs w:val="22"/>
          <w:rtl/>
        </w:rPr>
        <w:t xml:space="preserve"> </w:t>
      </w:r>
      <w:r w:rsidR="00974ECB" w:rsidRPr="00633DA5">
        <w:rPr>
          <w:color w:val="000000"/>
          <w:sz w:val="22"/>
          <w:szCs w:val="22"/>
        </w:rPr>
        <w:sym w:font="HQPB4" w:char="F0EC"/>
      </w:r>
      <w:r w:rsidR="00974ECB" w:rsidRPr="00633DA5">
        <w:rPr>
          <w:color w:val="000000"/>
          <w:sz w:val="22"/>
          <w:szCs w:val="22"/>
        </w:rPr>
        <w:sym w:font="HQPB1" w:char="F0EC"/>
      </w:r>
      <w:r w:rsidR="00974ECB" w:rsidRPr="00633DA5">
        <w:rPr>
          <w:color w:val="000000"/>
          <w:sz w:val="22"/>
          <w:szCs w:val="22"/>
        </w:rPr>
        <w:sym w:font="HQPB4" w:char="F0C5"/>
      </w:r>
      <w:r w:rsidR="00974ECB" w:rsidRPr="00633DA5">
        <w:rPr>
          <w:color w:val="000000"/>
          <w:sz w:val="22"/>
          <w:szCs w:val="22"/>
        </w:rPr>
        <w:sym w:font="HQPB1" w:char="F099"/>
      </w:r>
      <w:r w:rsidR="00974ECB" w:rsidRPr="00633DA5">
        <w:rPr>
          <w:color w:val="000000"/>
          <w:sz w:val="22"/>
          <w:szCs w:val="22"/>
        </w:rPr>
        <w:sym w:font="HQPB2" w:char="F0BA"/>
      </w:r>
      <w:r w:rsidR="00974ECB" w:rsidRPr="00633DA5">
        <w:rPr>
          <w:color w:val="000000"/>
          <w:sz w:val="22"/>
          <w:szCs w:val="22"/>
        </w:rPr>
        <w:sym w:font="HQPB5" w:char="F075"/>
      </w:r>
      <w:r w:rsidR="00974ECB" w:rsidRPr="00633DA5">
        <w:rPr>
          <w:color w:val="000000"/>
          <w:sz w:val="22"/>
          <w:szCs w:val="22"/>
        </w:rPr>
        <w:sym w:font="HQPB2" w:char="F072"/>
      </w:r>
      <w:r w:rsidR="00974ECB" w:rsidRPr="00633DA5">
        <w:rPr>
          <w:color w:val="000000"/>
          <w:sz w:val="22"/>
          <w:szCs w:val="22"/>
          <w:rtl/>
        </w:rPr>
        <w:t xml:space="preserve"> </w:t>
      </w:r>
      <w:r w:rsidR="00974ECB" w:rsidRPr="00633DA5">
        <w:rPr>
          <w:color w:val="000000"/>
          <w:sz w:val="22"/>
          <w:szCs w:val="22"/>
        </w:rPr>
        <w:sym w:font="HQPB4" w:char="F0ED"/>
      </w:r>
      <w:r w:rsidR="00974ECB" w:rsidRPr="00633DA5">
        <w:rPr>
          <w:color w:val="000000"/>
          <w:sz w:val="22"/>
          <w:szCs w:val="22"/>
        </w:rPr>
        <w:sym w:font="HQPB2" w:char="F04F"/>
      </w:r>
      <w:r w:rsidR="00974ECB" w:rsidRPr="00633DA5">
        <w:rPr>
          <w:color w:val="000000"/>
          <w:sz w:val="22"/>
          <w:szCs w:val="22"/>
        </w:rPr>
        <w:sym w:font="HQPB2" w:char="F08A"/>
      </w:r>
      <w:r w:rsidR="00974ECB" w:rsidRPr="00633DA5">
        <w:rPr>
          <w:color w:val="000000"/>
          <w:sz w:val="22"/>
          <w:szCs w:val="22"/>
        </w:rPr>
        <w:sym w:font="HQPB4" w:char="F0CE"/>
      </w:r>
      <w:r w:rsidR="00974ECB" w:rsidRPr="00633DA5">
        <w:rPr>
          <w:color w:val="000000"/>
          <w:sz w:val="22"/>
          <w:szCs w:val="22"/>
        </w:rPr>
        <w:sym w:font="HQPB2" w:char="F03D"/>
      </w:r>
      <w:r w:rsidR="00974ECB" w:rsidRPr="00633DA5">
        <w:rPr>
          <w:color w:val="000000"/>
          <w:sz w:val="22"/>
          <w:szCs w:val="22"/>
        </w:rPr>
        <w:sym w:font="HQPB5" w:char="F074"/>
      </w:r>
      <w:r w:rsidR="00974ECB" w:rsidRPr="00633DA5">
        <w:rPr>
          <w:color w:val="000000"/>
          <w:sz w:val="22"/>
          <w:szCs w:val="22"/>
        </w:rPr>
        <w:sym w:font="HQPB1" w:char="F0E6"/>
      </w:r>
      <w:r w:rsidR="00974ECB" w:rsidRPr="00633DA5">
        <w:rPr>
          <w:color w:val="000000"/>
          <w:sz w:val="22"/>
          <w:szCs w:val="22"/>
          <w:rtl/>
        </w:rPr>
        <w:t xml:space="preserve"> </w:t>
      </w:r>
      <w:r w:rsidR="00974ECB" w:rsidRPr="00633DA5">
        <w:rPr>
          <w:color w:val="000000"/>
          <w:sz w:val="22"/>
          <w:szCs w:val="22"/>
        </w:rPr>
        <w:sym w:font="HQPB2" w:char="F0C7"/>
      </w:r>
      <w:r w:rsidR="00974ECB" w:rsidRPr="00633DA5">
        <w:rPr>
          <w:color w:val="000000"/>
          <w:sz w:val="22"/>
          <w:szCs w:val="22"/>
        </w:rPr>
        <w:sym w:font="HQPB2" w:char="F0CE"/>
      </w:r>
      <w:r w:rsidR="00974ECB" w:rsidRPr="00633DA5">
        <w:rPr>
          <w:color w:val="000000"/>
          <w:sz w:val="22"/>
          <w:szCs w:val="22"/>
        </w:rPr>
        <w:sym w:font="HQPB2" w:char="F0CD"/>
      </w:r>
      <w:r w:rsidR="00974ECB" w:rsidRPr="00633DA5">
        <w:rPr>
          <w:color w:val="000000"/>
          <w:sz w:val="22"/>
          <w:szCs w:val="22"/>
        </w:rPr>
        <w:sym w:font="HQPB2" w:char="F0C8"/>
      </w:r>
      <w:r w:rsidR="00974ECB">
        <w:rPr>
          <w:rFonts w:ascii="mylotus" w:hAnsi="mylotus" w:cs="CTraditional Arabic"/>
          <w:sz w:val="28"/>
          <w:szCs w:val="22"/>
          <w:rtl/>
        </w:rPr>
        <w:t xml:space="preserve"> </w:t>
      </w:r>
      <w:r w:rsidR="00974ECB" w:rsidRPr="00974ECB">
        <w:rPr>
          <w:rFonts w:ascii="mylotus" w:hAnsi="mylotus" w:cs="CTraditional Arabic"/>
          <w:sz w:val="28"/>
          <w:szCs w:val="22"/>
          <w:rtl/>
        </w:rPr>
        <w:t>&amp;</w:t>
      </w:r>
      <w:r w:rsidRPr="006F400E">
        <w:rPr>
          <w:rFonts w:ascii="mylotus" w:hAnsi="mylotus" w:cs="mylotus"/>
          <w:sz w:val="28"/>
          <w:szCs w:val="28"/>
          <w:rtl/>
        </w:rPr>
        <w:t xml:space="preserve"> </w:t>
      </w:r>
      <w:r w:rsidR="00B7015C" w:rsidRPr="008312B0">
        <w:rPr>
          <w:rFonts w:ascii="mylotus" w:hAnsi="mylotus" w:cs="mylotus" w:hint="cs"/>
          <w:sz w:val="28"/>
          <w:szCs w:val="20"/>
          <w:rtl/>
        </w:rPr>
        <w:t>[</w:t>
      </w:r>
      <w:r w:rsidRPr="008312B0">
        <w:rPr>
          <w:rFonts w:ascii="mylotus" w:hAnsi="mylotus" w:cs="mylotus"/>
          <w:sz w:val="28"/>
          <w:szCs w:val="20"/>
          <w:rtl/>
        </w:rPr>
        <w:t>المائدة</w:t>
      </w:r>
      <w:r w:rsidR="00024D8E" w:rsidRPr="008312B0">
        <w:rPr>
          <w:rFonts w:ascii="mylotus" w:hAnsi="mylotus" w:cs="mylotus"/>
          <w:sz w:val="28"/>
          <w:szCs w:val="20"/>
          <w:rtl/>
        </w:rPr>
        <w:t>:</w:t>
      </w:r>
      <w:r w:rsidRPr="008312B0">
        <w:rPr>
          <w:rFonts w:ascii="mylotus" w:hAnsi="mylotus" w:cs="mylotus"/>
          <w:sz w:val="28"/>
          <w:szCs w:val="20"/>
          <w:rtl/>
        </w:rPr>
        <w:t>54</w:t>
      </w:r>
      <w:r w:rsidR="00B7015C" w:rsidRPr="008312B0">
        <w:rPr>
          <w:rFonts w:ascii="mylotus" w:hAnsi="mylotus" w:cs="mylotus" w:hint="cs"/>
          <w:sz w:val="28"/>
          <w:szCs w:val="20"/>
          <w:rtl/>
        </w:rPr>
        <w:t>]</w:t>
      </w:r>
      <w:r w:rsidR="00B7015C">
        <w:rPr>
          <w:rFonts w:ascii="mylotus" w:hAnsi="mylotus" w:cs="mylotus" w:hint="cs"/>
          <w:sz w:val="28"/>
          <w:szCs w:val="28"/>
          <w:rtl/>
        </w:rPr>
        <w:t>.</w:t>
      </w:r>
    </w:p>
    <w:p w:rsidR="00BF72F9" w:rsidRPr="006F400E" w:rsidRDefault="00BF72F9" w:rsidP="00A02E8C">
      <w:pPr>
        <w:widowControl w:val="0"/>
        <w:spacing w:line="228" w:lineRule="auto"/>
        <w:ind w:firstLine="397"/>
        <w:jc w:val="lowKashida"/>
        <w:rPr>
          <w:rFonts w:ascii="mylotus" w:hAnsi="mylotus" w:cs="mylotus"/>
          <w:sz w:val="28"/>
          <w:szCs w:val="28"/>
          <w:rtl/>
        </w:rPr>
      </w:pPr>
      <w:r w:rsidRPr="006F400E">
        <w:rPr>
          <w:rFonts w:ascii="mylotus" w:hAnsi="mylotus" w:cs="mylotus"/>
          <w:sz w:val="28"/>
          <w:szCs w:val="28"/>
          <w:rtl/>
        </w:rPr>
        <w:t>قال ابن القيم</w:t>
      </w:r>
      <w:r w:rsidR="009D0AF2">
        <w:rPr>
          <w:rFonts w:ascii="mylotus" w:hAnsi="mylotus" w:cs="mylotus" w:hint="cs"/>
          <w:sz w:val="28"/>
          <w:szCs w:val="28"/>
          <w:rtl/>
        </w:rPr>
        <w:t xml:space="preserve"> </w:t>
      </w:r>
      <w:r w:rsidR="009D0AF2" w:rsidRPr="009D0AF2">
        <w:rPr>
          <w:rFonts w:ascii="mylotus" w:hAnsi="mylotus" w:cs="CTraditional Arabic" w:hint="cs"/>
          <w:sz w:val="28"/>
          <w:szCs w:val="28"/>
          <w:rtl/>
        </w:rPr>
        <w:t>/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="005228DA" w:rsidRPr="00CE5989">
        <w:rPr>
          <w:rFonts w:cs="CTraditional Arabic" w:hint="cs"/>
          <w:sz w:val="28"/>
          <w:szCs w:val="28"/>
          <w:rtl/>
        </w:rPr>
        <w:t>@</w:t>
      </w:r>
      <w:r w:rsidRPr="006F400E">
        <w:rPr>
          <w:rFonts w:ascii="mylotus" w:hAnsi="mylotus" w:cs="mylotus"/>
          <w:sz w:val="28"/>
          <w:szCs w:val="28"/>
          <w:rtl/>
        </w:rPr>
        <w:t>فوصفهم بست صفات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</w:p>
    <w:p w:rsidR="00BF72F9" w:rsidRPr="006F400E" w:rsidRDefault="00BF72F9" w:rsidP="006F400E">
      <w:pPr>
        <w:widowControl w:val="0"/>
        <w:spacing w:before="120" w:line="228" w:lineRule="auto"/>
        <w:ind w:firstLine="397"/>
        <w:jc w:val="lowKashida"/>
        <w:rPr>
          <w:rFonts w:ascii="mylotus" w:hAnsi="mylotus" w:cs="mylotus"/>
          <w:sz w:val="28"/>
          <w:szCs w:val="28"/>
          <w:rtl/>
        </w:rPr>
      </w:pPr>
      <w:r w:rsidRPr="006F400E">
        <w:rPr>
          <w:rFonts w:ascii="mylotus" w:hAnsi="mylotus" w:cs="mylotus"/>
          <w:sz w:val="28"/>
          <w:szCs w:val="28"/>
          <w:rtl/>
        </w:rPr>
        <w:t>أحدها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Pr="006F400E">
        <w:rPr>
          <w:rFonts w:ascii="mylotus" w:hAnsi="mylotus" w:cs="mylotus"/>
          <w:sz w:val="28"/>
          <w:szCs w:val="28"/>
          <w:rtl/>
        </w:rPr>
        <w:t>محبتهم له</w:t>
      </w:r>
      <w:r w:rsidR="006F400E" w:rsidRPr="00CB23BF">
        <w:rPr>
          <w:rFonts w:ascii="mylotus" w:hAnsi="mylotus" w:cs="mylotus"/>
          <w:sz w:val="28"/>
          <w:szCs w:val="28"/>
          <w:rtl/>
        </w:rPr>
        <w:t>.</w:t>
      </w:r>
      <w:r w:rsidRPr="006F400E">
        <w:rPr>
          <w:rFonts w:ascii="mylotus" w:hAnsi="mylotus" w:cs="mylotus"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ab/>
      </w:r>
    </w:p>
    <w:p w:rsidR="00BF72F9" w:rsidRPr="006F400E" w:rsidRDefault="00BF72F9" w:rsidP="00A02E8C">
      <w:pPr>
        <w:widowControl w:val="0"/>
        <w:spacing w:line="228" w:lineRule="auto"/>
        <w:ind w:firstLine="397"/>
        <w:jc w:val="lowKashida"/>
        <w:rPr>
          <w:rFonts w:ascii="mylotus" w:hAnsi="mylotus" w:cs="mylotus"/>
          <w:sz w:val="28"/>
          <w:szCs w:val="28"/>
          <w:rtl/>
        </w:rPr>
      </w:pPr>
      <w:r w:rsidRPr="006F400E">
        <w:rPr>
          <w:rFonts w:ascii="mylotus" w:hAnsi="mylotus" w:cs="mylotus"/>
          <w:sz w:val="28"/>
          <w:szCs w:val="28"/>
          <w:rtl/>
        </w:rPr>
        <w:t>والثانية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Pr="006F400E">
        <w:rPr>
          <w:rFonts w:ascii="mylotus" w:hAnsi="mylotus" w:cs="mylotus"/>
          <w:sz w:val="28"/>
          <w:szCs w:val="28"/>
          <w:rtl/>
        </w:rPr>
        <w:t>محبته لهم</w:t>
      </w:r>
      <w:r w:rsidR="006F400E" w:rsidRPr="00CB23BF">
        <w:rPr>
          <w:rFonts w:ascii="mylotus" w:hAnsi="mylotus" w:cs="mylotus"/>
          <w:sz w:val="28"/>
          <w:szCs w:val="28"/>
          <w:rtl/>
        </w:rPr>
        <w:t>.</w:t>
      </w:r>
    </w:p>
    <w:p w:rsidR="00BF72F9" w:rsidRPr="006F400E" w:rsidRDefault="00BF72F9" w:rsidP="00A02E8C">
      <w:pPr>
        <w:widowControl w:val="0"/>
        <w:spacing w:line="228" w:lineRule="auto"/>
        <w:ind w:firstLine="397"/>
        <w:jc w:val="lowKashida"/>
        <w:rPr>
          <w:rFonts w:ascii="mylotus" w:hAnsi="mylotus" w:cs="mylotus"/>
          <w:sz w:val="28"/>
          <w:szCs w:val="28"/>
          <w:rtl/>
        </w:rPr>
      </w:pPr>
      <w:r w:rsidRPr="006F400E">
        <w:rPr>
          <w:rFonts w:ascii="mylotus" w:hAnsi="mylotus" w:cs="mylotus"/>
          <w:sz w:val="28"/>
          <w:szCs w:val="28"/>
          <w:rtl/>
        </w:rPr>
        <w:t>والثالثة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Pr="006F400E">
        <w:rPr>
          <w:rFonts w:ascii="mylotus" w:hAnsi="mylotus" w:cs="mylotus"/>
          <w:sz w:val="28"/>
          <w:szCs w:val="28"/>
          <w:rtl/>
        </w:rPr>
        <w:t>ذلهم ولينهم على أوليائه</w:t>
      </w:r>
      <w:r w:rsidR="006F400E" w:rsidRPr="00CB23BF">
        <w:rPr>
          <w:rFonts w:ascii="mylotus" w:hAnsi="mylotus" w:cs="mylotus"/>
          <w:sz w:val="28"/>
          <w:szCs w:val="28"/>
          <w:rtl/>
        </w:rPr>
        <w:t>.</w:t>
      </w:r>
    </w:p>
    <w:p w:rsidR="00BF72F9" w:rsidRPr="006F400E" w:rsidRDefault="00BF72F9" w:rsidP="00A02E8C">
      <w:pPr>
        <w:widowControl w:val="0"/>
        <w:spacing w:line="228" w:lineRule="auto"/>
        <w:ind w:firstLine="397"/>
        <w:jc w:val="lowKashida"/>
        <w:rPr>
          <w:rFonts w:ascii="mylotus" w:hAnsi="mylotus" w:cs="mylotus"/>
          <w:sz w:val="28"/>
          <w:szCs w:val="28"/>
          <w:rtl/>
        </w:rPr>
      </w:pPr>
      <w:r w:rsidRPr="006F400E">
        <w:rPr>
          <w:rFonts w:ascii="mylotus" w:hAnsi="mylotus" w:cs="mylotus"/>
          <w:sz w:val="28"/>
          <w:szCs w:val="28"/>
          <w:rtl/>
        </w:rPr>
        <w:t>والرابعة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Pr="006F400E">
        <w:rPr>
          <w:rFonts w:ascii="mylotus" w:hAnsi="mylotus" w:cs="mylotus"/>
          <w:sz w:val="28"/>
          <w:szCs w:val="28"/>
          <w:rtl/>
        </w:rPr>
        <w:t>عزهم وشدتهم على أعدائه</w:t>
      </w:r>
      <w:r w:rsidR="006F400E" w:rsidRPr="00CB23BF">
        <w:rPr>
          <w:rFonts w:ascii="mylotus" w:hAnsi="mylotus" w:cs="mylotus"/>
          <w:sz w:val="28"/>
          <w:szCs w:val="28"/>
          <w:rtl/>
        </w:rPr>
        <w:t>.</w:t>
      </w:r>
    </w:p>
    <w:p w:rsidR="00BF72F9" w:rsidRPr="006F400E" w:rsidRDefault="00BF72F9" w:rsidP="00A02E8C">
      <w:pPr>
        <w:widowControl w:val="0"/>
        <w:spacing w:line="228" w:lineRule="auto"/>
        <w:ind w:firstLine="397"/>
        <w:jc w:val="lowKashida"/>
        <w:rPr>
          <w:rFonts w:ascii="mylotus" w:hAnsi="mylotus" w:cs="mylotus"/>
          <w:sz w:val="28"/>
          <w:szCs w:val="28"/>
          <w:rtl/>
        </w:rPr>
      </w:pPr>
      <w:r w:rsidRPr="006F400E">
        <w:rPr>
          <w:rFonts w:ascii="mylotus" w:hAnsi="mylotus" w:cs="mylotus"/>
          <w:sz w:val="28"/>
          <w:szCs w:val="28"/>
          <w:rtl/>
        </w:rPr>
        <w:t>والخامسة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Pr="006F400E">
        <w:rPr>
          <w:rFonts w:ascii="mylotus" w:hAnsi="mylotus" w:cs="mylotus"/>
          <w:sz w:val="28"/>
          <w:szCs w:val="28"/>
          <w:rtl/>
        </w:rPr>
        <w:t>جهادهم في سبيله</w:t>
      </w:r>
      <w:r w:rsidR="006F400E" w:rsidRPr="00CB23BF">
        <w:rPr>
          <w:rFonts w:ascii="mylotus" w:hAnsi="mylotus" w:cs="mylotus"/>
          <w:sz w:val="28"/>
          <w:szCs w:val="28"/>
          <w:rtl/>
        </w:rPr>
        <w:t>.</w:t>
      </w:r>
      <w:r w:rsidRPr="006F400E">
        <w:rPr>
          <w:rFonts w:ascii="mylotus" w:hAnsi="mylotus" w:cs="mylotus"/>
          <w:sz w:val="28"/>
          <w:szCs w:val="28"/>
          <w:rtl/>
        </w:rPr>
        <w:tab/>
      </w:r>
      <w:r w:rsidRPr="006F400E">
        <w:rPr>
          <w:rFonts w:ascii="mylotus" w:hAnsi="mylotus" w:cs="mylotus"/>
          <w:sz w:val="28"/>
          <w:szCs w:val="28"/>
          <w:rtl/>
        </w:rPr>
        <w:tab/>
      </w:r>
    </w:p>
    <w:p w:rsidR="00BF72F9" w:rsidRPr="006F400E" w:rsidRDefault="00BF72F9" w:rsidP="00A02E8C">
      <w:pPr>
        <w:widowControl w:val="0"/>
        <w:spacing w:line="228" w:lineRule="auto"/>
        <w:ind w:firstLine="397"/>
        <w:jc w:val="lowKashida"/>
        <w:rPr>
          <w:rFonts w:ascii="mylotus" w:hAnsi="mylotus" w:cs="mylotus"/>
          <w:sz w:val="28"/>
          <w:szCs w:val="28"/>
        </w:rPr>
      </w:pPr>
      <w:r w:rsidRPr="006F400E">
        <w:rPr>
          <w:rFonts w:ascii="mylotus" w:hAnsi="mylotus" w:cs="mylotus"/>
          <w:sz w:val="28"/>
          <w:szCs w:val="28"/>
          <w:rtl/>
        </w:rPr>
        <w:t>والسادسة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Pr="006F400E">
        <w:rPr>
          <w:rFonts w:ascii="mylotus" w:hAnsi="mylotus" w:cs="mylotus"/>
          <w:sz w:val="28"/>
          <w:szCs w:val="28"/>
          <w:rtl/>
        </w:rPr>
        <w:t>احتمالهم لوم الخلق لهم على ذلك</w:t>
      </w:r>
      <w:r w:rsidR="006F400E" w:rsidRPr="00CB23BF">
        <w:rPr>
          <w:rFonts w:ascii="mylotus" w:hAnsi="mylotus" w:cs="mylotus"/>
          <w:sz w:val="28"/>
          <w:szCs w:val="28"/>
          <w:rtl/>
        </w:rPr>
        <w:t>.</w:t>
      </w:r>
      <w:r w:rsidRPr="00CB23BF">
        <w:rPr>
          <w:rFonts w:ascii="mylotus" w:hAnsi="mylotus" w:cs="mylotus"/>
          <w:sz w:val="28"/>
          <w:szCs w:val="28"/>
          <w:rtl/>
        </w:rPr>
        <w:t>.</w:t>
      </w:r>
      <w:r w:rsidR="00592B25" w:rsidRPr="004C07DE">
        <w:rPr>
          <w:rFonts w:ascii="mylotus" w:hAnsi="mylotus" w:cs="CTraditional Arabic" w:hint="cs"/>
          <w:sz w:val="28"/>
          <w:szCs w:val="28"/>
          <w:rtl/>
        </w:rPr>
        <w:t>!</w:t>
      </w:r>
      <w:r w:rsidR="006F400E"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t>(</w:t>
      </w:r>
      <w:r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footnoteReference w:id="194"/>
      </w:r>
      <w:r w:rsidR="006F400E"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t>)</w:t>
      </w:r>
      <w:r w:rsidR="006F400E" w:rsidRPr="00CB23BF">
        <w:rPr>
          <w:rFonts w:ascii="mylotus" w:hAnsi="mylotus" w:cs="mylotus"/>
          <w:sz w:val="28"/>
          <w:szCs w:val="28"/>
          <w:rtl/>
        </w:rPr>
        <w:t>.</w:t>
      </w:r>
    </w:p>
    <w:p w:rsidR="00BF72F9" w:rsidRPr="006F400E" w:rsidRDefault="00BF72F9" w:rsidP="00A02E8C">
      <w:pPr>
        <w:widowControl w:val="0"/>
        <w:spacing w:line="228" w:lineRule="auto"/>
        <w:ind w:firstLine="397"/>
        <w:jc w:val="lowKashida"/>
        <w:rPr>
          <w:rFonts w:ascii="mylotus" w:hAnsi="mylotus" w:cs="mylotus"/>
          <w:sz w:val="28"/>
          <w:szCs w:val="28"/>
        </w:rPr>
      </w:pPr>
      <w:r w:rsidRPr="006F400E">
        <w:rPr>
          <w:rFonts w:ascii="mylotus" w:hAnsi="mylotus" w:cs="mylotus"/>
          <w:sz w:val="28"/>
          <w:szCs w:val="28"/>
          <w:rtl/>
        </w:rPr>
        <w:t>قال محمد رشيد رضا</w:t>
      </w:r>
      <w:r w:rsidR="0056231D">
        <w:rPr>
          <w:rFonts w:ascii="mylotus" w:hAnsi="mylotus" w:cs="mylotus" w:hint="cs"/>
          <w:sz w:val="28"/>
          <w:szCs w:val="28"/>
          <w:rtl/>
        </w:rPr>
        <w:t xml:space="preserve"> </w:t>
      </w:r>
      <w:r w:rsidR="0056231D" w:rsidRPr="0056231D">
        <w:rPr>
          <w:rFonts w:ascii="mylotus" w:hAnsi="mylotus" w:cs="CTraditional Arabic" w:hint="cs"/>
          <w:sz w:val="28"/>
          <w:szCs w:val="28"/>
          <w:rtl/>
        </w:rPr>
        <w:t>/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="005228DA" w:rsidRPr="00CE5989">
        <w:rPr>
          <w:rFonts w:cs="CTraditional Arabic" w:hint="cs"/>
          <w:sz w:val="28"/>
          <w:szCs w:val="28"/>
          <w:rtl/>
        </w:rPr>
        <w:t>@</w:t>
      </w:r>
      <w:r w:rsidRPr="006F400E">
        <w:rPr>
          <w:rFonts w:ascii="mylotus" w:hAnsi="mylotus" w:cs="mylotus"/>
          <w:sz w:val="28"/>
          <w:szCs w:val="28"/>
          <w:rtl/>
        </w:rPr>
        <w:t>فالقوم الذين يحبهم الله ويحبونه على هذا هم أبو بكر وأصحابه الذين قاتلوا أهل الردة</w:t>
      </w:r>
      <w:r w:rsidR="006F400E" w:rsidRPr="00CB23BF">
        <w:rPr>
          <w:rFonts w:ascii="mylotus" w:hAnsi="mylotus" w:cs="mylotus"/>
          <w:sz w:val="28"/>
          <w:szCs w:val="28"/>
          <w:rtl/>
        </w:rPr>
        <w:t>.</w:t>
      </w:r>
      <w:r w:rsidRPr="00CB23BF">
        <w:rPr>
          <w:rFonts w:ascii="mylotus" w:hAnsi="mylotus" w:cs="mylotus"/>
          <w:sz w:val="28"/>
          <w:szCs w:val="28"/>
          <w:rtl/>
        </w:rPr>
        <w:t>..</w:t>
      </w:r>
      <w:r w:rsidRPr="006F400E">
        <w:rPr>
          <w:rFonts w:ascii="mylotus" w:hAnsi="mylotus" w:cs="mylotus"/>
          <w:sz w:val="28"/>
          <w:szCs w:val="28"/>
          <w:rtl/>
        </w:rPr>
        <w:t xml:space="preserve"> وغلاة الرافضة يزعمون أن الذين ارتدوا عن دينهم هم أبو</w:t>
      </w:r>
      <w:r w:rsidR="0056231D">
        <w:rPr>
          <w:rFonts w:ascii="mylotus" w:hAnsi="mylotus" w:cs="mylotus" w:hint="cs"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>بكر ومن شايعه من الصحابة وهم السواد الأعظم فقلبوا الموضوع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ولكن علياً كان مع أبي بكر لا عليه ولم يقاتله</w:t>
      </w:r>
      <w:r w:rsidR="006F400E" w:rsidRPr="00CB23BF">
        <w:rPr>
          <w:rFonts w:ascii="mylotus" w:hAnsi="mylotus" w:cs="mylotus"/>
          <w:sz w:val="28"/>
          <w:szCs w:val="28"/>
          <w:rtl/>
        </w:rPr>
        <w:t>.</w:t>
      </w:r>
      <w:r w:rsidRPr="00CB23BF">
        <w:rPr>
          <w:rFonts w:ascii="mylotus" w:hAnsi="mylotus" w:cs="mylotus"/>
          <w:sz w:val="28"/>
          <w:szCs w:val="28"/>
          <w:rtl/>
        </w:rPr>
        <w:t>..</w:t>
      </w:r>
      <w:r w:rsidR="00592B25" w:rsidRPr="004C07DE">
        <w:rPr>
          <w:rFonts w:ascii="mylotus" w:hAnsi="mylotus" w:cs="CTraditional Arabic" w:hint="cs"/>
          <w:sz w:val="28"/>
          <w:szCs w:val="28"/>
          <w:rtl/>
        </w:rPr>
        <w:t>!</w:t>
      </w:r>
      <w:r w:rsidR="006F400E"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t>(</w:t>
      </w:r>
      <w:r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footnoteReference w:id="195"/>
      </w:r>
      <w:r w:rsidR="006F400E"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t>)</w:t>
      </w:r>
      <w:r w:rsidR="00CB23BF" w:rsidRPr="00CB23BF">
        <w:rPr>
          <w:rFonts w:ascii="mylotus" w:hAnsi="mylotus" w:cs="mylotus" w:hint="cs"/>
          <w:sz w:val="28"/>
          <w:szCs w:val="28"/>
          <w:rtl/>
        </w:rPr>
        <w:t>.</w:t>
      </w:r>
    </w:p>
    <w:p w:rsidR="00BF72F9" w:rsidRPr="006F400E" w:rsidRDefault="00BF72F9" w:rsidP="00A02E8C">
      <w:pPr>
        <w:widowControl w:val="0"/>
        <w:spacing w:line="228" w:lineRule="auto"/>
        <w:ind w:firstLine="397"/>
        <w:jc w:val="lowKashida"/>
        <w:rPr>
          <w:rFonts w:ascii="mylotus" w:hAnsi="mylotus" w:cs="mylotus"/>
          <w:sz w:val="28"/>
          <w:szCs w:val="28"/>
          <w:rtl/>
        </w:rPr>
      </w:pPr>
      <w:r w:rsidRPr="006F400E">
        <w:rPr>
          <w:rFonts w:ascii="mylotus" w:hAnsi="mylotus" w:cs="mylotus"/>
          <w:sz w:val="28"/>
          <w:szCs w:val="28"/>
          <w:rtl/>
        </w:rPr>
        <w:t>وهنا يقال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Pr="006F400E">
        <w:rPr>
          <w:rFonts w:ascii="mylotus" w:hAnsi="mylotus" w:cs="mylotus"/>
          <w:sz w:val="28"/>
          <w:szCs w:val="28"/>
          <w:rtl/>
        </w:rPr>
        <w:t>هل حصلت ردّة بعد موت النبي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="00ED4491">
        <w:rPr>
          <w:rFonts w:ascii="mylotus" w:hAnsi="mylotus" w:cs="mylotus" w:hint="cs"/>
          <w:sz w:val="28"/>
          <w:szCs w:val="28"/>
          <w:rtl/>
        </w:rPr>
        <w:t>^</w:t>
      </w:r>
      <w:r w:rsidR="006F400E">
        <w:rPr>
          <w:rFonts w:ascii="mylotus" w:hAnsi="mylotus" w:cs="mylotus"/>
          <w:b/>
          <w:bCs/>
          <w:sz w:val="28"/>
          <w:szCs w:val="28"/>
          <w:rtl/>
        </w:rPr>
        <w:t>؟</w:t>
      </w:r>
      <w:r w:rsidRPr="006F400E">
        <w:rPr>
          <w:rFonts w:ascii="mylotus" w:hAnsi="mylotus" w:cs="mylotus"/>
          <w:sz w:val="28"/>
          <w:szCs w:val="28"/>
          <w:rtl/>
        </w:rPr>
        <w:t xml:space="preserve"> فإن قلتم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Pr="006F400E">
        <w:rPr>
          <w:rFonts w:ascii="mylotus" w:hAnsi="mylotus" w:cs="mylotus"/>
          <w:sz w:val="28"/>
          <w:szCs w:val="28"/>
          <w:rtl/>
        </w:rPr>
        <w:t>لا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فقد كذّبتم بالواقع</w:t>
      </w:r>
      <w:r w:rsidR="006F400E">
        <w:rPr>
          <w:rFonts w:ascii="mylotus" w:hAnsi="mylotus" w:cs="mylotus"/>
          <w:sz w:val="28"/>
          <w:szCs w:val="28"/>
          <w:rtl/>
        </w:rPr>
        <w:t>!</w:t>
      </w:r>
      <w:r w:rsidRPr="006F400E">
        <w:rPr>
          <w:rFonts w:ascii="mylotus" w:hAnsi="mylotus" w:cs="mylotus"/>
          <w:sz w:val="28"/>
          <w:szCs w:val="28"/>
          <w:rtl/>
        </w:rPr>
        <w:t xml:space="preserve"> وإن قلتم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Pr="006F400E">
        <w:rPr>
          <w:rFonts w:ascii="mylotus" w:hAnsi="mylotus" w:cs="mylotus"/>
          <w:sz w:val="28"/>
          <w:szCs w:val="28"/>
          <w:rtl/>
        </w:rPr>
        <w:t>حصلت ردة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قلنا</w:t>
      </w:r>
      <w:r w:rsidR="006A1973">
        <w:rPr>
          <w:rFonts w:ascii="mylotus" w:hAnsi="mylotus" w:cs="mylotus" w:hint="cs"/>
          <w:sz w:val="28"/>
          <w:szCs w:val="28"/>
          <w:rtl/>
        </w:rPr>
        <w:t>:</w:t>
      </w:r>
      <w:r w:rsidRPr="006F400E">
        <w:rPr>
          <w:rFonts w:ascii="mylotus" w:hAnsi="mylotus" w:cs="mylotus"/>
          <w:sz w:val="28"/>
          <w:szCs w:val="28"/>
          <w:rtl/>
        </w:rPr>
        <w:t xml:space="preserve"> ممن</w:t>
      </w:r>
      <w:r w:rsidR="006F400E">
        <w:rPr>
          <w:rFonts w:ascii="mylotus" w:hAnsi="mylotus" w:cs="mylotus"/>
          <w:sz w:val="28"/>
          <w:szCs w:val="28"/>
          <w:rtl/>
        </w:rPr>
        <w:t>؟</w:t>
      </w:r>
      <w:r w:rsidRPr="006F400E">
        <w:rPr>
          <w:rFonts w:ascii="mylotus" w:hAnsi="mylotus" w:cs="mylotus"/>
          <w:sz w:val="28"/>
          <w:szCs w:val="28"/>
          <w:rtl/>
        </w:rPr>
        <w:t xml:space="preserve"> فإن قلتم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Pr="006F400E">
        <w:rPr>
          <w:rFonts w:ascii="mylotus" w:hAnsi="mylotus" w:cs="mylotus"/>
          <w:sz w:val="28"/>
          <w:szCs w:val="28"/>
          <w:rtl/>
        </w:rPr>
        <w:t>من الصحابة</w:t>
      </w:r>
      <w:r w:rsidR="006F400E"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t>(</w:t>
      </w:r>
      <w:r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footnoteReference w:id="196"/>
      </w:r>
      <w:r w:rsidR="006F400E"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t>)</w:t>
      </w:r>
      <w:r w:rsidR="00024D8E">
        <w:rPr>
          <w:rFonts w:ascii="mylotus" w:hAnsi="mylotus" w:cs="mylotus" w:hint="c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قلنا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Pr="006F400E">
        <w:rPr>
          <w:rFonts w:ascii="mylotus" w:hAnsi="mylotus" w:cs="mylotus"/>
          <w:sz w:val="28"/>
          <w:szCs w:val="28"/>
          <w:rtl/>
        </w:rPr>
        <w:t>فهل قاتلهم علي وأصحابه</w:t>
      </w:r>
      <w:r w:rsidR="006F400E">
        <w:rPr>
          <w:rFonts w:ascii="mylotus" w:hAnsi="mylotus" w:cs="mylotus"/>
          <w:sz w:val="28"/>
          <w:szCs w:val="28"/>
          <w:rtl/>
        </w:rPr>
        <w:t>؟</w:t>
      </w:r>
      <w:r w:rsidRPr="006F400E">
        <w:rPr>
          <w:rFonts w:ascii="mylotus" w:hAnsi="mylotus" w:cs="mylotus"/>
          <w:sz w:val="28"/>
          <w:szCs w:val="28"/>
          <w:rtl/>
        </w:rPr>
        <w:t>! فـإن قلتم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Pr="006F400E">
        <w:rPr>
          <w:rFonts w:ascii="mylotus" w:hAnsi="mylotus" w:cs="mylotus"/>
          <w:sz w:val="28"/>
          <w:szCs w:val="28"/>
          <w:rtl/>
        </w:rPr>
        <w:t>نعم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فقد كذبتم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وإن قلتم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Pr="006F400E">
        <w:rPr>
          <w:rFonts w:ascii="mylotus" w:hAnsi="mylotus" w:cs="mylotus"/>
          <w:sz w:val="28"/>
          <w:szCs w:val="28"/>
          <w:rtl/>
        </w:rPr>
        <w:t>لا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قلنا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Pr="006F400E">
        <w:rPr>
          <w:rFonts w:ascii="mylotus" w:hAnsi="mylotus" w:cs="mylotus"/>
          <w:sz w:val="28"/>
          <w:szCs w:val="28"/>
          <w:rtl/>
        </w:rPr>
        <w:t>إذاً علي ليس بداخل في هذا النص</w:t>
      </w:r>
      <w:r w:rsidR="006F400E">
        <w:rPr>
          <w:rFonts w:ascii="mylotus" w:hAnsi="mylotus" w:cs="mylotus"/>
          <w:sz w:val="28"/>
          <w:szCs w:val="28"/>
          <w:rtl/>
        </w:rPr>
        <w:t>؛</w:t>
      </w:r>
      <w:r w:rsidRPr="006F400E">
        <w:rPr>
          <w:rFonts w:ascii="mylotus" w:hAnsi="mylotus" w:cs="mylotus"/>
          <w:sz w:val="28"/>
          <w:szCs w:val="28"/>
          <w:rtl/>
        </w:rPr>
        <w:t xml:space="preserve"> لأنه لم يقاتل المرتدين</w:t>
      </w:r>
      <w:r w:rsidR="006F400E">
        <w:rPr>
          <w:rFonts w:ascii="mylotus" w:hAnsi="mylotus" w:cs="mylotus"/>
          <w:sz w:val="28"/>
          <w:szCs w:val="28"/>
          <w:rtl/>
        </w:rPr>
        <w:t>!</w:t>
      </w:r>
      <w:r w:rsidRPr="006F400E">
        <w:rPr>
          <w:rFonts w:ascii="mylotus" w:hAnsi="mylotus" w:cs="mylotus"/>
          <w:sz w:val="28"/>
          <w:szCs w:val="28"/>
          <w:rtl/>
        </w:rPr>
        <w:t xml:space="preserve"> وإن قلتم</w:t>
      </w:r>
      <w:r w:rsidR="00316096">
        <w:rPr>
          <w:rFonts w:ascii="mylotus" w:hAnsi="mylotus" w:cs="mylotus" w:hint="cs"/>
          <w:sz w:val="28"/>
          <w:szCs w:val="28"/>
          <w:rtl/>
        </w:rPr>
        <w:t>:</w:t>
      </w:r>
      <w:r w:rsidRPr="006F400E">
        <w:rPr>
          <w:rFonts w:ascii="mylotus" w:hAnsi="mylotus" w:cs="mylotus"/>
          <w:sz w:val="28"/>
          <w:szCs w:val="28"/>
          <w:rtl/>
        </w:rPr>
        <w:t xml:space="preserve"> حصلت ردة من غير الصحابة - وهو الصحيح </w:t>
      </w:r>
      <w:r w:rsidR="00E65855">
        <w:rPr>
          <w:rFonts w:ascii="mylotus" w:hAnsi="mylotus" w:cs="mylotus"/>
          <w:sz w:val="28"/>
          <w:szCs w:val="28"/>
          <w:rtl/>
        </w:rPr>
        <w:t>-</w:t>
      </w:r>
      <w:r w:rsidRPr="006F400E">
        <w:rPr>
          <w:rFonts w:ascii="mylotus" w:hAnsi="mylotus" w:cs="mylotus"/>
          <w:sz w:val="28"/>
          <w:szCs w:val="28"/>
          <w:rtl/>
        </w:rPr>
        <w:t xml:space="preserve"> فالصدّيق وأتباعه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>- وفيهم علي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="00ED4491">
        <w:rPr>
          <w:rFonts w:ascii="mylotus" w:hAnsi="mylotus" w:cs="CTraditional Arabic" w:hint="cs"/>
          <w:sz w:val="28"/>
          <w:szCs w:val="28"/>
          <w:rtl/>
        </w:rPr>
        <w:t>ا</w:t>
      </w:r>
      <w:r w:rsidR="00E30626" w:rsidRPr="006F400E">
        <w:rPr>
          <w:rFonts w:ascii="mylotus" w:hAnsi="mylotus" w:cs="mylotus"/>
          <w:b/>
          <w:bCs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>- هم المعنيون بهذه الآية</w:t>
      </w:r>
      <w:r w:rsidR="006F400E" w:rsidRPr="00CB23BF">
        <w:rPr>
          <w:rFonts w:ascii="mylotus" w:hAnsi="mylotus" w:cs="mylotus"/>
          <w:sz w:val="28"/>
          <w:szCs w:val="28"/>
          <w:rtl/>
        </w:rPr>
        <w:t>.</w:t>
      </w:r>
    </w:p>
    <w:p w:rsidR="00223252" w:rsidRPr="00223252" w:rsidRDefault="00BF72F9" w:rsidP="00ED4491">
      <w:pPr>
        <w:widowControl w:val="0"/>
        <w:spacing w:before="120" w:line="228" w:lineRule="auto"/>
        <w:ind w:firstLine="397"/>
        <w:jc w:val="lowKashida"/>
        <w:rPr>
          <w:rFonts w:ascii="mylotus" w:hAnsi="mylotus" w:cs="mylotus" w:hint="cs"/>
          <w:b/>
          <w:bCs/>
          <w:sz w:val="28"/>
          <w:szCs w:val="28"/>
          <w:rtl/>
        </w:rPr>
      </w:pPr>
      <w:r w:rsidRPr="00223252">
        <w:rPr>
          <w:rFonts w:ascii="mylotus" w:hAnsi="mylotus" w:cs="mylotus"/>
          <w:b/>
          <w:bCs/>
          <w:sz w:val="28"/>
          <w:szCs w:val="28"/>
          <w:rtl/>
        </w:rPr>
        <w:t>أخي القارئ الكريم</w:t>
      </w:r>
      <w:r w:rsidR="006F400E" w:rsidRPr="00223252">
        <w:rPr>
          <w:rFonts w:ascii="mylotus" w:hAnsi="mylotus" w:cs="mylotus"/>
          <w:b/>
          <w:bCs/>
          <w:sz w:val="28"/>
          <w:szCs w:val="28"/>
          <w:rtl/>
        </w:rPr>
        <w:t>.</w:t>
      </w:r>
      <w:r w:rsidRPr="00223252">
        <w:rPr>
          <w:rFonts w:ascii="mylotus" w:hAnsi="mylotus" w:cs="mylotus"/>
          <w:b/>
          <w:bCs/>
          <w:sz w:val="28"/>
          <w:szCs w:val="28"/>
          <w:rtl/>
        </w:rPr>
        <w:t xml:space="preserve">.. </w:t>
      </w:r>
    </w:p>
    <w:p w:rsidR="00BF72F9" w:rsidRPr="006F400E" w:rsidRDefault="00BF72F9" w:rsidP="00ED4491">
      <w:pPr>
        <w:widowControl w:val="0"/>
        <w:spacing w:before="120" w:line="228" w:lineRule="auto"/>
        <w:ind w:firstLine="397"/>
        <w:jc w:val="lowKashida"/>
        <w:rPr>
          <w:rFonts w:ascii="mylotus" w:hAnsi="mylotus" w:cs="mylotus"/>
          <w:sz w:val="28"/>
          <w:szCs w:val="28"/>
          <w:rtl/>
        </w:rPr>
      </w:pPr>
      <w:r w:rsidRPr="006F400E">
        <w:rPr>
          <w:rFonts w:ascii="mylotus" w:hAnsi="mylotus" w:cs="mylotus"/>
          <w:sz w:val="28"/>
          <w:szCs w:val="28"/>
          <w:rtl/>
        </w:rPr>
        <w:t>أكتفي بهذا القدر من آيات الكتاب العزيز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 xml:space="preserve">وليس المقصود التتبع لكل ما نزل في فضل الصحابة </w:t>
      </w:r>
      <w:r w:rsidR="00ED4491">
        <w:rPr>
          <w:rFonts w:ascii="mylotus" w:hAnsi="mylotus" w:cs="CTraditional Arabic" w:hint="cs"/>
          <w:sz w:val="28"/>
          <w:szCs w:val="28"/>
          <w:rtl/>
        </w:rPr>
        <w:t>ي</w:t>
      </w:r>
      <w:r w:rsidR="00024D8E">
        <w:rPr>
          <w:rFonts w:ascii="mylotus" w:hAnsi="mylotus" w:cs="mylotus"/>
          <w:b/>
          <w:bCs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ولكنها إشارات وعلامات على الطريق يهتـدي بها السالكون</w:t>
      </w:r>
      <w:r w:rsidR="006F400E" w:rsidRPr="00CB23BF">
        <w:rPr>
          <w:rFonts w:ascii="mylotus" w:hAnsi="mylotus" w:cs="mylotus"/>
          <w:sz w:val="28"/>
          <w:szCs w:val="28"/>
          <w:rtl/>
        </w:rPr>
        <w:t>.</w:t>
      </w:r>
    </w:p>
    <w:p w:rsidR="00BF72F9" w:rsidRPr="006F400E" w:rsidRDefault="0028247F" w:rsidP="001302B9">
      <w:pPr>
        <w:widowControl w:val="0"/>
        <w:spacing w:before="120" w:line="228" w:lineRule="auto"/>
        <w:ind w:firstLine="397"/>
        <w:jc w:val="both"/>
        <w:rPr>
          <w:rFonts w:ascii="mylotus" w:hAnsi="mylotus" w:cs="mylotus"/>
          <w:sz w:val="28"/>
          <w:szCs w:val="28"/>
          <w:rtl/>
        </w:rPr>
      </w:pPr>
      <w:r w:rsidRPr="0028247F">
        <w:rPr>
          <w:rFonts w:ascii="mylotus" w:hAnsi="mylotus" w:cs="CTraditional Arabic"/>
          <w:sz w:val="28"/>
          <w:szCs w:val="22"/>
          <w:rtl/>
        </w:rPr>
        <w:t>*</w:t>
      </w:r>
      <w:r>
        <w:rPr>
          <w:rFonts w:ascii="mylotus" w:hAnsi="mylotus" w:cs="CTraditional Arabic"/>
          <w:sz w:val="28"/>
          <w:szCs w:val="22"/>
          <w:rtl/>
        </w:rPr>
        <w:t xml:space="preserve"> </w:t>
      </w:r>
      <w:r w:rsidRPr="00633DA5">
        <w:rPr>
          <w:color w:val="000000"/>
          <w:sz w:val="22"/>
          <w:szCs w:val="22"/>
        </w:rPr>
        <w:sym w:font="HQPB4" w:char="F0A8"/>
      </w:r>
      <w:r w:rsidRPr="00633DA5">
        <w:rPr>
          <w:color w:val="000000"/>
          <w:sz w:val="22"/>
          <w:szCs w:val="22"/>
        </w:rPr>
        <w:sym w:font="HQPB2" w:char="F062"/>
      </w:r>
      <w:r w:rsidRPr="00633DA5">
        <w:rPr>
          <w:color w:val="000000"/>
          <w:sz w:val="22"/>
          <w:szCs w:val="22"/>
        </w:rPr>
        <w:sym w:font="HQPB4" w:char="F0CE"/>
      </w:r>
      <w:r w:rsidRPr="00633DA5">
        <w:rPr>
          <w:color w:val="000000"/>
          <w:sz w:val="22"/>
          <w:szCs w:val="22"/>
        </w:rPr>
        <w:sym w:font="HQPB1" w:char="F029"/>
      </w:r>
      <w:r w:rsidRPr="00633DA5">
        <w:rPr>
          <w:color w:val="000000"/>
          <w:sz w:val="22"/>
          <w:szCs w:val="22"/>
          <w:rtl/>
        </w:rPr>
        <w:t xml:space="preserve"> </w:t>
      </w:r>
      <w:r w:rsidRPr="00633DA5">
        <w:rPr>
          <w:color w:val="000000"/>
          <w:sz w:val="22"/>
          <w:szCs w:val="22"/>
        </w:rPr>
        <w:sym w:font="HQPB2" w:char="F092"/>
      </w:r>
      <w:r w:rsidRPr="00633DA5">
        <w:rPr>
          <w:color w:val="000000"/>
          <w:sz w:val="22"/>
          <w:szCs w:val="22"/>
        </w:rPr>
        <w:sym w:font="HQPB4" w:char="F0CE"/>
      </w:r>
      <w:r w:rsidRPr="00633DA5">
        <w:rPr>
          <w:color w:val="000000"/>
          <w:sz w:val="22"/>
          <w:szCs w:val="22"/>
        </w:rPr>
        <w:sym w:font="HQPB1" w:char="F0FB"/>
      </w:r>
      <w:r w:rsidRPr="00633DA5">
        <w:rPr>
          <w:color w:val="000000"/>
          <w:sz w:val="22"/>
          <w:szCs w:val="22"/>
          <w:rtl/>
        </w:rPr>
        <w:t xml:space="preserve"> </w:t>
      </w:r>
      <w:r w:rsidRPr="00633DA5">
        <w:rPr>
          <w:color w:val="000000"/>
          <w:sz w:val="22"/>
          <w:szCs w:val="22"/>
        </w:rPr>
        <w:sym w:font="HQPB5" w:char="F079"/>
      </w:r>
      <w:r w:rsidRPr="00633DA5">
        <w:rPr>
          <w:color w:val="000000"/>
          <w:sz w:val="22"/>
          <w:szCs w:val="22"/>
        </w:rPr>
        <w:sym w:font="HQPB2" w:char="F037"/>
      </w:r>
      <w:r w:rsidRPr="00633DA5">
        <w:rPr>
          <w:color w:val="000000"/>
          <w:sz w:val="22"/>
          <w:szCs w:val="22"/>
        </w:rPr>
        <w:sym w:font="HQPB4" w:char="F0CF"/>
      </w:r>
      <w:r w:rsidRPr="00633DA5">
        <w:rPr>
          <w:color w:val="000000"/>
          <w:sz w:val="22"/>
          <w:szCs w:val="22"/>
        </w:rPr>
        <w:sym w:font="HQPB2" w:char="F039"/>
      </w:r>
      <w:r w:rsidRPr="00633DA5">
        <w:rPr>
          <w:color w:val="000000"/>
          <w:sz w:val="22"/>
          <w:szCs w:val="22"/>
        </w:rPr>
        <w:sym w:font="HQPB2" w:char="F0BA"/>
      </w:r>
      <w:r w:rsidRPr="00633DA5">
        <w:rPr>
          <w:color w:val="000000"/>
          <w:sz w:val="22"/>
          <w:szCs w:val="22"/>
        </w:rPr>
        <w:sym w:font="HQPB5" w:char="F073"/>
      </w:r>
      <w:r w:rsidRPr="00633DA5">
        <w:rPr>
          <w:color w:val="000000"/>
          <w:sz w:val="22"/>
          <w:szCs w:val="22"/>
        </w:rPr>
        <w:sym w:font="HQPB1" w:char="F08C"/>
      </w:r>
      <w:r w:rsidRPr="00633DA5">
        <w:rPr>
          <w:color w:val="000000"/>
          <w:sz w:val="22"/>
          <w:szCs w:val="22"/>
          <w:rtl/>
        </w:rPr>
        <w:t xml:space="preserve"> </w:t>
      </w:r>
      <w:r w:rsidRPr="00633DA5">
        <w:rPr>
          <w:color w:val="000000"/>
          <w:sz w:val="22"/>
          <w:szCs w:val="22"/>
        </w:rPr>
        <w:sym w:font="HQPB5" w:char="F033"/>
      </w:r>
      <w:r w:rsidRPr="00633DA5">
        <w:rPr>
          <w:color w:val="000000"/>
          <w:sz w:val="22"/>
          <w:szCs w:val="22"/>
        </w:rPr>
        <w:sym w:font="HQPB2" w:char="F093"/>
      </w:r>
      <w:r w:rsidRPr="00633DA5">
        <w:rPr>
          <w:color w:val="000000"/>
          <w:sz w:val="22"/>
          <w:szCs w:val="22"/>
        </w:rPr>
        <w:sym w:font="HQPB5" w:char="F074"/>
      </w:r>
      <w:r w:rsidRPr="00633DA5">
        <w:rPr>
          <w:color w:val="000000"/>
          <w:sz w:val="22"/>
          <w:szCs w:val="22"/>
        </w:rPr>
        <w:sym w:font="HQPB1" w:char="F08D"/>
      </w:r>
      <w:r w:rsidRPr="00633DA5">
        <w:rPr>
          <w:color w:val="000000"/>
          <w:sz w:val="22"/>
          <w:szCs w:val="22"/>
        </w:rPr>
        <w:sym w:font="HQPB4" w:char="F0F2"/>
      </w:r>
      <w:r w:rsidRPr="00633DA5">
        <w:rPr>
          <w:color w:val="000000"/>
          <w:sz w:val="22"/>
          <w:szCs w:val="22"/>
        </w:rPr>
        <w:sym w:font="HQPB2" w:char="F032"/>
      </w:r>
      <w:r w:rsidRPr="00633DA5">
        <w:rPr>
          <w:color w:val="000000"/>
          <w:sz w:val="22"/>
          <w:szCs w:val="22"/>
        </w:rPr>
        <w:sym w:font="HQPB4" w:char="F0CF"/>
      </w:r>
      <w:r w:rsidRPr="00633DA5">
        <w:rPr>
          <w:color w:val="000000"/>
          <w:sz w:val="22"/>
          <w:szCs w:val="22"/>
        </w:rPr>
        <w:sym w:font="HQPB3" w:char="F025"/>
      </w:r>
      <w:r w:rsidRPr="00633DA5">
        <w:rPr>
          <w:color w:val="000000"/>
          <w:sz w:val="22"/>
          <w:szCs w:val="22"/>
        </w:rPr>
        <w:sym w:font="HQPB5" w:char="F073"/>
      </w:r>
      <w:r w:rsidRPr="00633DA5">
        <w:rPr>
          <w:color w:val="000000"/>
          <w:sz w:val="22"/>
          <w:szCs w:val="22"/>
        </w:rPr>
        <w:sym w:font="HQPB3" w:char="F021"/>
      </w:r>
      <w:r w:rsidRPr="00633DA5">
        <w:rPr>
          <w:color w:val="000000"/>
          <w:sz w:val="22"/>
          <w:szCs w:val="22"/>
          <w:rtl/>
        </w:rPr>
        <w:t xml:space="preserve"> </w:t>
      </w:r>
      <w:r w:rsidRPr="00633DA5">
        <w:rPr>
          <w:color w:val="000000"/>
          <w:sz w:val="22"/>
          <w:szCs w:val="22"/>
        </w:rPr>
        <w:sym w:font="HQPB2" w:char="F060"/>
      </w:r>
      <w:r w:rsidRPr="00633DA5">
        <w:rPr>
          <w:color w:val="000000"/>
          <w:sz w:val="22"/>
          <w:szCs w:val="22"/>
        </w:rPr>
        <w:sym w:font="HQPB5" w:char="F079"/>
      </w:r>
      <w:r w:rsidRPr="00633DA5">
        <w:rPr>
          <w:color w:val="000000"/>
          <w:sz w:val="22"/>
          <w:szCs w:val="22"/>
        </w:rPr>
        <w:sym w:font="HQPB2" w:char="F04A"/>
      </w:r>
      <w:r w:rsidRPr="00633DA5">
        <w:rPr>
          <w:color w:val="000000"/>
          <w:sz w:val="22"/>
          <w:szCs w:val="22"/>
        </w:rPr>
        <w:sym w:font="HQPB4" w:char="F0CF"/>
      </w:r>
      <w:r w:rsidRPr="00633DA5">
        <w:rPr>
          <w:color w:val="000000"/>
          <w:sz w:val="22"/>
          <w:szCs w:val="22"/>
        </w:rPr>
        <w:sym w:font="HQPB2" w:char="F039"/>
      </w:r>
      <w:r w:rsidRPr="00633DA5">
        <w:rPr>
          <w:color w:val="000000"/>
          <w:sz w:val="22"/>
          <w:szCs w:val="22"/>
          <w:rtl/>
        </w:rPr>
        <w:t xml:space="preserve"> </w:t>
      </w:r>
      <w:r w:rsidRPr="00633DA5">
        <w:rPr>
          <w:color w:val="000000"/>
          <w:sz w:val="22"/>
          <w:szCs w:val="22"/>
        </w:rPr>
        <w:sym w:font="HQPB5" w:char="F074"/>
      </w:r>
      <w:r w:rsidRPr="00633DA5">
        <w:rPr>
          <w:color w:val="000000"/>
          <w:sz w:val="22"/>
          <w:szCs w:val="22"/>
        </w:rPr>
        <w:sym w:font="HQPB2" w:char="F062"/>
      </w:r>
      <w:r w:rsidRPr="00633DA5">
        <w:rPr>
          <w:color w:val="000000"/>
          <w:sz w:val="22"/>
          <w:szCs w:val="22"/>
        </w:rPr>
        <w:sym w:font="HQPB1" w:char="F025"/>
      </w:r>
      <w:r w:rsidRPr="00633DA5">
        <w:rPr>
          <w:color w:val="000000"/>
          <w:sz w:val="22"/>
          <w:szCs w:val="22"/>
        </w:rPr>
        <w:sym w:font="HQPB5" w:char="F078"/>
      </w:r>
      <w:r w:rsidRPr="00633DA5">
        <w:rPr>
          <w:color w:val="000000"/>
          <w:sz w:val="22"/>
          <w:szCs w:val="22"/>
        </w:rPr>
        <w:sym w:font="HQPB2" w:char="F02E"/>
      </w:r>
      <w:r w:rsidRPr="00633DA5">
        <w:rPr>
          <w:color w:val="000000"/>
          <w:sz w:val="22"/>
          <w:szCs w:val="22"/>
          <w:rtl/>
        </w:rPr>
        <w:t xml:space="preserve"> </w:t>
      </w:r>
      <w:r w:rsidRPr="00633DA5">
        <w:rPr>
          <w:color w:val="000000"/>
          <w:sz w:val="22"/>
          <w:szCs w:val="22"/>
        </w:rPr>
        <w:sym w:font="HQPB2" w:char="F0BC"/>
      </w:r>
      <w:r w:rsidRPr="00633DA5">
        <w:rPr>
          <w:color w:val="000000"/>
          <w:sz w:val="22"/>
          <w:szCs w:val="22"/>
        </w:rPr>
        <w:sym w:font="HQPB4" w:char="F0E7"/>
      </w:r>
      <w:r w:rsidRPr="00633DA5">
        <w:rPr>
          <w:color w:val="000000"/>
          <w:sz w:val="22"/>
          <w:szCs w:val="22"/>
        </w:rPr>
        <w:sym w:font="HQPB2" w:char="F06D"/>
      </w:r>
      <w:r w:rsidRPr="00633DA5">
        <w:rPr>
          <w:color w:val="000000"/>
          <w:sz w:val="22"/>
          <w:szCs w:val="22"/>
        </w:rPr>
        <w:sym w:font="HQPB5" w:char="F073"/>
      </w:r>
      <w:r w:rsidRPr="00633DA5">
        <w:rPr>
          <w:color w:val="000000"/>
          <w:sz w:val="22"/>
          <w:szCs w:val="22"/>
        </w:rPr>
        <w:sym w:font="HQPB2" w:char="F039"/>
      </w:r>
      <w:r w:rsidRPr="00633DA5">
        <w:rPr>
          <w:color w:val="000000"/>
          <w:sz w:val="22"/>
          <w:szCs w:val="22"/>
          <w:rtl/>
        </w:rPr>
        <w:t xml:space="preserve"> </w:t>
      </w:r>
      <w:r w:rsidRPr="00633DA5">
        <w:rPr>
          <w:color w:val="000000"/>
          <w:sz w:val="22"/>
          <w:szCs w:val="22"/>
        </w:rPr>
        <w:sym w:font="HQPB4" w:char="F0EB"/>
      </w:r>
      <w:r w:rsidRPr="00633DA5">
        <w:rPr>
          <w:color w:val="000000"/>
          <w:sz w:val="22"/>
          <w:szCs w:val="22"/>
        </w:rPr>
        <w:sym w:font="HQPB1" w:char="F03D"/>
      </w:r>
      <w:r w:rsidRPr="00633DA5">
        <w:rPr>
          <w:color w:val="000000"/>
          <w:sz w:val="22"/>
          <w:szCs w:val="22"/>
        </w:rPr>
        <w:sym w:font="HQPB4" w:char="F0F9"/>
      </w:r>
      <w:r w:rsidRPr="00633DA5">
        <w:rPr>
          <w:color w:val="000000"/>
          <w:sz w:val="22"/>
          <w:szCs w:val="22"/>
        </w:rPr>
        <w:sym w:font="HQPB2" w:char="F03D"/>
      </w:r>
      <w:r w:rsidRPr="00633DA5">
        <w:rPr>
          <w:color w:val="000000"/>
          <w:sz w:val="22"/>
          <w:szCs w:val="22"/>
        </w:rPr>
        <w:sym w:font="HQPB5" w:char="F073"/>
      </w:r>
      <w:r w:rsidRPr="00633DA5">
        <w:rPr>
          <w:color w:val="000000"/>
          <w:sz w:val="22"/>
          <w:szCs w:val="22"/>
        </w:rPr>
        <w:sym w:font="HQPB2" w:char="F025"/>
      </w:r>
      <w:r w:rsidRPr="00633DA5">
        <w:rPr>
          <w:color w:val="000000"/>
          <w:sz w:val="22"/>
          <w:szCs w:val="22"/>
          <w:rtl/>
        </w:rPr>
        <w:t xml:space="preserve"> </w:t>
      </w:r>
      <w:r w:rsidRPr="00633DA5">
        <w:rPr>
          <w:color w:val="000000"/>
          <w:sz w:val="22"/>
          <w:szCs w:val="22"/>
        </w:rPr>
        <w:sym w:font="HQPB4" w:char="F0F7"/>
      </w:r>
      <w:r w:rsidRPr="00633DA5">
        <w:rPr>
          <w:color w:val="000000"/>
          <w:sz w:val="22"/>
          <w:szCs w:val="22"/>
        </w:rPr>
        <w:sym w:font="HQPB2" w:char="F072"/>
      </w:r>
      <w:r w:rsidRPr="00633DA5">
        <w:rPr>
          <w:color w:val="000000"/>
          <w:sz w:val="22"/>
          <w:szCs w:val="22"/>
        </w:rPr>
        <w:sym w:font="HQPB5" w:char="F072"/>
      </w:r>
      <w:r w:rsidRPr="00633DA5">
        <w:rPr>
          <w:color w:val="000000"/>
          <w:sz w:val="22"/>
          <w:szCs w:val="22"/>
        </w:rPr>
        <w:sym w:font="HQPB1" w:char="F026"/>
      </w:r>
      <w:r w:rsidRPr="00633DA5">
        <w:rPr>
          <w:color w:val="000000"/>
          <w:sz w:val="22"/>
          <w:szCs w:val="22"/>
          <w:rtl/>
        </w:rPr>
        <w:t xml:space="preserve"> </w:t>
      </w:r>
      <w:r w:rsidRPr="00633DA5">
        <w:rPr>
          <w:color w:val="000000"/>
          <w:sz w:val="22"/>
          <w:szCs w:val="22"/>
        </w:rPr>
        <w:sym w:font="HQPB2" w:char="F092"/>
      </w:r>
      <w:r w:rsidRPr="00633DA5">
        <w:rPr>
          <w:color w:val="000000"/>
          <w:sz w:val="22"/>
          <w:szCs w:val="22"/>
        </w:rPr>
        <w:sym w:font="HQPB5" w:char="F073"/>
      </w:r>
      <w:r w:rsidRPr="00633DA5">
        <w:rPr>
          <w:color w:val="000000"/>
          <w:sz w:val="22"/>
          <w:szCs w:val="22"/>
        </w:rPr>
        <w:sym w:font="HQPB2" w:char="F02B"/>
      </w:r>
      <w:r w:rsidRPr="00633DA5">
        <w:rPr>
          <w:color w:val="000000"/>
          <w:sz w:val="22"/>
          <w:szCs w:val="22"/>
        </w:rPr>
        <w:sym w:font="HQPB4" w:char="F0F8"/>
      </w:r>
      <w:r w:rsidRPr="00633DA5">
        <w:rPr>
          <w:color w:val="000000"/>
          <w:sz w:val="22"/>
          <w:szCs w:val="22"/>
        </w:rPr>
        <w:sym w:font="HQPB2" w:char="F039"/>
      </w:r>
      <w:r w:rsidRPr="00633DA5">
        <w:rPr>
          <w:color w:val="000000"/>
          <w:sz w:val="22"/>
          <w:szCs w:val="22"/>
        </w:rPr>
        <w:sym w:font="HQPB5" w:char="F072"/>
      </w:r>
      <w:r w:rsidRPr="00633DA5">
        <w:rPr>
          <w:color w:val="000000"/>
          <w:sz w:val="22"/>
          <w:szCs w:val="22"/>
        </w:rPr>
        <w:sym w:font="HQPB1" w:char="F026"/>
      </w:r>
      <w:r w:rsidRPr="00633DA5">
        <w:rPr>
          <w:color w:val="000000"/>
          <w:sz w:val="22"/>
          <w:szCs w:val="22"/>
          <w:rtl/>
        </w:rPr>
        <w:t xml:space="preserve"> </w:t>
      </w:r>
      <w:r w:rsidRPr="00633DA5">
        <w:rPr>
          <w:color w:val="000000"/>
          <w:sz w:val="22"/>
          <w:szCs w:val="22"/>
        </w:rPr>
        <w:sym w:font="HQPB5" w:char="F079"/>
      </w:r>
      <w:r w:rsidRPr="00633DA5">
        <w:rPr>
          <w:color w:val="000000"/>
          <w:sz w:val="22"/>
          <w:szCs w:val="22"/>
        </w:rPr>
        <w:sym w:font="HQPB1" w:char="F0EC"/>
      </w:r>
      <w:r w:rsidRPr="00633DA5">
        <w:rPr>
          <w:color w:val="000000"/>
          <w:sz w:val="22"/>
          <w:szCs w:val="22"/>
        </w:rPr>
        <w:sym w:font="HQPB4" w:char="F0F4"/>
      </w:r>
      <w:r w:rsidRPr="00633DA5">
        <w:rPr>
          <w:color w:val="000000"/>
          <w:sz w:val="22"/>
          <w:szCs w:val="22"/>
        </w:rPr>
        <w:sym w:font="HQPB2" w:char="F04A"/>
      </w:r>
      <w:r w:rsidRPr="00633DA5">
        <w:rPr>
          <w:color w:val="000000"/>
          <w:sz w:val="22"/>
          <w:szCs w:val="22"/>
        </w:rPr>
        <w:sym w:font="HQPB4" w:char="F0A1"/>
      </w:r>
      <w:r w:rsidRPr="00633DA5">
        <w:rPr>
          <w:color w:val="000000"/>
          <w:sz w:val="22"/>
          <w:szCs w:val="22"/>
        </w:rPr>
        <w:sym w:font="HQPB1" w:char="F0A1"/>
      </w:r>
      <w:r w:rsidRPr="00633DA5">
        <w:rPr>
          <w:color w:val="000000"/>
          <w:sz w:val="22"/>
          <w:szCs w:val="22"/>
        </w:rPr>
        <w:sym w:font="HQPB2" w:char="F039"/>
      </w:r>
      <w:r w:rsidRPr="00633DA5">
        <w:rPr>
          <w:color w:val="000000"/>
          <w:sz w:val="22"/>
          <w:szCs w:val="22"/>
        </w:rPr>
        <w:sym w:font="HQPB5" w:char="F024"/>
      </w:r>
      <w:r w:rsidRPr="00633DA5">
        <w:rPr>
          <w:color w:val="000000"/>
          <w:sz w:val="22"/>
          <w:szCs w:val="22"/>
        </w:rPr>
        <w:sym w:font="HQPB1" w:char="F023"/>
      </w:r>
      <w:r w:rsidRPr="00633DA5">
        <w:rPr>
          <w:color w:val="000000"/>
          <w:sz w:val="22"/>
          <w:szCs w:val="22"/>
          <w:rtl/>
        </w:rPr>
        <w:t xml:space="preserve"> </w:t>
      </w:r>
      <w:r w:rsidRPr="00633DA5">
        <w:rPr>
          <w:color w:val="000000"/>
          <w:sz w:val="22"/>
          <w:szCs w:val="22"/>
        </w:rPr>
        <w:sym w:font="HQPB5" w:char="F075"/>
      </w:r>
      <w:r w:rsidRPr="00633DA5">
        <w:rPr>
          <w:color w:val="000000"/>
          <w:sz w:val="22"/>
          <w:szCs w:val="22"/>
        </w:rPr>
        <w:sym w:font="HQPB2" w:char="F071"/>
      </w:r>
      <w:r w:rsidRPr="00633DA5">
        <w:rPr>
          <w:color w:val="000000"/>
          <w:sz w:val="22"/>
          <w:szCs w:val="22"/>
        </w:rPr>
        <w:sym w:font="HQPB4" w:char="F0E8"/>
      </w:r>
      <w:r w:rsidRPr="00633DA5">
        <w:rPr>
          <w:color w:val="000000"/>
          <w:sz w:val="22"/>
          <w:szCs w:val="22"/>
        </w:rPr>
        <w:sym w:font="HQPB2" w:char="F064"/>
      </w:r>
      <w:r w:rsidRPr="00633DA5">
        <w:rPr>
          <w:color w:val="000000"/>
          <w:sz w:val="22"/>
          <w:szCs w:val="22"/>
        </w:rPr>
        <w:sym w:font="HQPB5" w:char="F075"/>
      </w:r>
      <w:r w:rsidRPr="00633DA5">
        <w:rPr>
          <w:color w:val="000000"/>
          <w:sz w:val="22"/>
          <w:szCs w:val="22"/>
        </w:rPr>
        <w:sym w:font="HQPB2" w:char="F072"/>
      </w:r>
      <w:r w:rsidRPr="00633DA5">
        <w:rPr>
          <w:color w:val="000000"/>
          <w:sz w:val="22"/>
          <w:szCs w:val="22"/>
          <w:rtl/>
        </w:rPr>
        <w:t xml:space="preserve"> </w:t>
      </w:r>
      <w:r w:rsidRPr="00633DA5">
        <w:rPr>
          <w:color w:val="000000"/>
          <w:sz w:val="22"/>
          <w:szCs w:val="22"/>
        </w:rPr>
        <w:sym w:font="HQPB4" w:char="F0D3"/>
      </w:r>
      <w:r w:rsidRPr="00633DA5">
        <w:rPr>
          <w:color w:val="000000"/>
          <w:sz w:val="22"/>
          <w:szCs w:val="22"/>
        </w:rPr>
        <w:sym w:font="HQPB1" w:char="F089"/>
      </w:r>
      <w:r w:rsidRPr="00633DA5">
        <w:rPr>
          <w:color w:val="000000"/>
          <w:sz w:val="22"/>
          <w:szCs w:val="22"/>
        </w:rPr>
        <w:sym w:font="HQPB2" w:char="F08B"/>
      </w:r>
      <w:r w:rsidRPr="00633DA5">
        <w:rPr>
          <w:color w:val="000000"/>
          <w:sz w:val="22"/>
          <w:szCs w:val="22"/>
        </w:rPr>
        <w:sym w:font="HQPB4" w:char="F0CE"/>
      </w:r>
      <w:r w:rsidRPr="00633DA5">
        <w:rPr>
          <w:color w:val="000000"/>
          <w:sz w:val="22"/>
          <w:szCs w:val="22"/>
        </w:rPr>
        <w:sym w:font="HQPB2" w:char="F067"/>
      </w:r>
      <w:r w:rsidRPr="00633DA5">
        <w:rPr>
          <w:color w:val="000000"/>
          <w:sz w:val="22"/>
          <w:szCs w:val="22"/>
        </w:rPr>
        <w:sym w:font="HQPB5" w:char="F078"/>
      </w:r>
      <w:r w:rsidRPr="00633DA5">
        <w:rPr>
          <w:color w:val="000000"/>
          <w:sz w:val="22"/>
          <w:szCs w:val="22"/>
        </w:rPr>
        <w:sym w:font="HQPB1" w:char="F0A9"/>
      </w:r>
      <w:r w:rsidRPr="00633DA5">
        <w:rPr>
          <w:color w:val="000000"/>
          <w:sz w:val="22"/>
          <w:szCs w:val="22"/>
          <w:rtl/>
        </w:rPr>
        <w:t xml:space="preserve"> </w:t>
      </w:r>
      <w:r w:rsidRPr="00633DA5">
        <w:rPr>
          <w:color w:val="000000"/>
          <w:sz w:val="22"/>
          <w:szCs w:val="22"/>
        </w:rPr>
        <w:sym w:font="HQPB2" w:char="F0C7"/>
      </w:r>
      <w:r w:rsidRPr="00633DA5">
        <w:rPr>
          <w:color w:val="000000"/>
          <w:sz w:val="22"/>
          <w:szCs w:val="22"/>
        </w:rPr>
        <w:sym w:font="HQPB2" w:char="F0CC"/>
      </w:r>
      <w:r w:rsidRPr="00633DA5">
        <w:rPr>
          <w:color w:val="000000"/>
          <w:sz w:val="22"/>
          <w:szCs w:val="22"/>
        </w:rPr>
        <w:sym w:font="HQPB2" w:char="F0D0"/>
      </w:r>
      <w:r w:rsidRPr="00633DA5">
        <w:rPr>
          <w:color w:val="000000"/>
          <w:sz w:val="22"/>
          <w:szCs w:val="22"/>
        </w:rPr>
        <w:sym w:font="HQPB2" w:char="F0C8"/>
      </w:r>
      <w:r>
        <w:rPr>
          <w:rFonts w:ascii="mylotus" w:hAnsi="mylotus" w:cs="CTraditional Arabic"/>
          <w:sz w:val="28"/>
          <w:szCs w:val="22"/>
          <w:rtl/>
        </w:rPr>
        <w:t xml:space="preserve"> </w:t>
      </w:r>
      <w:r w:rsidRPr="0028247F">
        <w:rPr>
          <w:rFonts w:ascii="mylotus" w:hAnsi="mylotus" w:cs="CTraditional Arabic"/>
          <w:sz w:val="28"/>
          <w:szCs w:val="22"/>
          <w:rtl/>
        </w:rPr>
        <w:t>&amp;</w:t>
      </w:r>
      <w:r w:rsidR="00BF72F9" w:rsidRPr="006F400E">
        <w:rPr>
          <w:rFonts w:ascii="mylotus" w:hAnsi="mylotus" w:cs="mylotus"/>
          <w:sz w:val="28"/>
          <w:szCs w:val="28"/>
          <w:rtl/>
        </w:rPr>
        <w:t xml:space="preserve"> </w:t>
      </w:r>
      <w:r w:rsidR="00B7015C" w:rsidRPr="008312B0">
        <w:rPr>
          <w:rFonts w:ascii="mylotus" w:hAnsi="mylotus" w:cs="mylotus" w:hint="cs"/>
          <w:sz w:val="28"/>
          <w:szCs w:val="20"/>
          <w:rtl/>
        </w:rPr>
        <w:t>[</w:t>
      </w:r>
      <w:r w:rsidR="00BF72F9" w:rsidRPr="008312B0">
        <w:rPr>
          <w:rFonts w:ascii="mylotus" w:hAnsi="mylotus" w:cs="mylotus"/>
          <w:sz w:val="28"/>
          <w:szCs w:val="20"/>
          <w:rtl/>
        </w:rPr>
        <w:t>ق</w:t>
      </w:r>
      <w:r w:rsidR="00024D8E" w:rsidRPr="008312B0">
        <w:rPr>
          <w:rFonts w:ascii="mylotus" w:hAnsi="mylotus" w:cs="mylotus"/>
          <w:sz w:val="28"/>
          <w:szCs w:val="20"/>
          <w:rtl/>
        </w:rPr>
        <w:t xml:space="preserve">: </w:t>
      </w:r>
      <w:r w:rsidR="00BF72F9" w:rsidRPr="008312B0">
        <w:rPr>
          <w:rFonts w:ascii="mylotus" w:hAnsi="mylotus" w:cs="mylotus"/>
          <w:sz w:val="28"/>
          <w:szCs w:val="20"/>
          <w:rtl/>
        </w:rPr>
        <w:t>37</w:t>
      </w:r>
      <w:r w:rsidR="00B7015C" w:rsidRPr="008312B0">
        <w:rPr>
          <w:rFonts w:ascii="mylotus" w:hAnsi="mylotus" w:cs="mylotus" w:hint="cs"/>
          <w:sz w:val="28"/>
          <w:szCs w:val="20"/>
          <w:rtl/>
        </w:rPr>
        <w:t>]</w:t>
      </w:r>
      <w:r w:rsidR="006F400E" w:rsidRPr="00CB23BF">
        <w:rPr>
          <w:rFonts w:ascii="mylotus" w:hAnsi="mylotus" w:cs="mylotus"/>
          <w:sz w:val="28"/>
          <w:szCs w:val="28"/>
          <w:rtl/>
        </w:rPr>
        <w:t>.</w:t>
      </w:r>
    </w:p>
    <w:p w:rsidR="00BF72F9" w:rsidRPr="006F400E" w:rsidRDefault="00BF72F9" w:rsidP="00B7015C">
      <w:pPr>
        <w:widowControl w:val="0"/>
        <w:spacing w:before="120" w:line="228" w:lineRule="auto"/>
        <w:ind w:firstLine="397"/>
        <w:jc w:val="lowKashida"/>
        <w:rPr>
          <w:rFonts w:ascii="mylotus" w:hAnsi="mylotus" w:cs="mylotus"/>
          <w:b/>
          <w:bCs/>
          <w:sz w:val="28"/>
          <w:szCs w:val="28"/>
          <w:rtl/>
        </w:rPr>
      </w:pPr>
      <w:r w:rsidRPr="006F400E">
        <w:rPr>
          <w:rFonts w:ascii="mylotus" w:hAnsi="mylotus" w:cs="mylotus"/>
          <w:b/>
          <w:bCs/>
          <w:sz w:val="28"/>
          <w:szCs w:val="28"/>
          <w:rtl/>
        </w:rPr>
        <w:t xml:space="preserve"> ب</w:t>
      </w:r>
      <w:r w:rsidR="00E65855">
        <w:rPr>
          <w:rFonts w:ascii="mylotus" w:hAnsi="mylotus" w:cs="mylotus"/>
          <w:b/>
          <w:bCs/>
          <w:sz w:val="28"/>
          <w:szCs w:val="28"/>
          <w:rtl/>
        </w:rPr>
        <w:t>-</w:t>
      </w:r>
      <w:r w:rsidRPr="006F400E">
        <w:rPr>
          <w:rFonts w:ascii="mylotus" w:hAnsi="mylotus" w:cs="mylotus"/>
          <w:b/>
          <w:bCs/>
          <w:sz w:val="28"/>
          <w:szCs w:val="28"/>
          <w:rtl/>
        </w:rPr>
        <w:t xml:space="preserve"> السنة النبوية</w:t>
      </w:r>
      <w:r w:rsidR="00024D8E">
        <w:rPr>
          <w:rFonts w:ascii="mylotus" w:hAnsi="mylotus" w:cs="mylotus"/>
          <w:b/>
          <w:bCs/>
          <w:sz w:val="28"/>
          <w:szCs w:val="28"/>
          <w:rtl/>
        </w:rPr>
        <w:t xml:space="preserve">: </w:t>
      </w:r>
    </w:p>
    <w:p w:rsidR="00BF72F9" w:rsidRPr="006F400E" w:rsidRDefault="00BF72F9" w:rsidP="006A5903">
      <w:pPr>
        <w:widowControl w:val="0"/>
        <w:spacing w:before="120" w:line="228" w:lineRule="auto"/>
        <w:ind w:firstLine="397"/>
        <w:jc w:val="lowKashida"/>
        <w:rPr>
          <w:rFonts w:ascii="mylotus" w:hAnsi="mylotus" w:cs="mylotus"/>
          <w:sz w:val="28"/>
          <w:szCs w:val="28"/>
        </w:rPr>
      </w:pPr>
      <w:r w:rsidRPr="006F400E">
        <w:rPr>
          <w:rFonts w:ascii="mylotus" w:hAnsi="mylotus" w:cs="mylotus"/>
          <w:sz w:val="28"/>
          <w:szCs w:val="28"/>
          <w:rtl/>
        </w:rPr>
        <w:t xml:space="preserve"> 1 </w:t>
      </w:r>
      <w:r w:rsidR="00E65855">
        <w:rPr>
          <w:rFonts w:ascii="mylotus" w:hAnsi="mylotus" w:cs="mylotus"/>
          <w:sz w:val="28"/>
          <w:szCs w:val="28"/>
          <w:rtl/>
        </w:rPr>
        <w:t>-</w:t>
      </w:r>
      <w:r w:rsidRPr="006F400E">
        <w:rPr>
          <w:rFonts w:ascii="mylotus" w:hAnsi="mylotus" w:cs="mylotus"/>
          <w:sz w:val="28"/>
          <w:szCs w:val="28"/>
          <w:rtl/>
        </w:rPr>
        <w:t xml:space="preserve"> عن أبي سعيد الخدري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="00ED4491">
        <w:rPr>
          <w:rFonts w:ascii="mylotus" w:hAnsi="mylotus" w:cs="CTraditional Arabic" w:hint="cs"/>
          <w:sz w:val="28"/>
          <w:szCs w:val="28"/>
          <w:rtl/>
        </w:rPr>
        <w:t>ا</w:t>
      </w:r>
      <w:r w:rsidR="006F400E">
        <w:rPr>
          <w:rFonts w:ascii="mylotus" w:hAnsi="mylotus" w:cs="mylotus"/>
          <w:b/>
          <w:bCs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>قال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Pr="006F400E">
        <w:rPr>
          <w:rFonts w:ascii="mylotus" w:hAnsi="mylotus" w:cs="mylotus"/>
          <w:sz w:val="28"/>
          <w:szCs w:val="28"/>
          <w:rtl/>
        </w:rPr>
        <w:t>قال رسول الله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="00ED4491">
        <w:rPr>
          <w:rFonts w:ascii="mylotus" w:hAnsi="mylotus" w:cs="mylotus" w:hint="cs"/>
          <w:sz w:val="28"/>
          <w:szCs w:val="28"/>
          <w:rtl/>
        </w:rPr>
        <w:t>^</w:t>
      </w:r>
      <w:r w:rsidR="00024D8E">
        <w:rPr>
          <w:rFonts w:ascii="mylotus" w:hAnsi="mylotus" w:cs="mylotus"/>
          <w:b/>
          <w:bCs/>
          <w:sz w:val="28"/>
          <w:szCs w:val="28"/>
          <w:rtl/>
        </w:rPr>
        <w:t xml:space="preserve">: </w:t>
      </w:r>
      <w:r w:rsidR="006A5903">
        <w:rPr>
          <w:rFonts w:cs="CTraditional Arabic" w:hint="cs"/>
          <w:sz w:val="28"/>
          <w:szCs w:val="28"/>
          <w:rtl/>
        </w:rPr>
        <w:t>$</w:t>
      </w:r>
      <w:r w:rsidRPr="006F400E">
        <w:rPr>
          <w:rFonts w:ascii="mylotus" w:hAnsi="mylotus" w:cs="mylotus"/>
          <w:sz w:val="28"/>
          <w:szCs w:val="28"/>
          <w:rtl/>
        </w:rPr>
        <w:t>يأتي على الناس زمان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فيغزو فئام من الناس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فيقولون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Pr="006F400E">
        <w:rPr>
          <w:rFonts w:ascii="mylotus" w:hAnsi="mylotus" w:cs="mylotus"/>
          <w:sz w:val="28"/>
          <w:szCs w:val="28"/>
          <w:rtl/>
        </w:rPr>
        <w:t>فيكم مَنْ صاحب رسول الله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="00ED4491">
        <w:rPr>
          <w:rFonts w:ascii="mylotus" w:hAnsi="mylotus" w:cs="mylotus" w:hint="cs"/>
          <w:sz w:val="28"/>
          <w:szCs w:val="28"/>
          <w:rtl/>
        </w:rPr>
        <w:t>^</w:t>
      </w:r>
      <w:r w:rsidR="006F400E">
        <w:rPr>
          <w:rFonts w:ascii="mylotus" w:hAnsi="mylotus" w:cs="mylotus"/>
          <w:b/>
          <w:bCs/>
          <w:sz w:val="28"/>
          <w:szCs w:val="28"/>
          <w:rtl/>
        </w:rPr>
        <w:t>؟</w:t>
      </w:r>
      <w:r w:rsidRPr="006F400E">
        <w:rPr>
          <w:rFonts w:ascii="mylotus" w:hAnsi="mylotus" w:cs="mylotus"/>
          <w:sz w:val="28"/>
          <w:szCs w:val="28"/>
          <w:rtl/>
        </w:rPr>
        <w:t xml:space="preserve"> فيقولون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Pr="006F400E">
        <w:rPr>
          <w:rFonts w:ascii="mylotus" w:hAnsi="mylotus" w:cs="mylotus"/>
          <w:sz w:val="28"/>
          <w:szCs w:val="28"/>
          <w:rtl/>
        </w:rPr>
        <w:t>نعم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فيفتح لهم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ثم يأتي على الناس زمان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فيغزو فئام من الناس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فيقال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Pr="006F400E">
        <w:rPr>
          <w:rFonts w:ascii="mylotus" w:hAnsi="mylotus" w:cs="mylotus"/>
          <w:sz w:val="28"/>
          <w:szCs w:val="28"/>
          <w:rtl/>
        </w:rPr>
        <w:t>هل فيكم مَنْ صاحب أصحاب رسول الله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="00ED4491">
        <w:rPr>
          <w:rFonts w:ascii="mylotus" w:hAnsi="mylotus" w:cs="mylotus" w:hint="cs"/>
          <w:sz w:val="28"/>
          <w:szCs w:val="28"/>
          <w:rtl/>
        </w:rPr>
        <w:t>^</w:t>
      </w:r>
      <w:r w:rsidR="006F400E">
        <w:rPr>
          <w:rFonts w:ascii="mylotus" w:hAnsi="mylotus" w:cs="mylotus"/>
          <w:b/>
          <w:bCs/>
          <w:sz w:val="28"/>
          <w:szCs w:val="28"/>
          <w:rtl/>
        </w:rPr>
        <w:t>؟</w:t>
      </w:r>
      <w:r w:rsidRPr="006F400E">
        <w:rPr>
          <w:rFonts w:ascii="mylotus" w:hAnsi="mylotus" w:cs="mylotus"/>
          <w:sz w:val="28"/>
          <w:szCs w:val="28"/>
          <w:rtl/>
        </w:rPr>
        <w:t xml:space="preserve"> فيقولون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Pr="006F400E">
        <w:rPr>
          <w:rFonts w:ascii="mylotus" w:hAnsi="mylotus" w:cs="mylotus"/>
          <w:sz w:val="28"/>
          <w:szCs w:val="28"/>
          <w:rtl/>
        </w:rPr>
        <w:t>نعم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فيفتح لهم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ثم يأتي على الناس زمان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فيغزو فئام من الناس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فيقال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Pr="006F400E">
        <w:rPr>
          <w:rFonts w:ascii="mylotus" w:hAnsi="mylotus" w:cs="mylotus"/>
          <w:sz w:val="28"/>
          <w:szCs w:val="28"/>
          <w:rtl/>
        </w:rPr>
        <w:t>هل فيكم مَنْ صاحب من صاحب أصحاب رسول الله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="00ED4491">
        <w:rPr>
          <w:rFonts w:ascii="mylotus" w:hAnsi="mylotus" w:cs="mylotus" w:hint="cs"/>
          <w:sz w:val="28"/>
          <w:szCs w:val="28"/>
          <w:rtl/>
        </w:rPr>
        <w:t>^</w:t>
      </w:r>
      <w:r w:rsidR="006F400E">
        <w:rPr>
          <w:rFonts w:ascii="mylotus" w:hAnsi="mylotus" w:cs="mylotus"/>
          <w:b/>
          <w:bCs/>
          <w:sz w:val="28"/>
          <w:szCs w:val="28"/>
          <w:rtl/>
        </w:rPr>
        <w:t>؟</w:t>
      </w:r>
      <w:r w:rsidRPr="006F400E">
        <w:rPr>
          <w:rFonts w:ascii="mylotus" w:hAnsi="mylotus" w:cs="mylotus"/>
          <w:sz w:val="28"/>
          <w:szCs w:val="28"/>
          <w:rtl/>
        </w:rPr>
        <w:t xml:space="preserve"> فيقولون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Pr="006F400E">
        <w:rPr>
          <w:rFonts w:ascii="mylotus" w:hAnsi="mylotus" w:cs="mylotus"/>
          <w:sz w:val="28"/>
          <w:szCs w:val="28"/>
          <w:rtl/>
        </w:rPr>
        <w:t>نعم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فيفتح لهم</w:t>
      </w:r>
      <w:r w:rsidR="006A5903">
        <w:rPr>
          <w:rFonts w:ascii="mylotus" w:hAnsi="mylotus" w:cs="CTraditional Arabic" w:hint="cs"/>
          <w:sz w:val="28"/>
          <w:szCs w:val="28"/>
          <w:rtl/>
        </w:rPr>
        <w:t>#</w:t>
      </w:r>
      <w:r w:rsidR="006F400E"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t>(</w:t>
      </w:r>
      <w:r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footnoteReference w:id="197"/>
      </w:r>
      <w:r w:rsidR="006F400E"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t>)</w:t>
      </w:r>
      <w:r w:rsidR="00CB23BF" w:rsidRPr="00CB23BF">
        <w:rPr>
          <w:rFonts w:ascii="mylotus" w:hAnsi="mylotus" w:cs="mylotus" w:hint="cs"/>
          <w:sz w:val="28"/>
          <w:szCs w:val="28"/>
          <w:rtl/>
        </w:rPr>
        <w:t>.</w:t>
      </w:r>
    </w:p>
    <w:p w:rsidR="00BF72F9" w:rsidRPr="006F400E" w:rsidRDefault="00BF72F9" w:rsidP="00592B25">
      <w:pPr>
        <w:widowControl w:val="0"/>
        <w:spacing w:before="120" w:line="228" w:lineRule="auto"/>
        <w:ind w:firstLine="397"/>
        <w:jc w:val="lowKashida"/>
        <w:rPr>
          <w:rFonts w:ascii="mylotus" w:hAnsi="mylotus" w:cs="mylotus"/>
          <w:sz w:val="28"/>
          <w:szCs w:val="28"/>
        </w:rPr>
      </w:pPr>
      <w:r w:rsidRPr="006F400E">
        <w:rPr>
          <w:rFonts w:ascii="mylotus" w:hAnsi="mylotus" w:cs="mylotus"/>
          <w:sz w:val="28"/>
          <w:szCs w:val="28"/>
          <w:rtl/>
        </w:rPr>
        <w:t>قال ابن الأثير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="005228DA" w:rsidRPr="00CE5989">
        <w:rPr>
          <w:rFonts w:cs="CTraditional Arabic" w:hint="cs"/>
          <w:sz w:val="28"/>
          <w:szCs w:val="28"/>
          <w:rtl/>
        </w:rPr>
        <w:t>@</w:t>
      </w:r>
      <w:r w:rsidRPr="006F400E">
        <w:rPr>
          <w:rFonts w:ascii="mylotus" w:hAnsi="mylotus" w:cs="mylotus"/>
          <w:sz w:val="28"/>
          <w:szCs w:val="28"/>
          <w:rtl/>
        </w:rPr>
        <w:t xml:space="preserve">الفئام </w:t>
      </w:r>
      <w:r w:rsidR="00E65855">
        <w:rPr>
          <w:rFonts w:ascii="mylotus" w:hAnsi="mylotus" w:cs="mylotus"/>
          <w:sz w:val="28"/>
          <w:szCs w:val="28"/>
          <w:rtl/>
        </w:rPr>
        <w:t>-</w:t>
      </w:r>
      <w:r w:rsidRPr="006F400E">
        <w:rPr>
          <w:rFonts w:ascii="mylotus" w:hAnsi="mylotus" w:cs="mylotus"/>
          <w:sz w:val="28"/>
          <w:szCs w:val="28"/>
          <w:rtl/>
        </w:rPr>
        <w:t xml:space="preserve"> مهموز-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Pr="006F400E">
        <w:rPr>
          <w:rFonts w:ascii="mylotus" w:hAnsi="mylotus" w:cs="mylotus"/>
          <w:sz w:val="28"/>
          <w:szCs w:val="28"/>
          <w:rtl/>
        </w:rPr>
        <w:t>الجماعة الكثيرة</w:t>
      </w:r>
      <w:r w:rsidR="00592B25" w:rsidRPr="004C07DE">
        <w:rPr>
          <w:rFonts w:ascii="mylotus" w:hAnsi="mylotus" w:cs="CTraditional Arabic" w:hint="cs"/>
          <w:sz w:val="28"/>
          <w:szCs w:val="28"/>
          <w:rtl/>
        </w:rPr>
        <w:t>!</w:t>
      </w:r>
      <w:r w:rsidR="006F400E"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t>(</w:t>
      </w:r>
      <w:r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footnoteReference w:id="198"/>
      </w:r>
      <w:r w:rsidR="006F400E"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t>)</w:t>
      </w:r>
      <w:r w:rsidR="00CB23BF" w:rsidRPr="00CB23BF">
        <w:rPr>
          <w:rFonts w:ascii="mylotus" w:hAnsi="mylotus" w:cs="mylotus" w:hint="cs"/>
          <w:sz w:val="28"/>
          <w:szCs w:val="28"/>
          <w:rtl/>
        </w:rPr>
        <w:t>.</w:t>
      </w:r>
    </w:p>
    <w:p w:rsidR="00BF72F9" w:rsidRPr="006F400E" w:rsidRDefault="00BF72F9" w:rsidP="00A02E8C">
      <w:pPr>
        <w:widowControl w:val="0"/>
        <w:spacing w:line="228" w:lineRule="auto"/>
        <w:ind w:firstLine="397"/>
        <w:jc w:val="lowKashida"/>
        <w:rPr>
          <w:rFonts w:ascii="mylotus" w:hAnsi="mylotus" w:cs="mylotus"/>
          <w:sz w:val="28"/>
          <w:szCs w:val="28"/>
          <w:rtl/>
        </w:rPr>
      </w:pPr>
      <w:r w:rsidRPr="006F400E">
        <w:rPr>
          <w:rFonts w:ascii="mylotus" w:hAnsi="mylotus" w:cs="mylotus"/>
          <w:sz w:val="28"/>
          <w:szCs w:val="28"/>
          <w:rtl/>
        </w:rPr>
        <w:t>وأنا أسأل هؤلاء الطاعنين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Pr="006F400E">
        <w:rPr>
          <w:rFonts w:ascii="mylotus" w:hAnsi="mylotus" w:cs="mylotus"/>
          <w:sz w:val="28"/>
          <w:szCs w:val="28"/>
          <w:rtl/>
        </w:rPr>
        <w:t>هل تفتح البلاد للمرتدين الذين انقلبوا على أعقابهم</w:t>
      </w:r>
      <w:r w:rsidR="006F400E">
        <w:rPr>
          <w:rFonts w:ascii="mylotus" w:hAnsi="mylotus" w:cs="mylotus"/>
          <w:sz w:val="28"/>
          <w:szCs w:val="28"/>
          <w:rtl/>
        </w:rPr>
        <w:t>؟</w:t>
      </w:r>
      <w:r w:rsidRPr="006F400E">
        <w:rPr>
          <w:rFonts w:ascii="mylotus" w:hAnsi="mylotus" w:cs="mylotus"/>
          <w:sz w:val="28"/>
          <w:szCs w:val="28"/>
          <w:rtl/>
        </w:rPr>
        <w:t>! وهل تفتح بعد موتهم ببركة رؤيتهم ورؤية من رآهم إذا كانوا منافقين</w:t>
      </w:r>
      <w:r w:rsidR="006F400E">
        <w:rPr>
          <w:rFonts w:ascii="mylotus" w:hAnsi="mylotus" w:cs="mylotus"/>
          <w:sz w:val="28"/>
          <w:szCs w:val="28"/>
          <w:rtl/>
        </w:rPr>
        <w:t>؟</w:t>
      </w:r>
      <w:r w:rsidRPr="006F400E">
        <w:rPr>
          <w:rFonts w:ascii="mylotus" w:hAnsi="mylotus" w:cs="mylotus"/>
          <w:sz w:val="28"/>
          <w:szCs w:val="28"/>
          <w:rtl/>
        </w:rPr>
        <w:t>! ومن المعلوم بداهة أن الفتوحات بعد موت النبي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="00ED4491">
        <w:rPr>
          <w:rFonts w:ascii="mylotus" w:hAnsi="mylotus" w:cs="mylotus" w:hint="cs"/>
          <w:sz w:val="28"/>
          <w:szCs w:val="28"/>
          <w:rtl/>
        </w:rPr>
        <w:t>^</w:t>
      </w:r>
      <w:r w:rsidR="006F400E">
        <w:rPr>
          <w:rFonts w:ascii="mylotus" w:hAnsi="mylotus" w:cs="mylotus"/>
          <w:b/>
          <w:bCs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 xml:space="preserve">لم تكن إلا في خلافة الثلاثة أبي بكر وعمر وعثمان </w:t>
      </w:r>
      <w:r w:rsidR="00ED4491">
        <w:rPr>
          <w:rFonts w:ascii="mylotus" w:hAnsi="mylotus" w:cs="CTraditional Arabic" w:hint="cs"/>
          <w:sz w:val="28"/>
          <w:szCs w:val="28"/>
          <w:rtl/>
        </w:rPr>
        <w:t>ي</w:t>
      </w:r>
      <w:r w:rsidR="00024D8E">
        <w:rPr>
          <w:rFonts w:ascii="mylotus" w:hAnsi="mylotus" w:cs="mylotus"/>
          <w:b/>
          <w:bCs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فهم الذين فتحوا البلاد وأدخلوا العباد في دين الله أفواجاً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وآثار فتوحاتهم ما زالت ماثلة للعيان</w:t>
      </w:r>
      <w:r w:rsidR="006F400E">
        <w:rPr>
          <w:rFonts w:ascii="mylotus" w:hAnsi="mylotus" w:cs="mylotus"/>
          <w:sz w:val="28"/>
          <w:szCs w:val="28"/>
          <w:rtl/>
        </w:rPr>
        <w:t>!</w:t>
      </w:r>
      <w:r w:rsidRPr="006F400E">
        <w:rPr>
          <w:rFonts w:ascii="mylotus" w:hAnsi="mylotus" w:cs="mylotus"/>
          <w:sz w:val="28"/>
          <w:szCs w:val="28"/>
          <w:rtl/>
        </w:rPr>
        <w:t xml:space="preserve"> أما خلافة علي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="00ED4491">
        <w:rPr>
          <w:rFonts w:ascii="mylotus" w:hAnsi="mylotus" w:cs="CTraditional Arabic" w:hint="cs"/>
          <w:sz w:val="28"/>
          <w:szCs w:val="28"/>
          <w:rtl/>
        </w:rPr>
        <w:t>ا</w:t>
      </w:r>
      <w:r w:rsidR="006F400E">
        <w:rPr>
          <w:rFonts w:ascii="mylotus" w:hAnsi="mylotus" w:cs="mylotus"/>
          <w:b/>
          <w:bCs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>فلم يكن فيها فتوحات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بل فتن وحروب داخلية حتى طمع العدو في المسلمين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وإنما قلنا هذا حتى لا يقول قائل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Pr="006F400E">
        <w:rPr>
          <w:rFonts w:ascii="mylotus" w:hAnsi="mylotus" w:cs="mylotus"/>
          <w:sz w:val="28"/>
          <w:szCs w:val="28"/>
          <w:rtl/>
        </w:rPr>
        <w:t>إن الحديث في شيعة علي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="00ED4491">
        <w:rPr>
          <w:rFonts w:ascii="mylotus" w:hAnsi="mylotus" w:cs="CTraditional Arabic" w:hint="cs"/>
          <w:sz w:val="28"/>
          <w:szCs w:val="28"/>
          <w:rtl/>
        </w:rPr>
        <w:t>ا</w:t>
      </w:r>
      <w:r w:rsidR="006F400E">
        <w:rPr>
          <w:rFonts w:ascii="mylotus" w:hAnsi="mylotus" w:cs="mylotus"/>
          <w:b/>
          <w:bCs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>الذين قاتلوا معه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 xml:space="preserve">ومن المعلوم كذلك أن أئمة الاثني عشرية </w:t>
      </w:r>
      <w:r w:rsidR="00E65855">
        <w:rPr>
          <w:rFonts w:ascii="mylotus" w:hAnsi="mylotus" w:cs="mylotus"/>
          <w:sz w:val="28"/>
          <w:szCs w:val="28"/>
          <w:rtl/>
        </w:rPr>
        <w:t>-</w:t>
      </w:r>
      <w:r w:rsidRPr="006F400E">
        <w:rPr>
          <w:rFonts w:ascii="mylotus" w:hAnsi="mylotus" w:cs="mylotus"/>
          <w:sz w:val="28"/>
          <w:szCs w:val="28"/>
          <w:rtl/>
        </w:rPr>
        <w:t xml:space="preserve"> بعد علي </w:t>
      </w:r>
      <w:r w:rsidR="00E65855">
        <w:rPr>
          <w:rFonts w:ascii="mylotus" w:hAnsi="mylotus" w:cs="mylotus"/>
          <w:sz w:val="28"/>
          <w:szCs w:val="28"/>
          <w:rtl/>
        </w:rPr>
        <w:t>-</w:t>
      </w:r>
      <w:r w:rsidRPr="006F400E">
        <w:rPr>
          <w:rFonts w:ascii="mylotus" w:hAnsi="mylotus" w:cs="mylotus"/>
          <w:sz w:val="28"/>
          <w:szCs w:val="28"/>
          <w:rtl/>
        </w:rPr>
        <w:t xml:space="preserve"> لم تكن لهم دولة وجيوش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بل كان بعضهم ضمن جيوش الخلفاء الثلاثة</w:t>
      </w:r>
      <w:r w:rsidR="006F400E">
        <w:rPr>
          <w:rFonts w:ascii="mylotus" w:hAnsi="mylotus" w:cs="mylotus"/>
          <w:sz w:val="28"/>
          <w:szCs w:val="28"/>
          <w:rtl/>
        </w:rPr>
        <w:t>!</w:t>
      </w:r>
      <w:r w:rsidRPr="006F400E">
        <w:rPr>
          <w:rFonts w:ascii="mylotus" w:hAnsi="mylotus" w:cs="mylotus"/>
          <w:sz w:val="28"/>
          <w:szCs w:val="28"/>
          <w:rtl/>
        </w:rPr>
        <w:t xml:space="preserve"> ولن يكون هذا زمن الغائب المعدوم</w:t>
      </w:r>
      <w:r w:rsidR="006F400E">
        <w:rPr>
          <w:rFonts w:ascii="mylotus" w:hAnsi="mylotus" w:cs="mylotus"/>
          <w:sz w:val="28"/>
          <w:szCs w:val="28"/>
          <w:rtl/>
        </w:rPr>
        <w:t>؛</w:t>
      </w:r>
      <w:r w:rsidRPr="006F400E">
        <w:rPr>
          <w:rFonts w:ascii="mylotus" w:hAnsi="mylotus" w:cs="mylotus"/>
          <w:sz w:val="28"/>
          <w:szCs w:val="28"/>
          <w:rtl/>
        </w:rPr>
        <w:t xml:space="preserve"> لأنه لم يَرَ النبي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="00ED4491">
        <w:rPr>
          <w:rFonts w:ascii="mylotus" w:hAnsi="mylotus" w:cs="mylotus" w:hint="cs"/>
          <w:sz w:val="28"/>
          <w:szCs w:val="28"/>
          <w:rtl/>
        </w:rPr>
        <w:t>^</w:t>
      </w:r>
      <w:r w:rsidR="00024D8E">
        <w:rPr>
          <w:rFonts w:ascii="mylotus" w:hAnsi="mylotus" w:cs="mylotus"/>
          <w:b/>
          <w:bCs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ولم يَرَ من رآه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أو من رأى من رآه</w:t>
      </w:r>
      <w:r w:rsidR="006F400E" w:rsidRPr="00CB23BF">
        <w:rPr>
          <w:rFonts w:ascii="mylotus" w:hAnsi="mylotus" w:cs="mylotus"/>
          <w:sz w:val="28"/>
          <w:szCs w:val="28"/>
          <w:rtl/>
        </w:rPr>
        <w:t>.</w:t>
      </w:r>
      <w:r w:rsidR="00164C50">
        <w:rPr>
          <w:rFonts w:ascii="mylotus" w:hAnsi="mylotus" w:cs="mylotus" w:hint="cs"/>
          <w:sz w:val="28"/>
          <w:szCs w:val="28"/>
          <w:rtl/>
        </w:rPr>
        <w:t>.</w:t>
      </w:r>
      <w:r w:rsidRPr="00CB23BF">
        <w:rPr>
          <w:rFonts w:ascii="mylotus" w:hAnsi="mylotus" w:cs="mylotus"/>
          <w:sz w:val="28"/>
          <w:szCs w:val="28"/>
          <w:rtl/>
        </w:rPr>
        <w:t>.</w:t>
      </w:r>
      <w:r w:rsidRPr="006F400E">
        <w:rPr>
          <w:rFonts w:ascii="mylotus" w:hAnsi="mylotus" w:cs="mylotus"/>
          <w:sz w:val="28"/>
          <w:szCs w:val="28"/>
          <w:rtl/>
        </w:rPr>
        <w:t xml:space="preserve"> فتأمل هذا تعرف الحق وأهله</w:t>
      </w:r>
      <w:r w:rsidR="006F400E" w:rsidRPr="00CB23BF">
        <w:rPr>
          <w:rFonts w:ascii="mylotus" w:hAnsi="mylotus" w:cs="mylotus"/>
          <w:sz w:val="28"/>
          <w:szCs w:val="28"/>
          <w:rtl/>
        </w:rPr>
        <w:t>.</w:t>
      </w:r>
    </w:p>
    <w:p w:rsidR="00BF72F9" w:rsidRPr="006F400E" w:rsidRDefault="00BF72F9" w:rsidP="00522A9C">
      <w:pPr>
        <w:widowControl w:val="0"/>
        <w:spacing w:before="120" w:line="228" w:lineRule="auto"/>
        <w:ind w:firstLine="397"/>
        <w:jc w:val="lowKashida"/>
        <w:rPr>
          <w:rFonts w:ascii="mylotus" w:hAnsi="mylotus" w:cs="mylotus"/>
          <w:sz w:val="28"/>
          <w:szCs w:val="28"/>
        </w:rPr>
      </w:pPr>
      <w:r w:rsidRPr="006F400E">
        <w:rPr>
          <w:rFonts w:ascii="mylotus" w:hAnsi="mylotus" w:cs="mylotus"/>
          <w:sz w:val="28"/>
          <w:szCs w:val="28"/>
          <w:rtl/>
        </w:rPr>
        <w:t xml:space="preserve">2 </w:t>
      </w:r>
      <w:r w:rsidR="00E65855">
        <w:rPr>
          <w:rFonts w:ascii="mylotus" w:hAnsi="mylotus" w:cs="mylotus"/>
          <w:sz w:val="28"/>
          <w:szCs w:val="28"/>
          <w:rtl/>
        </w:rPr>
        <w:t>-</w:t>
      </w:r>
      <w:r w:rsidRPr="006F400E">
        <w:rPr>
          <w:rFonts w:ascii="mylotus" w:hAnsi="mylotus" w:cs="mylotus"/>
          <w:sz w:val="28"/>
          <w:szCs w:val="28"/>
          <w:rtl/>
        </w:rPr>
        <w:t xml:space="preserve"> عن عمران بن حصين </w:t>
      </w:r>
      <w:r w:rsidR="00ED4491" w:rsidRPr="00ED4491">
        <w:rPr>
          <w:rFonts w:ascii="mylotus" w:hAnsi="mylotus" w:cs="CTraditional Arabic" w:hint="cs"/>
          <w:sz w:val="28"/>
          <w:szCs w:val="28"/>
          <w:rtl/>
        </w:rPr>
        <w:t>ب</w:t>
      </w:r>
      <w:r w:rsidRPr="006F400E">
        <w:rPr>
          <w:rFonts w:ascii="mylotus" w:hAnsi="mylotus" w:cs="mylotus"/>
          <w:sz w:val="28"/>
          <w:szCs w:val="28"/>
          <w:rtl/>
        </w:rPr>
        <w:t xml:space="preserve"> يقول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Pr="006F400E">
        <w:rPr>
          <w:rFonts w:ascii="mylotus" w:hAnsi="mylotus" w:cs="mylotus"/>
          <w:sz w:val="28"/>
          <w:szCs w:val="28"/>
          <w:rtl/>
        </w:rPr>
        <w:t>قال رسول الله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="00ED4491">
        <w:rPr>
          <w:rFonts w:ascii="mylotus" w:hAnsi="mylotus" w:cs="mylotus" w:hint="cs"/>
          <w:sz w:val="28"/>
          <w:szCs w:val="28"/>
          <w:rtl/>
        </w:rPr>
        <w:t>^</w:t>
      </w:r>
      <w:r w:rsidR="00024D8E">
        <w:rPr>
          <w:rFonts w:ascii="mylotus" w:hAnsi="mylotus" w:cs="mylotus"/>
          <w:b/>
          <w:bCs/>
          <w:sz w:val="28"/>
          <w:szCs w:val="28"/>
          <w:rtl/>
        </w:rPr>
        <w:t xml:space="preserve">: </w:t>
      </w:r>
      <w:r w:rsidR="00522A9C">
        <w:rPr>
          <w:rFonts w:cs="CTraditional Arabic" w:hint="cs"/>
          <w:sz w:val="28"/>
          <w:szCs w:val="28"/>
          <w:rtl/>
        </w:rPr>
        <w:t>$</w:t>
      </w:r>
      <w:r w:rsidRPr="006F400E">
        <w:rPr>
          <w:rFonts w:ascii="mylotus" w:hAnsi="mylotus" w:cs="mylotus"/>
          <w:sz w:val="28"/>
          <w:szCs w:val="28"/>
          <w:rtl/>
        </w:rPr>
        <w:t>خير الناس قرني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ثم الذين يلونهم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ثم الذين يلونهم</w:t>
      </w:r>
      <w:r w:rsidR="006F400E" w:rsidRPr="00CB23BF">
        <w:rPr>
          <w:rFonts w:ascii="mylotus" w:hAnsi="mylotus" w:cs="mylotus"/>
          <w:sz w:val="28"/>
          <w:szCs w:val="28"/>
          <w:rtl/>
        </w:rPr>
        <w:t>.</w:t>
      </w:r>
      <w:r w:rsidRPr="00CB23BF">
        <w:rPr>
          <w:rFonts w:ascii="mylotus" w:hAnsi="mylotus" w:cs="mylotus"/>
          <w:sz w:val="28"/>
          <w:szCs w:val="28"/>
          <w:rtl/>
        </w:rPr>
        <w:t>..</w:t>
      </w:r>
      <w:r w:rsidR="00522A9C">
        <w:rPr>
          <w:rFonts w:ascii="mylotus" w:hAnsi="mylotus" w:cs="CTraditional Arabic" w:hint="cs"/>
          <w:sz w:val="28"/>
          <w:szCs w:val="28"/>
          <w:rtl/>
        </w:rPr>
        <w:t>#</w:t>
      </w:r>
      <w:r w:rsidR="006F400E"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t>(</w:t>
      </w:r>
      <w:r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footnoteReference w:id="199"/>
      </w:r>
      <w:r w:rsidR="006F400E"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t>)</w:t>
      </w:r>
      <w:r w:rsidR="006F400E" w:rsidRPr="00CB23BF">
        <w:rPr>
          <w:rFonts w:ascii="mylotus" w:hAnsi="mylotus" w:cs="mylotus"/>
          <w:sz w:val="28"/>
          <w:szCs w:val="28"/>
          <w:rtl/>
        </w:rPr>
        <w:t>.</w:t>
      </w:r>
    </w:p>
    <w:p w:rsidR="00BF72F9" w:rsidRPr="006F400E" w:rsidRDefault="00BF72F9" w:rsidP="00D70B4C">
      <w:pPr>
        <w:widowControl w:val="0"/>
        <w:spacing w:before="120" w:line="228" w:lineRule="auto"/>
        <w:ind w:firstLine="397"/>
        <w:jc w:val="lowKashida"/>
        <w:rPr>
          <w:rFonts w:ascii="mylotus" w:hAnsi="mylotus" w:cs="mylotus"/>
          <w:sz w:val="28"/>
          <w:szCs w:val="28"/>
          <w:rtl/>
        </w:rPr>
      </w:pPr>
      <w:r w:rsidRPr="006F400E">
        <w:rPr>
          <w:rFonts w:ascii="mylotus" w:hAnsi="mylotus" w:cs="mylotus"/>
          <w:sz w:val="28"/>
          <w:szCs w:val="28"/>
          <w:rtl/>
        </w:rPr>
        <w:t>خير الناس هم من يذاد عن حوض النبي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="00ED4491">
        <w:rPr>
          <w:rFonts w:ascii="mylotus" w:hAnsi="mylotus" w:cs="mylotus" w:hint="cs"/>
          <w:sz w:val="28"/>
          <w:szCs w:val="28"/>
          <w:rtl/>
        </w:rPr>
        <w:t>^</w:t>
      </w:r>
      <w:r w:rsidR="006F400E">
        <w:rPr>
          <w:rFonts w:ascii="mylotus" w:hAnsi="mylotus" w:cs="mylotus"/>
          <w:b/>
          <w:bCs/>
          <w:sz w:val="28"/>
          <w:szCs w:val="28"/>
          <w:rtl/>
        </w:rPr>
        <w:t>!</w:t>
      </w:r>
      <w:r w:rsidRPr="006F400E">
        <w:rPr>
          <w:rFonts w:ascii="mylotus" w:hAnsi="mylotus" w:cs="mylotus"/>
          <w:sz w:val="28"/>
          <w:szCs w:val="28"/>
          <w:rtl/>
        </w:rPr>
        <w:t>! وخير الناس هم المرتدون المبدّلون بعده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="00ED4491">
        <w:rPr>
          <w:rFonts w:ascii="mylotus" w:hAnsi="mylotus" w:cs="mylotus" w:hint="cs"/>
          <w:sz w:val="28"/>
          <w:szCs w:val="28"/>
          <w:rtl/>
        </w:rPr>
        <w:t>^</w:t>
      </w:r>
      <w:r w:rsidR="006F400E">
        <w:rPr>
          <w:rFonts w:ascii="mylotus" w:hAnsi="mylotus" w:cs="mylotus"/>
          <w:b/>
          <w:bCs/>
          <w:sz w:val="28"/>
          <w:szCs w:val="28"/>
          <w:rtl/>
        </w:rPr>
        <w:t>!</w:t>
      </w:r>
      <w:r w:rsidRPr="006F400E">
        <w:rPr>
          <w:rFonts w:ascii="mylotus" w:hAnsi="mylotus" w:cs="mylotus"/>
          <w:sz w:val="28"/>
          <w:szCs w:val="28"/>
          <w:rtl/>
        </w:rPr>
        <w:t>! أليس هذا طعناً في الله تعالى الذي جعل زمام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="00C3395D" w:rsidRPr="00C3395D">
        <w:rPr>
          <w:rFonts w:cs="CTraditional Arabic" w:hint="cs"/>
          <w:sz w:val="20"/>
          <w:szCs w:val="20"/>
          <w:rtl/>
        </w:rPr>
        <w:t>*</w:t>
      </w:r>
      <w:r w:rsidR="00C3395D" w:rsidRPr="00C3395D">
        <w:rPr>
          <w:rFonts w:cs="CTraditional Arabic"/>
          <w:sz w:val="20"/>
          <w:szCs w:val="20"/>
          <w:rtl/>
        </w:rPr>
        <w:t xml:space="preserve"> </w:t>
      </w:r>
      <w:r w:rsidR="00C3395D" w:rsidRPr="00C3395D">
        <w:rPr>
          <w:color w:val="000000"/>
          <w:sz w:val="20"/>
          <w:szCs w:val="20"/>
        </w:rPr>
        <w:sym w:font="HQPB5" w:char="F075"/>
      </w:r>
      <w:r w:rsidR="00C3395D" w:rsidRPr="00C3395D">
        <w:rPr>
          <w:color w:val="000000"/>
          <w:sz w:val="20"/>
          <w:szCs w:val="20"/>
        </w:rPr>
        <w:sym w:font="HQPB1" w:char="F08E"/>
      </w:r>
      <w:r w:rsidR="00C3395D" w:rsidRPr="00C3395D">
        <w:rPr>
          <w:color w:val="000000"/>
          <w:sz w:val="20"/>
          <w:szCs w:val="20"/>
        </w:rPr>
        <w:sym w:font="HQPB4" w:char="F0F6"/>
      </w:r>
      <w:r w:rsidR="00C3395D" w:rsidRPr="00C3395D">
        <w:rPr>
          <w:color w:val="000000"/>
          <w:sz w:val="20"/>
          <w:szCs w:val="20"/>
        </w:rPr>
        <w:sym w:font="HQPB2" w:char="F08D"/>
      </w:r>
      <w:r w:rsidR="00C3395D" w:rsidRPr="00C3395D">
        <w:rPr>
          <w:color w:val="000000"/>
          <w:sz w:val="20"/>
          <w:szCs w:val="20"/>
        </w:rPr>
        <w:sym w:font="HQPB5" w:char="F079"/>
      </w:r>
      <w:r w:rsidR="00C3395D" w:rsidRPr="00C3395D">
        <w:rPr>
          <w:color w:val="000000"/>
          <w:sz w:val="20"/>
          <w:szCs w:val="20"/>
        </w:rPr>
        <w:sym w:font="HQPB1" w:char="F07A"/>
      </w:r>
      <w:r w:rsidR="00C3395D" w:rsidRPr="00C3395D">
        <w:rPr>
          <w:color w:val="000000"/>
          <w:sz w:val="20"/>
          <w:szCs w:val="20"/>
          <w:rtl/>
        </w:rPr>
        <w:t xml:space="preserve"> </w:t>
      </w:r>
      <w:r w:rsidR="00C3395D" w:rsidRPr="00C3395D">
        <w:rPr>
          <w:color w:val="000000"/>
          <w:sz w:val="20"/>
          <w:szCs w:val="20"/>
        </w:rPr>
        <w:sym w:font="HQPB4" w:char="F03E"/>
      </w:r>
      <w:r w:rsidR="00C3395D" w:rsidRPr="00C3395D">
        <w:rPr>
          <w:color w:val="000000"/>
          <w:sz w:val="20"/>
          <w:szCs w:val="20"/>
        </w:rPr>
        <w:sym w:font="HQPB2" w:char="F070"/>
      </w:r>
      <w:r w:rsidR="00C3395D" w:rsidRPr="00C3395D">
        <w:rPr>
          <w:color w:val="000000"/>
          <w:sz w:val="20"/>
          <w:szCs w:val="20"/>
        </w:rPr>
        <w:sym w:font="HQPB4" w:char="F0A8"/>
      </w:r>
      <w:r w:rsidR="00C3395D" w:rsidRPr="00C3395D">
        <w:rPr>
          <w:color w:val="000000"/>
          <w:sz w:val="20"/>
          <w:szCs w:val="20"/>
        </w:rPr>
        <w:sym w:font="HQPB2" w:char="F042"/>
      </w:r>
      <w:r w:rsidR="00C3395D" w:rsidRPr="00C3395D">
        <w:rPr>
          <w:color w:val="000000"/>
          <w:sz w:val="20"/>
          <w:szCs w:val="20"/>
        </w:rPr>
        <w:sym w:font="HQPB4" w:char="F0E9"/>
      </w:r>
      <w:r w:rsidR="00C3395D" w:rsidRPr="00C3395D">
        <w:rPr>
          <w:color w:val="000000"/>
          <w:sz w:val="20"/>
          <w:szCs w:val="20"/>
        </w:rPr>
        <w:sym w:font="HQPB1" w:char="F026"/>
      </w:r>
      <w:r w:rsidR="00C3395D" w:rsidRPr="00C3395D">
        <w:rPr>
          <w:color w:val="000000"/>
          <w:sz w:val="20"/>
          <w:szCs w:val="20"/>
          <w:rtl/>
        </w:rPr>
        <w:t xml:space="preserve"> </w:t>
      </w:r>
      <w:r w:rsidR="00C3395D" w:rsidRPr="00C3395D">
        <w:rPr>
          <w:color w:val="000000"/>
          <w:sz w:val="20"/>
          <w:szCs w:val="20"/>
        </w:rPr>
        <w:sym w:font="HQPB4" w:char="F0F4"/>
      </w:r>
      <w:r w:rsidR="00C3395D" w:rsidRPr="00C3395D">
        <w:rPr>
          <w:color w:val="000000"/>
          <w:sz w:val="20"/>
          <w:szCs w:val="20"/>
        </w:rPr>
        <w:sym w:font="HQPB1" w:char="F04D"/>
      </w:r>
      <w:r w:rsidR="00C3395D" w:rsidRPr="00C3395D">
        <w:rPr>
          <w:color w:val="000000"/>
          <w:sz w:val="20"/>
          <w:szCs w:val="20"/>
        </w:rPr>
        <w:sym w:font="HQPB5" w:char="F079"/>
      </w:r>
      <w:r w:rsidR="00C3395D" w:rsidRPr="00C3395D">
        <w:rPr>
          <w:color w:val="000000"/>
          <w:sz w:val="20"/>
          <w:szCs w:val="20"/>
        </w:rPr>
        <w:sym w:font="HQPB1" w:char="F05F"/>
      </w:r>
      <w:r w:rsidR="00C3395D" w:rsidRPr="00C3395D">
        <w:rPr>
          <w:color w:val="000000"/>
          <w:sz w:val="20"/>
          <w:szCs w:val="20"/>
        </w:rPr>
        <w:sym w:font="HQPB4" w:char="F0CC"/>
      </w:r>
      <w:r w:rsidR="00C3395D" w:rsidRPr="00C3395D">
        <w:rPr>
          <w:color w:val="000000"/>
          <w:sz w:val="20"/>
          <w:szCs w:val="20"/>
        </w:rPr>
        <w:sym w:font="HQPB1" w:char="F08D"/>
      </w:r>
      <w:r w:rsidR="00C3395D" w:rsidRPr="00C3395D">
        <w:rPr>
          <w:color w:val="000000"/>
          <w:sz w:val="20"/>
          <w:szCs w:val="20"/>
        </w:rPr>
        <w:sym w:font="HQPB4" w:char="F0F7"/>
      </w:r>
      <w:r w:rsidR="00C3395D" w:rsidRPr="00C3395D">
        <w:rPr>
          <w:color w:val="000000"/>
          <w:sz w:val="20"/>
          <w:szCs w:val="20"/>
        </w:rPr>
        <w:sym w:font="HQPB1" w:char="F07A"/>
      </w:r>
      <w:r w:rsidR="00C3395D" w:rsidRPr="00C3395D">
        <w:rPr>
          <w:color w:val="000000"/>
          <w:sz w:val="20"/>
          <w:szCs w:val="20"/>
        </w:rPr>
        <w:sym w:font="HQPB4" w:char="F0E9"/>
      </w:r>
      <w:r w:rsidR="00C3395D" w:rsidRPr="00C3395D">
        <w:rPr>
          <w:color w:val="000000"/>
          <w:sz w:val="20"/>
          <w:szCs w:val="20"/>
        </w:rPr>
        <w:sym w:font="HQPB1" w:char="F026"/>
      </w:r>
      <w:r w:rsidR="00C3395D" w:rsidRPr="00C3395D">
        <w:rPr>
          <w:color w:val="000000"/>
          <w:sz w:val="20"/>
          <w:szCs w:val="20"/>
          <w:rtl/>
        </w:rPr>
        <w:t xml:space="preserve"> </w:t>
      </w:r>
      <w:r w:rsidR="00C3395D" w:rsidRPr="00C3395D">
        <w:rPr>
          <w:color w:val="000000"/>
          <w:sz w:val="20"/>
          <w:szCs w:val="20"/>
        </w:rPr>
        <w:sym w:font="HQPB4" w:char="F0C4"/>
      </w:r>
      <w:r w:rsidR="00C3395D" w:rsidRPr="00C3395D">
        <w:rPr>
          <w:color w:val="000000"/>
          <w:sz w:val="20"/>
          <w:szCs w:val="20"/>
        </w:rPr>
        <w:sym w:font="HQPB1" w:char="F0A8"/>
      </w:r>
      <w:r w:rsidR="00C3395D" w:rsidRPr="00C3395D">
        <w:rPr>
          <w:color w:val="000000"/>
          <w:sz w:val="20"/>
          <w:szCs w:val="20"/>
        </w:rPr>
        <w:sym w:font="HQPB1" w:char="F024"/>
      </w:r>
      <w:r w:rsidR="00C3395D" w:rsidRPr="00C3395D">
        <w:rPr>
          <w:color w:val="000000"/>
          <w:sz w:val="20"/>
          <w:szCs w:val="20"/>
        </w:rPr>
        <w:sym w:font="HQPB4" w:char="F0A8"/>
      </w:r>
      <w:r w:rsidR="00C3395D" w:rsidRPr="00C3395D">
        <w:rPr>
          <w:color w:val="000000"/>
          <w:sz w:val="20"/>
          <w:szCs w:val="20"/>
        </w:rPr>
        <w:sym w:font="HQPB2" w:char="F059"/>
      </w:r>
      <w:r w:rsidR="00C3395D" w:rsidRPr="00C3395D">
        <w:rPr>
          <w:color w:val="000000"/>
          <w:sz w:val="20"/>
          <w:szCs w:val="20"/>
        </w:rPr>
        <w:sym w:font="HQPB2" w:char="F03D"/>
      </w:r>
      <w:r w:rsidR="00C3395D" w:rsidRPr="00C3395D">
        <w:rPr>
          <w:color w:val="000000"/>
          <w:sz w:val="20"/>
          <w:szCs w:val="20"/>
        </w:rPr>
        <w:sym w:font="HQPB4" w:char="F0CF"/>
      </w:r>
      <w:r w:rsidR="00C3395D" w:rsidRPr="00C3395D">
        <w:rPr>
          <w:color w:val="000000"/>
          <w:sz w:val="20"/>
          <w:szCs w:val="20"/>
        </w:rPr>
        <w:sym w:font="HQPB2" w:char="F039"/>
      </w:r>
      <w:r w:rsidR="00C3395D" w:rsidRPr="00C3395D">
        <w:rPr>
          <w:color w:val="000000"/>
          <w:sz w:val="20"/>
          <w:szCs w:val="20"/>
          <w:rtl/>
        </w:rPr>
        <w:t xml:space="preserve"> </w:t>
      </w:r>
      <w:r w:rsidR="00C3395D" w:rsidRPr="00C3395D">
        <w:rPr>
          <w:rFonts w:cs="CTraditional Arabic" w:hint="cs"/>
          <w:sz w:val="20"/>
          <w:szCs w:val="20"/>
          <w:rtl/>
        </w:rPr>
        <w:t>&amp;</w:t>
      </w:r>
      <w:r w:rsidR="00C3395D" w:rsidRPr="00C3395D">
        <w:rPr>
          <w:rFonts w:hint="cs"/>
          <w:color w:val="000000"/>
          <w:sz w:val="20"/>
          <w:szCs w:val="20"/>
          <w:rtl/>
        </w:rPr>
        <w:t xml:space="preserve"> </w:t>
      </w:r>
      <w:r w:rsidR="00C3395D" w:rsidRPr="00C3395D">
        <w:rPr>
          <w:rFonts w:ascii="mylotus" w:hAnsi="mylotus" w:cs="mylotus" w:hint="cs"/>
          <w:color w:val="000000"/>
          <w:sz w:val="20"/>
          <w:szCs w:val="20"/>
          <w:rtl/>
        </w:rPr>
        <w:t>[</w:t>
      </w:r>
      <w:r w:rsidR="00C3395D" w:rsidRPr="00C3395D">
        <w:rPr>
          <w:rFonts w:ascii="mylotus" w:hAnsi="mylotus" w:cs="mylotus" w:hint="eastAsia"/>
          <w:color w:val="000000"/>
          <w:sz w:val="20"/>
          <w:szCs w:val="20"/>
          <w:rtl/>
        </w:rPr>
        <w:t>آل</w:t>
      </w:r>
      <w:r w:rsidR="00C3395D" w:rsidRPr="00C3395D">
        <w:rPr>
          <w:rFonts w:ascii="mylotus" w:hAnsi="mylotus" w:cs="mylotus"/>
          <w:color w:val="000000"/>
          <w:sz w:val="20"/>
          <w:szCs w:val="20"/>
          <w:rtl/>
        </w:rPr>
        <w:t xml:space="preserve"> عمران</w:t>
      </w:r>
      <w:r w:rsidR="00C3395D" w:rsidRPr="00C3395D">
        <w:rPr>
          <w:rFonts w:ascii="mylotus" w:hAnsi="mylotus" w:cs="mylotus" w:hint="cs"/>
          <w:color w:val="000000"/>
          <w:sz w:val="20"/>
          <w:szCs w:val="20"/>
          <w:rtl/>
        </w:rPr>
        <w:t>:</w:t>
      </w:r>
      <w:r w:rsidR="00C3395D" w:rsidRPr="00C3395D">
        <w:rPr>
          <w:rFonts w:ascii="mylotus" w:hAnsi="mylotus" w:cs="mylotus"/>
          <w:color w:val="000000"/>
          <w:sz w:val="20"/>
          <w:szCs w:val="20"/>
          <w:rtl/>
        </w:rPr>
        <w:t>110</w:t>
      </w:r>
      <w:r w:rsidR="00C3395D" w:rsidRPr="00C3395D">
        <w:rPr>
          <w:rFonts w:ascii="mylotus" w:hAnsi="mylotus" w:cs="mylotus" w:hint="cs"/>
          <w:color w:val="000000"/>
          <w:sz w:val="20"/>
          <w:szCs w:val="20"/>
          <w:rtl/>
        </w:rPr>
        <w:t>]</w:t>
      </w:r>
      <w:r w:rsidR="00C3395D">
        <w:rPr>
          <w:rFonts w:cs="CTraditional Arabic" w:hint="cs"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>في يد هؤلاء</w:t>
      </w:r>
      <w:r w:rsidR="006F400E">
        <w:rPr>
          <w:rFonts w:ascii="mylotus" w:hAnsi="mylotus" w:cs="mylotus"/>
          <w:sz w:val="28"/>
          <w:szCs w:val="28"/>
          <w:rtl/>
        </w:rPr>
        <w:t>!</w:t>
      </w:r>
      <w:r w:rsidRPr="006F400E">
        <w:rPr>
          <w:rFonts w:ascii="mylotus" w:hAnsi="mylotus" w:cs="mylotus"/>
          <w:sz w:val="28"/>
          <w:szCs w:val="28"/>
          <w:rtl/>
        </w:rPr>
        <w:t>!</w:t>
      </w:r>
      <w:r w:rsidR="00024D8E">
        <w:rPr>
          <w:rFonts w:ascii="mylotus" w:hAnsi="mylotus" w:cs="mylotus"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>وطعناً في رسوله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="00ED4491">
        <w:rPr>
          <w:rFonts w:ascii="mylotus" w:hAnsi="mylotus" w:cs="mylotus" w:hint="cs"/>
          <w:sz w:val="28"/>
          <w:szCs w:val="28"/>
          <w:rtl/>
        </w:rPr>
        <w:t>^</w:t>
      </w:r>
      <w:r w:rsidR="006F400E">
        <w:rPr>
          <w:rFonts w:ascii="mylotus" w:hAnsi="mylotus" w:cs="mylotus"/>
          <w:b/>
          <w:bCs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>الذي زكّى هذا القرن الذي فيه هؤلاء الذين بدّلوا بعده</w:t>
      </w:r>
      <w:r w:rsidR="00771180">
        <w:rPr>
          <w:rFonts w:ascii="mylotus" w:hAnsi="mylotus" w:cs="mylotus" w:hint="cs"/>
          <w:sz w:val="28"/>
          <w:szCs w:val="28"/>
          <w:rtl/>
        </w:rPr>
        <w:t>؟</w:t>
      </w:r>
      <w:r w:rsidRPr="006F400E">
        <w:rPr>
          <w:rFonts w:ascii="mylotus" w:hAnsi="mylotus" w:cs="mylotus"/>
          <w:sz w:val="28"/>
          <w:szCs w:val="28"/>
          <w:rtl/>
        </w:rPr>
        <w:t>! وإذا لم يفلح خير قرن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فهل سيفلح من قال فيهم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="00ED4491">
        <w:rPr>
          <w:rFonts w:ascii="mylotus" w:hAnsi="mylotus" w:cs="mylotus" w:hint="cs"/>
          <w:sz w:val="28"/>
          <w:szCs w:val="28"/>
          <w:rtl/>
        </w:rPr>
        <w:t>^</w:t>
      </w:r>
      <w:r w:rsidR="00024D8E">
        <w:rPr>
          <w:rFonts w:ascii="mylotus" w:hAnsi="mylotus" w:cs="mylotus"/>
          <w:b/>
          <w:bCs/>
          <w:sz w:val="28"/>
          <w:szCs w:val="28"/>
          <w:rtl/>
        </w:rPr>
        <w:t xml:space="preserve">: </w:t>
      </w:r>
      <w:r w:rsidR="00771180">
        <w:rPr>
          <w:rFonts w:cs="CTraditional Arabic" w:hint="cs"/>
          <w:sz w:val="28"/>
          <w:szCs w:val="28"/>
          <w:rtl/>
        </w:rPr>
        <w:t>$</w:t>
      </w:r>
      <w:r w:rsidRPr="006F400E">
        <w:rPr>
          <w:rFonts w:ascii="mylotus" w:hAnsi="mylotus" w:cs="mylotus"/>
          <w:sz w:val="28"/>
          <w:szCs w:val="28"/>
          <w:rtl/>
        </w:rPr>
        <w:t>إن بعدكم قوم</w:t>
      </w:r>
      <w:r w:rsidR="00771180">
        <w:rPr>
          <w:rFonts w:ascii="mylotus" w:hAnsi="mylotus" w:cs="mylotus" w:hint="cs"/>
          <w:sz w:val="28"/>
          <w:szCs w:val="28"/>
          <w:rtl/>
        </w:rPr>
        <w:t>ً</w:t>
      </w:r>
      <w:r w:rsidRPr="006F400E">
        <w:rPr>
          <w:rFonts w:ascii="mylotus" w:hAnsi="mylotus" w:cs="mylotus"/>
          <w:sz w:val="28"/>
          <w:szCs w:val="28"/>
          <w:rtl/>
        </w:rPr>
        <w:t>ا يخونون ولا يؤتمنون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ويشهدون ولا يستشهدون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وينذرون ولا يفون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="008064A6">
        <w:rPr>
          <w:rFonts w:ascii="mylotus" w:hAnsi="mylotus" w:cs="mylotus"/>
          <w:sz w:val="28"/>
          <w:szCs w:val="28"/>
          <w:rtl/>
        </w:rPr>
        <w:t>ويظهر فيهم الس</w:t>
      </w:r>
      <w:r w:rsidR="008064A6">
        <w:rPr>
          <w:rFonts w:ascii="mylotus" w:hAnsi="mylotus" w:cs="mylotus" w:hint="cs"/>
          <w:sz w:val="28"/>
          <w:szCs w:val="28"/>
          <w:rtl/>
        </w:rPr>
        <w:t>ِّ</w:t>
      </w:r>
      <w:r w:rsidRPr="006F400E">
        <w:rPr>
          <w:rFonts w:ascii="mylotus" w:hAnsi="mylotus" w:cs="mylotus"/>
          <w:sz w:val="28"/>
          <w:szCs w:val="28"/>
          <w:rtl/>
        </w:rPr>
        <w:t>مَن</w:t>
      </w:r>
      <w:r w:rsidR="008064A6">
        <w:rPr>
          <w:rFonts w:ascii="mylotus" w:hAnsi="mylotus" w:cs="CTraditional Arabic" w:hint="cs"/>
          <w:sz w:val="28"/>
          <w:szCs w:val="28"/>
          <w:rtl/>
        </w:rPr>
        <w:t>#</w:t>
      </w:r>
      <w:r w:rsidR="006F400E"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t>(</w:t>
      </w:r>
      <w:r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footnoteReference w:id="200"/>
      </w:r>
      <w:r w:rsidR="006F400E"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t>)</w:t>
      </w:r>
      <w:r w:rsidR="00481AB9">
        <w:rPr>
          <w:rFonts w:ascii="mylotus" w:hAnsi="mylotus" w:cs="mylotus" w:hint="cs"/>
          <w:sz w:val="28"/>
          <w:szCs w:val="28"/>
          <w:rtl/>
        </w:rPr>
        <w:t>؟</w:t>
      </w:r>
      <w:r w:rsidRPr="006F400E">
        <w:rPr>
          <w:rFonts w:ascii="mylotus" w:hAnsi="mylotus" w:cs="mylotus"/>
          <w:sz w:val="28"/>
          <w:szCs w:val="28"/>
          <w:rtl/>
        </w:rPr>
        <w:t>!</w:t>
      </w:r>
    </w:p>
    <w:p w:rsidR="00BF72F9" w:rsidRPr="006F400E" w:rsidRDefault="00BF72F9" w:rsidP="00AF0EEC">
      <w:pPr>
        <w:widowControl w:val="0"/>
        <w:spacing w:before="120" w:line="228" w:lineRule="auto"/>
        <w:ind w:firstLine="397"/>
        <w:jc w:val="lowKashida"/>
        <w:rPr>
          <w:rFonts w:ascii="mylotus" w:hAnsi="mylotus" w:cs="mylotus"/>
          <w:sz w:val="28"/>
          <w:szCs w:val="28"/>
        </w:rPr>
      </w:pPr>
      <w:r w:rsidRPr="006F400E">
        <w:rPr>
          <w:rFonts w:ascii="mylotus" w:hAnsi="mylotus" w:cs="mylotus"/>
          <w:sz w:val="28"/>
          <w:szCs w:val="28"/>
          <w:rtl/>
        </w:rPr>
        <w:t>3 - عن أبي موسى الأشعري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="00ED4491">
        <w:rPr>
          <w:rFonts w:ascii="mylotus" w:hAnsi="mylotus" w:cs="CTraditional Arabic" w:hint="cs"/>
          <w:sz w:val="28"/>
          <w:szCs w:val="28"/>
          <w:rtl/>
        </w:rPr>
        <w:t>ا</w:t>
      </w:r>
      <w:r w:rsidR="006F400E">
        <w:rPr>
          <w:rFonts w:ascii="mylotus" w:hAnsi="mylotus" w:cs="mylotus"/>
          <w:b/>
          <w:bCs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>قال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Pr="006F400E">
        <w:rPr>
          <w:rFonts w:ascii="mylotus" w:hAnsi="mylotus" w:cs="mylotus"/>
          <w:sz w:val="28"/>
          <w:szCs w:val="28"/>
          <w:rtl/>
        </w:rPr>
        <w:t>قال رسول الله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="00ED4491">
        <w:rPr>
          <w:rFonts w:ascii="mylotus" w:hAnsi="mylotus" w:cs="mylotus" w:hint="cs"/>
          <w:sz w:val="28"/>
          <w:szCs w:val="28"/>
          <w:rtl/>
        </w:rPr>
        <w:t>^</w:t>
      </w:r>
      <w:r w:rsidR="00024D8E">
        <w:rPr>
          <w:rFonts w:ascii="mylotus" w:hAnsi="mylotus" w:cs="mylotus"/>
          <w:b/>
          <w:bCs/>
          <w:sz w:val="28"/>
          <w:szCs w:val="28"/>
          <w:rtl/>
        </w:rPr>
        <w:t xml:space="preserve">: </w:t>
      </w:r>
      <w:r w:rsidR="00AF0EEC">
        <w:rPr>
          <w:rFonts w:cs="CTraditional Arabic" w:hint="cs"/>
          <w:sz w:val="28"/>
          <w:szCs w:val="28"/>
          <w:rtl/>
        </w:rPr>
        <w:t>$</w:t>
      </w:r>
      <w:r w:rsidRPr="006F400E">
        <w:rPr>
          <w:rFonts w:ascii="mylotus" w:hAnsi="mylotus" w:cs="mylotus"/>
          <w:sz w:val="28"/>
          <w:szCs w:val="28"/>
          <w:rtl/>
        </w:rPr>
        <w:t>النجوم أمنة للسماء فإذا ذهبت النجوم أتى السماء ما توعد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وأنا أمنة لأصحابي فإذا ذهبت أتى أصحابي ما يوعدون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وأصحابي أمنة لأمتي فإذا ذهب أصحابي أتى أمتي ما يوعدون</w:t>
      </w:r>
      <w:r w:rsidR="00AF0EEC">
        <w:rPr>
          <w:rFonts w:ascii="mylotus" w:hAnsi="mylotus" w:cs="CTraditional Arabic" w:hint="cs"/>
          <w:sz w:val="28"/>
          <w:szCs w:val="28"/>
          <w:rtl/>
        </w:rPr>
        <w:t>#</w:t>
      </w:r>
      <w:r w:rsidR="006F400E"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t>(</w:t>
      </w:r>
      <w:r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footnoteReference w:id="201"/>
      </w:r>
      <w:r w:rsidR="006F400E"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t>)</w:t>
      </w:r>
      <w:r w:rsidR="00CB23BF" w:rsidRPr="00CB23BF">
        <w:rPr>
          <w:rFonts w:ascii="mylotus" w:hAnsi="mylotus" w:cs="mylotus" w:hint="cs"/>
          <w:sz w:val="28"/>
          <w:szCs w:val="28"/>
          <w:rtl/>
        </w:rPr>
        <w:t>.</w:t>
      </w:r>
    </w:p>
    <w:p w:rsidR="00BF72F9" w:rsidRPr="006F400E" w:rsidRDefault="00BF72F9" w:rsidP="00D762DB">
      <w:pPr>
        <w:widowControl w:val="0"/>
        <w:spacing w:before="120" w:line="228" w:lineRule="auto"/>
        <w:ind w:firstLine="397"/>
        <w:jc w:val="lowKashida"/>
        <w:rPr>
          <w:rFonts w:ascii="mylotus" w:hAnsi="mylotus" w:cs="mylotus"/>
          <w:sz w:val="28"/>
          <w:szCs w:val="28"/>
          <w:rtl/>
        </w:rPr>
      </w:pPr>
      <w:r w:rsidRPr="006F400E">
        <w:rPr>
          <w:rFonts w:ascii="mylotus" w:hAnsi="mylotus" w:cs="mylotus"/>
          <w:sz w:val="28"/>
          <w:szCs w:val="28"/>
          <w:rtl/>
        </w:rPr>
        <w:t>فكيف يأتي الأمن والأمان مع الخيانة</w:t>
      </w:r>
      <w:r w:rsidR="00D762DB">
        <w:rPr>
          <w:rFonts w:ascii="mylotus" w:hAnsi="mylotus" w:cs="mylotus" w:hint="cs"/>
          <w:sz w:val="28"/>
          <w:szCs w:val="28"/>
          <w:rtl/>
        </w:rPr>
        <w:t>؟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 xml:space="preserve">وهل كانت خلافة الثلاثة </w:t>
      </w:r>
      <w:r w:rsidR="00ED4491">
        <w:rPr>
          <w:rFonts w:ascii="mylotus" w:hAnsi="mylotus" w:cs="CTraditional Arabic" w:hint="cs"/>
          <w:sz w:val="28"/>
          <w:szCs w:val="28"/>
          <w:rtl/>
        </w:rPr>
        <w:t>ي</w:t>
      </w:r>
      <w:r w:rsidRPr="006F400E">
        <w:rPr>
          <w:rFonts w:ascii="mylotus" w:hAnsi="mylotus" w:cs="mylotus"/>
          <w:b/>
          <w:bCs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>إلا أمن</w:t>
      </w:r>
      <w:r w:rsidR="00D762DB">
        <w:rPr>
          <w:rFonts w:ascii="mylotus" w:hAnsi="mylotus" w:cs="mylotus" w:hint="cs"/>
          <w:sz w:val="28"/>
          <w:szCs w:val="28"/>
          <w:rtl/>
        </w:rPr>
        <w:t>ً</w:t>
      </w:r>
      <w:r w:rsidRPr="006F400E">
        <w:rPr>
          <w:rFonts w:ascii="mylotus" w:hAnsi="mylotus" w:cs="mylotus"/>
          <w:sz w:val="28"/>
          <w:szCs w:val="28"/>
          <w:rtl/>
        </w:rPr>
        <w:t>ا وأمان</w:t>
      </w:r>
      <w:r w:rsidR="00D762DB">
        <w:rPr>
          <w:rFonts w:ascii="mylotus" w:hAnsi="mylotus" w:cs="mylotus" w:hint="cs"/>
          <w:sz w:val="28"/>
          <w:szCs w:val="28"/>
          <w:rtl/>
        </w:rPr>
        <w:t>ً</w:t>
      </w:r>
      <w:r w:rsidRPr="006F400E">
        <w:rPr>
          <w:rFonts w:ascii="mylotus" w:hAnsi="mylotus" w:cs="mylotus"/>
          <w:sz w:val="28"/>
          <w:szCs w:val="28"/>
          <w:rtl/>
        </w:rPr>
        <w:t>ا وأمجاد</w:t>
      </w:r>
      <w:r w:rsidR="00D762DB">
        <w:rPr>
          <w:rFonts w:ascii="mylotus" w:hAnsi="mylotus" w:cs="mylotus" w:hint="cs"/>
          <w:sz w:val="28"/>
          <w:szCs w:val="28"/>
          <w:rtl/>
        </w:rPr>
        <w:t>ً</w:t>
      </w:r>
      <w:r w:rsidRPr="006F400E">
        <w:rPr>
          <w:rFonts w:ascii="mylotus" w:hAnsi="mylotus" w:cs="mylotus"/>
          <w:sz w:val="28"/>
          <w:szCs w:val="28"/>
          <w:rtl/>
        </w:rPr>
        <w:t>ا وفتوحات</w:t>
      </w:r>
      <w:r w:rsidR="00D762DB">
        <w:rPr>
          <w:rFonts w:ascii="mylotus" w:hAnsi="mylotus" w:cs="mylotus" w:hint="cs"/>
          <w:sz w:val="28"/>
          <w:szCs w:val="28"/>
          <w:rtl/>
        </w:rPr>
        <w:t>؟</w:t>
      </w:r>
      <w:r w:rsidR="00024D8E">
        <w:rPr>
          <w:rFonts w:ascii="mylotus" w:hAnsi="mylotus" w:cs="mylotus"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>وهل كان عهد الصحابة إلا خير القرون بشهادة الرسول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="00ED4491">
        <w:rPr>
          <w:rFonts w:ascii="mylotus" w:hAnsi="mylotus" w:cs="mylotus" w:hint="cs"/>
          <w:sz w:val="28"/>
          <w:szCs w:val="28"/>
          <w:rtl/>
        </w:rPr>
        <w:t>^</w:t>
      </w:r>
      <w:r w:rsidR="00D762DB">
        <w:rPr>
          <w:rFonts w:ascii="mylotus" w:hAnsi="mylotus" w:cs="mylotus" w:hint="cs"/>
          <w:b/>
          <w:bCs/>
          <w:sz w:val="28"/>
          <w:szCs w:val="28"/>
          <w:rtl/>
        </w:rPr>
        <w:t>؟</w:t>
      </w:r>
      <w:r w:rsidR="00024D8E">
        <w:rPr>
          <w:rFonts w:ascii="mylotus" w:hAnsi="mylotus" w:cs="mylotus"/>
          <w:b/>
          <w:bCs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 xml:space="preserve">وهذا الحديث يشمل كل الصحابة </w:t>
      </w:r>
      <w:r w:rsidR="00ED4491">
        <w:rPr>
          <w:rFonts w:ascii="mylotus" w:hAnsi="mylotus" w:cs="CTraditional Arabic" w:hint="cs"/>
          <w:sz w:val="28"/>
          <w:szCs w:val="28"/>
          <w:rtl/>
        </w:rPr>
        <w:t>ي</w:t>
      </w:r>
      <w:r w:rsidR="00024D8E">
        <w:rPr>
          <w:rFonts w:ascii="mylotus" w:hAnsi="mylotus" w:cs="mylotus"/>
          <w:b/>
          <w:bCs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لأن الحديث عام ولم يخص أحداً منهم دون أحد</w:t>
      </w:r>
      <w:r w:rsidR="006F400E" w:rsidRPr="00CB23BF">
        <w:rPr>
          <w:rFonts w:ascii="mylotus" w:hAnsi="mylotus" w:cs="mylotus"/>
          <w:sz w:val="28"/>
          <w:szCs w:val="28"/>
          <w:rtl/>
        </w:rPr>
        <w:t>.</w:t>
      </w:r>
    </w:p>
    <w:p w:rsidR="00BF72F9" w:rsidRPr="006F400E" w:rsidRDefault="00BF72F9" w:rsidP="00BE12AC">
      <w:pPr>
        <w:widowControl w:val="0"/>
        <w:spacing w:before="120" w:line="228" w:lineRule="auto"/>
        <w:ind w:firstLine="397"/>
        <w:jc w:val="lowKashida"/>
        <w:rPr>
          <w:rFonts w:ascii="mylotus" w:hAnsi="mylotus" w:cs="mylotus"/>
          <w:sz w:val="28"/>
          <w:szCs w:val="28"/>
          <w:rtl/>
        </w:rPr>
      </w:pPr>
      <w:r w:rsidRPr="006F400E">
        <w:rPr>
          <w:rFonts w:ascii="mylotus" w:hAnsi="mylotus" w:cs="mylotus"/>
          <w:sz w:val="28"/>
          <w:szCs w:val="28"/>
          <w:rtl/>
        </w:rPr>
        <w:t>ولا يشكل على هذا الحديث والذي قبله وجود بعض مظاهر الفساد من الحكام والأمراء</w:t>
      </w:r>
      <w:r w:rsidR="00024D8E">
        <w:rPr>
          <w:rFonts w:ascii="mylotus" w:hAnsi="mylotus" w:cs="mylotus"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>بعد زمن الخلفاء الراشدين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فالعبرة بمجموع الأمة</w:t>
      </w:r>
      <w:r w:rsidR="00024D8E">
        <w:rPr>
          <w:rFonts w:ascii="mylotus" w:hAnsi="mylotus" w:cs="mylotus"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>وليس في بعض أفرادها</w:t>
      </w:r>
      <w:r w:rsidR="006F400E" w:rsidRPr="00CB23BF">
        <w:rPr>
          <w:rFonts w:ascii="mylotus" w:hAnsi="mylotus" w:cs="mylotus"/>
          <w:sz w:val="28"/>
          <w:szCs w:val="28"/>
          <w:rtl/>
        </w:rPr>
        <w:t>.</w:t>
      </w:r>
    </w:p>
    <w:p w:rsidR="00BF72F9" w:rsidRPr="006F400E" w:rsidRDefault="00BF72F9" w:rsidP="00BE12AC">
      <w:pPr>
        <w:widowControl w:val="0"/>
        <w:spacing w:before="120" w:line="228" w:lineRule="auto"/>
        <w:ind w:firstLine="397"/>
        <w:jc w:val="lowKashida"/>
        <w:rPr>
          <w:rFonts w:ascii="mylotus" w:hAnsi="mylotus" w:cs="mylotus"/>
          <w:sz w:val="28"/>
          <w:szCs w:val="28"/>
        </w:rPr>
      </w:pPr>
      <w:r w:rsidRPr="006F400E">
        <w:rPr>
          <w:rFonts w:ascii="mylotus" w:hAnsi="mylotus" w:cs="mylotus"/>
          <w:sz w:val="28"/>
          <w:szCs w:val="28"/>
          <w:rtl/>
        </w:rPr>
        <w:t xml:space="preserve">4 </w:t>
      </w:r>
      <w:r w:rsidR="00E65855">
        <w:rPr>
          <w:rFonts w:ascii="mylotus" w:hAnsi="mylotus" w:cs="mylotus"/>
          <w:sz w:val="28"/>
          <w:szCs w:val="28"/>
          <w:rtl/>
        </w:rPr>
        <w:t>-</w:t>
      </w:r>
      <w:r w:rsidRPr="006F400E">
        <w:rPr>
          <w:rFonts w:ascii="mylotus" w:hAnsi="mylotus" w:cs="mylotus"/>
          <w:sz w:val="28"/>
          <w:szCs w:val="28"/>
          <w:rtl/>
        </w:rPr>
        <w:t xml:space="preserve"> عن أبي سعيد الخدري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="00ED4491">
        <w:rPr>
          <w:rFonts w:ascii="mylotus" w:hAnsi="mylotus" w:cs="CTraditional Arabic" w:hint="cs"/>
          <w:sz w:val="28"/>
          <w:szCs w:val="28"/>
          <w:rtl/>
        </w:rPr>
        <w:t>ا</w:t>
      </w:r>
      <w:r w:rsidR="006F400E">
        <w:rPr>
          <w:rFonts w:ascii="mylotus" w:hAnsi="mylotus" w:cs="mylotus"/>
          <w:b/>
          <w:bCs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>قال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Pr="006F400E">
        <w:rPr>
          <w:rFonts w:ascii="mylotus" w:hAnsi="mylotus" w:cs="mylotus"/>
          <w:sz w:val="28"/>
          <w:szCs w:val="28"/>
          <w:rtl/>
        </w:rPr>
        <w:t>قال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>النبي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="00ED4491">
        <w:rPr>
          <w:rFonts w:ascii="mylotus" w:hAnsi="mylotus" w:cs="mylotus" w:hint="cs"/>
          <w:sz w:val="28"/>
          <w:szCs w:val="28"/>
          <w:rtl/>
        </w:rPr>
        <w:t>^</w:t>
      </w:r>
      <w:r w:rsidR="00024D8E">
        <w:rPr>
          <w:rFonts w:ascii="mylotus" w:hAnsi="mylotus" w:cs="mylotus"/>
          <w:b/>
          <w:bCs/>
          <w:sz w:val="28"/>
          <w:szCs w:val="28"/>
          <w:rtl/>
        </w:rPr>
        <w:t xml:space="preserve">: </w:t>
      </w:r>
      <w:r w:rsidR="00BE12AC">
        <w:rPr>
          <w:rFonts w:cs="CTraditional Arabic" w:hint="cs"/>
          <w:sz w:val="28"/>
          <w:szCs w:val="28"/>
          <w:rtl/>
        </w:rPr>
        <w:t>$</w:t>
      </w:r>
      <w:r w:rsidRPr="006F400E">
        <w:rPr>
          <w:rFonts w:ascii="mylotus" w:hAnsi="mylotus" w:cs="mylotus"/>
          <w:sz w:val="28"/>
          <w:szCs w:val="28"/>
          <w:rtl/>
        </w:rPr>
        <w:t>لا تسبّوا أصحابي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فلو أن أحدكم أنفق مثل أحد ذهباً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ما بلغ مدّ أحدهم ولا نصيفه</w:t>
      </w:r>
      <w:r w:rsidR="00BE12AC">
        <w:rPr>
          <w:rFonts w:ascii="mylotus" w:hAnsi="mylotus" w:cs="CTraditional Arabic" w:hint="cs"/>
          <w:sz w:val="28"/>
          <w:szCs w:val="28"/>
          <w:rtl/>
        </w:rPr>
        <w:t>#</w:t>
      </w:r>
      <w:r w:rsidR="006F400E"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t>(</w:t>
      </w:r>
      <w:r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footnoteReference w:id="202"/>
      </w:r>
      <w:r w:rsidR="006F400E"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t>)</w:t>
      </w:r>
      <w:r w:rsidR="00CB23BF" w:rsidRPr="00CB23BF">
        <w:rPr>
          <w:rFonts w:ascii="mylotus" w:hAnsi="mylotus" w:cs="mylotus" w:hint="cs"/>
          <w:sz w:val="28"/>
          <w:szCs w:val="28"/>
          <w:rtl/>
        </w:rPr>
        <w:t>.</w:t>
      </w:r>
    </w:p>
    <w:p w:rsidR="00BF72F9" w:rsidRPr="006F400E" w:rsidRDefault="00BF72F9" w:rsidP="00BE12AC">
      <w:pPr>
        <w:widowControl w:val="0"/>
        <w:spacing w:before="120" w:line="228" w:lineRule="auto"/>
        <w:ind w:firstLine="397"/>
        <w:jc w:val="lowKashida"/>
        <w:rPr>
          <w:rFonts w:ascii="mylotus" w:hAnsi="mylotus" w:cs="mylotus"/>
          <w:sz w:val="28"/>
          <w:szCs w:val="28"/>
          <w:rtl/>
        </w:rPr>
      </w:pPr>
      <w:r w:rsidRPr="006F400E">
        <w:rPr>
          <w:rFonts w:ascii="mylotus" w:hAnsi="mylotus" w:cs="mylotus"/>
          <w:sz w:val="28"/>
          <w:szCs w:val="28"/>
          <w:rtl/>
        </w:rPr>
        <w:t>فنهى النبي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="00ED4491">
        <w:rPr>
          <w:rFonts w:ascii="mylotus" w:hAnsi="mylotus" w:cs="mylotus" w:hint="cs"/>
          <w:sz w:val="28"/>
          <w:szCs w:val="28"/>
          <w:rtl/>
        </w:rPr>
        <w:t>^</w:t>
      </w:r>
      <w:r w:rsidR="006F400E">
        <w:rPr>
          <w:rFonts w:ascii="mylotus" w:hAnsi="mylotus" w:cs="mylotus"/>
          <w:b/>
          <w:bCs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>عن سبهم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واللعن أشد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والقول بِردتهم وكفرهم أعظم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وإنما نبّه النبي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="00ED4491">
        <w:rPr>
          <w:rFonts w:ascii="mylotus" w:hAnsi="mylotus" w:cs="mylotus" w:hint="cs"/>
          <w:sz w:val="28"/>
          <w:szCs w:val="28"/>
          <w:rtl/>
        </w:rPr>
        <w:t>^</w:t>
      </w:r>
      <w:r w:rsidR="006F400E">
        <w:rPr>
          <w:rFonts w:ascii="mylotus" w:hAnsi="mylotus" w:cs="mylotus"/>
          <w:b/>
          <w:bCs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>بالأدنى وهو السب على ما هو أعظم وأعلى وهو لعنهم وتكفيرهم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وهذا الحكم شامل لجميع الصحابة من تقدم إسلامه ومن تأخر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وليس خاصاً بسبب الحديث</w:t>
      </w:r>
      <w:r w:rsidR="006F400E" w:rsidRPr="00CB23BF">
        <w:rPr>
          <w:rFonts w:ascii="mylotus" w:hAnsi="mylotus" w:cs="mylotus"/>
          <w:sz w:val="28"/>
          <w:szCs w:val="28"/>
          <w:rtl/>
        </w:rPr>
        <w:t>.</w:t>
      </w:r>
    </w:p>
    <w:p w:rsidR="00BF72F9" w:rsidRPr="006F400E" w:rsidRDefault="00BF72F9" w:rsidP="00ED4491">
      <w:pPr>
        <w:widowControl w:val="0"/>
        <w:spacing w:before="120" w:line="228" w:lineRule="auto"/>
        <w:ind w:firstLine="397"/>
        <w:jc w:val="lowKashida"/>
        <w:rPr>
          <w:rFonts w:ascii="mylotus" w:hAnsi="mylotus" w:cs="mylotus"/>
          <w:sz w:val="28"/>
          <w:szCs w:val="28"/>
          <w:rtl/>
        </w:rPr>
      </w:pPr>
      <w:r w:rsidRPr="006F400E">
        <w:rPr>
          <w:rFonts w:ascii="mylotus" w:hAnsi="mylotus" w:cs="mylotus"/>
          <w:sz w:val="28"/>
          <w:szCs w:val="28"/>
          <w:rtl/>
        </w:rPr>
        <w:t>ثم يقال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Pr="006F400E">
        <w:rPr>
          <w:rFonts w:ascii="mylotus" w:hAnsi="mylotus" w:cs="mylotus"/>
          <w:sz w:val="28"/>
          <w:szCs w:val="28"/>
          <w:rtl/>
        </w:rPr>
        <w:t>لماذا لا يأمر النبي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="00ED4491">
        <w:rPr>
          <w:rFonts w:ascii="mylotus" w:hAnsi="mylotus" w:cs="mylotus" w:hint="cs"/>
          <w:sz w:val="28"/>
          <w:szCs w:val="28"/>
          <w:rtl/>
        </w:rPr>
        <w:t>^</w:t>
      </w:r>
      <w:r w:rsidR="006F400E">
        <w:rPr>
          <w:rFonts w:ascii="mylotus" w:hAnsi="mylotus" w:cs="mylotus"/>
          <w:b/>
          <w:bCs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>بسبهم ولعنهم والتحذير منهم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إذا كانوا سيرتدون بعده</w:t>
      </w:r>
      <w:r w:rsidR="006F400E">
        <w:rPr>
          <w:rFonts w:ascii="mylotus" w:hAnsi="mylotus" w:cs="mylotus"/>
          <w:sz w:val="28"/>
          <w:szCs w:val="28"/>
          <w:rtl/>
        </w:rPr>
        <w:t>؟</w:t>
      </w:r>
      <w:r w:rsidRPr="006F400E">
        <w:rPr>
          <w:rFonts w:ascii="mylotus" w:hAnsi="mylotus" w:cs="mylotus"/>
          <w:sz w:val="28"/>
          <w:szCs w:val="28"/>
          <w:rtl/>
        </w:rPr>
        <w:t>! أليس هم أولى باللعنة من بعض أصحاب المعاصي الذين لعنهم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="00ED4491">
        <w:rPr>
          <w:rFonts w:ascii="mylotus" w:hAnsi="mylotus" w:cs="mylotus" w:hint="cs"/>
          <w:sz w:val="28"/>
          <w:szCs w:val="28"/>
          <w:rtl/>
        </w:rPr>
        <w:t>^</w:t>
      </w:r>
      <w:r w:rsidR="006F400E">
        <w:rPr>
          <w:rFonts w:ascii="mylotus" w:hAnsi="mylotus" w:cs="mylotus"/>
          <w:b/>
          <w:bCs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>في بعض الأحاديث</w:t>
      </w:r>
      <w:r w:rsidR="006F400E">
        <w:rPr>
          <w:rFonts w:ascii="mylotus" w:hAnsi="mylotus" w:cs="mylotus"/>
          <w:sz w:val="28"/>
          <w:szCs w:val="28"/>
          <w:rtl/>
        </w:rPr>
        <w:t>؟</w:t>
      </w:r>
      <w:r w:rsidRPr="006F400E">
        <w:rPr>
          <w:rFonts w:ascii="mylotus" w:hAnsi="mylotus" w:cs="mylotus"/>
          <w:sz w:val="28"/>
          <w:szCs w:val="28"/>
          <w:rtl/>
        </w:rPr>
        <w:t>!</w:t>
      </w:r>
    </w:p>
    <w:p w:rsidR="00BF72F9" w:rsidRPr="006F400E" w:rsidRDefault="00BF72F9" w:rsidP="00E401BF">
      <w:pPr>
        <w:widowControl w:val="0"/>
        <w:spacing w:before="120" w:line="228" w:lineRule="auto"/>
        <w:ind w:firstLine="397"/>
        <w:jc w:val="lowKashida"/>
        <w:rPr>
          <w:rFonts w:ascii="mylotus" w:hAnsi="mylotus" w:cs="mylotus"/>
          <w:sz w:val="28"/>
          <w:szCs w:val="28"/>
        </w:rPr>
      </w:pPr>
      <w:r w:rsidRPr="006F400E">
        <w:rPr>
          <w:rFonts w:ascii="mylotus" w:hAnsi="mylotus" w:cs="mylotus"/>
          <w:sz w:val="28"/>
          <w:szCs w:val="28"/>
          <w:rtl/>
        </w:rPr>
        <w:t xml:space="preserve">5 </w:t>
      </w:r>
      <w:r w:rsidR="00E65855">
        <w:rPr>
          <w:rFonts w:ascii="mylotus" w:hAnsi="mylotus" w:cs="mylotus"/>
          <w:sz w:val="28"/>
          <w:szCs w:val="28"/>
          <w:rtl/>
        </w:rPr>
        <w:t>-</w:t>
      </w:r>
      <w:r w:rsidRPr="006F400E">
        <w:rPr>
          <w:rFonts w:ascii="mylotus" w:hAnsi="mylotus" w:cs="mylotus"/>
          <w:sz w:val="28"/>
          <w:szCs w:val="28"/>
          <w:rtl/>
        </w:rPr>
        <w:t xml:space="preserve"> حديث ابن عباس </w:t>
      </w:r>
      <w:r w:rsidR="00ED4491" w:rsidRPr="00ED4491">
        <w:rPr>
          <w:rFonts w:ascii="mylotus" w:hAnsi="mylotus" w:cs="CTraditional Arabic" w:hint="cs"/>
          <w:sz w:val="28"/>
          <w:szCs w:val="28"/>
          <w:rtl/>
        </w:rPr>
        <w:t>ب</w:t>
      </w:r>
      <w:r w:rsidRPr="006F400E">
        <w:rPr>
          <w:rFonts w:ascii="mylotus" w:hAnsi="mylotus" w:cs="mylotus"/>
          <w:sz w:val="28"/>
          <w:szCs w:val="28"/>
          <w:rtl/>
        </w:rPr>
        <w:t xml:space="preserve"> الطويل في قصة هرقل وسؤال أبي سفيان عن النبي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="00ED4491">
        <w:rPr>
          <w:rFonts w:ascii="mylotus" w:hAnsi="mylotus" w:cs="mylotus" w:hint="cs"/>
          <w:sz w:val="28"/>
          <w:szCs w:val="28"/>
          <w:rtl/>
        </w:rPr>
        <w:t>^</w:t>
      </w:r>
      <w:r w:rsidR="00024D8E">
        <w:rPr>
          <w:rFonts w:ascii="mylotus" w:hAnsi="mylotus" w:cs="mylotus"/>
          <w:b/>
          <w:bCs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وفيه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="00D91262">
        <w:rPr>
          <w:rFonts w:cs="CTraditional Arabic" w:hint="cs"/>
          <w:sz w:val="28"/>
          <w:szCs w:val="28"/>
          <w:rtl/>
        </w:rPr>
        <w:t>$</w:t>
      </w:r>
      <w:r w:rsidR="006F400E" w:rsidRPr="00CB23BF">
        <w:rPr>
          <w:rFonts w:ascii="mylotus" w:hAnsi="mylotus" w:cs="mylotus"/>
          <w:sz w:val="28"/>
          <w:szCs w:val="28"/>
          <w:rtl/>
        </w:rPr>
        <w:t>.</w:t>
      </w:r>
      <w:r w:rsidRPr="00CB23BF">
        <w:rPr>
          <w:rFonts w:ascii="mylotus" w:hAnsi="mylotus" w:cs="mylotus"/>
          <w:sz w:val="28"/>
          <w:szCs w:val="28"/>
          <w:rtl/>
        </w:rPr>
        <w:t>..</w:t>
      </w:r>
      <w:r w:rsidRPr="006F400E">
        <w:rPr>
          <w:rFonts w:ascii="mylotus" w:hAnsi="mylotus" w:cs="mylotus"/>
          <w:sz w:val="28"/>
          <w:szCs w:val="28"/>
          <w:rtl/>
        </w:rPr>
        <w:t xml:space="preserve"> قال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Pr="006F400E">
        <w:rPr>
          <w:rFonts w:ascii="mylotus" w:hAnsi="mylotus" w:cs="mylotus"/>
          <w:sz w:val="28"/>
          <w:szCs w:val="28"/>
          <w:rtl/>
        </w:rPr>
        <w:t>فأشراف الناس يتبعونه أم ضعفاؤهم</w:t>
      </w:r>
      <w:r w:rsidR="006F400E">
        <w:rPr>
          <w:rFonts w:ascii="mylotus" w:hAnsi="mylotus" w:cs="mylotus"/>
          <w:sz w:val="28"/>
          <w:szCs w:val="28"/>
          <w:rtl/>
        </w:rPr>
        <w:t>؟</w:t>
      </w:r>
      <w:r w:rsidRPr="006F400E">
        <w:rPr>
          <w:rFonts w:ascii="mylotus" w:hAnsi="mylotus" w:cs="mylotus"/>
          <w:sz w:val="28"/>
          <w:szCs w:val="28"/>
          <w:rtl/>
        </w:rPr>
        <w:t xml:space="preserve"> فقلت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Pr="006F400E">
        <w:rPr>
          <w:rFonts w:ascii="mylotus" w:hAnsi="mylotus" w:cs="mylotus"/>
          <w:sz w:val="28"/>
          <w:szCs w:val="28"/>
          <w:rtl/>
        </w:rPr>
        <w:t>بل ضعفاؤهم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قال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Pr="006F400E">
        <w:rPr>
          <w:rFonts w:ascii="mylotus" w:hAnsi="mylotus" w:cs="mylotus"/>
          <w:sz w:val="28"/>
          <w:szCs w:val="28"/>
          <w:rtl/>
        </w:rPr>
        <w:t>أيزيدون أم ينقصون</w:t>
      </w:r>
      <w:r w:rsidR="00D91262">
        <w:rPr>
          <w:rFonts w:ascii="mylotus" w:hAnsi="mylotus" w:cs="mylotus" w:hint="cs"/>
          <w:sz w:val="28"/>
          <w:szCs w:val="28"/>
          <w:rtl/>
        </w:rPr>
        <w:t>؟</w:t>
      </w:r>
      <w:r w:rsidR="00024D8E">
        <w:rPr>
          <w:rFonts w:ascii="mylotus" w:hAnsi="mylotus" w:cs="mylotus"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>قلت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Pr="006F400E">
        <w:rPr>
          <w:rFonts w:ascii="mylotus" w:hAnsi="mylotus" w:cs="mylotus"/>
          <w:sz w:val="28"/>
          <w:szCs w:val="28"/>
          <w:rtl/>
        </w:rPr>
        <w:t>بل يزيدون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قال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Pr="006F400E">
        <w:rPr>
          <w:rFonts w:ascii="mylotus" w:hAnsi="mylotus" w:cs="mylotus"/>
          <w:sz w:val="28"/>
          <w:szCs w:val="28"/>
          <w:rtl/>
        </w:rPr>
        <w:t>فهل يرتدّ أحد منهم سخطة لدينه</w:t>
      </w:r>
      <w:r w:rsidR="00024D8E">
        <w:rPr>
          <w:rFonts w:ascii="mylotus" w:hAnsi="mylotus" w:cs="mylotus"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>بعد أن يدخل فيه</w:t>
      </w:r>
      <w:r w:rsidR="006F400E">
        <w:rPr>
          <w:rFonts w:ascii="mylotus" w:hAnsi="mylotus" w:cs="mylotus"/>
          <w:sz w:val="28"/>
          <w:szCs w:val="28"/>
          <w:rtl/>
        </w:rPr>
        <w:t>؟</w:t>
      </w:r>
      <w:r w:rsidRPr="006F400E">
        <w:rPr>
          <w:rFonts w:ascii="mylotus" w:hAnsi="mylotus" w:cs="mylotus"/>
          <w:sz w:val="28"/>
          <w:szCs w:val="28"/>
          <w:rtl/>
        </w:rPr>
        <w:t xml:space="preserve"> قلت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Pr="006F400E">
        <w:rPr>
          <w:rFonts w:ascii="mylotus" w:hAnsi="mylotus" w:cs="mylotus"/>
          <w:sz w:val="28"/>
          <w:szCs w:val="28"/>
          <w:rtl/>
        </w:rPr>
        <w:t>لا</w:t>
      </w:r>
      <w:r w:rsidR="006F400E" w:rsidRPr="00CB23BF">
        <w:rPr>
          <w:rFonts w:ascii="mylotus" w:hAnsi="mylotus" w:cs="mylotus"/>
          <w:sz w:val="28"/>
          <w:szCs w:val="28"/>
          <w:rtl/>
        </w:rPr>
        <w:t>.</w:t>
      </w:r>
      <w:r w:rsidRPr="00CB23BF">
        <w:rPr>
          <w:rFonts w:ascii="mylotus" w:hAnsi="mylotus" w:cs="mylotus"/>
          <w:sz w:val="28"/>
          <w:szCs w:val="28"/>
          <w:rtl/>
        </w:rPr>
        <w:t>..</w:t>
      </w:r>
      <w:r w:rsidR="00C00BAB">
        <w:rPr>
          <w:rFonts w:ascii="mylotus" w:hAnsi="mylotus" w:cs="CTraditional Arabic" w:hint="cs"/>
          <w:sz w:val="28"/>
          <w:szCs w:val="28"/>
          <w:rtl/>
        </w:rPr>
        <w:t>#</w:t>
      </w:r>
      <w:r w:rsidRPr="006F400E">
        <w:rPr>
          <w:rFonts w:ascii="mylotus" w:hAnsi="mylotus" w:cs="mylotus"/>
          <w:sz w:val="28"/>
          <w:szCs w:val="28"/>
          <w:rtl/>
        </w:rPr>
        <w:t xml:space="preserve"> ثم قال له هرقل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="00FE4BB9">
        <w:rPr>
          <w:rFonts w:cs="CTraditional Arabic" w:hint="cs"/>
          <w:sz w:val="28"/>
          <w:szCs w:val="28"/>
          <w:rtl/>
        </w:rPr>
        <w:t>$</w:t>
      </w:r>
      <w:r w:rsidR="006F400E" w:rsidRPr="00CB23BF">
        <w:rPr>
          <w:rFonts w:ascii="mylotus" w:hAnsi="mylotus" w:cs="mylotus"/>
          <w:sz w:val="28"/>
          <w:szCs w:val="28"/>
          <w:rtl/>
        </w:rPr>
        <w:t>.</w:t>
      </w:r>
      <w:r w:rsidRPr="00CB23BF">
        <w:rPr>
          <w:rFonts w:ascii="mylotus" w:hAnsi="mylotus" w:cs="mylotus"/>
          <w:sz w:val="28"/>
          <w:szCs w:val="28"/>
          <w:rtl/>
        </w:rPr>
        <w:t>.</w:t>
      </w:r>
      <w:r w:rsidRPr="006F400E">
        <w:rPr>
          <w:rFonts w:ascii="mylotus" w:hAnsi="mylotus" w:cs="mylotus"/>
          <w:sz w:val="28"/>
          <w:szCs w:val="28"/>
          <w:rtl/>
        </w:rPr>
        <w:t xml:space="preserve"> وسألتك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Pr="006F400E">
        <w:rPr>
          <w:rFonts w:ascii="mylotus" w:hAnsi="mylotus" w:cs="mylotus"/>
          <w:sz w:val="28"/>
          <w:szCs w:val="28"/>
          <w:rtl/>
        </w:rPr>
        <w:t>أشراف الناس اتبعوه أم ضعفاؤهم</w:t>
      </w:r>
      <w:r w:rsidR="006F400E">
        <w:rPr>
          <w:rFonts w:ascii="mylotus" w:hAnsi="mylotus" w:cs="mylotus"/>
          <w:sz w:val="28"/>
          <w:szCs w:val="28"/>
          <w:rtl/>
        </w:rPr>
        <w:t>؟</w:t>
      </w:r>
      <w:r w:rsidRPr="006F400E">
        <w:rPr>
          <w:rFonts w:ascii="mylotus" w:hAnsi="mylotus" w:cs="mylotus"/>
          <w:sz w:val="28"/>
          <w:szCs w:val="28"/>
          <w:rtl/>
        </w:rPr>
        <w:t xml:space="preserve"> فذكرت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Pr="006F400E">
        <w:rPr>
          <w:rFonts w:ascii="mylotus" w:hAnsi="mylotus" w:cs="mylotus"/>
          <w:sz w:val="28"/>
          <w:szCs w:val="28"/>
          <w:rtl/>
        </w:rPr>
        <w:t>أن ضعفاءهم اتبعوه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وهم أتباع الرسل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وسألتك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Pr="006F400E">
        <w:rPr>
          <w:rFonts w:ascii="mylotus" w:hAnsi="mylotus" w:cs="mylotus"/>
          <w:sz w:val="28"/>
          <w:szCs w:val="28"/>
          <w:rtl/>
        </w:rPr>
        <w:t>أيزيدون أم ينقصون</w:t>
      </w:r>
      <w:r w:rsidR="006F400E">
        <w:rPr>
          <w:rFonts w:ascii="mylotus" w:hAnsi="mylotus" w:cs="mylotus"/>
          <w:sz w:val="28"/>
          <w:szCs w:val="28"/>
          <w:rtl/>
        </w:rPr>
        <w:t>؟</w:t>
      </w:r>
      <w:r w:rsidRPr="006F400E">
        <w:rPr>
          <w:rFonts w:ascii="mylotus" w:hAnsi="mylotus" w:cs="mylotus"/>
          <w:sz w:val="28"/>
          <w:szCs w:val="28"/>
          <w:rtl/>
        </w:rPr>
        <w:t xml:space="preserve"> فذكرت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Pr="006F400E">
        <w:rPr>
          <w:rFonts w:ascii="mylotus" w:hAnsi="mylotus" w:cs="mylotus"/>
          <w:sz w:val="28"/>
          <w:szCs w:val="28"/>
          <w:rtl/>
        </w:rPr>
        <w:t>أنهم يزيدون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وكذلك أمر الإيمان حتى يتم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وسألتك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Pr="006F400E">
        <w:rPr>
          <w:rFonts w:ascii="mylotus" w:hAnsi="mylotus" w:cs="mylotus"/>
          <w:sz w:val="28"/>
          <w:szCs w:val="28"/>
          <w:rtl/>
        </w:rPr>
        <w:t>أيرتد أحد سخطة لدينه بعد أن يدخل فيه</w:t>
      </w:r>
      <w:r w:rsidR="006F400E">
        <w:rPr>
          <w:rFonts w:ascii="mylotus" w:hAnsi="mylotus" w:cs="mylotus"/>
          <w:sz w:val="28"/>
          <w:szCs w:val="28"/>
          <w:rtl/>
        </w:rPr>
        <w:t>؟</w:t>
      </w:r>
      <w:r w:rsidRPr="006F400E">
        <w:rPr>
          <w:rFonts w:ascii="mylotus" w:hAnsi="mylotus" w:cs="mylotus"/>
          <w:sz w:val="28"/>
          <w:szCs w:val="28"/>
          <w:rtl/>
        </w:rPr>
        <w:t xml:space="preserve"> فذكرت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Pr="006F400E">
        <w:rPr>
          <w:rFonts w:ascii="mylotus" w:hAnsi="mylotus" w:cs="mylotus"/>
          <w:sz w:val="28"/>
          <w:szCs w:val="28"/>
          <w:rtl/>
        </w:rPr>
        <w:t>أن لا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وكذلك الإيمان حين تخالط بشاشته القلوب لا يسخطه أحد</w:t>
      </w:r>
      <w:r w:rsidR="00E401BF">
        <w:rPr>
          <w:rFonts w:ascii="mylotus" w:hAnsi="mylotus" w:cs="mylotus" w:hint="cs"/>
          <w:sz w:val="28"/>
          <w:szCs w:val="28"/>
          <w:rtl/>
        </w:rPr>
        <w:t xml:space="preserve"> </w:t>
      </w:r>
      <w:r w:rsidRPr="00CB23BF">
        <w:rPr>
          <w:rFonts w:ascii="mylotus" w:hAnsi="mylotus" w:cs="mylotus"/>
          <w:sz w:val="28"/>
          <w:szCs w:val="28"/>
          <w:rtl/>
        </w:rPr>
        <w:t>...</w:t>
      </w:r>
      <w:r w:rsidR="00E401BF">
        <w:rPr>
          <w:rFonts w:ascii="mylotus" w:hAnsi="mylotus" w:cs="CTraditional Arabic" w:hint="cs"/>
          <w:sz w:val="28"/>
          <w:szCs w:val="28"/>
          <w:rtl/>
        </w:rPr>
        <w:t>#</w:t>
      </w:r>
      <w:r w:rsidR="006F400E"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t>(</w:t>
      </w:r>
      <w:r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footnoteReference w:id="203"/>
      </w:r>
      <w:r w:rsidR="006F400E"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t>)</w:t>
      </w:r>
      <w:r w:rsidR="006F400E" w:rsidRPr="00CB23BF">
        <w:rPr>
          <w:rFonts w:ascii="mylotus" w:hAnsi="mylotus" w:cs="mylotus"/>
          <w:sz w:val="28"/>
          <w:szCs w:val="28"/>
          <w:rtl/>
        </w:rPr>
        <w:t>.</w:t>
      </w:r>
    </w:p>
    <w:p w:rsidR="00BF72F9" w:rsidRPr="006F400E" w:rsidRDefault="00BF72F9" w:rsidP="00B260BA">
      <w:pPr>
        <w:widowControl w:val="0"/>
        <w:spacing w:before="120" w:line="228" w:lineRule="auto"/>
        <w:ind w:firstLine="397"/>
        <w:jc w:val="lowKashida"/>
        <w:rPr>
          <w:rFonts w:ascii="mylotus" w:hAnsi="mylotus" w:cs="mylotus"/>
          <w:sz w:val="28"/>
          <w:szCs w:val="28"/>
        </w:rPr>
      </w:pPr>
      <w:r w:rsidRPr="006F400E">
        <w:rPr>
          <w:rFonts w:ascii="mylotus" w:hAnsi="mylotus" w:cs="mylotus"/>
          <w:sz w:val="28"/>
          <w:szCs w:val="28"/>
          <w:rtl/>
        </w:rPr>
        <w:t xml:space="preserve">6 </w:t>
      </w:r>
      <w:r w:rsidR="00E65855">
        <w:rPr>
          <w:rFonts w:ascii="mylotus" w:hAnsi="mylotus" w:cs="mylotus"/>
          <w:sz w:val="28"/>
          <w:szCs w:val="28"/>
          <w:rtl/>
        </w:rPr>
        <w:t>-</w:t>
      </w:r>
      <w:r w:rsidRPr="006F400E">
        <w:rPr>
          <w:rFonts w:ascii="mylotus" w:hAnsi="mylotus" w:cs="mylotus"/>
          <w:sz w:val="28"/>
          <w:szCs w:val="28"/>
          <w:rtl/>
        </w:rPr>
        <w:t xml:space="preserve"> حديث المسور بن مخرمة ومروان في قصة الحديبية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وفيه قول عروة بن مسعود لقريش يصف أصحاب محمد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="00ED4491">
        <w:rPr>
          <w:rFonts w:ascii="mylotus" w:hAnsi="mylotus" w:cs="mylotus" w:hint="cs"/>
          <w:sz w:val="28"/>
          <w:szCs w:val="28"/>
          <w:rtl/>
        </w:rPr>
        <w:t>^</w:t>
      </w:r>
      <w:r w:rsidR="00024D8E">
        <w:rPr>
          <w:rFonts w:ascii="mylotus" w:hAnsi="mylotus" w:cs="mylotus"/>
          <w:b/>
          <w:bCs/>
          <w:sz w:val="28"/>
          <w:szCs w:val="28"/>
          <w:rtl/>
        </w:rPr>
        <w:t xml:space="preserve">: </w:t>
      </w:r>
      <w:r w:rsidR="00B260BA">
        <w:rPr>
          <w:rFonts w:cs="CTraditional Arabic" w:hint="cs"/>
          <w:sz w:val="28"/>
          <w:szCs w:val="28"/>
          <w:rtl/>
        </w:rPr>
        <w:t>$</w:t>
      </w:r>
      <w:r w:rsidR="006F400E" w:rsidRPr="00CB23BF">
        <w:rPr>
          <w:rFonts w:ascii="mylotus" w:hAnsi="mylotus" w:cs="mylotus"/>
          <w:sz w:val="28"/>
          <w:szCs w:val="28"/>
          <w:rtl/>
        </w:rPr>
        <w:t>.</w:t>
      </w:r>
      <w:r w:rsidRPr="00CB23BF">
        <w:rPr>
          <w:rFonts w:ascii="mylotus" w:hAnsi="mylotus" w:cs="mylotus"/>
          <w:sz w:val="28"/>
          <w:szCs w:val="28"/>
          <w:rtl/>
        </w:rPr>
        <w:t>.</w:t>
      </w:r>
      <w:r w:rsidRPr="006F400E">
        <w:rPr>
          <w:rFonts w:ascii="mylotus" w:hAnsi="mylotus" w:cs="mylotus"/>
          <w:sz w:val="28"/>
          <w:szCs w:val="28"/>
          <w:rtl/>
        </w:rPr>
        <w:t xml:space="preserve"> ثم إن عروة جعل يرمق أصحاب النبي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="00ED4491">
        <w:rPr>
          <w:rFonts w:ascii="mylotus" w:hAnsi="mylotus" w:cs="mylotus" w:hint="cs"/>
          <w:sz w:val="28"/>
          <w:szCs w:val="28"/>
          <w:rtl/>
        </w:rPr>
        <w:t>^</w:t>
      </w:r>
      <w:r w:rsidR="006F400E">
        <w:rPr>
          <w:rFonts w:ascii="mylotus" w:hAnsi="mylotus" w:cs="mylotus"/>
          <w:b/>
          <w:bCs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>بعينيه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قال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Pr="006F400E">
        <w:rPr>
          <w:rFonts w:ascii="mylotus" w:hAnsi="mylotus" w:cs="mylotus"/>
          <w:sz w:val="28"/>
          <w:szCs w:val="28"/>
          <w:rtl/>
        </w:rPr>
        <w:t>فوالله ما تنخم رسول الله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="00ED4491">
        <w:rPr>
          <w:rFonts w:ascii="mylotus" w:hAnsi="mylotus" w:cs="mylotus" w:hint="cs"/>
          <w:sz w:val="28"/>
          <w:szCs w:val="28"/>
          <w:rtl/>
        </w:rPr>
        <w:t>^</w:t>
      </w:r>
      <w:r w:rsidR="006F400E">
        <w:rPr>
          <w:rFonts w:ascii="mylotus" w:hAnsi="mylotus" w:cs="mylotus"/>
          <w:b/>
          <w:bCs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>نخامة إلا وقعت في كف رجل منهم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فدلك بها وجهه وجلده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وإذا أمرهم ابتدروا أمره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وإذا توضأ كادوا يقتتلون على وضوئه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وإذا تكلم خفضوا أصواتهم عنده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وما يُحدُّون إليه النظر تعظيم</w:t>
      </w:r>
      <w:r w:rsidR="009F746E">
        <w:rPr>
          <w:rFonts w:ascii="mylotus" w:hAnsi="mylotus" w:cs="mylotus" w:hint="cs"/>
          <w:sz w:val="28"/>
          <w:szCs w:val="28"/>
          <w:rtl/>
        </w:rPr>
        <w:t>ً</w:t>
      </w:r>
      <w:r w:rsidRPr="006F400E">
        <w:rPr>
          <w:rFonts w:ascii="mylotus" w:hAnsi="mylotus" w:cs="mylotus"/>
          <w:sz w:val="28"/>
          <w:szCs w:val="28"/>
          <w:rtl/>
        </w:rPr>
        <w:t>ا له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فرجع عروة إلى أصحابه فقال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Pr="006F400E">
        <w:rPr>
          <w:rFonts w:ascii="mylotus" w:hAnsi="mylotus" w:cs="mylotus"/>
          <w:sz w:val="28"/>
          <w:szCs w:val="28"/>
          <w:rtl/>
        </w:rPr>
        <w:t>أي قوم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والله لقد وفدت على الملوك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ووفدت على قيصر وكسرى والنجاشي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والله إن رأيت ملكاً قط يعظمه أصحابه ما يعظم أصحاب محمد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="00ED4491">
        <w:rPr>
          <w:rFonts w:ascii="mylotus" w:hAnsi="mylotus" w:cs="mylotus" w:hint="cs"/>
          <w:sz w:val="28"/>
          <w:szCs w:val="28"/>
          <w:rtl/>
        </w:rPr>
        <w:t>^</w:t>
      </w:r>
      <w:r w:rsidR="006F400E">
        <w:rPr>
          <w:rFonts w:ascii="mylotus" w:hAnsi="mylotus" w:cs="mylotus"/>
          <w:b/>
          <w:bCs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>محمداً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والله إن تنخم نخامة إلا وقعت في كف رجل منهم فدلك بها وجهه وجلده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وإذا أمرهم ابتدروا أمره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وإذا توضأ كادوا يقتتلون على وضوئه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وإذا تكلم خفضوا أصواتهم عنده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وما يُحدُّون إليه النظر تعظيما له</w:t>
      </w:r>
      <w:r w:rsidR="006F400E" w:rsidRPr="00CB23BF">
        <w:rPr>
          <w:rFonts w:ascii="mylotus" w:hAnsi="mylotus" w:cs="mylotus"/>
          <w:sz w:val="28"/>
          <w:szCs w:val="28"/>
          <w:rtl/>
        </w:rPr>
        <w:t>.</w:t>
      </w:r>
      <w:r w:rsidRPr="00CB23BF">
        <w:rPr>
          <w:rFonts w:ascii="mylotus" w:hAnsi="mylotus" w:cs="mylotus"/>
          <w:sz w:val="28"/>
          <w:szCs w:val="28"/>
          <w:rtl/>
        </w:rPr>
        <w:t>.</w:t>
      </w:r>
      <w:r w:rsidR="00592B25" w:rsidRPr="004C07DE">
        <w:rPr>
          <w:rFonts w:ascii="mylotus" w:hAnsi="mylotus" w:cs="CTraditional Arabic" w:hint="cs"/>
          <w:sz w:val="28"/>
          <w:szCs w:val="28"/>
          <w:rtl/>
        </w:rPr>
        <w:t>!</w:t>
      </w:r>
      <w:r w:rsidR="006F400E"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t>(</w:t>
      </w:r>
      <w:r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footnoteReference w:id="204"/>
      </w:r>
      <w:r w:rsidR="006F400E"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t>)</w:t>
      </w:r>
      <w:r w:rsidR="00CB23BF" w:rsidRPr="00CB23BF">
        <w:rPr>
          <w:rFonts w:ascii="mylotus" w:hAnsi="mylotus" w:cs="mylotus" w:hint="cs"/>
          <w:sz w:val="28"/>
          <w:szCs w:val="28"/>
          <w:rtl/>
        </w:rPr>
        <w:t>.</w:t>
      </w:r>
    </w:p>
    <w:p w:rsidR="00BF72F9" w:rsidRPr="006F400E" w:rsidRDefault="00BF72F9" w:rsidP="00ED4491">
      <w:pPr>
        <w:widowControl w:val="0"/>
        <w:spacing w:before="120" w:line="228" w:lineRule="auto"/>
        <w:ind w:firstLine="397"/>
        <w:jc w:val="lowKashida"/>
        <w:rPr>
          <w:rFonts w:ascii="mylotus" w:hAnsi="mylotus" w:cs="mylotus"/>
          <w:sz w:val="28"/>
          <w:szCs w:val="28"/>
          <w:rtl/>
        </w:rPr>
      </w:pPr>
      <w:r w:rsidRPr="006F400E">
        <w:rPr>
          <w:rFonts w:ascii="mylotus" w:hAnsi="mylotus" w:cs="mylotus"/>
          <w:sz w:val="28"/>
          <w:szCs w:val="28"/>
          <w:rtl/>
        </w:rPr>
        <w:t>وتتوالى الشهادات لأصحاب محمد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="00ED4491">
        <w:rPr>
          <w:rFonts w:ascii="mylotus" w:hAnsi="mylotus" w:cs="mylotus" w:hint="cs"/>
          <w:sz w:val="28"/>
          <w:szCs w:val="28"/>
          <w:rtl/>
        </w:rPr>
        <w:t>^</w:t>
      </w:r>
      <w:r w:rsidR="00024D8E">
        <w:rPr>
          <w:rFonts w:ascii="mylotus" w:hAnsi="mylotus" w:cs="mylotus"/>
          <w:b/>
          <w:bCs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فشهادة من هرقل ملك الروم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 xml:space="preserve">وشهادة من أبي سفيان سيد قريش </w:t>
      </w:r>
      <w:r w:rsidR="00E65855">
        <w:rPr>
          <w:rFonts w:ascii="mylotus" w:hAnsi="mylotus" w:cs="mylotus"/>
          <w:sz w:val="28"/>
          <w:szCs w:val="28"/>
          <w:rtl/>
        </w:rPr>
        <w:t>-</w:t>
      </w:r>
      <w:r w:rsidRPr="006F400E">
        <w:rPr>
          <w:rFonts w:ascii="mylotus" w:hAnsi="mylotus" w:cs="mylotus"/>
          <w:sz w:val="28"/>
          <w:szCs w:val="28"/>
          <w:rtl/>
        </w:rPr>
        <w:t xml:space="preserve"> قبل إسلامه - وشهادة من عروة الثقفي سيد ثقيف </w:t>
      </w:r>
      <w:r w:rsidR="00E65855">
        <w:rPr>
          <w:rFonts w:ascii="mylotus" w:hAnsi="mylotus" w:cs="mylotus"/>
          <w:sz w:val="28"/>
          <w:szCs w:val="28"/>
          <w:rtl/>
        </w:rPr>
        <w:t>-</w:t>
      </w:r>
      <w:r w:rsidRPr="006F400E">
        <w:rPr>
          <w:rFonts w:ascii="mylotus" w:hAnsi="mylotus" w:cs="mylotus"/>
          <w:sz w:val="28"/>
          <w:szCs w:val="28"/>
          <w:rtl/>
        </w:rPr>
        <w:t xml:space="preserve"> قبل إسـلامه </w:t>
      </w:r>
      <w:r w:rsidR="00E65855">
        <w:rPr>
          <w:rFonts w:ascii="mylotus" w:hAnsi="mylotus" w:cs="mylotus"/>
          <w:sz w:val="28"/>
          <w:szCs w:val="28"/>
          <w:rtl/>
        </w:rPr>
        <w:t>-</w:t>
      </w:r>
      <w:r w:rsidRPr="006F400E">
        <w:rPr>
          <w:rFonts w:ascii="mylotus" w:hAnsi="mylotus" w:cs="mylotus"/>
          <w:sz w:val="28"/>
          <w:szCs w:val="28"/>
          <w:rtl/>
        </w:rPr>
        <w:t xml:space="preserve"> عن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 xml:space="preserve">الصحابة </w:t>
      </w:r>
      <w:r w:rsidR="00ED4491">
        <w:rPr>
          <w:rFonts w:ascii="mylotus" w:hAnsi="mylotus" w:cs="CTraditional Arabic" w:hint="cs"/>
          <w:sz w:val="28"/>
          <w:szCs w:val="28"/>
          <w:rtl/>
        </w:rPr>
        <w:t>ي</w:t>
      </w:r>
      <w:r w:rsidR="00024D8E">
        <w:rPr>
          <w:rFonts w:ascii="mylotus" w:hAnsi="mylotus" w:cs="mylotus"/>
          <w:b/>
          <w:bCs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فتارة أنهم لا يرتدون عن دينهم سخطة منه بعد أن يدخلوا فيه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وتارة عن حب الصحابة لرسولهم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="00ED4491">
        <w:rPr>
          <w:rFonts w:ascii="mylotus" w:hAnsi="mylotus" w:cs="mylotus" w:hint="cs"/>
          <w:sz w:val="28"/>
          <w:szCs w:val="28"/>
          <w:rtl/>
        </w:rPr>
        <w:t>^</w:t>
      </w:r>
      <w:r w:rsidR="00024D8E">
        <w:rPr>
          <w:rFonts w:ascii="mylotus" w:hAnsi="mylotus" w:cs="mylotus"/>
          <w:b/>
          <w:bCs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وشدة متابعتهم له واقتدائهم به وتعظيمهم له</w:t>
      </w:r>
      <w:r w:rsidR="006F400E" w:rsidRPr="00CB23BF">
        <w:rPr>
          <w:rFonts w:ascii="mylotus" w:hAnsi="mylotus" w:cs="mylotus"/>
          <w:sz w:val="28"/>
          <w:szCs w:val="28"/>
          <w:rtl/>
        </w:rPr>
        <w:t>.</w:t>
      </w:r>
    </w:p>
    <w:p w:rsidR="00BF72F9" w:rsidRPr="006F400E" w:rsidRDefault="00BF72F9" w:rsidP="006F400E">
      <w:pPr>
        <w:widowControl w:val="0"/>
        <w:spacing w:before="120" w:line="228" w:lineRule="auto"/>
        <w:ind w:firstLine="397"/>
        <w:jc w:val="lowKashida"/>
        <w:rPr>
          <w:rFonts w:ascii="mylotus" w:hAnsi="mylotus" w:cs="mylotus"/>
          <w:sz w:val="28"/>
          <w:szCs w:val="28"/>
          <w:rtl/>
        </w:rPr>
      </w:pPr>
      <w:r w:rsidRPr="006F400E">
        <w:rPr>
          <w:rFonts w:ascii="mylotus" w:hAnsi="mylotus" w:cs="mylotus"/>
          <w:sz w:val="28"/>
          <w:szCs w:val="28"/>
          <w:rtl/>
        </w:rPr>
        <w:t>وإنصاف المخالف أشد وقعاً في النفس من إنصاف الموافق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وإلا فمن بلغت رتبته مناكب الجوزاء فلن يرفعه ثناء قوم ولن يضعه ذمهم</w:t>
      </w:r>
      <w:r w:rsidR="006F400E">
        <w:rPr>
          <w:rFonts w:ascii="mylotus" w:hAnsi="mylotus" w:cs="mylotus"/>
          <w:sz w:val="28"/>
          <w:szCs w:val="28"/>
          <w:rtl/>
        </w:rPr>
        <w:t>!</w:t>
      </w:r>
    </w:p>
    <w:p w:rsidR="00BF72F9" w:rsidRPr="006F400E" w:rsidRDefault="00BF72F9" w:rsidP="00D4445E">
      <w:pPr>
        <w:widowControl w:val="0"/>
        <w:spacing w:before="120" w:line="228" w:lineRule="auto"/>
        <w:ind w:firstLine="397"/>
        <w:jc w:val="lowKashida"/>
        <w:rPr>
          <w:rFonts w:ascii="mylotus" w:hAnsi="mylotus" w:cs="mylotus" w:hint="cs"/>
          <w:sz w:val="28"/>
          <w:szCs w:val="28"/>
          <w:rtl/>
        </w:rPr>
      </w:pPr>
      <w:r w:rsidRPr="006F400E">
        <w:rPr>
          <w:rFonts w:ascii="mylotus" w:hAnsi="mylotus" w:cs="mylotus"/>
          <w:sz w:val="28"/>
          <w:szCs w:val="28"/>
          <w:rtl/>
        </w:rPr>
        <w:t>فهل بعد شهادة الأعداء يقر هؤلاء الطاعنون بعدالة الصحابة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>وعظيم مكانتهم واستحالـة ردتهم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بعد أن طعنوا في شهادة الله لهم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وشهادة رسوله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="00ED4491">
        <w:rPr>
          <w:rFonts w:ascii="mylotus" w:hAnsi="mylotus" w:cs="mylotus" w:hint="cs"/>
          <w:sz w:val="28"/>
          <w:szCs w:val="28"/>
          <w:rtl/>
        </w:rPr>
        <w:t>^</w:t>
      </w:r>
      <w:r w:rsidR="006F400E">
        <w:rPr>
          <w:rFonts w:ascii="mylotus" w:hAnsi="mylotus" w:cs="mylotus"/>
          <w:b/>
          <w:bCs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>فيهم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وردّوها ونزّلوها على غير منازلها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خروجاً بالنصوص عن النص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ورسماً للتاريخ كما يريدون</w:t>
      </w:r>
      <w:r w:rsidR="00D4445E">
        <w:rPr>
          <w:rFonts w:ascii="mylotus" w:hAnsi="mylotus" w:cs="mylotus" w:hint="cs"/>
          <w:sz w:val="28"/>
          <w:szCs w:val="28"/>
          <w:rtl/>
        </w:rPr>
        <w:t>؟</w:t>
      </w:r>
    </w:p>
    <w:p w:rsidR="00BF72F9" w:rsidRPr="006F400E" w:rsidRDefault="00BF72F9" w:rsidP="007A7A7D">
      <w:pPr>
        <w:widowControl w:val="0"/>
        <w:spacing w:before="120" w:line="228" w:lineRule="auto"/>
        <w:ind w:firstLine="397"/>
        <w:jc w:val="lowKashida"/>
        <w:rPr>
          <w:rFonts w:ascii="mylotus" w:hAnsi="mylotus" w:cs="mylotus"/>
          <w:sz w:val="28"/>
          <w:szCs w:val="28"/>
        </w:rPr>
      </w:pPr>
      <w:r w:rsidRPr="006F400E">
        <w:rPr>
          <w:rFonts w:ascii="mylotus" w:hAnsi="mylotus" w:cs="mylotus"/>
          <w:sz w:val="28"/>
          <w:szCs w:val="28"/>
          <w:rtl/>
        </w:rPr>
        <w:t xml:space="preserve">7 </w:t>
      </w:r>
      <w:r w:rsidR="00E65855">
        <w:rPr>
          <w:rFonts w:ascii="mylotus" w:hAnsi="mylotus" w:cs="mylotus"/>
          <w:sz w:val="28"/>
          <w:szCs w:val="28"/>
          <w:rtl/>
        </w:rPr>
        <w:t>-</w:t>
      </w:r>
      <w:r w:rsidR="00D4445E">
        <w:rPr>
          <w:rFonts w:ascii="mylotus" w:hAnsi="mylotus" w:cs="mylotus"/>
          <w:sz w:val="28"/>
          <w:szCs w:val="28"/>
          <w:rtl/>
        </w:rPr>
        <w:t xml:space="preserve"> عن أم مبش</w:t>
      </w:r>
      <w:r w:rsidR="007A7A7D">
        <w:rPr>
          <w:rFonts w:ascii="mylotus" w:hAnsi="mylotus" w:cs="mylotus" w:hint="cs"/>
          <w:sz w:val="28"/>
          <w:szCs w:val="28"/>
          <w:rtl/>
        </w:rPr>
        <w:t>ِّ</w:t>
      </w:r>
      <w:r w:rsidRPr="006F400E">
        <w:rPr>
          <w:rFonts w:ascii="mylotus" w:hAnsi="mylotus" w:cs="mylotus"/>
          <w:sz w:val="28"/>
          <w:szCs w:val="28"/>
          <w:rtl/>
        </w:rPr>
        <w:t>ر أنها سمعت النبي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="00ED4491">
        <w:rPr>
          <w:rFonts w:ascii="mylotus" w:hAnsi="mylotus" w:cs="mylotus" w:hint="cs"/>
          <w:sz w:val="28"/>
          <w:szCs w:val="28"/>
          <w:rtl/>
        </w:rPr>
        <w:t>^</w:t>
      </w:r>
      <w:r w:rsidR="006F400E">
        <w:rPr>
          <w:rFonts w:ascii="mylotus" w:hAnsi="mylotus" w:cs="mylotus"/>
          <w:b/>
          <w:bCs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>يقول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="007A7A7D">
        <w:rPr>
          <w:rFonts w:cs="CTraditional Arabic" w:hint="cs"/>
          <w:sz w:val="28"/>
          <w:szCs w:val="28"/>
          <w:rtl/>
        </w:rPr>
        <w:t>$</w:t>
      </w:r>
      <w:r w:rsidRPr="006F400E">
        <w:rPr>
          <w:rFonts w:ascii="mylotus" w:hAnsi="mylotus" w:cs="mylotus"/>
          <w:sz w:val="28"/>
          <w:szCs w:val="28"/>
          <w:rtl/>
        </w:rPr>
        <w:t>لا يدخل النار إن شاء الله من أصحاب الشجرة أحد</w:t>
      </w:r>
      <w:r w:rsidR="007E5929">
        <w:rPr>
          <w:rFonts w:ascii="mylotus" w:hAnsi="mylotus" w:cs="mylotus" w:hint="cs"/>
          <w:sz w:val="28"/>
          <w:szCs w:val="28"/>
          <w:rtl/>
        </w:rPr>
        <w:t>،</w:t>
      </w:r>
      <w:r w:rsidRPr="006F400E">
        <w:rPr>
          <w:rFonts w:ascii="mylotus" w:hAnsi="mylotus" w:cs="mylotus"/>
          <w:sz w:val="28"/>
          <w:szCs w:val="28"/>
          <w:rtl/>
        </w:rPr>
        <w:t xml:space="preserve"> الذين بايعوا تحتها</w:t>
      </w:r>
      <w:r w:rsidR="006F400E" w:rsidRPr="00CB23BF">
        <w:rPr>
          <w:rFonts w:ascii="mylotus" w:hAnsi="mylotus" w:cs="mylotus"/>
          <w:sz w:val="28"/>
          <w:szCs w:val="28"/>
          <w:rtl/>
        </w:rPr>
        <w:t>.</w:t>
      </w:r>
      <w:r w:rsidRPr="00CB23BF">
        <w:rPr>
          <w:rFonts w:ascii="mylotus" w:hAnsi="mylotus" w:cs="mylotus"/>
          <w:sz w:val="28"/>
          <w:szCs w:val="28"/>
          <w:rtl/>
        </w:rPr>
        <w:t>..</w:t>
      </w:r>
      <w:r w:rsidR="007A7A7D">
        <w:rPr>
          <w:rFonts w:ascii="mylotus" w:hAnsi="mylotus" w:cs="CTraditional Arabic" w:hint="cs"/>
          <w:sz w:val="28"/>
          <w:szCs w:val="28"/>
          <w:rtl/>
        </w:rPr>
        <w:t>#</w:t>
      </w:r>
      <w:r w:rsidR="006F400E"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t>(</w:t>
      </w:r>
      <w:r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footnoteReference w:id="205"/>
      </w:r>
      <w:r w:rsidR="006F400E"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t>)</w:t>
      </w:r>
      <w:r w:rsidR="00CB23BF" w:rsidRPr="00CB23BF">
        <w:rPr>
          <w:rFonts w:ascii="mylotus" w:hAnsi="mylotus" w:cs="mylotus" w:hint="cs"/>
          <w:sz w:val="28"/>
          <w:szCs w:val="28"/>
          <w:rtl/>
        </w:rPr>
        <w:t>.</w:t>
      </w:r>
    </w:p>
    <w:p w:rsidR="00BF72F9" w:rsidRPr="006F400E" w:rsidRDefault="00BF72F9" w:rsidP="0054586F">
      <w:pPr>
        <w:widowControl w:val="0"/>
        <w:spacing w:before="120" w:line="228" w:lineRule="auto"/>
        <w:ind w:firstLine="397"/>
        <w:jc w:val="lowKashida"/>
        <w:rPr>
          <w:rFonts w:ascii="mylotus" w:hAnsi="mylotus" w:cs="mylotus"/>
          <w:sz w:val="28"/>
          <w:szCs w:val="28"/>
        </w:rPr>
      </w:pPr>
      <w:r w:rsidRPr="006F400E">
        <w:rPr>
          <w:rFonts w:ascii="mylotus" w:hAnsi="mylotus" w:cs="mylotus"/>
          <w:sz w:val="28"/>
          <w:szCs w:val="28"/>
          <w:rtl/>
        </w:rPr>
        <w:t xml:space="preserve">وعن جابر بن عبدالله </w:t>
      </w:r>
      <w:r w:rsidR="00ED4491" w:rsidRPr="00ED4491">
        <w:rPr>
          <w:rFonts w:ascii="mylotus" w:hAnsi="mylotus" w:cs="CTraditional Arabic" w:hint="cs"/>
          <w:sz w:val="28"/>
          <w:szCs w:val="28"/>
          <w:rtl/>
        </w:rPr>
        <w:t>ب</w:t>
      </w:r>
      <w:r w:rsidRPr="006F400E">
        <w:rPr>
          <w:rFonts w:ascii="mylotus" w:hAnsi="mylotus" w:cs="mylotus"/>
          <w:sz w:val="28"/>
          <w:szCs w:val="28"/>
          <w:rtl/>
        </w:rPr>
        <w:t xml:space="preserve"> قال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="00720FC9" w:rsidRPr="00720FC9">
        <w:rPr>
          <w:rFonts w:ascii="mylotus" w:hAnsi="mylotus" w:cs="CTraditional Arabic" w:hint="cs"/>
          <w:sz w:val="28"/>
          <w:szCs w:val="28"/>
          <w:rtl/>
        </w:rPr>
        <w:t>$</w:t>
      </w:r>
      <w:r w:rsidRPr="006F400E">
        <w:rPr>
          <w:rFonts w:ascii="mylotus" w:hAnsi="mylotus" w:cs="mylotus"/>
          <w:sz w:val="28"/>
          <w:szCs w:val="28"/>
          <w:rtl/>
        </w:rPr>
        <w:t>قال لنا رسول الله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="00ED4491">
        <w:rPr>
          <w:rFonts w:ascii="mylotus" w:hAnsi="mylotus" w:cs="mylotus" w:hint="cs"/>
          <w:sz w:val="28"/>
          <w:szCs w:val="28"/>
          <w:rtl/>
        </w:rPr>
        <w:t>^</w:t>
      </w:r>
      <w:r w:rsidR="006F400E">
        <w:rPr>
          <w:rFonts w:ascii="mylotus" w:hAnsi="mylotus" w:cs="mylotus"/>
          <w:b/>
          <w:bCs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>يوم الحديبية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Pr="006F400E">
        <w:rPr>
          <w:rFonts w:ascii="mylotus" w:hAnsi="mylotus" w:cs="mylotus"/>
          <w:sz w:val="28"/>
          <w:szCs w:val="28"/>
          <w:rtl/>
        </w:rPr>
        <w:t>أنتم خير أهل الأرض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وكنّا ألفا</w:t>
      </w:r>
      <w:r w:rsidR="0054586F">
        <w:rPr>
          <w:rFonts w:ascii="mylotus" w:hAnsi="mylotus" w:cs="mylotus" w:hint="cs"/>
          <w:sz w:val="28"/>
          <w:szCs w:val="28"/>
          <w:rtl/>
        </w:rPr>
        <w:t>ً</w:t>
      </w:r>
      <w:r w:rsidRPr="006F400E">
        <w:rPr>
          <w:rFonts w:ascii="mylotus" w:hAnsi="mylotus" w:cs="mylotus"/>
          <w:sz w:val="28"/>
          <w:szCs w:val="28"/>
          <w:rtl/>
        </w:rPr>
        <w:t xml:space="preserve"> وأربعم</w:t>
      </w:r>
      <w:r w:rsidR="0054586F">
        <w:rPr>
          <w:rFonts w:ascii="mylotus" w:hAnsi="mylotus" w:cs="mylotus" w:hint="cs"/>
          <w:sz w:val="28"/>
          <w:szCs w:val="28"/>
          <w:rtl/>
        </w:rPr>
        <w:t>ا</w:t>
      </w:r>
      <w:r w:rsidRPr="006F400E">
        <w:rPr>
          <w:rFonts w:ascii="mylotus" w:hAnsi="mylotus" w:cs="mylotus"/>
          <w:sz w:val="28"/>
          <w:szCs w:val="28"/>
          <w:rtl/>
        </w:rPr>
        <w:t>ئة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ولو كنت أبصر اليوم لأريتكم مكان الشجرة</w:t>
      </w:r>
      <w:r w:rsidR="0054586F" w:rsidRPr="0054586F">
        <w:rPr>
          <w:rFonts w:ascii="mylotus" w:hAnsi="mylotus" w:cs="CTraditional Arabic" w:hint="cs"/>
          <w:sz w:val="28"/>
          <w:szCs w:val="28"/>
          <w:rtl/>
        </w:rPr>
        <w:t>#</w:t>
      </w:r>
      <w:r w:rsidR="006F400E"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t>(</w:t>
      </w:r>
      <w:r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footnoteReference w:id="206"/>
      </w:r>
      <w:r w:rsidR="006F400E"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t>)</w:t>
      </w:r>
      <w:r w:rsidR="006F400E" w:rsidRPr="00CB23BF">
        <w:rPr>
          <w:rFonts w:ascii="mylotus" w:hAnsi="mylotus" w:cs="mylotus"/>
          <w:sz w:val="28"/>
          <w:szCs w:val="28"/>
          <w:rtl/>
        </w:rPr>
        <w:t>.</w:t>
      </w:r>
    </w:p>
    <w:p w:rsidR="00BF72F9" w:rsidRPr="006F400E" w:rsidRDefault="00BF72F9" w:rsidP="00592B25">
      <w:pPr>
        <w:widowControl w:val="0"/>
        <w:spacing w:before="120" w:line="228" w:lineRule="auto"/>
        <w:ind w:firstLine="397"/>
        <w:jc w:val="lowKashida"/>
        <w:rPr>
          <w:rFonts w:ascii="mylotus" w:hAnsi="mylotus" w:cs="mylotus"/>
          <w:sz w:val="28"/>
          <w:szCs w:val="28"/>
        </w:rPr>
      </w:pPr>
      <w:r w:rsidRPr="006F400E">
        <w:rPr>
          <w:rFonts w:ascii="mylotus" w:hAnsi="mylotus" w:cs="mylotus"/>
          <w:sz w:val="28"/>
          <w:szCs w:val="28"/>
          <w:rtl/>
        </w:rPr>
        <w:t>قال النووي</w:t>
      </w:r>
      <w:r w:rsidR="0054586F">
        <w:rPr>
          <w:rFonts w:ascii="mylotus" w:hAnsi="mylotus" w:cs="CTraditional Arabic" w:hint="cs"/>
          <w:sz w:val="28"/>
          <w:szCs w:val="28"/>
          <w:rtl/>
        </w:rPr>
        <w:t xml:space="preserve"> </w:t>
      </w:r>
      <w:r w:rsidR="0054586F" w:rsidRPr="0054586F">
        <w:rPr>
          <w:rFonts w:ascii="mylotus" w:hAnsi="mylotus" w:cs="CTraditional Arabic" w:hint="cs"/>
          <w:sz w:val="28"/>
          <w:szCs w:val="28"/>
          <w:rtl/>
        </w:rPr>
        <w:t>/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="005228DA" w:rsidRPr="00CE5989">
        <w:rPr>
          <w:rFonts w:cs="CTraditional Arabic" w:hint="cs"/>
          <w:sz w:val="28"/>
          <w:szCs w:val="28"/>
          <w:rtl/>
        </w:rPr>
        <w:t>@</w:t>
      </w:r>
      <w:r w:rsidRPr="006F400E">
        <w:rPr>
          <w:rFonts w:ascii="mylotus" w:hAnsi="mylotus" w:cs="mylotus"/>
          <w:sz w:val="28"/>
          <w:szCs w:val="28"/>
          <w:rtl/>
        </w:rPr>
        <w:t>قال العلماء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Pr="006F400E">
        <w:rPr>
          <w:rFonts w:ascii="mylotus" w:hAnsi="mylotus" w:cs="mylotus"/>
          <w:sz w:val="28"/>
          <w:szCs w:val="28"/>
          <w:rtl/>
        </w:rPr>
        <w:t>معناه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Pr="006F400E">
        <w:rPr>
          <w:rFonts w:ascii="mylotus" w:hAnsi="mylotus" w:cs="mylotus"/>
          <w:sz w:val="28"/>
          <w:szCs w:val="28"/>
          <w:rtl/>
        </w:rPr>
        <w:t>لا يدخلها أحد منهم قطعاً</w:t>
      </w:r>
      <w:r w:rsidR="006F400E" w:rsidRPr="00CB23BF">
        <w:rPr>
          <w:rFonts w:ascii="mylotus" w:hAnsi="mylotus" w:cs="mylotus"/>
          <w:sz w:val="28"/>
          <w:szCs w:val="28"/>
          <w:rtl/>
        </w:rPr>
        <w:t>.</w:t>
      </w:r>
      <w:r w:rsidRPr="00CB23BF">
        <w:rPr>
          <w:rFonts w:ascii="mylotus" w:hAnsi="mylotus" w:cs="mylotus"/>
          <w:sz w:val="28"/>
          <w:szCs w:val="28"/>
          <w:rtl/>
        </w:rPr>
        <w:t>..</w:t>
      </w:r>
      <w:r w:rsidRPr="006F400E">
        <w:rPr>
          <w:rFonts w:ascii="mylotus" w:hAnsi="mylotus" w:cs="mylotus"/>
          <w:sz w:val="28"/>
          <w:szCs w:val="28"/>
          <w:rtl/>
        </w:rPr>
        <w:t xml:space="preserve"> وإنما قال إن شاء الله للتبرك لا للشك</w:t>
      </w:r>
      <w:r w:rsidRPr="00CB23BF">
        <w:rPr>
          <w:rFonts w:ascii="mylotus" w:hAnsi="mylotus" w:cs="mylotus"/>
          <w:sz w:val="28"/>
          <w:szCs w:val="28"/>
          <w:rtl/>
        </w:rPr>
        <w:t>..</w:t>
      </w:r>
      <w:r w:rsidR="00592B25" w:rsidRPr="004C07DE">
        <w:rPr>
          <w:rFonts w:ascii="mylotus" w:hAnsi="mylotus" w:cs="CTraditional Arabic" w:hint="cs"/>
          <w:sz w:val="28"/>
          <w:szCs w:val="28"/>
          <w:rtl/>
        </w:rPr>
        <w:t>!</w:t>
      </w:r>
      <w:r w:rsidR="006F400E"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t>(</w:t>
      </w:r>
      <w:r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footnoteReference w:id="207"/>
      </w:r>
      <w:r w:rsidR="006F400E"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t>)</w:t>
      </w:r>
      <w:r w:rsidR="006F400E" w:rsidRPr="00CB23BF">
        <w:rPr>
          <w:rFonts w:ascii="mylotus" w:hAnsi="mylotus" w:cs="mylotus"/>
          <w:sz w:val="28"/>
          <w:szCs w:val="28"/>
          <w:rtl/>
        </w:rPr>
        <w:t>.</w:t>
      </w:r>
    </w:p>
    <w:p w:rsidR="00BF72F9" w:rsidRPr="006F400E" w:rsidRDefault="00BF72F9" w:rsidP="00F73985">
      <w:pPr>
        <w:widowControl w:val="0"/>
        <w:spacing w:before="120" w:line="228" w:lineRule="auto"/>
        <w:ind w:firstLine="397"/>
        <w:jc w:val="lowKashida"/>
        <w:rPr>
          <w:rFonts w:ascii="mylotus" w:hAnsi="mylotus" w:cs="mylotus"/>
          <w:sz w:val="28"/>
          <w:szCs w:val="28"/>
        </w:rPr>
      </w:pPr>
      <w:r w:rsidRPr="006F400E">
        <w:rPr>
          <w:rFonts w:ascii="mylotus" w:hAnsi="mylotus" w:cs="mylotus"/>
          <w:sz w:val="28"/>
          <w:szCs w:val="28"/>
          <w:rtl/>
        </w:rPr>
        <w:t xml:space="preserve">وعن جابر </w:t>
      </w:r>
      <w:r w:rsidR="00AF1CE5" w:rsidRPr="00AF1CE5">
        <w:rPr>
          <w:rFonts w:ascii="mylotus" w:hAnsi="mylotus" w:cs="CTraditional Arabic" w:hint="cs"/>
          <w:sz w:val="28"/>
          <w:szCs w:val="28"/>
          <w:rtl/>
        </w:rPr>
        <w:t>ا</w:t>
      </w:r>
      <w:r w:rsidR="00AF1CE5">
        <w:rPr>
          <w:rFonts w:ascii="mylotus" w:hAnsi="mylotus" w:cs="mylotus" w:hint="cs"/>
          <w:sz w:val="28"/>
          <w:szCs w:val="28"/>
          <w:rtl/>
        </w:rPr>
        <w:t xml:space="preserve">: </w:t>
      </w:r>
      <w:r w:rsidR="00AF1CE5" w:rsidRPr="00AF1CE5">
        <w:rPr>
          <w:rFonts w:ascii="mylotus" w:hAnsi="mylotus" w:cs="CTraditional Arabic" w:hint="cs"/>
          <w:sz w:val="28"/>
          <w:szCs w:val="28"/>
          <w:rtl/>
        </w:rPr>
        <w:t>$</w:t>
      </w:r>
      <w:r w:rsidRPr="006F400E">
        <w:rPr>
          <w:rFonts w:ascii="mylotus" w:hAnsi="mylotus" w:cs="mylotus"/>
          <w:sz w:val="28"/>
          <w:szCs w:val="28"/>
          <w:rtl/>
        </w:rPr>
        <w:t>أن عبداً لحاطب جاء رسول الله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="00ED4491">
        <w:rPr>
          <w:rFonts w:ascii="mylotus" w:hAnsi="mylotus" w:cs="mylotus" w:hint="cs"/>
          <w:sz w:val="28"/>
          <w:szCs w:val="28"/>
          <w:rtl/>
        </w:rPr>
        <w:t>^</w:t>
      </w:r>
      <w:r w:rsidR="006F400E">
        <w:rPr>
          <w:rFonts w:ascii="mylotus" w:hAnsi="mylotus" w:cs="mylotus"/>
          <w:b/>
          <w:bCs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>يشكو حاطباً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فقال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Pr="006F400E">
        <w:rPr>
          <w:rFonts w:ascii="mylotus" w:hAnsi="mylotus" w:cs="mylotus"/>
          <w:sz w:val="28"/>
          <w:szCs w:val="28"/>
          <w:rtl/>
        </w:rPr>
        <w:t>يا رسول الله ليدخلن حاطب النار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فقال رسول الله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="00ED4491">
        <w:rPr>
          <w:rFonts w:ascii="mylotus" w:hAnsi="mylotus" w:cs="mylotus" w:hint="cs"/>
          <w:sz w:val="28"/>
          <w:szCs w:val="28"/>
          <w:rtl/>
        </w:rPr>
        <w:t>^</w:t>
      </w:r>
      <w:r w:rsidR="00024D8E">
        <w:rPr>
          <w:rFonts w:ascii="mylotus" w:hAnsi="mylotus" w:cs="mylotus"/>
          <w:b/>
          <w:bCs/>
          <w:sz w:val="28"/>
          <w:szCs w:val="28"/>
          <w:rtl/>
        </w:rPr>
        <w:t xml:space="preserve">: </w:t>
      </w:r>
      <w:r w:rsidRPr="006F400E">
        <w:rPr>
          <w:rFonts w:ascii="mylotus" w:hAnsi="mylotus" w:cs="mylotus"/>
          <w:sz w:val="28"/>
          <w:szCs w:val="28"/>
          <w:rtl/>
        </w:rPr>
        <w:t>كـذبت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لا يدخلها فإنه شهد بدرا ً والحديبية</w:t>
      </w:r>
      <w:r w:rsidR="00DD73AE">
        <w:rPr>
          <w:rFonts w:ascii="mylotus" w:hAnsi="mylotus" w:cs="CTraditional Arabic" w:hint="cs"/>
          <w:sz w:val="28"/>
          <w:szCs w:val="28"/>
          <w:rtl/>
        </w:rPr>
        <w:t>#</w:t>
      </w:r>
      <w:r w:rsidR="006F400E"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t>(</w:t>
      </w:r>
      <w:r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footnoteReference w:id="208"/>
      </w:r>
      <w:r w:rsidR="006F400E"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t>)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>وقـال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="00ED4491">
        <w:rPr>
          <w:rFonts w:ascii="mylotus" w:hAnsi="mylotus" w:cs="mylotus" w:hint="cs"/>
          <w:sz w:val="28"/>
          <w:szCs w:val="28"/>
          <w:rtl/>
        </w:rPr>
        <w:t>^</w:t>
      </w:r>
      <w:r w:rsidR="00024D8E">
        <w:rPr>
          <w:rFonts w:ascii="mylotus" w:hAnsi="mylotus" w:cs="mylotus"/>
          <w:b/>
          <w:bCs/>
          <w:sz w:val="28"/>
          <w:szCs w:val="28"/>
          <w:rtl/>
        </w:rPr>
        <w:t xml:space="preserve">: </w:t>
      </w:r>
      <w:r w:rsidR="009D3B05">
        <w:rPr>
          <w:rFonts w:cs="CTraditional Arabic" w:hint="cs"/>
          <w:sz w:val="28"/>
          <w:szCs w:val="28"/>
          <w:rtl/>
        </w:rPr>
        <w:t>$</w:t>
      </w:r>
      <w:r w:rsidR="006F400E" w:rsidRPr="00CB23BF">
        <w:rPr>
          <w:rFonts w:ascii="mylotus" w:hAnsi="mylotus" w:cs="mylotus"/>
          <w:sz w:val="28"/>
          <w:szCs w:val="28"/>
          <w:rtl/>
        </w:rPr>
        <w:t>.</w:t>
      </w:r>
      <w:r w:rsidRPr="00CB23BF">
        <w:rPr>
          <w:rFonts w:ascii="mylotus" w:hAnsi="mylotus" w:cs="mylotus"/>
          <w:sz w:val="28"/>
          <w:szCs w:val="28"/>
          <w:rtl/>
        </w:rPr>
        <w:t>..</w:t>
      </w:r>
      <w:r w:rsidRPr="006F400E">
        <w:rPr>
          <w:rFonts w:ascii="mylotus" w:hAnsi="mylotus" w:cs="mylotus"/>
          <w:sz w:val="28"/>
          <w:szCs w:val="28"/>
          <w:rtl/>
        </w:rPr>
        <w:t xml:space="preserve"> وما يدريك لعل الله اطلع على أهل البدر</w:t>
      </w:r>
      <w:r w:rsidR="00024D8E">
        <w:rPr>
          <w:rFonts w:ascii="mylotus" w:hAnsi="mylotus" w:cs="mylotus"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>فقال</w:t>
      </w:r>
      <w:r w:rsidR="001C142D">
        <w:rPr>
          <w:rFonts w:ascii="mylotus" w:hAnsi="mylotus" w:cs="mylotus" w:hint="cs"/>
          <w:sz w:val="28"/>
          <w:szCs w:val="28"/>
          <w:rtl/>
        </w:rPr>
        <w:t>:</w:t>
      </w:r>
      <w:r w:rsidRPr="006F400E">
        <w:rPr>
          <w:rFonts w:ascii="mylotus" w:hAnsi="mylotus" w:cs="mylotus"/>
          <w:sz w:val="28"/>
          <w:szCs w:val="28"/>
          <w:rtl/>
        </w:rPr>
        <w:t xml:space="preserve"> اعملوا ما شئتم فقد غفرت لكم</w:t>
      </w:r>
      <w:r w:rsidR="006F400E" w:rsidRPr="00CB23BF">
        <w:rPr>
          <w:rFonts w:ascii="mylotus" w:hAnsi="mylotus" w:cs="mylotus"/>
          <w:sz w:val="28"/>
          <w:szCs w:val="28"/>
          <w:rtl/>
        </w:rPr>
        <w:t>.</w:t>
      </w:r>
      <w:r w:rsidRPr="00CB23BF">
        <w:rPr>
          <w:rFonts w:ascii="mylotus" w:hAnsi="mylotus" w:cs="mylotus"/>
          <w:sz w:val="28"/>
          <w:szCs w:val="28"/>
          <w:rtl/>
        </w:rPr>
        <w:t>..</w:t>
      </w:r>
      <w:r w:rsidR="00493A91">
        <w:rPr>
          <w:rFonts w:ascii="mylotus" w:hAnsi="mylotus" w:cs="CTraditional Arabic" w:hint="cs"/>
          <w:sz w:val="28"/>
          <w:szCs w:val="28"/>
          <w:rtl/>
        </w:rPr>
        <w:t>#</w:t>
      </w:r>
      <w:r w:rsidR="006F400E"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t>(</w:t>
      </w:r>
      <w:r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footnoteReference w:id="209"/>
      </w:r>
      <w:r w:rsidR="006F400E"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t>)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>قال النووي</w:t>
      </w:r>
      <w:r w:rsidR="00493A91">
        <w:rPr>
          <w:rFonts w:ascii="mylotus" w:hAnsi="mylotus" w:cs="mylotus" w:hint="cs"/>
          <w:sz w:val="28"/>
          <w:szCs w:val="28"/>
          <w:rtl/>
        </w:rPr>
        <w:t xml:space="preserve"> </w:t>
      </w:r>
      <w:r w:rsidR="00493A91" w:rsidRPr="00493A91">
        <w:rPr>
          <w:rFonts w:ascii="mylotus" w:hAnsi="mylotus" w:cs="CTraditional Arabic" w:hint="cs"/>
          <w:sz w:val="28"/>
          <w:szCs w:val="28"/>
          <w:rtl/>
        </w:rPr>
        <w:t>/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="00493A91">
        <w:rPr>
          <w:rFonts w:cs="CTraditional Arabic" w:hint="cs"/>
          <w:sz w:val="28"/>
          <w:szCs w:val="28"/>
          <w:rtl/>
        </w:rPr>
        <w:t>$</w:t>
      </w:r>
      <w:r w:rsidRPr="006F400E">
        <w:rPr>
          <w:rFonts w:ascii="mylotus" w:hAnsi="mylotus" w:cs="mylotus"/>
          <w:sz w:val="28"/>
          <w:szCs w:val="28"/>
          <w:rtl/>
        </w:rPr>
        <w:t>قال العلماء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Pr="006F400E">
        <w:rPr>
          <w:rFonts w:ascii="mylotus" w:hAnsi="mylotus" w:cs="mylotus"/>
          <w:sz w:val="28"/>
          <w:szCs w:val="28"/>
          <w:rtl/>
        </w:rPr>
        <w:t>معناه</w:t>
      </w:r>
      <w:r w:rsidR="00F73985">
        <w:rPr>
          <w:rFonts w:ascii="mylotus" w:hAnsi="mylotus" w:cs="mylotus" w:hint="cs"/>
          <w:sz w:val="28"/>
          <w:szCs w:val="28"/>
          <w:rtl/>
        </w:rPr>
        <w:t>:</w:t>
      </w:r>
      <w:r w:rsidRPr="006F400E">
        <w:rPr>
          <w:rFonts w:ascii="mylotus" w:hAnsi="mylotus" w:cs="mylotus"/>
          <w:sz w:val="28"/>
          <w:szCs w:val="28"/>
          <w:rtl/>
        </w:rPr>
        <w:t xml:space="preserve"> الغفران لهم في الآخرة</w:t>
      </w:r>
      <w:r w:rsidR="00F73985">
        <w:rPr>
          <w:rFonts w:ascii="mylotus" w:hAnsi="mylotus" w:cs="CTraditional Arabic" w:hint="cs"/>
          <w:sz w:val="28"/>
          <w:szCs w:val="28"/>
          <w:rtl/>
        </w:rPr>
        <w:t>#</w:t>
      </w:r>
      <w:r w:rsidR="006F400E"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t>(</w:t>
      </w:r>
      <w:r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footnoteReference w:id="210"/>
      </w:r>
      <w:r w:rsidR="006F400E"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t>)</w:t>
      </w:r>
      <w:r w:rsidR="00CB23BF" w:rsidRPr="00CB23BF">
        <w:rPr>
          <w:rFonts w:ascii="mylotus" w:hAnsi="mylotus" w:cs="mylotus" w:hint="cs"/>
          <w:sz w:val="28"/>
          <w:szCs w:val="28"/>
          <w:rtl/>
        </w:rPr>
        <w:t>.</w:t>
      </w:r>
    </w:p>
    <w:p w:rsidR="00BF72F9" w:rsidRPr="006F400E" w:rsidRDefault="00BF72F9" w:rsidP="00AE4BB7">
      <w:pPr>
        <w:widowControl w:val="0"/>
        <w:spacing w:before="120" w:line="228" w:lineRule="auto"/>
        <w:ind w:firstLine="397"/>
        <w:jc w:val="lowKashida"/>
        <w:rPr>
          <w:rFonts w:ascii="mylotus" w:hAnsi="mylotus" w:cs="mylotus"/>
          <w:sz w:val="28"/>
          <w:szCs w:val="28"/>
        </w:rPr>
      </w:pPr>
      <w:r w:rsidRPr="006F400E">
        <w:rPr>
          <w:rFonts w:ascii="mylotus" w:hAnsi="mylotus" w:cs="mylotus"/>
          <w:sz w:val="28"/>
          <w:szCs w:val="28"/>
          <w:rtl/>
        </w:rPr>
        <w:t xml:space="preserve"> 8 </w:t>
      </w:r>
      <w:r w:rsidR="00E65855">
        <w:rPr>
          <w:rFonts w:ascii="mylotus" w:hAnsi="mylotus" w:cs="mylotus"/>
          <w:sz w:val="28"/>
          <w:szCs w:val="28"/>
          <w:rtl/>
        </w:rPr>
        <w:t>-</w:t>
      </w:r>
      <w:r w:rsidRPr="006F400E">
        <w:rPr>
          <w:rFonts w:ascii="mylotus" w:hAnsi="mylotus" w:cs="mylotus"/>
          <w:sz w:val="28"/>
          <w:szCs w:val="28"/>
          <w:rtl/>
        </w:rPr>
        <w:t xml:space="preserve"> عن عقبة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="00ED4491">
        <w:rPr>
          <w:rFonts w:ascii="mylotus" w:hAnsi="mylotus" w:cs="CTraditional Arabic" w:hint="cs"/>
          <w:sz w:val="28"/>
          <w:szCs w:val="28"/>
          <w:rtl/>
        </w:rPr>
        <w:t>ا</w:t>
      </w:r>
      <w:r w:rsidR="00024D8E">
        <w:rPr>
          <w:rFonts w:ascii="mylotus" w:hAnsi="mylotus" w:cs="mylotus"/>
          <w:b/>
          <w:bCs/>
          <w:sz w:val="28"/>
          <w:szCs w:val="28"/>
          <w:rtl/>
        </w:rPr>
        <w:t xml:space="preserve">: </w:t>
      </w:r>
      <w:r w:rsidRPr="006F400E">
        <w:rPr>
          <w:rFonts w:ascii="mylotus" w:hAnsi="mylotus" w:cs="mylotus"/>
          <w:sz w:val="28"/>
          <w:szCs w:val="28"/>
          <w:rtl/>
        </w:rPr>
        <w:t>أن النبي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="00ED4491">
        <w:rPr>
          <w:rFonts w:ascii="mylotus" w:hAnsi="mylotus" w:cs="mylotus" w:hint="cs"/>
          <w:sz w:val="28"/>
          <w:szCs w:val="28"/>
          <w:rtl/>
        </w:rPr>
        <w:t>^</w:t>
      </w:r>
      <w:r w:rsidR="006F400E">
        <w:rPr>
          <w:rFonts w:ascii="mylotus" w:hAnsi="mylotus" w:cs="mylotus"/>
          <w:b/>
          <w:bCs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>خرج يوما ً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فصلى على أهل أُحُد صلاته على الميت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ثم انصرف على المنبر</w:t>
      </w:r>
      <w:r w:rsidR="00024D8E">
        <w:rPr>
          <w:rFonts w:ascii="mylotus" w:hAnsi="mylotus" w:cs="mylotus"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>فقال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Pr="006F400E">
        <w:rPr>
          <w:rFonts w:ascii="mylotus" w:hAnsi="mylotus" w:cs="mylotus"/>
          <w:sz w:val="28"/>
          <w:szCs w:val="28"/>
          <w:rtl/>
        </w:rPr>
        <w:t>إني فرط لكم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وأنا شهيد عليكم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وإني والله لأنظر إلى حوضي الآن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 xml:space="preserve">وإني أعطيت مفاتيح خزائن الأرض </w:t>
      </w:r>
      <w:r w:rsidR="00F45283">
        <w:rPr>
          <w:rFonts w:ascii="mylotus" w:hAnsi="mylotus" w:cs="mylotus" w:hint="cs"/>
          <w:sz w:val="28"/>
          <w:szCs w:val="28"/>
          <w:rtl/>
        </w:rPr>
        <w:t>-</w:t>
      </w:r>
      <w:r w:rsidRPr="006F400E">
        <w:rPr>
          <w:rFonts w:ascii="mylotus" w:hAnsi="mylotus" w:cs="mylotus"/>
          <w:sz w:val="28"/>
          <w:szCs w:val="28"/>
          <w:rtl/>
        </w:rPr>
        <w:t>أو مفاتيح الأرض</w:t>
      </w:r>
      <w:r w:rsidR="00F45283">
        <w:rPr>
          <w:rFonts w:ascii="mylotus" w:hAnsi="mylotus" w:cs="mylotus" w:hint="cs"/>
          <w:sz w:val="28"/>
          <w:szCs w:val="28"/>
          <w:rtl/>
        </w:rPr>
        <w:t>-</w:t>
      </w:r>
      <w:r w:rsidR="00024D8E">
        <w:rPr>
          <w:rFonts w:ascii="mylotus" w:hAnsi="mylotus" w:cs="mylotus"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>وإني والله ما أخاف عليكم أن تشركوا بعدي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ولكن أخاف عليكم أن تنافسوا فيها</w:t>
      </w:r>
      <w:r w:rsidR="00F73985">
        <w:rPr>
          <w:rFonts w:ascii="mylotus" w:hAnsi="mylotus" w:cs="CTraditional Arabic" w:hint="cs"/>
          <w:sz w:val="28"/>
          <w:szCs w:val="28"/>
          <w:rtl/>
        </w:rPr>
        <w:t>#</w:t>
      </w:r>
      <w:r w:rsidR="006F400E"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t>(</w:t>
      </w:r>
      <w:r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footnoteReference w:id="211"/>
      </w:r>
      <w:r w:rsidR="006F400E"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t>)</w:t>
      </w:r>
      <w:r w:rsidR="00CB23BF" w:rsidRPr="00CB23BF">
        <w:rPr>
          <w:rFonts w:ascii="mylotus" w:hAnsi="mylotus" w:cs="mylotus" w:hint="cs"/>
          <w:sz w:val="28"/>
          <w:szCs w:val="28"/>
          <w:rtl/>
        </w:rPr>
        <w:t>.</w:t>
      </w:r>
    </w:p>
    <w:p w:rsidR="00BF72F9" w:rsidRPr="006F400E" w:rsidRDefault="00BF72F9" w:rsidP="00F73985">
      <w:pPr>
        <w:widowControl w:val="0"/>
        <w:spacing w:before="120" w:line="228" w:lineRule="auto"/>
        <w:ind w:firstLine="397"/>
        <w:jc w:val="lowKashida"/>
        <w:rPr>
          <w:rFonts w:ascii="mylotus" w:hAnsi="mylotus" w:cs="mylotus"/>
          <w:sz w:val="28"/>
          <w:szCs w:val="28"/>
          <w:rtl/>
        </w:rPr>
      </w:pPr>
      <w:r w:rsidRPr="006F400E">
        <w:rPr>
          <w:rFonts w:ascii="mylotus" w:hAnsi="mylotus" w:cs="mylotus"/>
          <w:sz w:val="28"/>
          <w:szCs w:val="28"/>
          <w:rtl/>
        </w:rPr>
        <w:t>قال النووي</w:t>
      </w:r>
      <w:r w:rsidR="00F73985">
        <w:rPr>
          <w:rFonts w:ascii="mylotus" w:hAnsi="mylotus" w:cs="mylotus" w:hint="cs"/>
          <w:sz w:val="28"/>
          <w:szCs w:val="28"/>
          <w:rtl/>
        </w:rPr>
        <w:t xml:space="preserve"> </w:t>
      </w:r>
      <w:r w:rsidR="00F73985" w:rsidRPr="00F73985">
        <w:rPr>
          <w:rFonts w:ascii="mylotus" w:hAnsi="mylotus" w:cs="CTraditional Arabic" w:hint="cs"/>
          <w:sz w:val="28"/>
          <w:szCs w:val="28"/>
          <w:rtl/>
        </w:rPr>
        <w:t>/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="00F73985">
        <w:rPr>
          <w:rFonts w:cs="CTraditional Arabic" w:hint="cs"/>
          <w:sz w:val="28"/>
          <w:szCs w:val="28"/>
          <w:rtl/>
        </w:rPr>
        <w:t>$</w:t>
      </w:r>
      <w:r w:rsidRPr="006F400E">
        <w:rPr>
          <w:rFonts w:ascii="mylotus" w:hAnsi="mylotus" w:cs="mylotus"/>
          <w:sz w:val="28"/>
          <w:szCs w:val="28"/>
          <w:rtl/>
        </w:rPr>
        <w:t>في هذا الحديث معجزات لرسول الله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="00ED4491">
        <w:rPr>
          <w:rFonts w:ascii="mylotus" w:hAnsi="mylotus" w:cs="mylotus" w:hint="cs"/>
          <w:sz w:val="28"/>
          <w:szCs w:val="28"/>
          <w:rtl/>
        </w:rPr>
        <w:t>^</w:t>
      </w:r>
      <w:r w:rsidR="006F400E">
        <w:rPr>
          <w:rFonts w:ascii="mylotus" w:hAnsi="mylotus" w:cs="mylotus"/>
          <w:b/>
          <w:bCs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>فإن معناه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Pr="006F400E">
        <w:rPr>
          <w:rFonts w:ascii="mylotus" w:hAnsi="mylotus" w:cs="mylotus"/>
          <w:sz w:val="28"/>
          <w:szCs w:val="28"/>
          <w:rtl/>
        </w:rPr>
        <w:t>الإخبار بأن أمته تملك خزائن الأرض وقد وقع ذلك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وأنها لا ترتد جملة وقد عصمها الله تعالى من ذلك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وأنها تتنافس في الدنيا وقد وقع كل ذلك</w:t>
      </w:r>
      <w:r w:rsidR="00592B25" w:rsidRPr="004C07DE">
        <w:rPr>
          <w:rFonts w:ascii="mylotus" w:hAnsi="mylotus" w:cs="CTraditional Arabic" w:hint="cs"/>
          <w:sz w:val="28"/>
          <w:szCs w:val="28"/>
          <w:rtl/>
        </w:rPr>
        <w:t>!</w:t>
      </w:r>
      <w:r w:rsidR="006F400E"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t>(</w:t>
      </w:r>
      <w:r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footnoteReference w:id="212"/>
      </w:r>
      <w:r w:rsidR="006F400E"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t>)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وقال العيني</w:t>
      </w:r>
      <w:r w:rsidR="00C167FE">
        <w:rPr>
          <w:rFonts w:ascii="mylotus" w:hAnsi="mylotus" w:cs="mylotus" w:hint="cs"/>
          <w:sz w:val="28"/>
          <w:szCs w:val="28"/>
          <w:rtl/>
        </w:rPr>
        <w:t xml:space="preserve"> </w:t>
      </w:r>
      <w:r w:rsidR="00C167FE" w:rsidRPr="00C167FE">
        <w:rPr>
          <w:rFonts w:ascii="mylotus" w:hAnsi="mylotus" w:cs="CTraditional Arabic" w:hint="cs"/>
          <w:sz w:val="28"/>
          <w:szCs w:val="28"/>
          <w:rtl/>
        </w:rPr>
        <w:t>/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="005228DA" w:rsidRPr="00CE5989">
        <w:rPr>
          <w:rFonts w:cs="CTraditional Arabic" w:hint="cs"/>
          <w:sz w:val="28"/>
          <w:szCs w:val="28"/>
          <w:rtl/>
        </w:rPr>
        <w:t>@</w:t>
      </w:r>
      <w:r w:rsidRPr="006F400E">
        <w:rPr>
          <w:rFonts w:ascii="mylotus" w:hAnsi="mylotus" w:cs="mylotus"/>
          <w:sz w:val="28"/>
          <w:szCs w:val="28"/>
          <w:rtl/>
        </w:rPr>
        <w:t>وفيه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Pr="006F400E">
        <w:rPr>
          <w:rFonts w:ascii="mylotus" w:hAnsi="mylotus" w:cs="mylotus"/>
          <w:sz w:val="28"/>
          <w:szCs w:val="28"/>
          <w:rtl/>
        </w:rPr>
        <w:t>أن أمته لا يخاف عليهم من الشرك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وإنما يخاف عليهم من التنافس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ويقع منهم التحاسد والتباخل</w:t>
      </w:r>
      <w:r w:rsidR="00592B25" w:rsidRPr="004C07DE">
        <w:rPr>
          <w:rFonts w:ascii="mylotus" w:hAnsi="mylotus" w:cs="CTraditional Arabic" w:hint="cs"/>
          <w:sz w:val="28"/>
          <w:szCs w:val="28"/>
          <w:rtl/>
        </w:rPr>
        <w:t>!</w:t>
      </w:r>
      <w:r w:rsidR="006F400E"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t>(</w:t>
      </w:r>
      <w:r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footnoteReference w:id="213"/>
      </w:r>
      <w:r w:rsidR="006F400E"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t>)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وعلى هذا فما ذكره الطاعنون من ردة الصحابة جملة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مردود بهذا الحديث الذي جاء في سياقه ذكر الحوض كذلك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والله أعلم</w:t>
      </w:r>
      <w:r w:rsidR="006F400E" w:rsidRPr="00CB23BF">
        <w:rPr>
          <w:rFonts w:ascii="mylotus" w:hAnsi="mylotus" w:cs="mylotus"/>
          <w:sz w:val="28"/>
          <w:szCs w:val="28"/>
          <w:rtl/>
        </w:rPr>
        <w:t>.</w:t>
      </w:r>
    </w:p>
    <w:p w:rsidR="00BF72F9" w:rsidRPr="006F400E" w:rsidRDefault="00BF72F9" w:rsidP="00EE3FA5">
      <w:pPr>
        <w:widowControl w:val="0"/>
        <w:spacing w:before="120" w:line="228" w:lineRule="auto"/>
        <w:ind w:firstLine="397"/>
        <w:jc w:val="lowKashida"/>
        <w:rPr>
          <w:rFonts w:ascii="mylotus" w:hAnsi="mylotus" w:cs="mylotus"/>
          <w:sz w:val="28"/>
          <w:szCs w:val="28"/>
          <w:rtl/>
        </w:rPr>
      </w:pPr>
      <w:r w:rsidRPr="006F400E">
        <w:rPr>
          <w:rFonts w:ascii="mylotus" w:hAnsi="mylotus" w:cs="mylotus"/>
          <w:sz w:val="28"/>
          <w:szCs w:val="28"/>
          <w:rtl/>
        </w:rPr>
        <w:t>9- وعن بهز عن أبيه عن جدّه</w:t>
      </w:r>
      <w:r w:rsidR="00024D8E">
        <w:rPr>
          <w:rFonts w:ascii="mylotus" w:hAnsi="mylotus" w:cs="mylotus"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>قال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Pr="006F400E">
        <w:rPr>
          <w:rFonts w:ascii="mylotus" w:hAnsi="mylotus" w:cs="mylotus"/>
          <w:sz w:val="28"/>
          <w:szCs w:val="28"/>
          <w:rtl/>
        </w:rPr>
        <w:t>سمعت نبي الله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="00ED4491">
        <w:rPr>
          <w:rFonts w:ascii="mylotus" w:hAnsi="mylotus" w:cs="mylotus" w:hint="cs"/>
          <w:sz w:val="28"/>
          <w:szCs w:val="28"/>
          <w:rtl/>
        </w:rPr>
        <w:t>^</w:t>
      </w:r>
      <w:r w:rsidR="006F400E">
        <w:rPr>
          <w:rFonts w:ascii="mylotus" w:hAnsi="mylotus" w:cs="mylotus"/>
          <w:b/>
          <w:bCs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>يقول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="00CA670E">
        <w:rPr>
          <w:rFonts w:ascii="mylotus" w:hAnsi="mylotus" w:cs="mylotus" w:hint="cs"/>
          <w:sz w:val="28"/>
          <w:szCs w:val="28"/>
          <w:rtl/>
        </w:rPr>
        <w:t>«</w:t>
      </w:r>
      <w:r w:rsidRPr="006F400E">
        <w:rPr>
          <w:rFonts w:ascii="mylotus" w:hAnsi="mylotus" w:cs="mylotus"/>
          <w:sz w:val="28"/>
          <w:szCs w:val="28"/>
          <w:rtl/>
        </w:rPr>
        <w:t>ألا إنكم تُوفُون سبعين أمّة ً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أنتم خيرها وأكرمها على الله</w:t>
      </w:r>
      <w:r w:rsidR="00CA670E">
        <w:rPr>
          <w:rFonts w:ascii="mylotus" w:hAnsi="mylotus" w:cs="mylotus" w:hint="cs"/>
          <w:sz w:val="28"/>
          <w:szCs w:val="28"/>
          <w:rtl/>
        </w:rPr>
        <w:t>»</w:t>
      </w:r>
      <w:r w:rsidR="00CA670E"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t xml:space="preserve"> </w:t>
      </w:r>
      <w:r w:rsidR="006F400E"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t>(</w:t>
      </w:r>
      <w:r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footnoteReference w:id="214"/>
      </w:r>
      <w:r w:rsidR="006F400E"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t>)</w:t>
      </w:r>
      <w:r w:rsidR="006F400E" w:rsidRPr="00CB23BF">
        <w:rPr>
          <w:rFonts w:ascii="mylotus" w:hAnsi="mylotus" w:cs="mylotus"/>
          <w:sz w:val="28"/>
          <w:szCs w:val="28"/>
          <w:rtl/>
        </w:rPr>
        <w:t>.</w:t>
      </w:r>
    </w:p>
    <w:p w:rsidR="00BF72F9" w:rsidRPr="006F400E" w:rsidRDefault="00BF72F9" w:rsidP="001302B9">
      <w:pPr>
        <w:widowControl w:val="0"/>
        <w:spacing w:before="120" w:line="228" w:lineRule="auto"/>
        <w:ind w:firstLine="397"/>
        <w:jc w:val="both"/>
        <w:rPr>
          <w:rFonts w:ascii="mylotus" w:hAnsi="mylotus" w:cs="mylotus"/>
          <w:sz w:val="28"/>
          <w:szCs w:val="28"/>
        </w:rPr>
      </w:pPr>
      <w:r w:rsidRPr="006F400E">
        <w:rPr>
          <w:rFonts w:ascii="mylotus" w:hAnsi="mylotus" w:cs="mylotus"/>
          <w:sz w:val="28"/>
          <w:szCs w:val="28"/>
          <w:rtl/>
        </w:rPr>
        <w:t>قال ابن العربي</w:t>
      </w:r>
      <w:r w:rsidR="00EE3FA5">
        <w:rPr>
          <w:rFonts w:ascii="mylotus" w:hAnsi="mylotus" w:cs="mylotus" w:hint="cs"/>
          <w:sz w:val="28"/>
          <w:szCs w:val="28"/>
          <w:rtl/>
        </w:rPr>
        <w:t xml:space="preserve"> </w:t>
      </w:r>
      <w:r w:rsidR="00EE3FA5" w:rsidRPr="00EE3FA5">
        <w:rPr>
          <w:rFonts w:ascii="mylotus" w:hAnsi="mylotus" w:cs="CTraditional Arabic" w:hint="cs"/>
          <w:sz w:val="28"/>
          <w:szCs w:val="28"/>
          <w:rtl/>
        </w:rPr>
        <w:t>/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="005228DA" w:rsidRPr="00CE5989">
        <w:rPr>
          <w:rFonts w:cs="CTraditional Arabic" w:hint="cs"/>
          <w:sz w:val="28"/>
          <w:szCs w:val="28"/>
          <w:rtl/>
        </w:rPr>
        <w:t>@</w:t>
      </w:r>
      <w:r w:rsidRPr="006F400E">
        <w:rPr>
          <w:rFonts w:ascii="mylotus" w:hAnsi="mylotus" w:cs="mylotus"/>
          <w:sz w:val="28"/>
          <w:szCs w:val="28"/>
          <w:rtl/>
        </w:rPr>
        <w:t>ولما كان نبينا خير الأنبياء كانت أمته خير الأمم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ففضلنا بفضل نبينا</w:t>
      </w:r>
      <w:r w:rsidR="00592B25" w:rsidRPr="004C07DE">
        <w:rPr>
          <w:rFonts w:ascii="mylotus" w:hAnsi="mylotus" w:cs="CTraditional Arabic" w:hint="cs"/>
          <w:sz w:val="28"/>
          <w:szCs w:val="28"/>
          <w:rtl/>
        </w:rPr>
        <w:t>!</w:t>
      </w:r>
      <w:r w:rsidR="006F400E"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t>(</w:t>
      </w:r>
      <w:r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footnoteReference w:id="215"/>
      </w:r>
      <w:r w:rsidR="006F400E"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t>)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والحديث عند الترمذي جاء بعد تلاوة النبي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="00ED4491">
        <w:rPr>
          <w:rFonts w:ascii="mylotus" w:hAnsi="mylotus" w:cs="mylotus" w:hint="cs"/>
          <w:sz w:val="28"/>
          <w:szCs w:val="28"/>
          <w:rtl/>
        </w:rPr>
        <w:t>^</w:t>
      </w:r>
      <w:r w:rsidR="006F400E">
        <w:rPr>
          <w:rFonts w:ascii="mylotus" w:hAnsi="mylotus" w:cs="mylotus"/>
          <w:b/>
          <w:bCs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>قوله تعالى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="0028247F" w:rsidRPr="0028247F">
        <w:rPr>
          <w:rFonts w:ascii="mylotus" w:hAnsi="mylotus" w:cs="CTraditional Arabic"/>
          <w:sz w:val="28"/>
          <w:szCs w:val="22"/>
          <w:rtl/>
        </w:rPr>
        <w:t>*</w:t>
      </w:r>
      <w:r w:rsidR="0028247F">
        <w:rPr>
          <w:rFonts w:ascii="mylotus" w:hAnsi="mylotus" w:cs="CTraditional Arabic"/>
          <w:sz w:val="28"/>
          <w:szCs w:val="22"/>
          <w:rtl/>
        </w:rPr>
        <w:t xml:space="preserve"> </w:t>
      </w:r>
      <w:r w:rsidR="0028247F" w:rsidRPr="00633DA5">
        <w:rPr>
          <w:color w:val="000000"/>
          <w:sz w:val="22"/>
          <w:szCs w:val="22"/>
        </w:rPr>
        <w:sym w:font="HQPB4" w:char="F0F6"/>
      </w:r>
      <w:r w:rsidR="0028247F" w:rsidRPr="00633DA5">
        <w:rPr>
          <w:color w:val="000000"/>
          <w:sz w:val="22"/>
          <w:szCs w:val="22"/>
        </w:rPr>
        <w:sym w:font="HQPB2" w:char="F04E"/>
      </w:r>
      <w:r w:rsidR="0028247F" w:rsidRPr="00633DA5">
        <w:rPr>
          <w:color w:val="000000"/>
          <w:sz w:val="22"/>
          <w:szCs w:val="22"/>
        </w:rPr>
        <w:sym w:font="HQPB4" w:char="F0E7"/>
      </w:r>
      <w:r w:rsidR="0028247F" w:rsidRPr="00633DA5">
        <w:rPr>
          <w:color w:val="000000"/>
          <w:sz w:val="22"/>
          <w:szCs w:val="22"/>
        </w:rPr>
        <w:sym w:font="HQPB1" w:char="F047"/>
      </w:r>
      <w:r w:rsidR="0028247F" w:rsidRPr="00633DA5">
        <w:rPr>
          <w:color w:val="000000"/>
          <w:sz w:val="22"/>
          <w:szCs w:val="22"/>
        </w:rPr>
        <w:sym w:font="HQPB2" w:char="F05A"/>
      </w:r>
      <w:r w:rsidR="0028247F" w:rsidRPr="00633DA5">
        <w:rPr>
          <w:color w:val="000000"/>
          <w:sz w:val="22"/>
          <w:szCs w:val="22"/>
        </w:rPr>
        <w:sym w:font="HQPB4" w:char="F0E4"/>
      </w:r>
      <w:r w:rsidR="0028247F" w:rsidRPr="00633DA5">
        <w:rPr>
          <w:color w:val="000000"/>
          <w:sz w:val="22"/>
          <w:szCs w:val="22"/>
        </w:rPr>
        <w:sym w:font="HQPB2" w:char="F02E"/>
      </w:r>
      <w:r w:rsidR="0028247F" w:rsidRPr="00633DA5">
        <w:rPr>
          <w:color w:val="000000"/>
          <w:sz w:val="22"/>
          <w:szCs w:val="22"/>
          <w:rtl/>
        </w:rPr>
        <w:t xml:space="preserve"> </w:t>
      </w:r>
      <w:r w:rsidR="0028247F" w:rsidRPr="00633DA5">
        <w:rPr>
          <w:color w:val="000000"/>
          <w:sz w:val="22"/>
          <w:szCs w:val="22"/>
        </w:rPr>
        <w:sym w:font="HQPB5" w:char="F075"/>
      </w:r>
      <w:r w:rsidR="0028247F" w:rsidRPr="00633DA5">
        <w:rPr>
          <w:color w:val="000000"/>
          <w:sz w:val="22"/>
          <w:szCs w:val="22"/>
        </w:rPr>
        <w:sym w:font="HQPB1" w:char="F08E"/>
      </w:r>
      <w:r w:rsidR="0028247F" w:rsidRPr="00633DA5">
        <w:rPr>
          <w:color w:val="000000"/>
          <w:sz w:val="22"/>
          <w:szCs w:val="22"/>
        </w:rPr>
        <w:sym w:font="HQPB4" w:char="F0F6"/>
      </w:r>
      <w:r w:rsidR="0028247F" w:rsidRPr="00633DA5">
        <w:rPr>
          <w:color w:val="000000"/>
          <w:sz w:val="22"/>
          <w:szCs w:val="22"/>
        </w:rPr>
        <w:sym w:font="HQPB2" w:char="F08D"/>
      </w:r>
      <w:r w:rsidR="0028247F" w:rsidRPr="00633DA5">
        <w:rPr>
          <w:color w:val="000000"/>
          <w:sz w:val="22"/>
          <w:szCs w:val="22"/>
        </w:rPr>
        <w:sym w:font="HQPB5" w:char="F079"/>
      </w:r>
      <w:r w:rsidR="0028247F" w:rsidRPr="00633DA5">
        <w:rPr>
          <w:color w:val="000000"/>
          <w:sz w:val="22"/>
          <w:szCs w:val="22"/>
        </w:rPr>
        <w:sym w:font="HQPB1" w:char="F07A"/>
      </w:r>
      <w:r w:rsidR="0028247F" w:rsidRPr="00633DA5">
        <w:rPr>
          <w:color w:val="000000"/>
          <w:sz w:val="22"/>
          <w:szCs w:val="22"/>
          <w:rtl/>
        </w:rPr>
        <w:t xml:space="preserve"> </w:t>
      </w:r>
      <w:r w:rsidR="0028247F" w:rsidRPr="00633DA5">
        <w:rPr>
          <w:color w:val="000000"/>
          <w:sz w:val="22"/>
          <w:szCs w:val="22"/>
        </w:rPr>
        <w:sym w:font="HQPB4" w:char="F03E"/>
      </w:r>
      <w:r w:rsidR="0028247F" w:rsidRPr="00633DA5">
        <w:rPr>
          <w:color w:val="000000"/>
          <w:sz w:val="22"/>
          <w:szCs w:val="22"/>
        </w:rPr>
        <w:sym w:font="HQPB2" w:char="F070"/>
      </w:r>
      <w:r w:rsidR="0028247F" w:rsidRPr="00633DA5">
        <w:rPr>
          <w:color w:val="000000"/>
          <w:sz w:val="22"/>
          <w:szCs w:val="22"/>
        </w:rPr>
        <w:sym w:font="HQPB4" w:char="F0A8"/>
      </w:r>
      <w:r w:rsidR="0028247F" w:rsidRPr="00633DA5">
        <w:rPr>
          <w:color w:val="000000"/>
          <w:sz w:val="22"/>
          <w:szCs w:val="22"/>
        </w:rPr>
        <w:sym w:font="HQPB2" w:char="F042"/>
      </w:r>
      <w:r w:rsidR="0028247F" w:rsidRPr="00633DA5">
        <w:rPr>
          <w:color w:val="000000"/>
          <w:sz w:val="22"/>
          <w:szCs w:val="22"/>
        </w:rPr>
        <w:sym w:font="HQPB4" w:char="F0E9"/>
      </w:r>
      <w:r w:rsidR="0028247F" w:rsidRPr="00633DA5">
        <w:rPr>
          <w:color w:val="000000"/>
          <w:sz w:val="22"/>
          <w:szCs w:val="22"/>
        </w:rPr>
        <w:sym w:font="HQPB1" w:char="F026"/>
      </w:r>
      <w:r w:rsidR="0028247F" w:rsidRPr="00633DA5">
        <w:rPr>
          <w:color w:val="000000"/>
          <w:sz w:val="22"/>
          <w:szCs w:val="22"/>
          <w:rtl/>
        </w:rPr>
        <w:t xml:space="preserve"> </w:t>
      </w:r>
      <w:r w:rsidR="0028247F" w:rsidRPr="00633DA5">
        <w:rPr>
          <w:color w:val="000000"/>
          <w:sz w:val="22"/>
          <w:szCs w:val="22"/>
        </w:rPr>
        <w:sym w:font="HQPB4" w:char="F0F4"/>
      </w:r>
      <w:r w:rsidR="0028247F" w:rsidRPr="00633DA5">
        <w:rPr>
          <w:color w:val="000000"/>
          <w:sz w:val="22"/>
          <w:szCs w:val="22"/>
        </w:rPr>
        <w:sym w:font="HQPB1" w:char="F04D"/>
      </w:r>
      <w:r w:rsidR="0028247F" w:rsidRPr="00633DA5">
        <w:rPr>
          <w:color w:val="000000"/>
          <w:sz w:val="22"/>
          <w:szCs w:val="22"/>
        </w:rPr>
        <w:sym w:font="HQPB5" w:char="F079"/>
      </w:r>
      <w:r w:rsidR="0028247F" w:rsidRPr="00633DA5">
        <w:rPr>
          <w:color w:val="000000"/>
          <w:sz w:val="22"/>
          <w:szCs w:val="22"/>
        </w:rPr>
        <w:sym w:font="HQPB1" w:char="F05F"/>
      </w:r>
      <w:r w:rsidR="0028247F" w:rsidRPr="00633DA5">
        <w:rPr>
          <w:color w:val="000000"/>
          <w:sz w:val="22"/>
          <w:szCs w:val="22"/>
        </w:rPr>
        <w:sym w:font="HQPB4" w:char="F0CC"/>
      </w:r>
      <w:r w:rsidR="0028247F" w:rsidRPr="00633DA5">
        <w:rPr>
          <w:color w:val="000000"/>
          <w:sz w:val="22"/>
          <w:szCs w:val="22"/>
        </w:rPr>
        <w:sym w:font="HQPB1" w:char="F08D"/>
      </w:r>
      <w:r w:rsidR="0028247F" w:rsidRPr="00633DA5">
        <w:rPr>
          <w:color w:val="000000"/>
          <w:sz w:val="22"/>
          <w:szCs w:val="22"/>
        </w:rPr>
        <w:sym w:font="HQPB4" w:char="F0F7"/>
      </w:r>
      <w:r w:rsidR="0028247F" w:rsidRPr="00633DA5">
        <w:rPr>
          <w:color w:val="000000"/>
          <w:sz w:val="22"/>
          <w:szCs w:val="22"/>
        </w:rPr>
        <w:sym w:font="HQPB1" w:char="F07A"/>
      </w:r>
      <w:r w:rsidR="0028247F" w:rsidRPr="00633DA5">
        <w:rPr>
          <w:color w:val="000000"/>
          <w:sz w:val="22"/>
          <w:szCs w:val="22"/>
        </w:rPr>
        <w:sym w:font="HQPB4" w:char="F0E9"/>
      </w:r>
      <w:r w:rsidR="0028247F" w:rsidRPr="00633DA5">
        <w:rPr>
          <w:color w:val="000000"/>
          <w:sz w:val="22"/>
          <w:szCs w:val="22"/>
        </w:rPr>
        <w:sym w:font="HQPB1" w:char="F026"/>
      </w:r>
      <w:r w:rsidR="0028247F" w:rsidRPr="00633DA5">
        <w:rPr>
          <w:color w:val="000000"/>
          <w:sz w:val="22"/>
          <w:szCs w:val="22"/>
          <w:rtl/>
        </w:rPr>
        <w:t xml:space="preserve"> </w:t>
      </w:r>
      <w:r w:rsidR="0028247F" w:rsidRPr="00633DA5">
        <w:rPr>
          <w:color w:val="000000"/>
          <w:sz w:val="22"/>
          <w:szCs w:val="22"/>
        </w:rPr>
        <w:sym w:font="HQPB4" w:char="F0C4"/>
      </w:r>
      <w:r w:rsidR="0028247F" w:rsidRPr="00633DA5">
        <w:rPr>
          <w:color w:val="000000"/>
          <w:sz w:val="22"/>
          <w:szCs w:val="22"/>
        </w:rPr>
        <w:sym w:font="HQPB1" w:char="F0A8"/>
      </w:r>
      <w:r w:rsidR="0028247F" w:rsidRPr="00633DA5">
        <w:rPr>
          <w:color w:val="000000"/>
          <w:sz w:val="22"/>
          <w:szCs w:val="22"/>
        </w:rPr>
        <w:sym w:font="HQPB1" w:char="F024"/>
      </w:r>
      <w:r w:rsidR="0028247F" w:rsidRPr="00633DA5">
        <w:rPr>
          <w:color w:val="000000"/>
          <w:sz w:val="22"/>
          <w:szCs w:val="22"/>
        </w:rPr>
        <w:sym w:font="HQPB4" w:char="F0A8"/>
      </w:r>
      <w:r w:rsidR="0028247F" w:rsidRPr="00633DA5">
        <w:rPr>
          <w:color w:val="000000"/>
          <w:sz w:val="22"/>
          <w:szCs w:val="22"/>
        </w:rPr>
        <w:sym w:font="HQPB2" w:char="F059"/>
      </w:r>
      <w:r w:rsidR="0028247F" w:rsidRPr="00633DA5">
        <w:rPr>
          <w:color w:val="000000"/>
          <w:sz w:val="22"/>
          <w:szCs w:val="22"/>
        </w:rPr>
        <w:sym w:font="HQPB2" w:char="F03D"/>
      </w:r>
      <w:r w:rsidR="0028247F" w:rsidRPr="00633DA5">
        <w:rPr>
          <w:color w:val="000000"/>
          <w:sz w:val="22"/>
          <w:szCs w:val="22"/>
        </w:rPr>
        <w:sym w:font="HQPB4" w:char="F0CF"/>
      </w:r>
      <w:r w:rsidR="0028247F" w:rsidRPr="00633DA5">
        <w:rPr>
          <w:color w:val="000000"/>
          <w:sz w:val="22"/>
          <w:szCs w:val="22"/>
        </w:rPr>
        <w:sym w:font="HQPB2" w:char="F039"/>
      </w:r>
      <w:r w:rsidR="0028247F">
        <w:rPr>
          <w:rFonts w:ascii="mylotus" w:hAnsi="mylotus" w:cs="CTraditional Arabic"/>
          <w:sz w:val="28"/>
          <w:szCs w:val="22"/>
          <w:rtl/>
        </w:rPr>
        <w:t xml:space="preserve"> </w:t>
      </w:r>
      <w:r w:rsidR="0028247F" w:rsidRPr="0028247F">
        <w:rPr>
          <w:rFonts w:ascii="mylotus" w:hAnsi="mylotus" w:cs="CTraditional Arabic"/>
          <w:sz w:val="28"/>
          <w:szCs w:val="22"/>
          <w:rtl/>
        </w:rPr>
        <w:t>&amp;</w:t>
      </w:r>
      <w:r w:rsidRPr="006F400E">
        <w:rPr>
          <w:rFonts w:ascii="mylotus" w:hAnsi="mylotus" w:cs="mylotus"/>
          <w:sz w:val="28"/>
          <w:szCs w:val="28"/>
          <w:rtl/>
        </w:rPr>
        <w:t xml:space="preserve"> </w:t>
      </w:r>
      <w:r w:rsidR="00B7015C" w:rsidRPr="008312B0">
        <w:rPr>
          <w:rFonts w:ascii="mylotus" w:hAnsi="mylotus" w:cs="mylotus" w:hint="cs"/>
          <w:sz w:val="28"/>
          <w:szCs w:val="20"/>
          <w:rtl/>
        </w:rPr>
        <w:t>[</w:t>
      </w:r>
      <w:r w:rsidRPr="008312B0">
        <w:rPr>
          <w:rFonts w:ascii="mylotus" w:hAnsi="mylotus" w:cs="mylotus"/>
          <w:sz w:val="28"/>
          <w:szCs w:val="20"/>
          <w:rtl/>
        </w:rPr>
        <w:t>آل عمران</w:t>
      </w:r>
      <w:r w:rsidR="00024D8E" w:rsidRPr="008312B0">
        <w:rPr>
          <w:rFonts w:ascii="mylotus" w:hAnsi="mylotus" w:cs="mylotus"/>
          <w:sz w:val="28"/>
          <w:szCs w:val="20"/>
          <w:rtl/>
        </w:rPr>
        <w:t>:</w:t>
      </w:r>
      <w:r w:rsidRPr="008312B0">
        <w:rPr>
          <w:rFonts w:ascii="mylotus" w:hAnsi="mylotus" w:cs="mylotus"/>
          <w:sz w:val="28"/>
          <w:szCs w:val="20"/>
          <w:rtl/>
        </w:rPr>
        <w:t>110</w:t>
      </w:r>
      <w:r w:rsidR="00B7015C" w:rsidRPr="008312B0">
        <w:rPr>
          <w:rFonts w:ascii="mylotus" w:hAnsi="mylotus" w:cs="mylotus" w:hint="cs"/>
          <w:sz w:val="28"/>
          <w:szCs w:val="20"/>
          <w:rtl/>
        </w:rPr>
        <w:t>]</w:t>
      </w:r>
      <w:r w:rsidRPr="006F400E">
        <w:rPr>
          <w:rFonts w:ascii="mylotus" w:hAnsi="mylotus" w:cs="mylotus"/>
          <w:sz w:val="28"/>
          <w:szCs w:val="28"/>
          <w:rtl/>
        </w:rPr>
        <w:t xml:space="preserve"> قال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="0067164A" w:rsidRPr="0067164A">
        <w:rPr>
          <w:rFonts w:ascii="mylotus" w:hAnsi="mylotus" w:cs="CTraditional Arabic" w:hint="cs"/>
          <w:sz w:val="28"/>
          <w:szCs w:val="28"/>
          <w:rtl/>
        </w:rPr>
        <w:t>$</w:t>
      </w:r>
      <w:r w:rsidRPr="006F400E">
        <w:rPr>
          <w:rFonts w:ascii="mylotus" w:hAnsi="mylotus" w:cs="mylotus"/>
          <w:sz w:val="28"/>
          <w:szCs w:val="28"/>
          <w:rtl/>
        </w:rPr>
        <w:t>إنكم تَتِمُّون</w:t>
      </w:r>
      <w:r w:rsidR="006F400E" w:rsidRPr="00CB23BF">
        <w:rPr>
          <w:rFonts w:ascii="mylotus" w:hAnsi="mylotus" w:cs="mylotus"/>
          <w:sz w:val="28"/>
          <w:szCs w:val="28"/>
          <w:rtl/>
        </w:rPr>
        <w:t>.</w:t>
      </w:r>
      <w:r w:rsidRPr="00CB23BF">
        <w:rPr>
          <w:rFonts w:ascii="mylotus" w:hAnsi="mylotus" w:cs="mylotus"/>
          <w:sz w:val="28"/>
          <w:szCs w:val="28"/>
          <w:rtl/>
        </w:rPr>
        <w:t>.</w:t>
      </w:r>
      <w:r w:rsidR="0067164A" w:rsidRPr="0067164A">
        <w:rPr>
          <w:rFonts w:ascii="mylotus" w:hAnsi="mylotus" w:cs="CTraditional Arabic" w:hint="cs"/>
          <w:sz w:val="28"/>
          <w:szCs w:val="28"/>
          <w:rtl/>
        </w:rPr>
        <w:t>#</w:t>
      </w:r>
      <w:r w:rsidRPr="006F400E">
        <w:rPr>
          <w:rFonts w:ascii="mylotus" w:hAnsi="mylotus" w:cs="mylotus"/>
          <w:sz w:val="28"/>
          <w:szCs w:val="28"/>
          <w:rtl/>
        </w:rPr>
        <w:t xml:space="preserve"> الحديث بمثله</w:t>
      </w:r>
      <w:r w:rsidR="006F400E" w:rsidRPr="00CB23BF">
        <w:rPr>
          <w:rFonts w:ascii="mylotus" w:hAnsi="mylotus" w:cs="mylotus"/>
          <w:sz w:val="28"/>
          <w:szCs w:val="28"/>
          <w:rtl/>
        </w:rPr>
        <w:t>.</w:t>
      </w:r>
    </w:p>
    <w:p w:rsidR="00BF72F9" w:rsidRPr="006F400E" w:rsidRDefault="00BF72F9" w:rsidP="00E03719">
      <w:pPr>
        <w:widowControl w:val="0"/>
        <w:spacing w:before="120" w:line="228" w:lineRule="auto"/>
        <w:ind w:firstLine="397"/>
        <w:jc w:val="lowKashida"/>
        <w:rPr>
          <w:rFonts w:ascii="mylotus" w:hAnsi="mylotus" w:cs="mylotus"/>
          <w:sz w:val="28"/>
          <w:szCs w:val="28"/>
          <w:rtl/>
        </w:rPr>
      </w:pPr>
      <w:r w:rsidRPr="006F400E">
        <w:rPr>
          <w:rFonts w:ascii="mylotus" w:hAnsi="mylotus" w:cs="mylotus"/>
          <w:sz w:val="28"/>
          <w:szCs w:val="28"/>
          <w:rtl/>
        </w:rPr>
        <w:t>هذه بعض الأحاديث الدالة على فضل صحابة النبي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="00ED4491">
        <w:rPr>
          <w:rFonts w:ascii="mylotus" w:hAnsi="mylotus" w:cs="mylotus" w:hint="cs"/>
          <w:sz w:val="28"/>
          <w:szCs w:val="28"/>
          <w:rtl/>
        </w:rPr>
        <w:t>^</w:t>
      </w:r>
      <w:r w:rsidR="00024D8E">
        <w:rPr>
          <w:rFonts w:ascii="mylotus" w:hAnsi="mylotus" w:cs="mylotus"/>
          <w:b/>
          <w:bCs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وليس قصدنا جمع الأحاديث وهي كثيرة جداً معروفة في مظانها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ولكن مقصدنا تذكير القوم الذين اتخذوا عداوتهم للصحابة دِيناً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أن يتفكّروا فيها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ويقلّبوا أبصارهم في كتاب الله تعالى بدون تعصب لقول أو مذهب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وأن يزنوا هذه الآيات والأحاديث بعقولهم لا بعقول الآخرين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وأن يروها بأعينهم لا بعيون الآخرين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وعندها سيرى القوم أن غيوم الشكوك والتهم قد انقشعت عن أبصارهم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وأن نفوسهم التي طالما اضطربت وشكت الظلم المزعوم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قد تخلّصت من أوهامها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وعلمت أن دعواها مجرد وهم لا رصيد له من الواقع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عندها ستعيش في راحة وطمأنينة بين ما تسمعه من سيرة عطرة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وما تراه في الواقع من آثار تلك السيرة</w:t>
      </w:r>
      <w:r w:rsidR="006F400E" w:rsidRPr="00CB23BF">
        <w:rPr>
          <w:rFonts w:ascii="mylotus" w:hAnsi="mylotus" w:cs="mylotus"/>
          <w:sz w:val="28"/>
          <w:szCs w:val="28"/>
          <w:rtl/>
        </w:rPr>
        <w:t>.</w:t>
      </w:r>
    </w:p>
    <w:p w:rsidR="00BF72F9" w:rsidRDefault="00BF72F9" w:rsidP="001302B9">
      <w:pPr>
        <w:widowControl w:val="0"/>
        <w:spacing w:before="120" w:line="228" w:lineRule="auto"/>
        <w:ind w:firstLine="397"/>
        <w:jc w:val="both"/>
        <w:rPr>
          <w:rFonts w:ascii="mylotus" w:hAnsi="mylotus" w:cs="mylotus" w:hint="cs"/>
          <w:sz w:val="28"/>
          <w:szCs w:val="28"/>
          <w:rtl/>
        </w:rPr>
      </w:pPr>
      <w:r w:rsidRPr="006F400E">
        <w:rPr>
          <w:rFonts w:ascii="mylotus" w:hAnsi="mylotus" w:cs="mylotus"/>
          <w:sz w:val="28"/>
          <w:szCs w:val="28"/>
          <w:rtl/>
        </w:rPr>
        <w:t>قال تعالى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="00974ECB" w:rsidRPr="00974ECB">
        <w:rPr>
          <w:rFonts w:ascii="mylotus" w:hAnsi="mylotus" w:cs="CTraditional Arabic"/>
          <w:sz w:val="28"/>
          <w:szCs w:val="22"/>
          <w:rtl/>
        </w:rPr>
        <w:t>*</w:t>
      </w:r>
      <w:r w:rsidR="00974ECB">
        <w:rPr>
          <w:rFonts w:ascii="mylotus" w:hAnsi="mylotus" w:cs="CTraditional Arabic"/>
          <w:sz w:val="28"/>
          <w:szCs w:val="22"/>
          <w:rtl/>
        </w:rPr>
        <w:t xml:space="preserve"> </w:t>
      </w:r>
      <w:r w:rsidR="00974ECB" w:rsidRPr="00633DA5">
        <w:rPr>
          <w:color w:val="000000"/>
          <w:sz w:val="22"/>
          <w:szCs w:val="22"/>
        </w:rPr>
        <w:sym w:font="HQPB5" w:char="F09A"/>
      </w:r>
      <w:r w:rsidR="00974ECB" w:rsidRPr="00633DA5">
        <w:rPr>
          <w:color w:val="000000"/>
          <w:sz w:val="22"/>
          <w:szCs w:val="22"/>
        </w:rPr>
        <w:sym w:font="HQPB2" w:char="F0FA"/>
      </w:r>
      <w:r w:rsidR="00974ECB" w:rsidRPr="00633DA5">
        <w:rPr>
          <w:color w:val="000000"/>
          <w:sz w:val="22"/>
          <w:szCs w:val="22"/>
        </w:rPr>
        <w:sym w:font="HQPB2" w:char="F0EF"/>
      </w:r>
      <w:r w:rsidR="00974ECB" w:rsidRPr="00633DA5">
        <w:rPr>
          <w:color w:val="000000"/>
          <w:sz w:val="22"/>
          <w:szCs w:val="22"/>
        </w:rPr>
        <w:sym w:font="HQPB4" w:char="F0CF"/>
      </w:r>
      <w:r w:rsidR="00974ECB" w:rsidRPr="00633DA5">
        <w:rPr>
          <w:color w:val="000000"/>
          <w:sz w:val="22"/>
          <w:szCs w:val="22"/>
        </w:rPr>
        <w:sym w:font="HQPB3" w:char="F025"/>
      </w:r>
      <w:r w:rsidR="00974ECB" w:rsidRPr="00633DA5">
        <w:rPr>
          <w:color w:val="000000"/>
          <w:sz w:val="22"/>
          <w:szCs w:val="22"/>
        </w:rPr>
        <w:sym w:font="HQPB4" w:char="F0A9"/>
      </w:r>
      <w:r w:rsidR="00974ECB" w:rsidRPr="00633DA5">
        <w:rPr>
          <w:color w:val="000000"/>
          <w:sz w:val="22"/>
          <w:szCs w:val="22"/>
        </w:rPr>
        <w:sym w:font="HQPB3" w:char="F021"/>
      </w:r>
      <w:r w:rsidR="00974ECB" w:rsidRPr="00633DA5">
        <w:rPr>
          <w:color w:val="000000"/>
          <w:sz w:val="22"/>
          <w:szCs w:val="22"/>
        </w:rPr>
        <w:sym w:font="HQPB5" w:char="F024"/>
      </w:r>
      <w:r w:rsidR="00974ECB" w:rsidRPr="00633DA5">
        <w:rPr>
          <w:color w:val="000000"/>
          <w:sz w:val="22"/>
          <w:szCs w:val="22"/>
        </w:rPr>
        <w:sym w:font="HQPB1" w:char="F023"/>
      </w:r>
      <w:r w:rsidR="00974ECB" w:rsidRPr="00633DA5">
        <w:rPr>
          <w:color w:val="000000"/>
          <w:sz w:val="22"/>
          <w:szCs w:val="22"/>
        </w:rPr>
        <w:sym w:font="HQPB5" w:char="F075"/>
      </w:r>
      <w:r w:rsidR="00974ECB" w:rsidRPr="00633DA5">
        <w:rPr>
          <w:color w:val="000000"/>
          <w:sz w:val="22"/>
          <w:szCs w:val="22"/>
        </w:rPr>
        <w:sym w:font="HQPB2" w:char="F072"/>
      </w:r>
      <w:r w:rsidR="00974ECB" w:rsidRPr="00633DA5">
        <w:rPr>
          <w:color w:val="000000"/>
          <w:sz w:val="22"/>
          <w:szCs w:val="22"/>
          <w:rtl/>
        </w:rPr>
        <w:t xml:space="preserve"> </w:t>
      </w:r>
      <w:r w:rsidR="00974ECB" w:rsidRPr="00633DA5">
        <w:rPr>
          <w:color w:val="000000"/>
          <w:sz w:val="22"/>
          <w:szCs w:val="22"/>
        </w:rPr>
        <w:sym w:font="HQPB2" w:char="F072"/>
      </w:r>
      <w:r w:rsidR="00974ECB" w:rsidRPr="00633DA5">
        <w:rPr>
          <w:color w:val="000000"/>
          <w:sz w:val="22"/>
          <w:szCs w:val="22"/>
        </w:rPr>
        <w:sym w:font="HQPB4" w:char="F0E2"/>
      </w:r>
      <w:r w:rsidR="00974ECB" w:rsidRPr="00633DA5">
        <w:rPr>
          <w:color w:val="000000"/>
          <w:sz w:val="22"/>
          <w:szCs w:val="22"/>
        </w:rPr>
        <w:sym w:font="HQPB2" w:char="F0E4"/>
      </w:r>
      <w:r w:rsidR="00974ECB" w:rsidRPr="00633DA5">
        <w:rPr>
          <w:color w:val="000000"/>
          <w:sz w:val="22"/>
          <w:szCs w:val="22"/>
        </w:rPr>
        <w:sym w:font="HQPB5" w:char="F021"/>
      </w:r>
      <w:r w:rsidR="00974ECB" w:rsidRPr="00633DA5">
        <w:rPr>
          <w:color w:val="000000"/>
          <w:sz w:val="22"/>
          <w:szCs w:val="22"/>
        </w:rPr>
        <w:sym w:font="HQPB1" w:char="F025"/>
      </w:r>
      <w:r w:rsidR="00974ECB" w:rsidRPr="00633DA5">
        <w:rPr>
          <w:color w:val="000000"/>
          <w:sz w:val="22"/>
          <w:szCs w:val="22"/>
        </w:rPr>
        <w:sym w:font="HQPB5" w:char="F079"/>
      </w:r>
      <w:r w:rsidR="00974ECB" w:rsidRPr="00633DA5">
        <w:rPr>
          <w:color w:val="000000"/>
          <w:sz w:val="22"/>
          <w:szCs w:val="22"/>
        </w:rPr>
        <w:sym w:font="HQPB1" w:char="F060"/>
      </w:r>
      <w:r w:rsidR="00974ECB" w:rsidRPr="00633DA5">
        <w:rPr>
          <w:color w:val="000000"/>
          <w:sz w:val="22"/>
          <w:szCs w:val="22"/>
          <w:rtl/>
        </w:rPr>
        <w:t xml:space="preserve"> </w:t>
      </w:r>
      <w:r w:rsidR="00974ECB" w:rsidRPr="00633DA5">
        <w:rPr>
          <w:color w:val="000000"/>
          <w:sz w:val="22"/>
          <w:szCs w:val="22"/>
        </w:rPr>
        <w:sym w:font="HQPB5" w:char="F02E"/>
      </w:r>
      <w:r w:rsidR="00974ECB" w:rsidRPr="00633DA5">
        <w:rPr>
          <w:color w:val="000000"/>
          <w:sz w:val="22"/>
          <w:szCs w:val="22"/>
        </w:rPr>
        <w:sym w:font="HQPB2" w:char="F060"/>
      </w:r>
      <w:r w:rsidR="00974ECB" w:rsidRPr="00633DA5">
        <w:rPr>
          <w:color w:val="000000"/>
          <w:sz w:val="22"/>
          <w:szCs w:val="22"/>
        </w:rPr>
        <w:sym w:font="HQPB4" w:char="F0CF"/>
      </w:r>
      <w:r w:rsidR="00974ECB" w:rsidRPr="00633DA5">
        <w:rPr>
          <w:color w:val="000000"/>
          <w:sz w:val="22"/>
          <w:szCs w:val="22"/>
        </w:rPr>
        <w:sym w:font="HQPB2" w:char="F042"/>
      </w:r>
      <w:r w:rsidR="00974ECB" w:rsidRPr="00633DA5">
        <w:rPr>
          <w:color w:val="000000"/>
          <w:sz w:val="22"/>
          <w:szCs w:val="22"/>
          <w:rtl/>
        </w:rPr>
        <w:t xml:space="preserve"> </w:t>
      </w:r>
      <w:r w:rsidR="00974ECB" w:rsidRPr="00633DA5">
        <w:rPr>
          <w:color w:val="000000"/>
          <w:sz w:val="22"/>
          <w:szCs w:val="22"/>
        </w:rPr>
        <w:sym w:font="HQPB4" w:char="F0F6"/>
      </w:r>
      <w:r w:rsidR="00974ECB" w:rsidRPr="00633DA5">
        <w:rPr>
          <w:color w:val="000000"/>
          <w:sz w:val="22"/>
          <w:szCs w:val="22"/>
        </w:rPr>
        <w:sym w:font="HQPB2" w:char="F04E"/>
      </w:r>
      <w:r w:rsidR="00974ECB" w:rsidRPr="00633DA5">
        <w:rPr>
          <w:color w:val="000000"/>
          <w:sz w:val="22"/>
          <w:szCs w:val="22"/>
        </w:rPr>
        <w:sym w:font="HQPB4" w:char="F0CF"/>
      </w:r>
      <w:r w:rsidR="00974ECB" w:rsidRPr="00633DA5">
        <w:rPr>
          <w:color w:val="000000"/>
          <w:sz w:val="22"/>
          <w:szCs w:val="22"/>
        </w:rPr>
        <w:sym w:font="HQPB2" w:char="F064"/>
      </w:r>
      <w:r w:rsidR="00974ECB" w:rsidRPr="00633DA5">
        <w:rPr>
          <w:color w:val="000000"/>
          <w:sz w:val="22"/>
          <w:szCs w:val="22"/>
        </w:rPr>
        <w:sym w:font="HQPB4" w:char="F0CF"/>
      </w:r>
      <w:r w:rsidR="00974ECB" w:rsidRPr="00633DA5">
        <w:rPr>
          <w:color w:val="000000"/>
          <w:sz w:val="22"/>
          <w:szCs w:val="22"/>
        </w:rPr>
        <w:sym w:font="HQPB1" w:char="F089"/>
      </w:r>
      <w:r w:rsidR="00974ECB" w:rsidRPr="00633DA5">
        <w:rPr>
          <w:color w:val="000000"/>
          <w:sz w:val="22"/>
          <w:szCs w:val="22"/>
        </w:rPr>
        <w:sym w:font="HQPB4" w:char="F0F7"/>
      </w:r>
      <w:r w:rsidR="00974ECB" w:rsidRPr="00633DA5">
        <w:rPr>
          <w:color w:val="000000"/>
          <w:sz w:val="22"/>
          <w:szCs w:val="22"/>
        </w:rPr>
        <w:sym w:font="HQPB1" w:char="F0E8"/>
      </w:r>
      <w:r w:rsidR="00974ECB" w:rsidRPr="00633DA5">
        <w:rPr>
          <w:color w:val="000000"/>
          <w:sz w:val="22"/>
          <w:szCs w:val="22"/>
        </w:rPr>
        <w:sym w:font="HQPB5" w:char="F074"/>
      </w:r>
      <w:r w:rsidR="00974ECB" w:rsidRPr="00633DA5">
        <w:rPr>
          <w:color w:val="000000"/>
          <w:sz w:val="22"/>
          <w:szCs w:val="22"/>
        </w:rPr>
        <w:sym w:font="HQPB1" w:char="F02F"/>
      </w:r>
      <w:r w:rsidR="00974ECB" w:rsidRPr="00633DA5">
        <w:rPr>
          <w:color w:val="000000"/>
          <w:sz w:val="22"/>
          <w:szCs w:val="22"/>
          <w:rtl/>
        </w:rPr>
        <w:t xml:space="preserve"> </w:t>
      </w:r>
      <w:r w:rsidR="00974ECB" w:rsidRPr="00633DA5">
        <w:rPr>
          <w:color w:val="000000"/>
          <w:sz w:val="22"/>
          <w:szCs w:val="22"/>
        </w:rPr>
        <w:sym w:font="HQPB5" w:char="F09A"/>
      </w:r>
      <w:r w:rsidR="00974ECB" w:rsidRPr="00633DA5">
        <w:rPr>
          <w:color w:val="000000"/>
          <w:sz w:val="22"/>
          <w:szCs w:val="22"/>
        </w:rPr>
        <w:sym w:font="HQPB2" w:char="F063"/>
      </w:r>
      <w:r w:rsidR="00974ECB" w:rsidRPr="00633DA5">
        <w:rPr>
          <w:color w:val="000000"/>
          <w:sz w:val="22"/>
          <w:szCs w:val="22"/>
        </w:rPr>
        <w:sym w:font="HQPB2" w:char="F071"/>
      </w:r>
      <w:r w:rsidR="00974ECB" w:rsidRPr="00633DA5">
        <w:rPr>
          <w:color w:val="000000"/>
          <w:sz w:val="22"/>
          <w:szCs w:val="22"/>
        </w:rPr>
        <w:sym w:font="HQPB4" w:char="F0E4"/>
      </w:r>
      <w:r w:rsidR="00974ECB" w:rsidRPr="00633DA5">
        <w:rPr>
          <w:color w:val="000000"/>
          <w:sz w:val="22"/>
          <w:szCs w:val="22"/>
        </w:rPr>
        <w:sym w:font="HQPB2" w:char="F039"/>
      </w:r>
      <w:r w:rsidR="00974ECB" w:rsidRPr="00633DA5">
        <w:rPr>
          <w:color w:val="000000"/>
          <w:sz w:val="22"/>
          <w:szCs w:val="22"/>
        </w:rPr>
        <w:sym w:font="HQPB2" w:char="F071"/>
      </w:r>
      <w:r w:rsidR="00974ECB" w:rsidRPr="00633DA5">
        <w:rPr>
          <w:color w:val="000000"/>
          <w:sz w:val="22"/>
          <w:szCs w:val="22"/>
        </w:rPr>
        <w:sym w:font="HQPB4" w:char="F0E0"/>
      </w:r>
      <w:r w:rsidR="00974ECB" w:rsidRPr="00633DA5">
        <w:rPr>
          <w:color w:val="000000"/>
          <w:sz w:val="22"/>
          <w:szCs w:val="22"/>
        </w:rPr>
        <w:sym w:font="HQPB2" w:char="F029"/>
      </w:r>
      <w:r w:rsidR="00974ECB" w:rsidRPr="00633DA5">
        <w:rPr>
          <w:color w:val="000000"/>
          <w:sz w:val="22"/>
          <w:szCs w:val="22"/>
        </w:rPr>
        <w:sym w:font="HQPB5" w:char="F074"/>
      </w:r>
      <w:r w:rsidR="00974ECB" w:rsidRPr="00633DA5">
        <w:rPr>
          <w:color w:val="000000"/>
          <w:sz w:val="22"/>
          <w:szCs w:val="22"/>
        </w:rPr>
        <w:sym w:font="HQPB2" w:char="F083"/>
      </w:r>
      <w:r w:rsidR="00974ECB" w:rsidRPr="00633DA5">
        <w:rPr>
          <w:color w:val="000000"/>
          <w:sz w:val="22"/>
          <w:szCs w:val="22"/>
          <w:rtl/>
        </w:rPr>
        <w:t xml:space="preserve"> </w:t>
      </w:r>
      <w:r w:rsidR="00974ECB" w:rsidRPr="00633DA5">
        <w:rPr>
          <w:color w:val="000000"/>
          <w:sz w:val="22"/>
          <w:szCs w:val="22"/>
        </w:rPr>
        <w:sym w:font="HQPB1" w:char="F024"/>
      </w:r>
      <w:r w:rsidR="00974ECB" w:rsidRPr="00633DA5">
        <w:rPr>
          <w:color w:val="000000"/>
          <w:sz w:val="22"/>
          <w:szCs w:val="22"/>
        </w:rPr>
        <w:sym w:font="HQPB5" w:char="F075"/>
      </w:r>
      <w:r w:rsidR="00974ECB" w:rsidRPr="00633DA5">
        <w:rPr>
          <w:color w:val="000000"/>
          <w:sz w:val="22"/>
          <w:szCs w:val="22"/>
        </w:rPr>
        <w:sym w:font="HQPB2" w:char="F05A"/>
      </w:r>
      <w:r w:rsidR="00974ECB" w:rsidRPr="00633DA5">
        <w:rPr>
          <w:color w:val="000000"/>
          <w:sz w:val="22"/>
          <w:szCs w:val="22"/>
        </w:rPr>
        <w:sym w:font="HQPB4" w:char="F0AD"/>
      </w:r>
      <w:r w:rsidR="00974ECB" w:rsidRPr="00633DA5">
        <w:rPr>
          <w:color w:val="000000"/>
          <w:sz w:val="22"/>
          <w:szCs w:val="22"/>
        </w:rPr>
        <w:sym w:font="HQPB1" w:char="F02F"/>
      </w:r>
      <w:r w:rsidR="00974ECB" w:rsidRPr="00633DA5">
        <w:rPr>
          <w:color w:val="000000"/>
          <w:sz w:val="22"/>
          <w:szCs w:val="22"/>
        </w:rPr>
        <w:sym w:font="HQPB5" w:char="F075"/>
      </w:r>
      <w:r w:rsidR="00974ECB" w:rsidRPr="00633DA5">
        <w:rPr>
          <w:color w:val="000000"/>
          <w:sz w:val="22"/>
          <w:szCs w:val="22"/>
        </w:rPr>
        <w:sym w:font="HQPB1" w:char="F091"/>
      </w:r>
      <w:r w:rsidR="00974ECB" w:rsidRPr="00633DA5">
        <w:rPr>
          <w:color w:val="000000"/>
          <w:sz w:val="22"/>
          <w:szCs w:val="22"/>
          <w:rtl/>
        </w:rPr>
        <w:t xml:space="preserve"> </w:t>
      </w:r>
      <w:r w:rsidR="00974ECB" w:rsidRPr="00633DA5">
        <w:rPr>
          <w:color w:val="000000"/>
          <w:sz w:val="22"/>
          <w:szCs w:val="22"/>
        </w:rPr>
        <w:sym w:font="HQPB4" w:char="F0F6"/>
      </w:r>
      <w:r w:rsidR="00974ECB" w:rsidRPr="00633DA5">
        <w:rPr>
          <w:color w:val="000000"/>
          <w:sz w:val="22"/>
          <w:szCs w:val="22"/>
        </w:rPr>
        <w:sym w:font="HQPB1" w:char="F08D"/>
      </w:r>
      <w:r w:rsidR="00974ECB" w:rsidRPr="00633DA5">
        <w:rPr>
          <w:color w:val="000000"/>
          <w:sz w:val="22"/>
          <w:szCs w:val="22"/>
        </w:rPr>
        <w:sym w:font="HQPB4" w:char="F0CF"/>
      </w:r>
      <w:r w:rsidR="00974ECB" w:rsidRPr="00633DA5">
        <w:rPr>
          <w:color w:val="000000"/>
          <w:sz w:val="22"/>
          <w:szCs w:val="22"/>
        </w:rPr>
        <w:sym w:font="HQPB1" w:char="F0FF"/>
      </w:r>
      <w:r w:rsidR="00974ECB" w:rsidRPr="00633DA5">
        <w:rPr>
          <w:color w:val="000000"/>
          <w:sz w:val="22"/>
          <w:szCs w:val="22"/>
        </w:rPr>
        <w:sym w:font="HQPB4" w:char="F0F8"/>
      </w:r>
      <w:r w:rsidR="00974ECB" w:rsidRPr="00633DA5">
        <w:rPr>
          <w:color w:val="000000"/>
          <w:sz w:val="22"/>
          <w:szCs w:val="22"/>
        </w:rPr>
        <w:sym w:font="HQPB1" w:char="F0EE"/>
      </w:r>
      <w:r w:rsidR="00974ECB" w:rsidRPr="00633DA5">
        <w:rPr>
          <w:color w:val="000000"/>
          <w:sz w:val="22"/>
          <w:szCs w:val="22"/>
        </w:rPr>
        <w:sym w:font="HQPB5" w:char="F024"/>
      </w:r>
      <w:r w:rsidR="00974ECB" w:rsidRPr="00633DA5">
        <w:rPr>
          <w:color w:val="000000"/>
          <w:sz w:val="22"/>
          <w:szCs w:val="22"/>
        </w:rPr>
        <w:sym w:font="HQPB1" w:char="F023"/>
      </w:r>
      <w:r w:rsidR="00974ECB" w:rsidRPr="00633DA5">
        <w:rPr>
          <w:color w:val="000000"/>
          <w:sz w:val="22"/>
          <w:szCs w:val="22"/>
          <w:rtl/>
        </w:rPr>
        <w:t xml:space="preserve"> </w:t>
      </w:r>
      <w:r w:rsidR="00974ECB" w:rsidRPr="00633DA5">
        <w:rPr>
          <w:color w:val="000000"/>
          <w:sz w:val="22"/>
          <w:szCs w:val="22"/>
        </w:rPr>
        <w:sym w:font="HQPB1" w:char="F024"/>
      </w:r>
      <w:r w:rsidR="00974ECB" w:rsidRPr="00633DA5">
        <w:rPr>
          <w:color w:val="000000"/>
          <w:sz w:val="22"/>
          <w:szCs w:val="22"/>
        </w:rPr>
        <w:sym w:font="HQPB5" w:char="F06F"/>
      </w:r>
      <w:r w:rsidR="00974ECB" w:rsidRPr="00633DA5">
        <w:rPr>
          <w:color w:val="000000"/>
          <w:sz w:val="22"/>
          <w:szCs w:val="22"/>
        </w:rPr>
        <w:sym w:font="HQPB2" w:char="F059"/>
      </w:r>
      <w:r w:rsidR="00974ECB" w:rsidRPr="00633DA5">
        <w:rPr>
          <w:color w:val="000000"/>
          <w:sz w:val="22"/>
          <w:szCs w:val="22"/>
        </w:rPr>
        <w:sym w:font="HQPB5" w:char="F073"/>
      </w:r>
      <w:r w:rsidR="00974ECB" w:rsidRPr="00633DA5">
        <w:rPr>
          <w:color w:val="000000"/>
          <w:sz w:val="22"/>
          <w:szCs w:val="22"/>
        </w:rPr>
        <w:sym w:font="HQPB2" w:char="F039"/>
      </w:r>
      <w:r w:rsidR="00974ECB" w:rsidRPr="00633DA5">
        <w:rPr>
          <w:color w:val="000000"/>
          <w:sz w:val="22"/>
          <w:szCs w:val="22"/>
          <w:rtl/>
        </w:rPr>
        <w:t xml:space="preserve"> </w:t>
      </w:r>
      <w:r w:rsidR="00974ECB" w:rsidRPr="00633DA5">
        <w:rPr>
          <w:color w:val="000000"/>
          <w:sz w:val="22"/>
          <w:szCs w:val="22"/>
        </w:rPr>
        <w:sym w:font="HQPB1" w:char="F024"/>
      </w:r>
      <w:r w:rsidR="00974ECB" w:rsidRPr="00633DA5">
        <w:rPr>
          <w:color w:val="000000"/>
          <w:sz w:val="22"/>
          <w:szCs w:val="22"/>
        </w:rPr>
        <w:sym w:font="HQPB5" w:char="F06F"/>
      </w:r>
      <w:r w:rsidR="00974ECB" w:rsidRPr="00633DA5">
        <w:rPr>
          <w:color w:val="000000"/>
          <w:sz w:val="22"/>
          <w:szCs w:val="22"/>
        </w:rPr>
        <w:sym w:font="HQPB2" w:char="F059"/>
      </w:r>
      <w:r w:rsidR="00974ECB" w:rsidRPr="00633DA5">
        <w:rPr>
          <w:color w:val="000000"/>
          <w:sz w:val="22"/>
          <w:szCs w:val="22"/>
        </w:rPr>
        <w:sym w:font="HQPB4" w:char="F0CF"/>
      </w:r>
      <w:r w:rsidR="00974ECB" w:rsidRPr="00633DA5">
        <w:rPr>
          <w:color w:val="000000"/>
          <w:sz w:val="22"/>
          <w:szCs w:val="22"/>
        </w:rPr>
        <w:sym w:font="HQPB2" w:char="F052"/>
      </w:r>
      <w:r w:rsidR="00974ECB" w:rsidRPr="00633DA5">
        <w:rPr>
          <w:color w:val="000000"/>
          <w:sz w:val="22"/>
          <w:szCs w:val="22"/>
        </w:rPr>
        <w:sym w:font="HQPB2" w:char="F0BA"/>
      </w:r>
      <w:r w:rsidR="00974ECB" w:rsidRPr="00633DA5">
        <w:rPr>
          <w:color w:val="000000"/>
          <w:sz w:val="22"/>
          <w:szCs w:val="22"/>
        </w:rPr>
        <w:sym w:font="HQPB5" w:char="F075"/>
      </w:r>
      <w:r w:rsidR="00974ECB" w:rsidRPr="00633DA5">
        <w:rPr>
          <w:color w:val="000000"/>
          <w:sz w:val="22"/>
          <w:szCs w:val="22"/>
        </w:rPr>
        <w:sym w:font="HQPB2" w:char="F071"/>
      </w:r>
      <w:r w:rsidR="00974ECB" w:rsidRPr="00633DA5">
        <w:rPr>
          <w:color w:val="000000"/>
          <w:sz w:val="22"/>
          <w:szCs w:val="22"/>
        </w:rPr>
        <w:sym w:font="HQPB4" w:char="F0F7"/>
      </w:r>
      <w:r w:rsidR="00974ECB" w:rsidRPr="00633DA5">
        <w:rPr>
          <w:color w:val="000000"/>
          <w:sz w:val="22"/>
          <w:szCs w:val="22"/>
        </w:rPr>
        <w:sym w:font="HQPB1" w:char="F07A"/>
      </w:r>
      <w:r w:rsidR="00974ECB" w:rsidRPr="00633DA5">
        <w:rPr>
          <w:color w:val="000000"/>
          <w:sz w:val="22"/>
          <w:szCs w:val="22"/>
        </w:rPr>
        <w:sym w:font="HQPB5" w:char="F05C"/>
      </w:r>
      <w:r w:rsidR="00974ECB" w:rsidRPr="00633DA5">
        <w:rPr>
          <w:color w:val="000000"/>
          <w:sz w:val="22"/>
          <w:szCs w:val="22"/>
        </w:rPr>
        <w:sym w:font="HQPB2" w:char="F07D"/>
      </w:r>
      <w:r w:rsidR="00974ECB" w:rsidRPr="00633DA5">
        <w:rPr>
          <w:color w:val="000000"/>
          <w:sz w:val="22"/>
          <w:szCs w:val="22"/>
        </w:rPr>
        <w:sym w:font="HQPB5" w:char="F075"/>
      </w:r>
      <w:r w:rsidR="00974ECB" w:rsidRPr="00633DA5">
        <w:rPr>
          <w:color w:val="000000"/>
          <w:sz w:val="22"/>
          <w:szCs w:val="22"/>
        </w:rPr>
        <w:sym w:font="HQPB2" w:char="F072"/>
      </w:r>
      <w:r w:rsidR="00974ECB" w:rsidRPr="00633DA5">
        <w:rPr>
          <w:color w:val="000000"/>
          <w:sz w:val="22"/>
          <w:szCs w:val="22"/>
          <w:rtl/>
        </w:rPr>
        <w:t xml:space="preserve"> </w:t>
      </w:r>
      <w:r w:rsidR="00974ECB" w:rsidRPr="00633DA5">
        <w:rPr>
          <w:color w:val="000000"/>
          <w:sz w:val="22"/>
          <w:szCs w:val="22"/>
        </w:rPr>
        <w:sym w:font="HQPB5" w:char="F09A"/>
      </w:r>
      <w:r w:rsidR="00974ECB" w:rsidRPr="00633DA5">
        <w:rPr>
          <w:color w:val="000000"/>
          <w:sz w:val="22"/>
          <w:szCs w:val="22"/>
        </w:rPr>
        <w:sym w:font="HQPB2" w:char="F0FA"/>
      </w:r>
      <w:r w:rsidR="00974ECB" w:rsidRPr="00633DA5">
        <w:rPr>
          <w:color w:val="000000"/>
          <w:sz w:val="22"/>
          <w:szCs w:val="22"/>
        </w:rPr>
        <w:sym w:font="HQPB2" w:char="F0EF"/>
      </w:r>
      <w:r w:rsidR="00974ECB" w:rsidRPr="00633DA5">
        <w:rPr>
          <w:color w:val="000000"/>
          <w:sz w:val="22"/>
          <w:szCs w:val="22"/>
        </w:rPr>
        <w:sym w:font="HQPB4" w:char="F0CF"/>
      </w:r>
      <w:r w:rsidR="00974ECB" w:rsidRPr="00633DA5">
        <w:rPr>
          <w:color w:val="000000"/>
          <w:sz w:val="22"/>
          <w:szCs w:val="22"/>
        </w:rPr>
        <w:sym w:font="HQPB3" w:char="F025"/>
      </w:r>
      <w:r w:rsidR="00974ECB" w:rsidRPr="00633DA5">
        <w:rPr>
          <w:color w:val="000000"/>
          <w:sz w:val="22"/>
          <w:szCs w:val="22"/>
        </w:rPr>
        <w:sym w:font="HQPB4" w:char="F0A9"/>
      </w:r>
      <w:r w:rsidR="00974ECB" w:rsidRPr="00633DA5">
        <w:rPr>
          <w:color w:val="000000"/>
          <w:sz w:val="22"/>
          <w:szCs w:val="22"/>
        </w:rPr>
        <w:sym w:font="HQPB3" w:char="F021"/>
      </w:r>
      <w:r w:rsidR="00974ECB" w:rsidRPr="00633DA5">
        <w:rPr>
          <w:color w:val="000000"/>
          <w:sz w:val="22"/>
          <w:szCs w:val="22"/>
        </w:rPr>
        <w:sym w:font="HQPB5" w:char="F024"/>
      </w:r>
      <w:r w:rsidR="00974ECB" w:rsidRPr="00633DA5">
        <w:rPr>
          <w:color w:val="000000"/>
          <w:sz w:val="22"/>
          <w:szCs w:val="22"/>
        </w:rPr>
        <w:sym w:font="HQPB1" w:char="F023"/>
      </w:r>
      <w:r w:rsidR="00974ECB" w:rsidRPr="00633DA5">
        <w:rPr>
          <w:color w:val="000000"/>
          <w:sz w:val="22"/>
          <w:szCs w:val="22"/>
          <w:rtl/>
        </w:rPr>
        <w:t xml:space="preserve"> </w:t>
      </w:r>
      <w:r w:rsidR="00974ECB" w:rsidRPr="00633DA5">
        <w:rPr>
          <w:color w:val="000000"/>
          <w:sz w:val="22"/>
          <w:szCs w:val="22"/>
        </w:rPr>
        <w:sym w:font="HQPB1" w:char="F024"/>
      </w:r>
      <w:r w:rsidR="00974ECB" w:rsidRPr="00633DA5">
        <w:rPr>
          <w:color w:val="000000"/>
          <w:sz w:val="22"/>
          <w:szCs w:val="22"/>
        </w:rPr>
        <w:sym w:font="HQPB5" w:char="F074"/>
      </w:r>
      <w:r w:rsidR="00974ECB" w:rsidRPr="00633DA5">
        <w:rPr>
          <w:color w:val="000000"/>
          <w:sz w:val="22"/>
          <w:szCs w:val="22"/>
        </w:rPr>
        <w:sym w:font="HQPB2" w:char="F052"/>
      </w:r>
      <w:r w:rsidR="00974ECB" w:rsidRPr="00633DA5">
        <w:rPr>
          <w:color w:val="000000"/>
          <w:sz w:val="22"/>
          <w:szCs w:val="22"/>
        </w:rPr>
        <w:sym w:font="HQPB2" w:char="F071"/>
      </w:r>
      <w:r w:rsidR="00974ECB" w:rsidRPr="00633DA5">
        <w:rPr>
          <w:color w:val="000000"/>
          <w:sz w:val="22"/>
          <w:szCs w:val="22"/>
        </w:rPr>
        <w:sym w:font="HQPB4" w:char="F0E0"/>
      </w:r>
      <w:r w:rsidR="00974ECB" w:rsidRPr="00633DA5">
        <w:rPr>
          <w:color w:val="000000"/>
          <w:sz w:val="22"/>
          <w:szCs w:val="22"/>
        </w:rPr>
        <w:sym w:font="HQPB2" w:char="F029"/>
      </w:r>
      <w:r w:rsidR="00974ECB" w:rsidRPr="00633DA5">
        <w:rPr>
          <w:color w:val="000000"/>
          <w:sz w:val="22"/>
          <w:szCs w:val="22"/>
        </w:rPr>
        <w:sym w:font="HQPB5" w:char="F074"/>
      </w:r>
      <w:r w:rsidR="00974ECB" w:rsidRPr="00633DA5">
        <w:rPr>
          <w:color w:val="000000"/>
          <w:sz w:val="22"/>
          <w:szCs w:val="22"/>
        </w:rPr>
        <w:sym w:font="HQPB1" w:char="F037"/>
      </w:r>
      <w:r w:rsidR="00974ECB" w:rsidRPr="00633DA5">
        <w:rPr>
          <w:color w:val="000000"/>
          <w:sz w:val="22"/>
          <w:szCs w:val="22"/>
        </w:rPr>
        <w:sym w:font="HQPB5" w:char="F079"/>
      </w:r>
      <w:r w:rsidR="00974ECB" w:rsidRPr="00633DA5">
        <w:rPr>
          <w:color w:val="000000"/>
          <w:sz w:val="22"/>
          <w:szCs w:val="22"/>
        </w:rPr>
        <w:sym w:font="HQPB1" w:char="F099"/>
      </w:r>
      <w:r w:rsidR="00974ECB" w:rsidRPr="00633DA5">
        <w:rPr>
          <w:color w:val="000000"/>
          <w:sz w:val="22"/>
          <w:szCs w:val="22"/>
          <w:rtl/>
        </w:rPr>
        <w:t xml:space="preserve"> </w:t>
      </w:r>
      <w:r w:rsidR="00974ECB" w:rsidRPr="00633DA5">
        <w:rPr>
          <w:color w:val="000000"/>
          <w:sz w:val="22"/>
          <w:szCs w:val="22"/>
        </w:rPr>
        <w:sym w:font="HQPB4" w:char="F0C7"/>
      </w:r>
      <w:r w:rsidR="00974ECB" w:rsidRPr="00633DA5">
        <w:rPr>
          <w:color w:val="000000"/>
          <w:sz w:val="22"/>
          <w:szCs w:val="22"/>
        </w:rPr>
        <w:sym w:font="HQPB2" w:char="F060"/>
      </w:r>
      <w:r w:rsidR="00974ECB" w:rsidRPr="00633DA5">
        <w:rPr>
          <w:color w:val="000000"/>
          <w:sz w:val="22"/>
          <w:szCs w:val="22"/>
        </w:rPr>
        <w:sym w:font="HQPB2" w:char="F0BB"/>
      </w:r>
      <w:r w:rsidR="00974ECB" w:rsidRPr="00633DA5">
        <w:rPr>
          <w:color w:val="000000"/>
          <w:sz w:val="22"/>
          <w:szCs w:val="22"/>
        </w:rPr>
        <w:sym w:font="HQPB5" w:char="F079"/>
      </w:r>
      <w:r w:rsidR="00974ECB" w:rsidRPr="00633DA5">
        <w:rPr>
          <w:color w:val="000000"/>
          <w:sz w:val="22"/>
          <w:szCs w:val="22"/>
        </w:rPr>
        <w:sym w:font="HQPB2" w:char="F04A"/>
      </w:r>
      <w:r w:rsidR="00974ECB" w:rsidRPr="00633DA5">
        <w:rPr>
          <w:color w:val="000000"/>
          <w:sz w:val="22"/>
          <w:szCs w:val="22"/>
        </w:rPr>
        <w:sym w:font="HQPB2" w:char="F083"/>
      </w:r>
      <w:r w:rsidR="00974ECB" w:rsidRPr="00633DA5">
        <w:rPr>
          <w:color w:val="000000"/>
          <w:sz w:val="22"/>
          <w:szCs w:val="22"/>
        </w:rPr>
        <w:sym w:font="HQPB5" w:char="F04D"/>
      </w:r>
      <w:r w:rsidR="00974ECB" w:rsidRPr="00633DA5">
        <w:rPr>
          <w:color w:val="000000"/>
          <w:sz w:val="22"/>
          <w:szCs w:val="22"/>
        </w:rPr>
        <w:sym w:font="HQPB2" w:char="F07D"/>
      </w:r>
      <w:r w:rsidR="00974ECB" w:rsidRPr="00633DA5">
        <w:rPr>
          <w:color w:val="000000"/>
          <w:sz w:val="22"/>
          <w:szCs w:val="22"/>
        </w:rPr>
        <w:sym w:font="HQPB5" w:char="F024"/>
      </w:r>
      <w:r w:rsidR="00974ECB" w:rsidRPr="00633DA5">
        <w:rPr>
          <w:color w:val="000000"/>
          <w:sz w:val="22"/>
          <w:szCs w:val="22"/>
        </w:rPr>
        <w:sym w:font="HQPB1" w:char="F024"/>
      </w:r>
      <w:r w:rsidR="00974ECB" w:rsidRPr="00633DA5">
        <w:rPr>
          <w:color w:val="000000"/>
          <w:sz w:val="22"/>
          <w:szCs w:val="22"/>
        </w:rPr>
        <w:sym w:font="HQPB4" w:char="F0CE"/>
      </w:r>
      <w:r w:rsidR="00974ECB" w:rsidRPr="00633DA5">
        <w:rPr>
          <w:color w:val="000000"/>
          <w:sz w:val="22"/>
          <w:szCs w:val="22"/>
        </w:rPr>
        <w:sym w:font="HQPB1" w:char="F02F"/>
      </w:r>
      <w:r w:rsidR="00974ECB" w:rsidRPr="00633DA5">
        <w:rPr>
          <w:color w:val="000000"/>
          <w:sz w:val="22"/>
          <w:szCs w:val="22"/>
          <w:rtl/>
        </w:rPr>
        <w:t xml:space="preserve"> </w:t>
      </w:r>
      <w:r w:rsidR="00974ECB" w:rsidRPr="00633DA5">
        <w:rPr>
          <w:color w:val="000000"/>
          <w:sz w:val="22"/>
          <w:szCs w:val="22"/>
        </w:rPr>
        <w:sym w:font="HQPB5" w:char="F09F"/>
      </w:r>
      <w:r w:rsidR="00974ECB" w:rsidRPr="00633DA5">
        <w:rPr>
          <w:color w:val="000000"/>
          <w:sz w:val="22"/>
          <w:szCs w:val="22"/>
        </w:rPr>
        <w:sym w:font="HQPB2" w:char="F077"/>
      </w:r>
      <w:r w:rsidR="00974ECB" w:rsidRPr="00633DA5">
        <w:rPr>
          <w:color w:val="000000"/>
          <w:sz w:val="22"/>
          <w:szCs w:val="22"/>
        </w:rPr>
        <w:sym w:font="HQPB5" w:char="F075"/>
      </w:r>
      <w:r w:rsidR="00974ECB" w:rsidRPr="00633DA5">
        <w:rPr>
          <w:color w:val="000000"/>
          <w:sz w:val="22"/>
          <w:szCs w:val="22"/>
        </w:rPr>
        <w:sym w:font="HQPB2" w:char="F072"/>
      </w:r>
      <w:r w:rsidR="00974ECB" w:rsidRPr="00633DA5">
        <w:rPr>
          <w:color w:val="000000"/>
          <w:sz w:val="22"/>
          <w:szCs w:val="22"/>
          <w:rtl/>
        </w:rPr>
        <w:t xml:space="preserve"> </w:t>
      </w:r>
      <w:r w:rsidR="00974ECB" w:rsidRPr="00633DA5">
        <w:rPr>
          <w:color w:val="000000"/>
          <w:sz w:val="22"/>
          <w:szCs w:val="22"/>
        </w:rPr>
        <w:sym w:font="HQPB4" w:char="F0F6"/>
      </w:r>
      <w:r w:rsidR="00974ECB" w:rsidRPr="00633DA5">
        <w:rPr>
          <w:color w:val="000000"/>
          <w:sz w:val="22"/>
          <w:szCs w:val="22"/>
        </w:rPr>
        <w:sym w:font="HQPB2" w:char="F040"/>
      </w:r>
      <w:r w:rsidR="00974ECB" w:rsidRPr="00633DA5">
        <w:rPr>
          <w:color w:val="000000"/>
          <w:sz w:val="22"/>
          <w:szCs w:val="22"/>
        </w:rPr>
        <w:sym w:font="HQPB5" w:char="F079"/>
      </w:r>
      <w:r w:rsidR="00974ECB" w:rsidRPr="00633DA5">
        <w:rPr>
          <w:color w:val="000000"/>
          <w:sz w:val="22"/>
          <w:szCs w:val="22"/>
        </w:rPr>
        <w:sym w:font="HQPB1" w:char="F0E8"/>
      </w:r>
      <w:r w:rsidR="00974ECB" w:rsidRPr="00633DA5">
        <w:rPr>
          <w:color w:val="000000"/>
          <w:sz w:val="22"/>
          <w:szCs w:val="22"/>
        </w:rPr>
        <w:sym w:font="HQPB4" w:char="F0F8"/>
      </w:r>
      <w:r w:rsidR="00974ECB" w:rsidRPr="00633DA5">
        <w:rPr>
          <w:color w:val="000000"/>
          <w:sz w:val="22"/>
          <w:szCs w:val="22"/>
        </w:rPr>
        <w:sym w:font="HQPB1" w:char="F067"/>
      </w:r>
      <w:r w:rsidR="00974ECB" w:rsidRPr="00633DA5">
        <w:rPr>
          <w:color w:val="000000"/>
          <w:sz w:val="22"/>
          <w:szCs w:val="22"/>
        </w:rPr>
        <w:sym w:font="HQPB5" w:char="F072"/>
      </w:r>
      <w:r w:rsidR="00974ECB" w:rsidRPr="00633DA5">
        <w:rPr>
          <w:color w:val="000000"/>
          <w:sz w:val="22"/>
          <w:szCs w:val="22"/>
        </w:rPr>
        <w:sym w:font="HQPB1" w:char="F042"/>
      </w:r>
      <w:r w:rsidR="00974ECB" w:rsidRPr="00633DA5">
        <w:rPr>
          <w:color w:val="000000"/>
          <w:sz w:val="22"/>
          <w:szCs w:val="22"/>
          <w:rtl/>
        </w:rPr>
        <w:t xml:space="preserve"> </w:t>
      </w:r>
      <w:r w:rsidR="00974ECB" w:rsidRPr="00633DA5">
        <w:rPr>
          <w:color w:val="000000"/>
          <w:sz w:val="22"/>
          <w:szCs w:val="22"/>
        </w:rPr>
        <w:sym w:font="HQPB2" w:char="F092"/>
      </w:r>
      <w:r w:rsidR="00974ECB" w:rsidRPr="00633DA5">
        <w:rPr>
          <w:color w:val="000000"/>
          <w:sz w:val="22"/>
          <w:szCs w:val="22"/>
        </w:rPr>
        <w:sym w:font="HQPB4" w:char="F0CE"/>
      </w:r>
      <w:r w:rsidR="00974ECB" w:rsidRPr="00633DA5">
        <w:rPr>
          <w:color w:val="000000"/>
          <w:sz w:val="22"/>
          <w:szCs w:val="22"/>
        </w:rPr>
        <w:sym w:font="HQPB1" w:char="F0FB"/>
      </w:r>
      <w:r w:rsidR="00974ECB" w:rsidRPr="00633DA5">
        <w:rPr>
          <w:color w:val="000000"/>
          <w:sz w:val="22"/>
          <w:szCs w:val="22"/>
          <w:rtl/>
        </w:rPr>
        <w:t xml:space="preserve"> </w:t>
      </w:r>
      <w:r w:rsidR="00974ECB" w:rsidRPr="00633DA5">
        <w:rPr>
          <w:color w:val="000000"/>
          <w:sz w:val="22"/>
          <w:szCs w:val="22"/>
        </w:rPr>
        <w:sym w:font="HQPB1" w:char="F024"/>
      </w:r>
      <w:r w:rsidR="00974ECB" w:rsidRPr="00633DA5">
        <w:rPr>
          <w:color w:val="000000"/>
          <w:sz w:val="22"/>
          <w:szCs w:val="22"/>
        </w:rPr>
        <w:sym w:font="HQPB5" w:char="F075"/>
      </w:r>
      <w:r w:rsidR="00974ECB" w:rsidRPr="00633DA5">
        <w:rPr>
          <w:color w:val="000000"/>
          <w:sz w:val="22"/>
          <w:szCs w:val="22"/>
        </w:rPr>
        <w:sym w:font="HQPB2" w:char="F05A"/>
      </w:r>
      <w:r w:rsidR="00974ECB" w:rsidRPr="00633DA5">
        <w:rPr>
          <w:color w:val="000000"/>
          <w:sz w:val="22"/>
          <w:szCs w:val="22"/>
        </w:rPr>
        <w:sym w:font="HQPB4" w:char="F0CE"/>
      </w:r>
      <w:r w:rsidR="00974ECB" w:rsidRPr="00633DA5">
        <w:rPr>
          <w:color w:val="000000"/>
          <w:sz w:val="22"/>
          <w:szCs w:val="22"/>
        </w:rPr>
        <w:sym w:font="HQPB1" w:char="F02F"/>
      </w:r>
      <w:r w:rsidR="00974ECB" w:rsidRPr="00633DA5">
        <w:rPr>
          <w:color w:val="000000"/>
          <w:sz w:val="22"/>
          <w:szCs w:val="22"/>
        </w:rPr>
        <w:sym w:font="HQPB2" w:char="F071"/>
      </w:r>
      <w:r w:rsidR="00974ECB" w:rsidRPr="00633DA5">
        <w:rPr>
          <w:color w:val="000000"/>
          <w:sz w:val="22"/>
          <w:szCs w:val="22"/>
        </w:rPr>
        <w:sym w:font="HQPB4" w:char="F0E8"/>
      </w:r>
      <w:r w:rsidR="00974ECB" w:rsidRPr="00633DA5">
        <w:rPr>
          <w:color w:val="000000"/>
          <w:sz w:val="22"/>
          <w:szCs w:val="22"/>
        </w:rPr>
        <w:sym w:font="HQPB2" w:char="F03D"/>
      </w:r>
      <w:r w:rsidR="00974ECB" w:rsidRPr="00633DA5">
        <w:rPr>
          <w:color w:val="000000"/>
          <w:sz w:val="22"/>
          <w:szCs w:val="22"/>
        </w:rPr>
        <w:sym w:font="HQPB4" w:char="F0E8"/>
      </w:r>
      <w:r w:rsidR="00974ECB" w:rsidRPr="00633DA5">
        <w:rPr>
          <w:color w:val="000000"/>
          <w:sz w:val="22"/>
          <w:szCs w:val="22"/>
        </w:rPr>
        <w:sym w:font="HQPB2" w:char="F025"/>
      </w:r>
      <w:r w:rsidR="00974ECB" w:rsidRPr="00633DA5">
        <w:rPr>
          <w:color w:val="000000"/>
          <w:sz w:val="22"/>
          <w:szCs w:val="22"/>
          <w:rtl/>
        </w:rPr>
        <w:t xml:space="preserve"> </w:t>
      </w:r>
      <w:r w:rsidR="00974ECB" w:rsidRPr="00633DA5">
        <w:rPr>
          <w:color w:val="000000"/>
          <w:sz w:val="22"/>
          <w:szCs w:val="22"/>
        </w:rPr>
        <w:sym w:font="HQPB4" w:char="F079"/>
      </w:r>
      <w:r w:rsidR="00974ECB" w:rsidRPr="00633DA5">
        <w:rPr>
          <w:color w:val="000000"/>
          <w:sz w:val="22"/>
          <w:szCs w:val="22"/>
        </w:rPr>
        <w:sym w:font="HQPB2" w:char="F078"/>
      </w:r>
      <w:r w:rsidR="00974ECB" w:rsidRPr="00633DA5">
        <w:rPr>
          <w:color w:val="000000"/>
          <w:sz w:val="22"/>
          <w:szCs w:val="22"/>
        </w:rPr>
        <w:sym w:font="HQPB4" w:char="F0CF"/>
      </w:r>
      <w:r w:rsidR="00974ECB" w:rsidRPr="00633DA5">
        <w:rPr>
          <w:color w:val="000000"/>
          <w:sz w:val="22"/>
          <w:szCs w:val="22"/>
        </w:rPr>
        <w:sym w:font="HQPB1" w:char="F0EE"/>
      </w:r>
      <w:r w:rsidR="00974ECB" w:rsidRPr="00633DA5">
        <w:rPr>
          <w:color w:val="000000"/>
          <w:sz w:val="22"/>
          <w:szCs w:val="22"/>
          <w:rtl/>
        </w:rPr>
        <w:t xml:space="preserve"> </w:t>
      </w:r>
      <w:r w:rsidR="00974ECB" w:rsidRPr="00633DA5">
        <w:rPr>
          <w:color w:val="000000"/>
          <w:sz w:val="22"/>
          <w:szCs w:val="22"/>
        </w:rPr>
        <w:sym w:font="HQPB5" w:char="F074"/>
      </w:r>
      <w:r w:rsidR="00974ECB" w:rsidRPr="00633DA5">
        <w:rPr>
          <w:color w:val="000000"/>
          <w:sz w:val="22"/>
          <w:szCs w:val="22"/>
        </w:rPr>
        <w:sym w:font="HQPB2" w:char="F0FB"/>
      </w:r>
      <w:r w:rsidR="00974ECB" w:rsidRPr="00633DA5">
        <w:rPr>
          <w:color w:val="000000"/>
          <w:sz w:val="22"/>
          <w:szCs w:val="22"/>
        </w:rPr>
        <w:sym w:font="HQPB2" w:char="F0EF"/>
      </w:r>
      <w:r w:rsidR="00974ECB" w:rsidRPr="00633DA5">
        <w:rPr>
          <w:color w:val="000000"/>
          <w:sz w:val="22"/>
          <w:szCs w:val="22"/>
        </w:rPr>
        <w:sym w:font="HQPB4" w:char="F0CF"/>
      </w:r>
      <w:r w:rsidR="00974ECB" w:rsidRPr="00633DA5">
        <w:rPr>
          <w:color w:val="000000"/>
          <w:sz w:val="22"/>
          <w:szCs w:val="22"/>
        </w:rPr>
        <w:sym w:font="HQPB3" w:char="F025"/>
      </w:r>
      <w:r w:rsidR="00974ECB" w:rsidRPr="00633DA5">
        <w:rPr>
          <w:color w:val="000000"/>
          <w:sz w:val="22"/>
          <w:szCs w:val="22"/>
        </w:rPr>
        <w:sym w:font="HQPB4" w:char="F0A9"/>
      </w:r>
      <w:r w:rsidR="00974ECB" w:rsidRPr="00633DA5">
        <w:rPr>
          <w:color w:val="000000"/>
          <w:sz w:val="22"/>
          <w:szCs w:val="22"/>
        </w:rPr>
        <w:sym w:font="HQPB3" w:char="F023"/>
      </w:r>
      <w:r w:rsidR="00974ECB" w:rsidRPr="00633DA5">
        <w:rPr>
          <w:color w:val="000000"/>
          <w:sz w:val="22"/>
          <w:szCs w:val="22"/>
        </w:rPr>
        <w:sym w:font="HQPB4" w:char="F0CF"/>
      </w:r>
      <w:r w:rsidR="00974ECB" w:rsidRPr="00633DA5">
        <w:rPr>
          <w:color w:val="000000"/>
          <w:sz w:val="22"/>
          <w:szCs w:val="22"/>
        </w:rPr>
        <w:sym w:font="HQPB4" w:char="F06A"/>
      </w:r>
      <w:r w:rsidR="00974ECB" w:rsidRPr="00633DA5">
        <w:rPr>
          <w:color w:val="000000"/>
          <w:sz w:val="22"/>
          <w:szCs w:val="22"/>
        </w:rPr>
        <w:sym w:font="HQPB2" w:char="F039"/>
      </w:r>
      <w:r w:rsidR="00974ECB" w:rsidRPr="00633DA5">
        <w:rPr>
          <w:color w:val="000000"/>
          <w:sz w:val="22"/>
          <w:szCs w:val="22"/>
          <w:rtl/>
        </w:rPr>
        <w:t xml:space="preserve"> </w:t>
      </w:r>
      <w:r w:rsidR="00974ECB" w:rsidRPr="00633DA5">
        <w:rPr>
          <w:color w:val="000000"/>
          <w:sz w:val="22"/>
          <w:szCs w:val="22"/>
        </w:rPr>
        <w:sym w:font="HQPB5" w:char="F028"/>
      </w:r>
      <w:r w:rsidR="00974ECB" w:rsidRPr="00633DA5">
        <w:rPr>
          <w:color w:val="000000"/>
          <w:sz w:val="22"/>
          <w:szCs w:val="22"/>
        </w:rPr>
        <w:sym w:font="HQPB1" w:char="F023"/>
      </w:r>
      <w:r w:rsidR="00974ECB" w:rsidRPr="00633DA5">
        <w:rPr>
          <w:color w:val="000000"/>
          <w:sz w:val="22"/>
          <w:szCs w:val="22"/>
        </w:rPr>
        <w:sym w:font="HQPB2" w:char="F071"/>
      </w:r>
      <w:r w:rsidR="00974ECB" w:rsidRPr="00633DA5">
        <w:rPr>
          <w:color w:val="000000"/>
          <w:sz w:val="22"/>
          <w:szCs w:val="22"/>
        </w:rPr>
        <w:sym w:font="HQPB4" w:char="F0E3"/>
      </w:r>
      <w:r w:rsidR="00974ECB" w:rsidRPr="00633DA5">
        <w:rPr>
          <w:color w:val="000000"/>
          <w:sz w:val="22"/>
          <w:szCs w:val="22"/>
        </w:rPr>
        <w:sym w:font="HQPB2" w:char="F05A"/>
      </w:r>
      <w:r w:rsidR="00974ECB" w:rsidRPr="00633DA5">
        <w:rPr>
          <w:color w:val="000000"/>
          <w:sz w:val="22"/>
          <w:szCs w:val="22"/>
        </w:rPr>
        <w:sym w:font="HQPB5" w:char="F074"/>
      </w:r>
      <w:r w:rsidR="00974ECB" w:rsidRPr="00633DA5">
        <w:rPr>
          <w:color w:val="000000"/>
          <w:sz w:val="22"/>
          <w:szCs w:val="22"/>
        </w:rPr>
        <w:sym w:font="HQPB2" w:char="F042"/>
      </w:r>
      <w:r w:rsidR="00974ECB" w:rsidRPr="00633DA5">
        <w:rPr>
          <w:color w:val="000000"/>
          <w:sz w:val="22"/>
          <w:szCs w:val="22"/>
        </w:rPr>
        <w:sym w:font="HQPB1" w:char="F023"/>
      </w:r>
      <w:r w:rsidR="00974ECB" w:rsidRPr="00633DA5">
        <w:rPr>
          <w:color w:val="000000"/>
          <w:sz w:val="22"/>
          <w:szCs w:val="22"/>
        </w:rPr>
        <w:sym w:font="HQPB5" w:char="F075"/>
      </w:r>
      <w:r w:rsidR="00974ECB" w:rsidRPr="00633DA5">
        <w:rPr>
          <w:color w:val="000000"/>
          <w:sz w:val="22"/>
          <w:szCs w:val="22"/>
        </w:rPr>
        <w:sym w:font="HQPB2" w:char="F0E4"/>
      </w:r>
      <w:r w:rsidR="00974ECB" w:rsidRPr="00633DA5">
        <w:rPr>
          <w:color w:val="000000"/>
          <w:sz w:val="22"/>
          <w:szCs w:val="22"/>
          <w:rtl/>
        </w:rPr>
        <w:t xml:space="preserve"> </w:t>
      </w:r>
      <w:r w:rsidR="00974ECB" w:rsidRPr="00633DA5">
        <w:rPr>
          <w:color w:val="000000"/>
          <w:sz w:val="22"/>
          <w:szCs w:val="22"/>
        </w:rPr>
        <w:sym w:font="HQPB5" w:char="F021"/>
      </w:r>
      <w:r w:rsidR="00974ECB" w:rsidRPr="00633DA5">
        <w:rPr>
          <w:color w:val="000000"/>
          <w:sz w:val="22"/>
          <w:szCs w:val="22"/>
        </w:rPr>
        <w:sym w:font="HQPB1" w:char="F024"/>
      </w:r>
      <w:r w:rsidR="00974ECB" w:rsidRPr="00633DA5">
        <w:rPr>
          <w:color w:val="000000"/>
          <w:sz w:val="22"/>
          <w:szCs w:val="22"/>
        </w:rPr>
        <w:sym w:font="HQPB5" w:char="F06F"/>
      </w:r>
      <w:r w:rsidR="00974ECB" w:rsidRPr="00633DA5">
        <w:rPr>
          <w:color w:val="000000"/>
          <w:sz w:val="22"/>
          <w:szCs w:val="22"/>
        </w:rPr>
        <w:sym w:font="HQPB2" w:char="F059"/>
      </w:r>
      <w:r w:rsidR="00974ECB" w:rsidRPr="00633DA5">
        <w:rPr>
          <w:color w:val="000000"/>
          <w:sz w:val="22"/>
          <w:szCs w:val="22"/>
        </w:rPr>
        <w:sym w:font="HQPB4" w:char="F0AD"/>
      </w:r>
      <w:r w:rsidR="00974ECB" w:rsidRPr="00633DA5">
        <w:rPr>
          <w:color w:val="000000"/>
          <w:sz w:val="22"/>
          <w:szCs w:val="22"/>
        </w:rPr>
        <w:sym w:font="HQPB1" w:char="F02F"/>
      </w:r>
      <w:r w:rsidR="00974ECB" w:rsidRPr="00633DA5">
        <w:rPr>
          <w:color w:val="000000"/>
          <w:sz w:val="22"/>
          <w:szCs w:val="22"/>
        </w:rPr>
        <w:sym w:font="HQPB5" w:char="F075"/>
      </w:r>
      <w:r w:rsidR="00974ECB" w:rsidRPr="00633DA5">
        <w:rPr>
          <w:color w:val="000000"/>
          <w:sz w:val="22"/>
          <w:szCs w:val="22"/>
        </w:rPr>
        <w:sym w:font="HQPB1" w:char="F091"/>
      </w:r>
      <w:r w:rsidR="00974ECB" w:rsidRPr="00633DA5">
        <w:rPr>
          <w:color w:val="000000"/>
          <w:sz w:val="22"/>
          <w:szCs w:val="22"/>
          <w:rtl/>
        </w:rPr>
        <w:t xml:space="preserve"> </w:t>
      </w:r>
      <w:r w:rsidR="00974ECB" w:rsidRPr="00633DA5">
        <w:rPr>
          <w:color w:val="000000"/>
          <w:sz w:val="22"/>
          <w:szCs w:val="22"/>
        </w:rPr>
        <w:sym w:font="HQPB5" w:char="F079"/>
      </w:r>
      <w:r w:rsidR="00974ECB" w:rsidRPr="00633DA5">
        <w:rPr>
          <w:color w:val="000000"/>
          <w:sz w:val="22"/>
          <w:szCs w:val="22"/>
        </w:rPr>
        <w:sym w:font="HQPB2" w:char="F037"/>
      </w:r>
      <w:r w:rsidR="00974ECB" w:rsidRPr="00633DA5">
        <w:rPr>
          <w:color w:val="000000"/>
          <w:sz w:val="22"/>
          <w:szCs w:val="22"/>
        </w:rPr>
        <w:sym w:font="HQPB4" w:char="F0A8"/>
      </w:r>
      <w:r w:rsidR="00974ECB" w:rsidRPr="00633DA5">
        <w:rPr>
          <w:color w:val="000000"/>
          <w:sz w:val="22"/>
          <w:szCs w:val="22"/>
        </w:rPr>
        <w:sym w:font="HQPB2" w:char="F052"/>
      </w:r>
      <w:r w:rsidR="00974ECB" w:rsidRPr="00633DA5">
        <w:rPr>
          <w:color w:val="000000"/>
          <w:sz w:val="22"/>
          <w:szCs w:val="22"/>
        </w:rPr>
        <w:sym w:font="HQPB4" w:char="F0CE"/>
      </w:r>
      <w:r w:rsidR="00974ECB" w:rsidRPr="00633DA5">
        <w:rPr>
          <w:color w:val="000000"/>
          <w:sz w:val="22"/>
          <w:szCs w:val="22"/>
        </w:rPr>
        <w:sym w:font="HQPB1" w:char="F029"/>
      </w:r>
      <w:r w:rsidR="00974ECB" w:rsidRPr="00633DA5">
        <w:rPr>
          <w:color w:val="000000"/>
          <w:sz w:val="22"/>
          <w:szCs w:val="22"/>
          <w:rtl/>
        </w:rPr>
        <w:t xml:space="preserve"> </w:t>
      </w:r>
      <w:r w:rsidR="00974ECB" w:rsidRPr="00633DA5">
        <w:rPr>
          <w:color w:val="000000"/>
          <w:sz w:val="22"/>
          <w:szCs w:val="22"/>
        </w:rPr>
        <w:sym w:font="HQPB4" w:char="F0D4"/>
      </w:r>
      <w:r w:rsidR="00974ECB" w:rsidRPr="00633DA5">
        <w:rPr>
          <w:color w:val="000000"/>
          <w:sz w:val="22"/>
          <w:szCs w:val="22"/>
        </w:rPr>
        <w:sym w:font="HQPB2" w:char="F024"/>
      </w:r>
      <w:r w:rsidR="00974ECB" w:rsidRPr="00633DA5">
        <w:rPr>
          <w:color w:val="000000"/>
          <w:sz w:val="22"/>
          <w:szCs w:val="22"/>
        </w:rPr>
        <w:sym w:font="HQPB2" w:char="F072"/>
      </w:r>
      <w:r w:rsidR="00974ECB" w:rsidRPr="00633DA5">
        <w:rPr>
          <w:color w:val="000000"/>
          <w:sz w:val="22"/>
          <w:szCs w:val="22"/>
        </w:rPr>
        <w:sym w:font="HQPB4" w:char="F0E2"/>
      </w:r>
      <w:r w:rsidR="00974ECB" w:rsidRPr="00633DA5">
        <w:rPr>
          <w:color w:val="000000"/>
          <w:sz w:val="22"/>
          <w:szCs w:val="22"/>
        </w:rPr>
        <w:sym w:font="HQPB2" w:char="F0E4"/>
      </w:r>
      <w:r w:rsidR="00974ECB" w:rsidRPr="00633DA5">
        <w:rPr>
          <w:color w:val="000000"/>
          <w:sz w:val="22"/>
          <w:szCs w:val="22"/>
        </w:rPr>
        <w:sym w:font="HQPB5" w:char="F075"/>
      </w:r>
      <w:r w:rsidR="00974ECB" w:rsidRPr="00633DA5">
        <w:rPr>
          <w:color w:val="000000"/>
          <w:sz w:val="22"/>
          <w:szCs w:val="22"/>
        </w:rPr>
        <w:sym w:font="HQPB1" w:char="F091"/>
      </w:r>
      <w:r w:rsidR="00974ECB" w:rsidRPr="00633DA5">
        <w:rPr>
          <w:color w:val="000000"/>
          <w:sz w:val="22"/>
          <w:szCs w:val="22"/>
          <w:rtl/>
        </w:rPr>
        <w:t xml:space="preserve"> </w:t>
      </w:r>
      <w:r w:rsidR="00974ECB" w:rsidRPr="00633DA5">
        <w:rPr>
          <w:color w:val="000000"/>
          <w:sz w:val="22"/>
          <w:szCs w:val="22"/>
        </w:rPr>
        <w:sym w:font="HQPB4" w:char="F0EE"/>
      </w:r>
      <w:r w:rsidR="00974ECB" w:rsidRPr="00633DA5">
        <w:rPr>
          <w:color w:val="000000"/>
          <w:sz w:val="22"/>
          <w:szCs w:val="22"/>
        </w:rPr>
        <w:sym w:font="HQPB2" w:char="F04C"/>
      </w:r>
      <w:r w:rsidR="00974ECB" w:rsidRPr="00633DA5">
        <w:rPr>
          <w:color w:val="000000"/>
          <w:sz w:val="22"/>
          <w:szCs w:val="22"/>
        </w:rPr>
        <w:sym w:font="HQPB2" w:char="F0EC"/>
      </w:r>
      <w:r w:rsidR="00974ECB" w:rsidRPr="00633DA5">
        <w:rPr>
          <w:color w:val="000000"/>
          <w:sz w:val="22"/>
          <w:szCs w:val="22"/>
        </w:rPr>
        <w:sym w:font="HQPB4" w:char="F0CF"/>
      </w:r>
      <w:r w:rsidR="00974ECB" w:rsidRPr="00633DA5">
        <w:rPr>
          <w:color w:val="000000"/>
          <w:sz w:val="22"/>
          <w:szCs w:val="22"/>
        </w:rPr>
        <w:sym w:font="HQPB1" w:char="F06D"/>
      </w:r>
      <w:r w:rsidR="00974ECB" w:rsidRPr="00633DA5">
        <w:rPr>
          <w:color w:val="000000"/>
          <w:sz w:val="22"/>
          <w:szCs w:val="22"/>
        </w:rPr>
        <w:sym w:font="HQPB4" w:char="F0A7"/>
      </w:r>
      <w:r w:rsidR="00974ECB" w:rsidRPr="00633DA5">
        <w:rPr>
          <w:color w:val="000000"/>
          <w:sz w:val="22"/>
          <w:szCs w:val="22"/>
        </w:rPr>
        <w:sym w:font="HQPB1" w:char="F091"/>
      </w:r>
      <w:r w:rsidR="00974ECB" w:rsidRPr="00633DA5">
        <w:rPr>
          <w:color w:val="000000"/>
          <w:sz w:val="22"/>
          <w:szCs w:val="22"/>
          <w:rtl/>
        </w:rPr>
        <w:t xml:space="preserve"> </w:t>
      </w:r>
      <w:r w:rsidR="00974ECB" w:rsidRPr="00633DA5">
        <w:rPr>
          <w:color w:val="000000"/>
          <w:sz w:val="22"/>
          <w:szCs w:val="22"/>
        </w:rPr>
        <w:sym w:font="HQPB2" w:char="F0C7"/>
      </w:r>
      <w:r w:rsidR="00974ECB" w:rsidRPr="00633DA5">
        <w:rPr>
          <w:color w:val="000000"/>
          <w:sz w:val="22"/>
          <w:szCs w:val="22"/>
        </w:rPr>
        <w:sym w:font="HQPB2" w:char="F0CA"/>
      </w:r>
      <w:r w:rsidR="00974ECB" w:rsidRPr="00633DA5">
        <w:rPr>
          <w:color w:val="000000"/>
          <w:sz w:val="22"/>
          <w:szCs w:val="22"/>
        </w:rPr>
        <w:sym w:font="HQPB2" w:char="F0C9"/>
      </w:r>
      <w:r w:rsidR="00974ECB" w:rsidRPr="00633DA5">
        <w:rPr>
          <w:color w:val="000000"/>
          <w:sz w:val="22"/>
          <w:szCs w:val="22"/>
        </w:rPr>
        <w:sym w:font="HQPB2" w:char="F0C8"/>
      </w:r>
      <w:r w:rsidR="00974ECB">
        <w:rPr>
          <w:rFonts w:ascii="mylotus" w:hAnsi="mylotus" w:cs="CTraditional Arabic"/>
          <w:sz w:val="28"/>
          <w:szCs w:val="22"/>
          <w:rtl/>
        </w:rPr>
        <w:t xml:space="preserve"> </w:t>
      </w:r>
      <w:r w:rsidR="00974ECB" w:rsidRPr="00974ECB">
        <w:rPr>
          <w:rFonts w:ascii="mylotus" w:hAnsi="mylotus" w:cs="CTraditional Arabic"/>
          <w:sz w:val="28"/>
          <w:szCs w:val="22"/>
          <w:rtl/>
        </w:rPr>
        <w:t>&amp;</w:t>
      </w:r>
      <w:r w:rsidRPr="006F400E">
        <w:rPr>
          <w:rFonts w:ascii="mylotus" w:hAnsi="mylotus" w:cs="mylotus"/>
          <w:sz w:val="28"/>
          <w:szCs w:val="28"/>
          <w:rtl/>
        </w:rPr>
        <w:t xml:space="preserve"> </w:t>
      </w:r>
      <w:r w:rsidR="00B7015C" w:rsidRPr="008312B0">
        <w:rPr>
          <w:rFonts w:ascii="mylotus" w:hAnsi="mylotus" w:cs="mylotus" w:hint="cs"/>
          <w:sz w:val="28"/>
          <w:szCs w:val="20"/>
          <w:rtl/>
        </w:rPr>
        <w:t>[</w:t>
      </w:r>
      <w:r w:rsidRPr="008312B0">
        <w:rPr>
          <w:rFonts w:ascii="mylotus" w:hAnsi="mylotus" w:cs="mylotus"/>
          <w:sz w:val="28"/>
          <w:szCs w:val="20"/>
          <w:rtl/>
        </w:rPr>
        <w:t>الحشر</w:t>
      </w:r>
      <w:r w:rsidR="00024D8E" w:rsidRPr="008312B0">
        <w:rPr>
          <w:rFonts w:ascii="mylotus" w:hAnsi="mylotus" w:cs="mylotus"/>
          <w:sz w:val="28"/>
          <w:szCs w:val="20"/>
          <w:rtl/>
        </w:rPr>
        <w:t xml:space="preserve">: </w:t>
      </w:r>
      <w:r w:rsidRPr="008312B0">
        <w:rPr>
          <w:rFonts w:ascii="mylotus" w:hAnsi="mylotus" w:cs="mylotus"/>
          <w:sz w:val="28"/>
          <w:szCs w:val="20"/>
          <w:rtl/>
        </w:rPr>
        <w:t>10</w:t>
      </w:r>
      <w:r w:rsidR="00B7015C" w:rsidRPr="008312B0">
        <w:rPr>
          <w:rFonts w:ascii="mylotus" w:hAnsi="mylotus" w:cs="mylotus" w:hint="cs"/>
          <w:sz w:val="28"/>
          <w:szCs w:val="20"/>
          <w:rtl/>
        </w:rPr>
        <w:t>]</w:t>
      </w:r>
      <w:r w:rsidRPr="00CB23BF">
        <w:rPr>
          <w:rFonts w:ascii="mylotus" w:hAnsi="mylotus" w:cs="mylotus"/>
          <w:sz w:val="28"/>
          <w:szCs w:val="28"/>
          <w:rtl/>
        </w:rPr>
        <w:t>.</w:t>
      </w:r>
    </w:p>
    <w:p w:rsidR="00BF72F9" w:rsidRPr="006F400E" w:rsidRDefault="00B7015C" w:rsidP="00B7015C">
      <w:pPr>
        <w:pStyle w:val="1"/>
        <w:rPr>
          <w:rtl/>
        </w:rPr>
      </w:pPr>
      <w:r>
        <w:rPr>
          <w:rFonts w:cs="mylotus"/>
          <w:sz w:val="28"/>
          <w:szCs w:val="28"/>
          <w:rtl/>
        </w:rPr>
        <w:br w:type="page"/>
      </w:r>
      <w:bookmarkStart w:id="49" w:name="_Toc168286960"/>
      <w:r w:rsidR="00BF72F9" w:rsidRPr="005959ED">
        <w:rPr>
          <w:sz w:val="26"/>
          <w:szCs w:val="26"/>
          <w:rtl/>
        </w:rPr>
        <w:t>المبحث الثالث</w:t>
      </w:r>
      <w:r w:rsidR="00FC5032" w:rsidRPr="005959ED">
        <w:rPr>
          <w:rFonts w:hint="cs"/>
          <w:sz w:val="26"/>
          <w:szCs w:val="26"/>
          <w:rtl/>
        </w:rPr>
        <w:br/>
      </w:r>
      <w:r w:rsidR="00BF72F9" w:rsidRPr="006F400E">
        <w:rPr>
          <w:rtl/>
        </w:rPr>
        <w:t>وقفات مهمة</w:t>
      </w:r>
      <w:bookmarkEnd w:id="49"/>
    </w:p>
    <w:p w:rsidR="00BF72F9" w:rsidRPr="006F400E" w:rsidRDefault="00BF72F9" w:rsidP="006F400E">
      <w:pPr>
        <w:widowControl w:val="0"/>
        <w:spacing w:before="120" w:line="228" w:lineRule="auto"/>
        <w:ind w:firstLine="397"/>
        <w:jc w:val="lowKashida"/>
        <w:rPr>
          <w:rFonts w:ascii="mylotus" w:hAnsi="mylotus" w:cs="mylotus"/>
          <w:b/>
          <w:bCs/>
          <w:sz w:val="28"/>
          <w:szCs w:val="28"/>
          <w:rtl/>
        </w:rPr>
      </w:pPr>
      <w:r w:rsidRPr="006F400E">
        <w:rPr>
          <w:rFonts w:ascii="mylotus" w:hAnsi="mylotus" w:cs="mylotus"/>
          <w:b/>
          <w:bCs/>
          <w:sz w:val="28"/>
          <w:szCs w:val="28"/>
          <w:rtl/>
        </w:rPr>
        <w:t>وفي آخر المطاف إليك أيها القارئ المُنصف هذه الوقفات</w:t>
      </w:r>
      <w:r w:rsidR="00024D8E">
        <w:rPr>
          <w:rFonts w:ascii="mylotus" w:hAnsi="mylotus" w:cs="mylotus"/>
          <w:b/>
          <w:bCs/>
          <w:sz w:val="28"/>
          <w:szCs w:val="28"/>
          <w:rtl/>
        </w:rPr>
        <w:t xml:space="preserve">: </w:t>
      </w:r>
    </w:p>
    <w:p w:rsidR="00BF72F9" w:rsidRPr="006F400E" w:rsidRDefault="00BF72F9" w:rsidP="00B7015C">
      <w:pPr>
        <w:pStyle w:val="2"/>
        <w:rPr>
          <w:rtl/>
        </w:rPr>
      </w:pPr>
      <w:bookmarkStart w:id="50" w:name="_Toc168286961"/>
      <w:r w:rsidRPr="006F400E">
        <w:rPr>
          <w:rtl/>
        </w:rPr>
        <w:t>الوقفة الأولى</w:t>
      </w:r>
      <w:r w:rsidR="00024D8E">
        <w:rPr>
          <w:rtl/>
        </w:rPr>
        <w:t>:</w:t>
      </w:r>
      <w:bookmarkEnd w:id="50"/>
      <w:r w:rsidR="00024D8E">
        <w:rPr>
          <w:rtl/>
        </w:rPr>
        <w:t xml:space="preserve"> </w:t>
      </w:r>
    </w:p>
    <w:p w:rsidR="00BF72F9" w:rsidRPr="006F400E" w:rsidRDefault="00BF72F9" w:rsidP="006F400E">
      <w:pPr>
        <w:widowControl w:val="0"/>
        <w:spacing w:before="120" w:line="228" w:lineRule="auto"/>
        <w:ind w:firstLine="397"/>
        <w:jc w:val="lowKashida"/>
        <w:rPr>
          <w:rFonts w:ascii="mylotus" w:hAnsi="mylotus" w:cs="mylotus"/>
          <w:sz w:val="28"/>
          <w:szCs w:val="28"/>
          <w:rtl/>
        </w:rPr>
      </w:pPr>
      <w:r w:rsidRPr="006F400E">
        <w:rPr>
          <w:rFonts w:ascii="mylotus" w:hAnsi="mylotus" w:cs="mylotus"/>
          <w:sz w:val="28"/>
          <w:szCs w:val="28"/>
          <w:rtl/>
        </w:rPr>
        <w:t>مَنْ آمن بالقرآن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آمن بفضل الصحابة من السابقين الأولين من المهاجرين والأنصار والذين اتبعوهم بإحسان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وحفظ لهم سابقتهم وجهادهم وقيامهم بالحق والعدل به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وتبرأ من كل قول مناقض يدعو إلى السطو على حقائق تاريخهم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أو الحط من قدرهم والقدح في عدالتهم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وذلك أن القرآن حق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وهو كلام الملك الحق علاّم الغيوب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فما فيه من مدح وثناء صادر عن علم لا جهل فيه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وهذا الإيمان لازم لا خيار فيه وإلا لزم التناقض وهو محال</w:t>
      </w:r>
      <w:r w:rsidR="006F400E" w:rsidRPr="00CB23BF">
        <w:rPr>
          <w:rFonts w:ascii="mylotus" w:hAnsi="mylotus" w:cs="mylotus"/>
          <w:sz w:val="28"/>
          <w:szCs w:val="28"/>
          <w:rtl/>
        </w:rPr>
        <w:t>.</w:t>
      </w:r>
    </w:p>
    <w:p w:rsidR="00BF72F9" w:rsidRPr="006F400E" w:rsidRDefault="00BF72F9" w:rsidP="00B7015C">
      <w:pPr>
        <w:pStyle w:val="2"/>
        <w:rPr>
          <w:rtl/>
        </w:rPr>
      </w:pPr>
      <w:bookmarkStart w:id="51" w:name="_Toc168286962"/>
      <w:r w:rsidRPr="006F400E">
        <w:rPr>
          <w:rtl/>
        </w:rPr>
        <w:t>الوقفة الثانية</w:t>
      </w:r>
      <w:r w:rsidR="00024D8E">
        <w:rPr>
          <w:rtl/>
        </w:rPr>
        <w:t>:</w:t>
      </w:r>
      <w:bookmarkEnd w:id="51"/>
      <w:r w:rsidR="00024D8E">
        <w:rPr>
          <w:rtl/>
        </w:rPr>
        <w:t xml:space="preserve"> </w:t>
      </w:r>
    </w:p>
    <w:p w:rsidR="00BF72F9" w:rsidRPr="006F400E" w:rsidRDefault="00BF72F9" w:rsidP="00ED4491">
      <w:pPr>
        <w:widowControl w:val="0"/>
        <w:spacing w:before="120" w:line="228" w:lineRule="auto"/>
        <w:ind w:firstLine="397"/>
        <w:jc w:val="lowKashida"/>
        <w:rPr>
          <w:rFonts w:ascii="mylotus" w:hAnsi="mylotus" w:cs="mylotus"/>
          <w:sz w:val="28"/>
          <w:szCs w:val="28"/>
          <w:rtl/>
        </w:rPr>
      </w:pPr>
      <w:r w:rsidRPr="006F400E">
        <w:rPr>
          <w:rFonts w:ascii="mylotus" w:hAnsi="mylotus" w:cs="mylotus"/>
          <w:sz w:val="28"/>
          <w:szCs w:val="28"/>
          <w:rtl/>
        </w:rPr>
        <w:t xml:space="preserve">أحاديث الذود عن الحوض قد رواها الصحابة </w:t>
      </w:r>
      <w:r w:rsidR="00ED4491">
        <w:rPr>
          <w:rFonts w:ascii="mylotus" w:hAnsi="mylotus" w:cs="CTraditional Arabic" w:hint="cs"/>
          <w:sz w:val="28"/>
          <w:szCs w:val="28"/>
          <w:rtl/>
        </w:rPr>
        <w:t>ي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ولو كان فيها قدح في إسلامهم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أو اتهام لهم بالنفاق والرِدّة لكتموها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كما يقوله الشانئون عن القرآن وفضائل علي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="00ED4491">
        <w:rPr>
          <w:rFonts w:ascii="mylotus" w:hAnsi="mylotus" w:cs="CTraditional Arabic" w:hint="cs"/>
          <w:sz w:val="28"/>
          <w:szCs w:val="28"/>
          <w:rtl/>
        </w:rPr>
        <w:t>ا</w:t>
      </w:r>
      <w:r w:rsidR="006F400E">
        <w:rPr>
          <w:rFonts w:ascii="mylotus" w:hAnsi="mylotus" w:cs="mylotus"/>
          <w:b/>
          <w:bCs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>واستحقاقه الإمامة بالنص من النبي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="00ED4491">
        <w:rPr>
          <w:rFonts w:ascii="mylotus" w:hAnsi="mylotus" w:cs="mylotus" w:hint="cs"/>
          <w:sz w:val="28"/>
          <w:szCs w:val="28"/>
          <w:rtl/>
        </w:rPr>
        <w:t>^</w:t>
      </w:r>
      <w:r w:rsidR="006F400E">
        <w:rPr>
          <w:rFonts w:ascii="mylotus" w:hAnsi="mylotus" w:cs="mylotus"/>
          <w:b/>
          <w:bCs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>قبل الثلاثة</w:t>
      </w:r>
      <w:r w:rsidRPr="006F400E">
        <w:rPr>
          <w:rFonts w:ascii="mylotus" w:hAnsi="mylotus" w:cs="mylotus"/>
          <w:b/>
          <w:bCs/>
          <w:sz w:val="28"/>
          <w:szCs w:val="28"/>
          <w:rtl/>
        </w:rPr>
        <w:t xml:space="preserve"> </w:t>
      </w:r>
      <w:r w:rsidR="00ED4491">
        <w:rPr>
          <w:rFonts w:ascii="mylotus" w:hAnsi="mylotus" w:cs="CTraditional Arabic" w:hint="cs"/>
          <w:sz w:val="28"/>
          <w:szCs w:val="28"/>
          <w:rtl/>
        </w:rPr>
        <w:t>ي</w:t>
      </w:r>
      <w:r w:rsidR="00024D8E">
        <w:rPr>
          <w:rFonts w:ascii="mylotus" w:hAnsi="mylotus" w:cs="mylotus"/>
          <w:b/>
          <w:bCs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مما هو معروف كذبه</w:t>
      </w:r>
      <w:r w:rsidR="006F400E" w:rsidRPr="00CB23BF">
        <w:rPr>
          <w:rFonts w:ascii="mylotus" w:hAnsi="mylotus" w:cs="mylotus"/>
          <w:sz w:val="28"/>
          <w:szCs w:val="28"/>
          <w:rtl/>
        </w:rPr>
        <w:t>.</w:t>
      </w:r>
    </w:p>
    <w:p w:rsidR="00BF72F9" w:rsidRPr="006F400E" w:rsidRDefault="00BF72F9" w:rsidP="00B7015C">
      <w:pPr>
        <w:pStyle w:val="2"/>
        <w:rPr>
          <w:rtl/>
        </w:rPr>
      </w:pPr>
      <w:bookmarkStart w:id="52" w:name="_Toc168286963"/>
      <w:r w:rsidRPr="006F400E">
        <w:rPr>
          <w:rtl/>
        </w:rPr>
        <w:t>الوقفة الثالثة</w:t>
      </w:r>
      <w:r w:rsidR="00024D8E">
        <w:rPr>
          <w:rtl/>
        </w:rPr>
        <w:t>:</w:t>
      </w:r>
      <w:bookmarkEnd w:id="52"/>
      <w:r w:rsidR="00024D8E">
        <w:rPr>
          <w:rtl/>
        </w:rPr>
        <w:t xml:space="preserve"> </w:t>
      </w:r>
    </w:p>
    <w:p w:rsidR="00BF72F9" w:rsidRPr="006F400E" w:rsidRDefault="00BF72F9" w:rsidP="00ED4491">
      <w:pPr>
        <w:widowControl w:val="0"/>
        <w:spacing w:before="120" w:line="228" w:lineRule="auto"/>
        <w:ind w:firstLine="397"/>
        <w:jc w:val="lowKashida"/>
        <w:rPr>
          <w:rFonts w:ascii="mylotus" w:hAnsi="mylotus" w:cs="mylotus"/>
          <w:sz w:val="28"/>
          <w:szCs w:val="28"/>
          <w:rtl/>
        </w:rPr>
      </w:pPr>
      <w:r w:rsidRPr="006F400E">
        <w:rPr>
          <w:rFonts w:ascii="mylotus" w:hAnsi="mylotus" w:cs="mylotus"/>
          <w:sz w:val="28"/>
          <w:szCs w:val="28"/>
          <w:rtl/>
        </w:rPr>
        <w:t xml:space="preserve">حروب الرِدّة التي قادها الصدّيق بإجماع الصحابة </w:t>
      </w:r>
      <w:r w:rsidR="00ED4491">
        <w:rPr>
          <w:rFonts w:ascii="mylotus" w:hAnsi="mylotus" w:cs="CTraditional Arabic" w:hint="cs"/>
          <w:sz w:val="28"/>
          <w:szCs w:val="28"/>
          <w:rtl/>
        </w:rPr>
        <w:t>ي</w:t>
      </w:r>
      <w:r w:rsidRPr="006F400E">
        <w:rPr>
          <w:rFonts w:ascii="mylotus" w:hAnsi="mylotus" w:cs="mylotus"/>
          <w:sz w:val="28"/>
          <w:szCs w:val="28"/>
          <w:rtl/>
        </w:rPr>
        <w:t xml:space="preserve"> ضد المرتدين ومانعي الزكاة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أكبر دليل على أنهم هم المعنيون بالطرد والذود في أحاديث الحوض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ولا يمنع دخول غيرهم كما مر بك</w:t>
      </w:r>
      <w:r w:rsidR="006F400E" w:rsidRPr="00CB23BF">
        <w:rPr>
          <w:rFonts w:ascii="mylotus" w:hAnsi="mylotus" w:cs="mylotus"/>
          <w:sz w:val="28"/>
          <w:szCs w:val="28"/>
          <w:rtl/>
        </w:rPr>
        <w:t>.</w:t>
      </w:r>
    </w:p>
    <w:p w:rsidR="00BF72F9" w:rsidRPr="006F400E" w:rsidRDefault="00BF72F9" w:rsidP="00B7015C">
      <w:pPr>
        <w:pStyle w:val="2"/>
        <w:rPr>
          <w:rtl/>
        </w:rPr>
      </w:pPr>
      <w:bookmarkStart w:id="53" w:name="_Toc168286964"/>
      <w:r w:rsidRPr="006F400E">
        <w:rPr>
          <w:rtl/>
        </w:rPr>
        <w:t>الوقفة الرابعة</w:t>
      </w:r>
      <w:r w:rsidR="00024D8E">
        <w:rPr>
          <w:rtl/>
        </w:rPr>
        <w:t>:</w:t>
      </w:r>
      <w:bookmarkEnd w:id="53"/>
      <w:r w:rsidR="00024D8E">
        <w:rPr>
          <w:rtl/>
        </w:rPr>
        <w:t xml:space="preserve"> </w:t>
      </w:r>
    </w:p>
    <w:p w:rsidR="00BF72F9" w:rsidRPr="006F400E" w:rsidRDefault="00BF72F9" w:rsidP="00B12954">
      <w:pPr>
        <w:widowControl w:val="0"/>
        <w:spacing w:before="120" w:line="228" w:lineRule="auto"/>
        <w:ind w:firstLine="397"/>
        <w:jc w:val="lowKashida"/>
        <w:rPr>
          <w:rFonts w:ascii="mylotus" w:hAnsi="mylotus" w:cs="mylotus"/>
          <w:sz w:val="28"/>
          <w:szCs w:val="28"/>
          <w:rtl/>
        </w:rPr>
      </w:pPr>
      <w:r w:rsidRPr="006F400E">
        <w:rPr>
          <w:rFonts w:ascii="mylotus" w:hAnsi="mylotus" w:cs="mylotus"/>
          <w:sz w:val="28"/>
          <w:szCs w:val="28"/>
          <w:rtl/>
        </w:rPr>
        <w:t xml:space="preserve">آيات النفاق التي تذم فئة معينة </w:t>
      </w:r>
      <w:r w:rsidR="00E65855">
        <w:rPr>
          <w:rFonts w:ascii="mylotus" w:hAnsi="mylotus" w:cs="mylotus"/>
          <w:sz w:val="28"/>
          <w:szCs w:val="28"/>
          <w:rtl/>
        </w:rPr>
        <w:t>-</w:t>
      </w:r>
      <w:r w:rsidRPr="006F400E">
        <w:rPr>
          <w:rFonts w:ascii="mylotus" w:hAnsi="mylotus" w:cs="mylotus"/>
          <w:sz w:val="28"/>
          <w:szCs w:val="28"/>
          <w:rtl/>
        </w:rPr>
        <w:t xml:space="preserve"> والتي نَزّلها الطاعنون في الصحابة - قد كشفتها الأحداث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فهي قد نزلت في وقائع ذكرها القرآن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وكشفت تفاصيلها السُنّة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وسجّلتها كتب السير والتواريخ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 xml:space="preserve">وهذه الوقائع والمواقف العملية كفيلة </w:t>
      </w:r>
      <w:r w:rsidR="00EC7E86">
        <w:rPr>
          <w:rFonts w:ascii="mylotus" w:hAnsi="mylotus" w:cs="mylotus" w:hint="cs"/>
          <w:sz w:val="28"/>
          <w:szCs w:val="28"/>
          <w:rtl/>
        </w:rPr>
        <w:t>ب</w:t>
      </w:r>
      <w:r w:rsidRPr="006F400E">
        <w:rPr>
          <w:rFonts w:ascii="mylotus" w:hAnsi="mylotus" w:cs="mylotus"/>
          <w:sz w:val="28"/>
          <w:szCs w:val="28"/>
          <w:rtl/>
        </w:rPr>
        <w:t>تمييز الصحابة من المنافقين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فلم يعد هناك مجال لموسوس يرسم التاريخ كما يحلو</w:t>
      </w:r>
      <w:r w:rsidR="00B12954">
        <w:rPr>
          <w:rFonts w:ascii="mylotus" w:hAnsi="mylotus" w:cs="mylotus" w:hint="cs"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>له!</w:t>
      </w:r>
    </w:p>
    <w:p w:rsidR="00BF72F9" w:rsidRPr="006F400E" w:rsidRDefault="00BF72F9" w:rsidP="00B7015C">
      <w:pPr>
        <w:pStyle w:val="2"/>
        <w:rPr>
          <w:rtl/>
        </w:rPr>
      </w:pPr>
      <w:bookmarkStart w:id="54" w:name="_Toc168286965"/>
      <w:r w:rsidRPr="006F400E">
        <w:rPr>
          <w:rtl/>
        </w:rPr>
        <w:t>الوقفة الخامسة</w:t>
      </w:r>
      <w:r w:rsidR="00024D8E">
        <w:rPr>
          <w:rtl/>
        </w:rPr>
        <w:t>:</w:t>
      </w:r>
      <w:bookmarkEnd w:id="54"/>
      <w:r w:rsidR="00024D8E">
        <w:rPr>
          <w:rtl/>
        </w:rPr>
        <w:t xml:space="preserve"> </w:t>
      </w:r>
    </w:p>
    <w:p w:rsidR="00BF72F9" w:rsidRPr="006F400E" w:rsidRDefault="00BF72F9" w:rsidP="00ED4491">
      <w:pPr>
        <w:widowControl w:val="0"/>
        <w:spacing w:before="120" w:line="228" w:lineRule="auto"/>
        <w:ind w:firstLine="397"/>
        <w:jc w:val="lowKashida"/>
        <w:rPr>
          <w:rFonts w:ascii="mylotus" w:hAnsi="mylotus" w:cs="mylotus"/>
          <w:sz w:val="28"/>
          <w:szCs w:val="28"/>
          <w:rtl/>
        </w:rPr>
      </w:pPr>
      <w:r w:rsidRPr="006F400E">
        <w:rPr>
          <w:rFonts w:ascii="mylotus" w:hAnsi="mylotus" w:cs="mylotus"/>
          <w:sz w:val="28"/>
          <w:szCs w:val="28"/>
          <w:rtl/>
        </w:rPr>
        <w:t>كَثُرَ ذكر النفاق والمنافقين في آيات الكتاب العزيز</w:t>
      </w:r>
      <w:r w:rsidR="006F400E">
        <w:rPr>
          <w:rFonts w:ascii="mylotus" w:hAnsi="mylotus" w:cs="mylotus"/>
          <w:sz w:val="28"/>
          <w:szCs w:val="28"/>
          <w:rtl/>
        </w:rPr>
        <w:t>؛</w:t>
      </w:r>
      <w:r w:rsidRPr="006F400E">
        <w:rPr>
          <w:rFonts w:ascii="mylotus" w:hAnsi="mylotus" w:cs="mylotus"/>
          <w:sz w:val="28"/>
          <w:szCs w:val="28"/>
          <w:rtl/>
        </w:rPr>
        <w:t xml:space="preserve"> وذلك لأن النفاق ليس ظاهرة مرتبطة بزمنه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="00ED4491">
        <w:rPr>
          <w:rFonts w:ascii="mylotus" w:hAnsi="mylotus" w:cs="mylotus" w:hint="cs"/>
          <w:sz w:val="28"/>
          <w:szCs w:val="28"/>
          <w:rtl/>
        </w:rPr>
        <w:t>^</w:t>
      </w:r>
      <w:r w:rsidR="00024D8E">
        <w:rPr>
          <w:rFonts w:ascii="mylotus" w:hAnsi="mylotus" w:cs="mylotus"/>
          <w:b/>
          <w:bCs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ولكنه ظاهرة مستمرة إلى قيام الساعة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وليست كثرة النصوص دليلاً على كثرة المنافقين في زمنه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="00ED4491">
        <w:rPr>
          <w:rFonts w:ascii="mylotus" w:hAnsi="mylotus" w:cs="mylotus" w:hint="cs"/>
          <w:sz w:val="28"/>
          <w:szCs w:val="28"/>
          <w:rtl/>
        </w:rPr>
        <w:t>^</w:t>
      </w:r>
      <w:r w:rsidR="006F400E">
        <w:rPr>
          <w:rFonts w:ascii="mylotus" w:hAnsi="mylotus" w:cs="mylotus"/>
          <w:b/>
          <w:bCs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 xml:space="preserve">أو زمن صحابته </w:t>
      </w:r>
      <w:r w:rsidR="00ED4491">
        <w:rPr>
          <w:rFonts w:ascii="mylotus" w:hAnsi="mylotus" w:cs="CTraditional Arabic" w:hint="cs"/>
          <w:sz w:val="28"/>
          <w:szCs w:val="28"/>
          <w:rtl/>
        </w:rPr>
        <w:t>ي</w:t>
      </w:r>
      <w:r w:rsidRPr="00CB23BF">
        <w:rPr>
          <w:rFonts w:ascii="mylotus" w:hAnsi="mylotus" w:cs="mylotus"/>
          <w:sz w:val="28"/>
          <w:szCs w:val="28"/>
          <w:rtl/>
        </w:rPr>
        <w:t>.</w:t>
      </w:r>
    </w:p>
    <w:p w:rsidR="00BF72F9" w:rsidRPr="006F400E" w:rsidRDefault="00D409E2" w:rsidP="001302B9">
      <w:pPr>
        <w:jc w:val="both"/>
        <w:rPr>
          <w:rFonts w:ascii="mylotus" w:hAnsi="mylotus" w:cs="mylotus"/>
          <w:sz w:val="28"/>
          <w:szCs w:val="28"/>
          <w:rtl/>
        </w:rPr>
      </w:pPr>
      <w:r>
        <w:rPr>
          <w:rFonts w:ascii="mylotus" w:hAnsi="mylotus" w:cs="mylotus"/>
          <w:sz w:val="28"/>
          <w:szCs w:val="28"/>
          <w:rtl/>
        </w:rPr>
        <w:t>وكيف يُجَو</w:t>
      </w:r>
      <w:r>
        <w:rPr>
          <w:rFonts w:ascii="mylotus" w:hAnsi="mylotus" w:cs="mylotus" w:hint="cs"/>
          <w:sz w:val="28"/>
          <w:szCs w:val="28"/>
          <w:rtl/>
        </w:rPr>
        <w:t>ِّ</w:t>
      </w:r>
      <w:r w:rsidR="00BF72F9" w:rsidRPr="006F400E">
        <w:rPr>
          <w:rFonts w:ascii="mylotus" w:hAnsi="mylotus" w:cs="mylotus"/>
          <w:sz w:val="28"/>
          <w:szCs w:val="28"/>
          <w:rtl/>
        </w:rPr>
        <w:t xml:space="preserve">ز عاقل أن يكون الصحابة </w:t>
      </w:r>
      <w:r w:rsidR="00ED4491">
        <w:rPr>
          <w:rFonts w:ascii="mylotus" w:hAnsi="mylotus" w:cs="CTraditional Arabic" w:hint="cs"/>
          <w:sz w:val="28"/>
          <w:szCs w:val="28"/>
          <w:rtl/>
        </w:rPr>
        <w:t>ي</w:t>
      </w:r>
      <w:r w:rsidR="00BF72F9" w:rsidRPr="006F400E">
        <w:rPr>
          <w:rFonts w:ascii="mylotus" w:hAnsi="mylotus" w:cs="mylotus"/>
          <w:b/>
          <w:bCs/>
          <w:sz w:val="28"/>
          <w:szCs w:val="28"/>
          <w:rtl/>
        </w:rPr>
        <w:t xml:space="preserve"> </w:t>
      </w:r>
      <w:r w:rsidR="00BF72F9" w:rsidRPr="006F400E">
        <w:rPr>
          <w:rFonts w:ascii="mylotus" w:hAnsi="mylotus" w:cs="mylotus"/>
          <w:sz w:val="28"/>
          <w:szCs w:val="28"/>
          <w:rtl/>
        </w:rPr>
        <w:t>عند الرسول</w:t>
      </w:r>
      <w:r w:rsidR="006F400E">
        <w:rPr>
          <w:rFonts w:ascii="mylotus" w:hAnsi="mylotus" w:cs="mylotus"/>
          <w:b/>
          <w:bCs/>
          <w:sz w:val="28"/>
          <w:szCs w:val="28"/>
          <w:rtl/>
        </w:rPr>
        <w:t xml:space="preserve"> </w:t>
      </w:r>
      <w:r w:rsidR="00ED4491">
        <w:rPr>
          <w:rFonts w:ascii="mylotus" w:hAnsi="mylotus" w:cs="mylotus" w:hint="cs"/>
          <w:sz w:val="28"/>
          <w:szCs w:val="28"/>
          <w:rtl/>
        </w:rPr>
        <w:t>^</w:t>
      </w:r>
      <w:r w:rsidR="006F400E">
        <w:rPr>
          <w:rFonts w:ascii="mylotus" w:hAnsi="mylotus" w:cs="mylotus"/>
          <w:b/>
          <w:bCs/>
          <w:sz w:val="28"/>
          <w:szCs w:val="28"/>
          <w:rtl/>
        </w:rPr>
        <w:t xml:space="preserve"> </w:t>
      </w:r>
      <w:r w:rsidR="00BF72F9" w:rsidRPr="006F400E">
        <w:rPr>
          <w:rFonts w:ascii="mylotus" w:hAnsi="mylotus" w:cs="mylotus"/>
          <w:sz w:val="28"/>
          <w:szCs w:val="28"/>
          <w:rtl/>
        </w:rPr>
        <w:t>من جنس المنافقين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="00BF72F9" w:rsidRPr="006F400E">
        <w:rPr>
          <w:rFonts w:ascii="mylotus" w:hAnsi="mylotus" w:cs="mylotus"/>
          <w:sz w:val="28"/>
          <w:szCs w:val="28"/>
          <w:rtl/>
        </w:rPr>
        <w:t>وقد عرف كل عاقل إعراض الرسول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="00ED4491">
        <w:rPr>
          <w:rFonts w:ascii="mylotus" w:hAnsi="mylotus" w:cs="mylotus" w:hint="cs"/>
          <w:sz w:val="28"/>
          <w:szCs w:val="28"/>
          <w:rtl/>
        </w:rPr>
        <w:t>^</w:t>
      </w:r>
      <w:r w:rsidR="006F400E">
        <w:rPr>
          <w:rFonts w:ascii="mylotus" w:hAnsi="mylotus" w:cs="mylotus"/>
          <w:b/>
          <w:bCs/>
          <w:sz w:val="28"/>
          <w:szCs w:val="28"/>
          <w:rtl/>
        </w:rPr>
        <w:t xml:space="preserve"> </w:t>
      </w:r>
      <w:r w:rsidR="00BF72F9" w:rsidRPr="006F400E">
        <w:rPr>
          <w:rFonts w:ascii="mylotus" w:hAnsi="mylotus" w:cs="mylotus"/>
          <w:sz w:val="28"/>
          <w:szCs w:val="28"/>
          <w:rtl/>
        </w:rPr>
        <w:t>عن المنافقين</w:t>
      </w:r>
      <w:r w:rsidR="00024D8E">
        <w:rPr>
          <w:rFonts w:ascii="mylotus" w:hAnsi="mylotus" w:cs="mylotus"/>
          <w:b/>
          <w:bCs/>
          <w:sz w:val="28"/>
          <w:szCs w:val="28"/>
          <w:rtl/>
        </w:rPr>
        <w:t xml:space="preserve">، </w:t>
      </w:r>
      <w:r w:rsidR="00BF72F9" w:rsidRPr="006F400E">
        <w:rPr>
          <w:rFonts w:ascii="mylotus" w:hAnsi="mylotus" w:cs="mylotus"/>
          <w:sz w:val="28"/>
          <w:szCs w:val="28"/>
          <w:rtl/>
        </w:rPr>
        <w:t>وإهانته لهم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="00BF72F9" w:rsidRPr="006F400E">
        <w:rPr>
          <w:rFonts w:ascii="mylotus" w:hAnsi="mylotus" w:cs="mylotus"/>
          <w:sz w:val="28"/>
          <w:szCs w:val="28"/>
          <w:rtl/>
        </w:rPr>
        <w:t>ولم يكن يقرب أحداً منهم بعد غزوة تبوك ونزول سورة براءة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="00BF72F9" w:rsidRPr="006F400E">
        <w:rPr>
          <w:rFonts w:ascii="mylotus" w:hAnsi="mylotus" w:cs="mylotus"/>
          <w:sz w:val="28"/>
          <w:szCs w:val="28"/>
          <w:rtl/>
        </w:rPr>
        <w:t>وقد قال تعالى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Pr="004220AB">
        <w:rPr>
          <w:rFonts w:cs="CTraditional Arabic" w:hint="cs"/>
          <w:sz w:val="22"/>
          <w:szCs w:val="22"/>
          <w:rtl/>
        </w:rPr>
        <w:t>*</w:t>
      </w:r>
      <w:r>
        <w:rPr>
          <w:rFonts w:cs="CTraditional Arabic" w:hint="cs"/>
          <w:sz w:val="22"/>
          <w:szCs w:val="22"/>
          <w:rtl/>
        </w:rPr>
        <w:t xml:space="preserve"> </w:t>
      </w:r>
      <w:r w:rsidRPr="004220AB">
        <w:rPr>
          <w:color w:val="000000"/>
          <w:sz w:val="22"/>
          <w:szCs w:val="22"/>
        </w:rPr>
        <w:sym w:font="HQPB2" w:char="F0FB"/>
      </w:r>
      <w:r w:rsidRPr="004220AB">
        <w:rPr>
          <w:color w:val="000000"/>
          <w:sz w:val="22"/>
          <w:szCs w:val="22"/>
        </w:rPr>
        <w:sym w:font="HQPB4" w:char="F0C8"/>
      </w:r>
      <w:r w:rsidRPr="004220AB">
        <w:rPr>
          <w:color w:val="000000"/>
          <w:sz w:val="22"/>
          <w:szCs w:val="22"/>
        </w:rPr>
        <w:sym w:font="HQPB2" w:char="F0F5"/>
      </w:r>
      <w:r w:rsidRPr="004220AB">
        <w:rPr>
          <w:color w:val="000000"/>
          <w:sz w:val="22"/>
          <w:szCs w:val="22"/>
        </w:rPr>
        <w:sym w:font="HQPB4" w:char="F0A9"/>
      </w:r>
      <w:r w:rsidRPr="004220AB">
        <w:rPr>
          <w:color w:val="000000"/>
          <w:sz w:val="22"/>
          <w:szCs w:val="22"/>
        </w:rPr>
        <w:sym w:font="HQPB2" w:char="F039"/>
      </w:r>
      <w:r w:rsidRPr="004220AB">
        <w:rPr>
          <w:color w:val="000000"/>
          <w:sz w:val="22"/>
          <w:szCs w:val="22"/>
          <w:rtl/>
        </w:rPr>
        <w:t xml:space="preserve"> </w:t>
      </w:r>
      <w:r w:rsidRPr="004220AB">
        <w:rPr>
          <w:color w:val="000000"/>
          <w:sz w:val="22"/>
          <w:szCs w:val="22"/>
        </w:rPr>
        <w:sym w:font="HQPB4" w:char="F0F3"/>
      </w:r>
      <w:r w:rsidRPr="004220AB">
        <w:rPr>
          <w:color w:val="000000"/>
          <w:sz w:val="22"/>
          <w:szCs w:val="22"/>
        </w:rPr>
        <w:sym w:font="HQPB2" w:char="F04F"/>
      </w:r>
      <w:r w:rsidRPr="004220AB">
        <w:rPr>
          <w:color w:val="000000"/>
          <w:sz w:val="22"/>
          <w:szCs w:val="22"/>
        </w:rPr>
        <w:sym w:font="HQPB4" w:char="F0A9"/>
      </w:r>
      <w:r w:rsidRPr="004220AB">
        <w:rPr>
          <w:color w:val="000000"/>
          <w:sz w:val="22"/>
          <w:szCs w:val="22"/>
        </w:rPr>
        <w:sym w:font="HQPB2" w:char="F039"/>
      </w:r>
      <w:r w:rsidRPr="004220AB">
        <w:rPr>
          <w:color w:val="000000"/>
          <w:sz w:val="22"/>
          <w:szCs w:val="22"/>
          <w:rtl/>
        </w:rPr>
        <w:t xml:space="preserve"> </w:t>
      </w:r>
      <w:r w:rsidRPr="004220AB">
        <w:rPr>
          <w:color w:val="000000"/>
          <w:sz w:val="22"/>
          <w:szCs w:val="22"/>
        </w:rPr>
        <w:sym w:font="HQPB4" w:char="F0CF"/>
      </w:r>
      <w:r w:rsidRPr="004220AB">
        <w:rPr>
          <w:color w:val="000000"/>
          <w:sz w:val="22"/>
          <w:szCs w:val="22"/>
        </w:rPr>
        <w:sym w:font="HQPB2" w:char="F06D"/>
      </w:r>
      <w:r w:rsidRPr="004220AB">
        <w:rPr>
          <w:color w:val="000000"/>
          <w:sz w:val="22"/>
          <w:szCs w:val="22"/>
        </w:rPr>
        <w:sym w:font="HQPB5" w:char="F074"/>
      </w:r>
      <w:r w:rsidRPr="004220AB">
        <w:rPr>
          <w:color w:val="000000"/>
          <w:sz w:val="22"/>
          <w:szCs w:val="22"/>
        </w:rPr>
        <w:sym w:font="HQPB1" w:char="F047"/>
      </w:r>
      <w:r w:rsidRPr="004220AB">
        <w:rPr>
          <w:color w:val="000000"/>
          <w:sz w:val="22"/>
          <w:szCs w:val="22"/>
        </w:rPr>
        <w:sym w:font="HQPB2" w:char="F05E"/>
      </w:r>
      <w:r w:rsidRPr="004220AB">
        <w:rPr>
          <w:color w:val="000000"/>
          <w:sz w:val="22"/>
          <w:szCs w:val="22"/>
        </w:rPr>
        <w:sym w:font="HQPB5" w:char="F074"/>
      </w:r>
      <w:r w:rsidRPr="004220AB">
        <w:rPr>
          <w:color w:val="000000"/>
          <w:sz w:val="22"/>
          <w:szCs w:val="22"/>
        </w:rPr>
        <w:sym w:font="HQPB2" w:char="F083"/>
      </w:r>
      <w:r w:rsidRPr="004220AB">
        <w:rPr>
          <w:color w:val="000000"/>
          <w:sz w:val="22"/>
          <w:szCs w:val="22"/>
          <w:rtl/>
        </w:rPr>
        <w:t xml:space="preserve"> </w:t>
      </w:r>
      <w:r w:rsidRPr="004220AB">
        <w:rPr>
          <w:color w:val="000000"/>
          <w:sz w:val="22"/>
          <w:szCs w:val="22"/>
        </w:rPr>
        <w:sym w:font="HQPB5" w:char="F074"/>
      </w:r>
      <w:r w:rsidRPr="004220AB">
        <w:rPr>
          <w:color w:val="000000"/>
          <w:sz w:val="22"/>
          <w:szCs w:val="22"/>
        </w:rPr>
        <w:sym w:font="HQPB2" w:char="F062"/>
      </w:r>
      <w:r w:rsidRPr="004220AB">
        <w:rPr>
          <w:color w:val="000000"/>
          <w:sz w:val="22"/>
          <w:szCs w:val="22"/>
        </w:rPr>
        <w:sym w:font="HQPB2" w:char="F071"/>
      </w:r>
      <w:r w:rsidRPr="004220AB">
        <w:rPr>
          <w:color w:val="000000"/>
          <w:sz w:val="22"/>
          <w:szCs w:val="22"/>
        </w:rPr>
        <w:sym w:font="HQPB4" w:char="F0E0"/>
      </w:r>
      <w:r w:rsidRPr="004220AB">
        <w:rPr>
          <w:color w:val="000000"/>
          <w:sz w:val="22"/>
          <w:szCs w:val="22"/>
        </w:rPr>
        <w:sym w:font="HQPB2" w:char="F029"/>
      </w:r>
      <w:r w:rsidRPr="004220AB">
        <w:rPr>
          <w:color w:val="000000"/>
          <w:sz w:val="22"/>
          <w:szCs w:val="22"/>
        </w:rPr>
        <w:sym w:font="HQPB4" w:char="F0CF"/>
      </w:r>
      <w:r w:rsidRPr="004220AB">
        <w:rPr>
          <w:color w:val="000000"/>
          <w:sz w:val="22"/>
          <w:szCs w:val="22"/>
        </w:rPr>
        <w:sym w:font="HQPB1" w:char="F0FF"/>
      </w:r>
      <w:r w:rsidRPr="004220AB">
        <w:rPr>
          <w:color w:val="000000"/>
          <w:sz w:val="22"/>
          <w:szCs w:val="22"/>
        </w:rPr>
        <w:sym w:font="HQPB2" w:char="F0BB"/>
      </w:r>
      <w:r w:rsidRPr="004220AB">
        <w:rPr>
          <w:color w:val="000000"/>
          <w:sz w:val="22"/>
          <w:szCs w:val="22"/>
        </w:rPr>
        <w:sym w:font="HQPB5" w:char="F06F"/>
      </w:r>
      <w:r w:rsidRPr="004220AB">
        <w:rPr>
          <w:color w:val="000000"/>
          <w:sz w:val="22"/>
          <w:szCs w:val="22"/>
        </w:rPr>
        <w:sym w:font="HQPB2" w:char="F059"/>
      </w:r>
      <w:r w:rsidRPr="004220AB">
        <w:rPr>
          <w:color w:val="000000"/>
          <w:sz w:val="22"/>
          <w:szCs w:val="22"/>
        </w:rPr>
        <w:sym w:font="HQPB4" w:char="F0DF"/>
      </w:r>
      <w:r w:rsidRPr="004220AB">
        <w:rPr>
          <w:color w:val="000000"/>
          <w:sz w:val="22"/>
          <w:szCs w:val="22"/>
        </w:rPr>
        <w:sym w:font="HQPB2" w:char="F04A"/>
      </w:r>
      <w:r w:rsidRPr="004220AB">
        <w:rPr>
          <w:color w:val="000000"/>
          <w:sz w:val="22"/>
          <w:szCs w:val="22"/>
        </w:rPr>
        <w:sym w:font="HQPB4" w:char="F0F8"/>
      </w:r>
      <w:r w:rsidRPr="004220AB">
        <w:rPr>
          <w:color w:val="000000"/>
          <w:sz w:val="22"/>
          <w:szCs w:val="22"/>
        </w:rPr>
        <w:sym w:font="HQPB2" w:char="F039"/>
      </w:r>
      <w:r w:rsidRPr="004220AB">
        <w:rPr>
          <w:color w:val="000000"/>
          <w:sz w:val="22"/>
          <w:szCs w:val="22"/>
        </w:rPr>
        <w:sym w:font="HQPB5" w:char="F024"/>
      </w:r>
      <w:r w:rsidRPr="004220AB">
        <w:rPr>
          <w:color w:val="000000"/>
          <w:sz w:val="22"/>
          <w:szCs w:val="22"/>
        </w:rPr>
        <w:sym w:font="HQPB1" w:char="F023"/>
      </w:r>
      <w:r w:rsidRPr="004220AB">
        <w:rPr>
          <w:color w:val="000000"/>
          <w:sz w:val="22"/>
          <w:szCs w:val="22"/>
          <w:rtl/>
        </w:rPr>
        <w:t xml:space="preserve"> </w:t>
      </w:r>
      <w:r w:rsidRPr="004220AB">
        <w:rPr>
          <w:color w:val="000000"/>
          <w:sz w:val="22"/>
          <w:szCs w:val="22"/>
        </w:rPr>
        <w:sym w:font="HQPB5" w:char="F074"/>
      </w:r>
      <w:r w:rsidRPr="004220AB">
        <w:rPr>
          <w:color w:val="000000"/>
          <w:sz w:val="22"/>
          <w:szCs w:val="22"/>
        </w:rPr>
        <w:sym w:font="HQPB2" w:char="F0FB"/>
      </w:r>
      <w:r w:rsidRPr="004220AB">
        <w:rPr>
          <w:color w:val="000000"/>
          <w:sz w:val="22"/>
          <w:szCs w:val="22"/>
        </w:rPr>
        <w:sym w:font="HQPB2" w:char="F0EF"/>
      </w:r>
      <w:r w:rsidRPr="004220AB">
        <w:rPr>
          <w:color w:val="000000"/>
          <w:sz w:val="22"/>
          <w:szCs w:val="22"/>
        </w:rPr>
        <w:sym w:font="HQPB4" w:char="F0CF"/>
      </w:r>
      <w:r w:rsidRPr="004220AB">
        <w:rPr>
          <w:color w:val="000000"/>
          <w:sz w:val="22"/>
          <w:szCs w:val="22"/>
        </w:rPr>
        <w:sym w:font="HQPB3" w:char="F025"/>
      </w:r>
      <w:r w:rsidRPr="004220AB">
        <w:rPr>
          <w:color w:val="000000"/>
          <w:sz w:val="22"/>
          <w:szCs w:val="22"/>
        </w:rPr>
        <w:sym w:font="HQPB4" w:char="F0A9"/>
      </w:r>
      <w:r w:rsidRPr="004220AB">
        <w:rPr>
          <w:color w:val="000000"/>
          <w:sz w:val="22"/>
          <w:szCs w:val="22"/>
        </w:rPr>
        <w:sym w:font="HQPB3" w:char="F021"/>
      </w:r>
      <w:r w:rsidRPr="004220AB">
        <w:rPr>
          <w:color w:val="000000"/>
          <w:sz w:val="22"/>
          <w:szCs w:val="22"/>
        </w:rPr>
        <w:sym w:font="HQPB5" w:char="F024"/>
      </w:r>
      <w:r w:rsidRPr="004220AB">
        <w:rPr>
          <w:color w:val="000000"/>
          <w:sz w:val="22"/>
          <w:szCs w:val="22"/>
        </w:rPr>
        <w:sym w:font="HQPB1" w:char="F023"/>
      </w:r>
      <w:r w:rsidRPr="004220AB">
        <w:rPr>
          <w:color w:val="000000"/>
          <w:sz w:val="22"/>
          <w:szCs w:val="22"/>
        </w:rPr>
        <w:sym w:font="HQPB5" w:char="F075"/>
      </w:r>
      <w:r w:rsidRPr="004220AB">
        <w:rPr>
          <w:color w:val="000000"/>
          <w:sz w:val="22"/>
          <w:szCs w:val="22"/>
        </w:rPr>
        <w:sym w:font="HQPB2" w:char="F072"/>
      </w:r>
      <w:r w:rsidRPr="004220AB">
        <w:rPr>
          <w:color w:val="000000"/>
          <w:sz w:val="22"/>
          <w:szCs w:val="22"/>
          <w:rtl/>
        </w:rPr>
        <w:t xml:space="preserve"> </w:t>
      </w:r>
      <w:r w:rsidRPr="004220AB">
        <w:rPr>
          <w:color w:val="000000"/>
          <w:sz w:val="22"/>
          <w:szCs w:val="22"/>
        </w:rPr>
        <w:sym w:font="HQPB2" w:char="F092"/>
      </w:r>
      <w:r w:rsidRPr="004220AB">
        <w:rPr>
          <w:color w:val="000000"/>
          <w:sz w:val="22"/>
          <w:szCs w:val="22"/>
        </w:rPr>
        <w:sym w:font="HQPB4" w:char="F0CE"/>
      </w:r>
      <w:r w:rsidRPr="004220AB">
        <w:rPr>
          <w:color w:val="000000"/>
          <w:sz w:val="22"/>
          <w:szCs w:val="22"/>
        </w:rPr>
        <w:sym w:font="HQPB1" w:char="F0FB"/>
      </w:r>
      <w:r w:rsidRPr="004220AB">
        <w:rPr>
          <w:color w:val="000000"/>
          <w:sz w:val="22"/>
          <w:szCs w:val="22"/>
          <w:rtl/>
        </w:rPr>
        <w:t xml:space="preserve"> </w:t>
      </w:r>
      <w:r w:rsidRPr="004220AB">
        <w:rPr>
          <w:color w:val="000000"/>
          <w:sz w:val="22"/>
          <w:szCs w:val="22"/>
        </w:rPr>
        <w:sym w:font="HQPB2" w:char="F04E"/>
      </w:r>
      <w:r w:rsidRPr="004220AB">
        <w:rPr>
          <w:color w:val="000000"/>
          <w:sz w:val="22"/>
          <w:szCs w:val="22"/>
        </w:rPr>
        <w:sym w:font="HQPB4" w:char="F0CE"/>
      </w:r>
      <w:r w:rsidRPr="004220AB">
        <w:rPr>
          <w:color w:val="000000"/>
          <w:sz w:val="22"/>
          <w:szCs w:val="22"/>
        </w:rPr>
        <w:sym w:font="HQPB2" w:char="F067"/>
      </w:r>
      <w:r w:rsidRPr="004220AB">
        <w:rPr>
          <w:color w:val="000000"/>
          <w:sz w:val="22"/>
          <w:szCs w:val="22"/>
        </w:rPr>
        <w:sym w:font="HQPB4" w:char="F0CE"/>
      </w:r>
      <w:r w:rsidRPr="004220AB">
        <w:rPr>
          <w:color w:val="000000"/>
          <w:sz w:val="22"/>
          <w:szCs w:val="22"/>
        </w:rPr>
        <w:sym w:font="HQPB1" w:char="F02F"/>
      </w:r>
      <w:r w:rsidRPr="004220AB">
        <w:rPr>
          <w:color w:val="000000"/>
          <w:sz w:val="22"/>
          <w:szCs w:val="22"/>
        </w:rPr>
        <w:sym w:font="HQPB2" w:char="F071"/>
      </w:r>
      <w:r w:rsidRPr="004220AB">
        <w:rPr>
          <w:color w:val="000000"/>
          <w:sz w:val="22"/>
          <w:szCs w:val="22"/>
        </w:rPr>
        <w:sym w:font="HQPB4" w:char="F0E8"/>
      </w:r>
      <w:r w:rsidRPr="004220AB">
        <w:rPr>
          <w:color w:val="000000"/>
          <w:sz w:val="22"/>
          <w:szCs w:val="22"/>
        </w:rPr>
        <w:sym w:font="HQPB2" w:char="F03D"/>
      </w:r>
      <w:r w:rsidRPr="004220AB">
        <w:rPr>
          <w:color w:val="000000"/>
          <w:sz w:val="22"/>
          <w:szCs w:val="22"/>
        </w:rPr>
        <w:sym w:font="HQPB4" w:char="F0E8"/>
      </w:r>
      <w:r w:rsidRPr="004220AB">
        <w:rPr>
          <w:color w:val="000000"/>
          <w:sz w:val="22"/>
          <w:szCs w:val="22"/>
        </w:rPr>
        <w:sym w:font="HQPB2" w:char="F025"/>
      </w:r>
      <w:r w:rsidRPr="004220AB">
        <w:rPr>
          <w:color w:val="000000"/>
          <w:sz w:val="22"/>
          <w:szCs w:val="22"/>
          <w:rtl/>
        </w:rPr>
        <w:t xml:space="preserve"> </w:t>
      </w:r>
      <w:r w:rsidRPr="004220AB">
        <w:rPr>
          <w:color w:val="000000"/>
          <w:sz w:val="22"/>
          <w:szCs w:val="22"/>
        </w:rPr>
        <w:sym w:font="HQPB4" w:char="F0D6"/>
      </w:r>
      <w:r w:rsidRPr="004220AB">
        <w:rPr>
          <w:color w:val="000000"/>
          <w:sz w:val="22"/>
          <w:szCs w:val="22"/>
        </w:rPr>
        <w:sym w:font="HQPB1" w:char="F0DA"/>
      </w:r>
      <w:r w:rsidRPr="004220AB">
        <w:rPr>
          <w:color w:val="000000"/>
          <w:sz w:val="22"/>
          <w:szCs w:val="22"/>
        </w:rPr>
        <w:sym w:font="HQPB5" w:char="F074"/>
      </w:r>
      <w:r w:rsidRPr="004220AB">
        <w:rPr>
          <w:color w:val="000000"/>
          <w:sz w:val="22"/>
          <w:szCs w:val="22"/>
        </w:rPr>
        <w:sym w:font="HQPB1" w:char="F08D"/>
      </w:r>
      <w:r w:rsidRPr="004220AB">
        <w:rPr>
          <w:color w:val="000000"/>
          <w:sz w:val="22"/>
          <w:szCs w:val="22"/>
        </w:rPr>
        <w:sym w:font="HQPB4" w:char="F0A8"/>
      </w:r>
      <w:r w:rsidRPr="004220AB">
        <w:rPr>
          <w:color w:val="000000"/>
          <w:sz w:val="22"/>
          <w:szCs w:val="22"/>
        </w:rPr>
        <w:sym w:font="HQPB2" w:char="F042"/>
      </w:r>
      <w:r w:rsidRPr="004220AB">
        <w:rPr>
          <w:color w:val="000000"/>
          <w:sz w:val="22"/>
          <w:szCs w:val="22"/>
          <w:rtl/>
        </w:rPr>
        <w:t xml:space="preserve"> </w:t>
      </w:r>
      <w:r w:rsidRPr="004220AB">
        <w:rPr>
          <w:color w:val="000000"/>
          <w:sz w:val="22"/>
          <w:szCs w:val="22"/>
        </w:rPr>
        <w:sym w:font="HQPB5" w:char="F09A"/>
      </w:r>
      <w:r w:rsidRPr="004220AB">
        <w:rPr>
          <w:color w:val="000000"/>
          <w:sz w:val="22"/>
          <w:szCs w:val="22"/>
        </w:rPr>
        <w:sym w:font="HQPB2" w:char="F063"/>
      </w:r>
      <w:r w:rsidRPr="004220AB">
        <w:rPr>
          <w:color w:val="000000"/>
          <w:sz w:val="22"/>
          <w:szCs w:val="22"/>
        </w:rPr>
        <w:sym w:font="HQPB2" w:char="F071"/>
      </w:r>
      <w:r w:rsidRPr="004220AB">
        <w:rPr>
          <w:color w:val="000000"/>
          <w:sz w:val="22"/>
          <w:szCs w:val="22"/>
        </w:rPr>
        <w:sym w:font="HQPB4" w:char="F0E0"/>
      </w:r>
      <w:r w:rsidRPr="004220AB">
        <w:rPr>
          <w:color w:val="000000"/>
          <w:sz w:val="22"/>
          <w:szCs w:val="22"/>
        </w:rPr>
        <w:sym w:font="HQPB1" w:char="F0FF"/>
      </w:r>
      <w:r w:rsidRPr="004220AB">
        <w:rPr>
          <w:color w:val="000000"/>
          <w:sz w:val="22"/>
          <w:szCs w:val="22"/>
        </w:rPr>
        <w:sym w:font="HQPB4" w:char="F0C5"/>
      </w:r>
      <w:r w:rsidRPr="004220AB">
        <w:rPr>
          <w:color w:val="000000"/>
          <w:sz w:val="22"/>
          <w:szCs w:val="22"/>
        </w:rPr>
        <w:sym w:font="HQPB1" w:char="F05F"/>
      </w:r>
      <w:r w:rsidRPr="004220AB">
        <w:rPr>
          <w:color w:val="000000"/>
          <w:sz w:val="22"/>
          <w:szCs w:val="22"/>
        </w:rPr>
        <w:sym w:font="HQPB4" w:char="F0F6"/>
      </w:r>
      <w:r w:rsidRPr="004220AB">
        <w:rPr>
          <w:color w:val="000000"/>
          <w:sz w:val="22"/>
          <w:szCs w:val="22"/>
        </w:rPr>
        <w:sym w:font="HQPB1" w:char="F08D"/>
      </w:r>
      <w:r w:rsidRPr="004220AB">
        <w:rPr>
          <w:color w:val="000000"/>
          <w:sz w:val="22"/>
          <w:szCs w:val="22"/>
        </w:rPr>
        <w:sym w:font="HQPB4" w:char="F0DF"/>
      </w:r>
      <w:r w:rsidRPr="004220AB">
        <w:rPr>
          <w:color w:val="000000"/>
          <w:sz w:val="22"/>
          <w:szCs w:val="22"/>
        </w:rPr>
        <w:sym w:font="HQPB2" w:char="F04A"/>
      </w:r>
      <w:r w:rsidRPr="004220AB">
        <w:rPr>
          <w:color w:val="000000"/>
          <w:sz w:val="22"/>
          <w:szCs w:val="22"/>
        </w:rPr>
        <w:sym w:font="HQPB4" w:char="F0F8"/>
      </w:r>
      <w:r w:rsidRPr="004220AB">
        <w:rPr>
          <w:color w:val="000000"/>
          <w:sz w:val="22"/>
          <w:szCs w:val="22"/>
        </w:rPr>
        <w:sym w:font="HQPB2" w:char="F039"/>
      </w:r>
      <w:r w:rsidRPr="004220AB">
        <w:rPr>
          <w:color w:val="000000"/>
          <w:sz w:val="22"/>
          <w:szCs w:val="22"/>
        </w:rPr>
        <w:sym w:font="HQPB5" w:char="F024"/>
      </w:r>
      <w:r w:rsidRPr="004220AB">
        <w:rPr>
          <w:color w:val="000000"/>
          <w:sz w:val="22"/>
          <w:szCs w:val="22"/>
        </w:rPr>
        <w:sym w:font="HQPB1" w:char="F023"/>
      </w:r>
      <w:r w:rsidRPr="004220AB">
        <w:rPr>
          <w:color w:val="000000"/>
          <w:sz w:val="22"/>
          <w:szCs w:val="22"/>
        </w:rPr>
        <w:sym w:font="HQPB5" w:char="F075"/>
      </w:r>
      <w:r w:rsidRPr="004220AB">
        <w:rPr>
          <w:color w:val="000000"/>
          <w:sz w:val="22"/>
          <w:szCs w:val="22"/>
        </w:rPr>
        <w:sym w:font="HQPB2" w:char="F072"/>
      </w:r>
      <w:r w:rsidRPr="004220AB">
        <w:rPr>
          <w:color w:val="000000"/>
          <w:sz w:val="22"/>
          <w:szCs w:val="22"/>
          <w:rtl/>
        </w:rPr>
        <w:t xml:space="preserve"> </w:t>
      </w:r>
      <w:r w:rsidRPr="004220AB">
        <w:rPr>
          <w:color w:val="000000"/>
          <w:sz w:val="22"/>
          <w:szCs w:val="22"/>
        </w:rPr>
        <w:sym w:font="HQPB2" w:char="F092"/>
      </w:r>
      <w:r w:rsidRPr="004220AB">
        <w:rPr>
          <w:color w:val="000000"/>
          <w:sz w:val="22"/>
          <w:szCs w:val="22"/>
        </w:rPr>
        <w:sym w:font="HQPB4" w:char="F0CE"/>
      </w:r>
      <w:r w:rsidRPr="004220AB">
        <w:rPr>
          <w:color w:val="000000"/>
          <w:sz w:val="22"/>
          <w:szCs w:val="22"/>
        </w:rPr>
        <w:sym w:font="HQPB1" w:char="F0FB"/>
      </w:r>
      <w:r w:rsidRPr="004220AB">
        <w:rPr>
          <w:color w:val="000000"/>
          <w:sz w:val="22"/>
          <w:szCs w:val="22"/>
          <w:rtl/>
        </w:rPr>
        <w:t xml:space="preserve"> </w:t>
      </w:r>
      <w:r w:rsidRPr="004220AB">
        <w:rPr>
          <w:color w:val="000000"/>
          <w:sz w:val="22"/>
          <w:szCs w:val="22"/>
        </w:rPr>
        <w:sym w:font="HQPB4" w:char="F0CF"/>
      </w:r>
      <w:r w:rsidRPr="004220AB">
        <w:rPr>
          <w:color w:val="000000"/>
          <w:sz w:val="22"/>
          <w:szCs w:val="22"/>
        </w:rPr>
        <w:sym w:font="HQPB2" w:char="F070"/>
      </w:r>
      <w:r w:rsidRPr="004220AB">
        <w:rPr>
          <w:color w:val="000000"/>
          <w:sz w:val="22"/>
          <w:szCs w:val="22"/>
        </w:rPr>
        <w:sym w:font="HQPB5" w:char="F075"/>
      </w:r>
      <w:r w:rsidRPr="004220AB">
        <w:rPr>
          <w:color w:val="000000"/>
          <w:sz w:val="22"/>
          <w:szCs w:val="22"/>
        </w:rPr>
        <w:sym w:font="HQPB2" w:char="F05A"/>
      </w:r>
      <w:r w:rsidRPr="004220AB">
        <w:rPr>
          <w:color w:val="000000"/>
          <w:sz w:val="22"/>
          <w:szCs w:val="22"/>
        </w:rPr>
        <w:sym w:font="HQPB2" w:char="F083"/>
      </w:r>
      <w:r w:rsidRPr="004220AB">
        <w:rPr>
          <w:color w:val="000000"/>
          <w:sz w:val="22"/>
          <w:szCs w:val="22"/>
        </w:rPr>
        <w:sym w:font="HQPB4" w:char="F0CF"/>
      </w:r>
      <w:r w:rsidRPr="004220AB">
        <w:rPr>
          <w:color w:val="000000"/>
          <w:sz w:val="22"/>
          <w:szCs w:val="22"/>
        </w:rPr>
        <w:sym w:font="HQPB1" w:char="F089"/>
      </w:r>
      <w:r w:rsidRPr="004220AB">
        <w:rPr>
          <w:color w:val="000000"/>
          <w:sz w:val="22"/>
          <w:szCs w:val="22"/>
        </w:rPr>
        <w:sym w:font="HQPB5" w:char="F079"/>
      </w:r>
      <w:r w:rsidRPr="004220AB">
        <w:rPr>
          <w:color w:val="000000"/>
          <w:sz w:val="22"/>
          <w:szCs w:val="22"/>
        </w:rPr>
        <w:sym w:font="HQPB2" w:char="F04A"/>
      </w:r>
      <w:r w:rsidRPr="004220AB">
        <w:rPr>
          <w:color w:val="000000"/>
          <w:sz w:val="22"/>
          <w:szCs w:val="22"/>
        </w:rPr>
        <w:sym w:font="HQPB4" w:char="F0F8"/>
      </w:r>
      <w:r w:rsidRPr="004220AB">
        <w:rPr>
          <w:color w:val="000000"/>
          <w:sz w:val="22"/>
          <w:szCs w:val="22"/>
        </w:rPr>
        <w:sym w:font="HQPB2" w:char="F039"/>
      </w:r>
      <w:r w:rsidRPr="004220AB">
        <w:rPr>
          <w:color w:val="000000"/>
          <w:sz w:val="22"/>
          <w:szCs w:val="22"/>
        </w:rPr>
        <w:sym w:font="HQPB5" w:char="F024"/>
      </w:r>
      <w:r w:rsidRPr="004220AB">
        <w:rPr>
          <w:color w:val="000000"/>
          <w:sz w:val="22"/>
          <w:szCs w:val="22"/>
        </w:rPr>
        <w:sym w:font="HQPB1" w:char="F023"/>
      </w:r>
      <w:r w:rsidRPr="004220AB">
        <w:rPr>
          <w:color w:val="000000"/>
          <w:sz w:val="22"/>
          <w:szCs w:val="22"/>
          <w:rtl/>
        </w:rPr>
        <w:t xml:space="preserve"> </w:t>
      </w:r>
      <w:r w:rsidRPr="004220AB">
        <w:rPr>
          <w:color w:val="000000"/>
          <w:sz w:val="22"/>
          <w:szCs w:val="22"/>
        </w:rPr>
        <w:sym w:font="HQPB5" w:char="F09A"/>
      </w:r>
      <w:r w:rsidRPr="004220AB">
        <w:rPr>
          <w:color w:val="000000"/>
          <w:sz w:val="22"/>
          <w:szCs w:val="22"/>
        </w:rPr>
        <w:sym w:font="HQPB3" w:char="F081"/>
      </w:r>
      <w:r w:rsidRPr="004220AB">
        <w:rPr>
          <w:color w:val="000000"/>
          <w:sz w:val="22"/>
          <w:szCs w:val="22"/>
        </w:rPr>
        <w:sym w:font="HQPB4" w:char="F0A8"/>
      </w:r>
      <w:r w:rsidRPr="004220AB">
        <w:rPr>
          <w:color w:val="000000"/>
          <w:sz w:val="22"/>
          <w:szCs w:val="22"/>
        </w:rPr>
        <w:sym w:font="HQPB2" w:char="F05A"/>
      </w:r>
      <w:r w:rsidRPr="004220AB">
        <w:rPr>
          <w:color w:val="000000"/>
          <w:sz w:val="22"/>
          <w:szCs w:val="22"/>
        </w:rPr>
        <w:sym w:font="HQPB5" w:char="F074"/>
      </w:r>
      <w:r w:rsidRPr="004220AB">
        <w:rPr>
          <w:color w:val="000000"/>
          <w:sz w:val="22"/>
          <w:szCs w:val="22"/>
        </w:rPr>
        <w:sym w:font="HQPB2" w:char="F083"/>
      </w:r>
      <w:r w:rsidRPr="004220AB">
        <w:rPr>
          <w:color w:val="000000"/>
          <w:sz w:val="22"/>
          <w:szCs w:val="22"/>
        </w:rPr>
        <w:sym w:font="HQPB4" w:char="F0CE"/>
      </w:r>
      <w:r w:rsidRPr="004220AB">
        <w:rPr>
          <w:color w:val="000000"/>
          <w:sz w:val="22"/>
          <w:szCs w:val="22"/>
        </w:rPr>
        <w:sym w:font="HQPB1" w:char="F08D"/>
      </w:r>
      <w:r w:rsidRPr="004220AB">
        <w:rPr>
          <w:color w:val="000000"/>
          <w:sz w:val="22"/>
          <w:szCs w:val="22"/>
        </w:rPr>
        <w:sym w:font="HQPB4" w:char="F0F8"/>
      </w:r>
      <w:r w:rsidRPr="004220AB">
        <w:rPr>
          <w:color w:val="000000"/>
          <w:sz w:val="22"/>
          <w:szCs w:val="22"/>
        </w:rPr>
        <w:sym w:font="HQPB1" w:char="F0F3"/>
      </w:r>
      <w:r w:rsidRPr="004220AB">
        <w:rPr>
          <w:color w:val="000000"/>
          <w:sz w:val="22"/>
          <w:szCs w:val="22"/>
        </w:rPr>
        <w:sym w:font="HQPB4" w:char="F0E3"/>
      </w:r>
      <w:r w:rsidRPr="004220AB">
        <w:rPr>
          <w:color w:val="000000"/>
          <w:sz w:val="22"/>
          <w:szCs w:val="22"/>
        </w:rPr>
        <w:sym w:font="HQPB2" w:char="F05A"/>
      </w:r>
      <w:r w:rsidRPr="004220AB">
        <w:rPr>
          <w:color w:val="000000"/>
          <w:sz w:val="22"/>
          <w:szCs w:val="22"/>
        </w:rPr>
        <w:sym w:font="HQPB5" w:char="F073"/>
      </w:r>
      <w:r w:rsidRPr="004220AB">
        <w:rPr>
          <w:color w:val="000000"/>
          <w:sz w:val="22"/>
          <w:szCs w:val="22"/>
        </w:rPr>
        <w:sym w:font="HQPB2" w:char="F039"/>
      </w:r>
      <w:r w:rsidRPr="004220AB">
        <w:rPr>
          <w:color w:val="000000"/>
          <w:sz w:val="22"/>
          <w:szCs w:val="22"/>
          <w:rtl/>
        </w:rPr>
        <w:t xml:space="preserve"> </w:t>
      </w:r>
      <w:r w:rsidRPr="004220AB">
        <w:rPr>
          <w:color w:val="000000"/>
          <w:sz w:val="22"/>
          <w:szCs w:val="22"/>
        </w:rPr>
        <w:sym w:font="HQPB4" w:char="F0F6"/>
      </w:r>
      <w:r w:rsidRPr="004220AB">
        <w:rPr>
          <w:color w:val="000000"/>
          <w:sz w:val="22"/>
          <w:szCs w:val="22"/>
        </w:rPr>
        <w:sym w:font="HQPB2" w:char="F04E"/>
      </w:r>
      <w:r w:rsidRPr="004220AB">
        <w:rPr>
          <w:color w:val="000000"/>
          <w:sz w:val="22"/>
          <w:szCs w:val="22"/>
        </w:rPr>
        <w:sym w:font="HQPB4" w:char="F0CE"/>
      </w:r>
      <w:r w:rsidRPr="004220AB">
        <w:rPr>
          <w:color w:val="000000"/>
          <w:sz w:val="22"/>
          <w:szCs w:val="22"/>
        </w:rPr>
        <w:sym w:font="HQPB2" w:char="F067"/>
      </w:r>
      <w:r w:rsidRPr="004220AB">
        <w:rPr>
          <w:color w:val="000000"/>
          <w:sz w:val="22"/>
          <w:szCs w:val="22"/>
        </w:rPr>
        <w:sym w:font="HQPB4" w:char="F0CE"/>
      </w:r>
      <w:r w:rsidRPr="004220AB">
        <w:rPr>
          <w:color w:val="000000"/>
          <w:sz w:val="22"/>
          <w:szCs w:val="22"/>
        </w:rPr>
        <w:sym w:font="HQPB1" w:char="F02F"/>
      </w:r>
      <w:r w:rsidRPr="004220AB">
        <w:rPr>
          <w:color w:val="000000"/>
          <w:sz w:val="22"/>
          <w:szCs w:val="22"/>
          <w:rtl/>
        </w:rPr>
        <w:t xml:space="preserve"> </w:t>
      </w:r>
      <w:r w:rsidRPr="004220AB">
        <w:rPr>
          <w:color w:val="000000"/>
          <w:sz w:val="22"/>
          <w:szCs w:val="22"/>
        </w:rPr>
        <w:sym w:font="HQPB4" w:char="F0A2"/>
      </w:r>
      <w:r w:rsidRPr="004220AB">
        <w:rPr>
          <w:color w:val="000000"/>
          <w:sz w:val="22"/>
          <w:szCs w:val="22"/>
        </w:rPr>
        <w:sym w:font="HQPB2" w:char="F04F"/>
      </w:r>
      <w:r w:rsidRPr="004220AB">
        <w:rPr>
          <w:color w:val="000000"/>
          <w:sz w:val="22"/>
          <w:szCs w:val="22"/>
        </w:rPr>
        <w:sym w:font="HQPB4" w:char="F0E8"/>
      </w:r>
      <w:r w:rsidRPr="004220AB">
        <w:rPr>
          <w:color w:val="000000"/>
          <w:sz w:val="22"/>
          <w:szCs w:val="22"/>
        </w:rPr>
        <w:sym w:font="HQPB1" w:char="F04F"/>
      </w:r>
      <w:r w:rsidRPr="004220AB">
        <w:rPr>
          <w:color w:val="000000"/>
          <w:sz w:val="22"/>
          <w:szCs w:val="22"/>
          <w:rtl/>
        </w:rPr>
        <w:t xml:space="preserve"> </w:t>
      </w:r>
      <w:r w:rsidRPr="004220AB">
        <w:rPr>
          <w:color w:val="000000"/>
          <w:sz w:val="22"/>
          <w:szCs w:val="22"/>
        </w:rPr>
        <w:sym w:font="HQPB5" w:char="F09F"/>
      </w:r>
      <w:r w:rsidRPr="004220AB">
        <w:rPr>
          <w:color w:val="000000"/>
          <w:sz w:val="22"/>
          <w:szCs w:val="22"/>
        </w:rPr>
        <w:sym w:font="HQPB2" w:char="F077"/>
      </w:r>
      <w:r w:rsidRPr="004220AB">
        <w:rPr>
          <w:color w:val="000000"/>
          <w:sz w:val="22"/>
          <w:szCs w:val="22"/>
          <w:rtl/>
        </w:rPr>
        <w:t xml:space="preserve"> </w:t>
      </w:r>
      <w:r w:rsidRPr="004220AB">
        <w:rPr>
          <w:color w:val="000000"/>
          <w:sz w:val="22"/>
          <w:szCs w:val="22"/>
        </w:rPr>
        <w:sym w:font="HQPB5" w:char="F09A"/>
      </w:r>
      <w:r w:rsidRPr="004220AB">
        <w:rPr>
          <w:color w:val="000000"/>
          <w:sz w:val="22"/>
          <w:szCs w:val="22"/>
        </w:rPr>
        <w:sym w:font="HQPB3" w:char="F081"/>
      </w:r>
      <w:r w:rsidRPr="004220AB">
        <w:rPr>
          <w:color w:val="000000"/>
          <w:sz w:val="22"/>
          <w:szCs w:val="22"/>
        </w:rPr>
        <w:sym w:font="HQPB5" w:char="F074"/>
      </w:r>
      <w:r w:rsidRPr="004220AB">
        <w:rPr>
          <w:color w:val="000000"/>
          <w:sz w:val="22"/>
          <w:szCs w:val="22"/>
        </w:rPr>
        <w:sym w:font="HQPB2" w:char="F052"/>
      </w:r>
      <w:r w:rsidRPr="004220AB">
        <w:rPr>
          <w:color w:val="000000"/>
          <w:sz w:val="22"/>
          <w:szCs w:val="22"/>
        </w:rPr>
        <w:sym w:font="HQPB2" w:char="F072"/>
      </w:r>
      <w:r w:rsidRPr="004220AB">
        <w:rPr>
          <w:color w:val="000000"/>
          <w:sz w:val="22"/>
          <w:szCs w:val="22"/>
        </w:rPr>
        <w:sym w:font="HQPB4" w:char="F0E2"/>
      </w:r>
      <w:r w:rsidRPr="004220AB">
        <w:rPr>
          <w:color w:val="000000"/>
          <w:sz w:val="22"/>
          <w:szCs w:val="22"/>
        </w:rPr>
        <w:sym w:font="HQPB1" w:char="F091"/>
      </w:r>
      <w:r w:rsidRPr="004220AB">
        <w:rPr>
          <w:color w:val="000000"/>
          <w:sz w:val="22"/>
          <w:szCs w:val="22"/>
        </w:rPr>
        <w:sym w:font="HQPB4" w:char="F0CE"/>
      </w:r>
      <w:r w:rsidRPr="004220AB">
        <w:rPr>
          <w:color w:val="000000"/>
          <w:sz w:val="22"/>
          <w:szCs w:val="22"/>
        </w:rPr>
        <w:sym w:font="HQPB2" w:char="F072"/>
      </w:r>
      <w:r w:rsidRPr="004220AB">
        <w:rPr>
          <w:color w:val="000000"/>
          <w:sz w:val="22"/>
          <w:szCs w:val="22"/>
        </w:rPr>
        <w:sym w:font="HQPB1" w:char="F024"/>
      </w:r>
      <w:r w:rsidRPr="004220AB">
        <w:rPr>
          <w:color w:val="000000"/>
          <w:sz w:val="22"/>
          <w:szCs w:val="22"/>
        </w:rPr>
        <w:sym w:font="HQPB5" w:char="F070"/>
      </w:r>
      <w:r w:rsidRPr="004220AB">
        <w:rPr>
          <w:color w:val="000000"/>
          <w:sz w:val="22"/>
          <w:szCs w:val="22"/>
        </w:rPr>
        <w:sym w:font="HQPB1" w:char="F067"/>
      </w:r>
      <w:r w:rsidRPr="004220AB">
        <w:rPr>
          <w:color w:val="000000"/>
          <w:sz w:val="22"/>
          <w:szCs w:val="22"/>
        </w:rPr>
        <w:sym w:font="HQPB4" w:char="F0E4"/>
      </w:r>
      <w:r w:rsidRPr="004220AB">
        <w:rPr>
          <w:color w:val="000000"/>
          <w:sz w:val="22"/>
          <w:szCs w:val="22"/>
        </w:rPr>
        <w:sym w:font="HQPB2" w:char="F086"/>
      </w:r>
      <w:r w:rsidRPr="004220AB">
        <w:rPr>
          <w:color w:val="000000"/>
          <w:sz w:val="22"/>
          <w:szCs w:val="22"/>
          <w:rtl/>
        </w:rPr>
        <w:t xml:space="preserve"> </w:t>
      </w:r>
      <w:r w:rsidRPr="004220AB">
        <w:rPr>
          <w:color w:val="000000"/>
          <w:sz w:val="22"/>
          <w:szCs w:val="22"/>
        </w:rPr>
        <w:sym w:font="HQPB5" w:char="F021"/>
      </w:r>
      <w:r w:rsidRPr="004220AB">
        <w:rPr>
          <w:color w:val="000000"/>
          <w:sz w:val="22"/>
          <w:szCs w:val="22"/>
        </w:rPr>
        <w:sym w:font="HQPB1" w:char="F024"/>
      </w:r>
      <w:r w:rsidRPr="004220AB">
        <w:rPr>
          <w:color w:val="000000"/>
          <w:sz w:val="22"/>
          <w:szCs w:val="22"/>
        </w:rPr>
        <w:sym w:font="HQPB5" w:char="F070"/>
      </w:r>
      <w:r w:rsidRPr="004220AB">
        <w:rPr>
          <w:color w:val="000000"/>
          <w:sz w:val="22"/>
          <w:szCs w:val="22"/>
        </w:rPr>
        <w:sym w:font="HQPB2" w:char="F06B"/>
      </w:r>
      <w:r w:rsidRPr="004220AB">
        <w:rPr>
          <w:color w:val="000000"/>
          <w:sz w:val="22"/>
          <w:szCs w:val="22"/>
        </w:rPr>
        <w:sym w:font="HQPB2" w:char="F08E"/>
      </w:r>
      <w:r w:rsidRPr="004220AB">
        <w:rPr>
          <w:color w:val="000000"/>
          <w:sz w:val="22"/>
          <w:szCs w:val="22"/>
        </w:rPr>
        <w:sym w:font="HQPB4" w:char="F0CF"/>
      </w:r>
      <w:r w:rsidRPr="004220AB">
        <w:rPr>
          <w:color w:val="000000"/>
          <w:sz w:val="22"/>
          <w:szCs w:val="22"/>
        </w:rPr>
        <w:sym w:font="HQPB1" w:char="F0F9"/>
      </w:r>
      <w:r w:rsidRPr="004220AB">
        <w:rPr>
          <w:color w:val="000000"/>
          <w:sz w:val="22"/>
          <w:szCs w:val="22"/>
          <w:rtl/>
        </w:rPr>
        <w:t xml:space="preserve"> </w:t>
      </w:r>
      <w:r w:rsidRPr="004220AB">
        <w:rPr>
          <w:color w:val="000000"/>
          <w:sz w:val="22"/>
          <w:szCs w:val="22"/>
        </w:rPr>
        <w:sym w:font="HQPB5" w:char="F09E"/>
      </w:r>
      <w:r w:rsidRPr="004220AB">
        <w:rPr>
          <w:color w:val="000000"/>
          <w:sz w:val="22"/>
          <w:szCs w:val="22"/>
        </w:rPr>
        <w:sym w:font="HQPB2" w:char="F077"/>
      </w:r>
      <w:r w:rsidRPr="004220AB">
        <w:rPr>
          <w:color w:val="000000"/>
          <w:sz w:val="22"/>
          <w:szCs w:val="22"/>
        </w:rPr>
        <w:sym w:font="HQPB4" w:char="F0CE"/>
      </w:r>
      <w:r w:rsidRPr="004220AB">
        <w:rPr>
          <w:color w:val="000000"/>
          <w:sz w:val="22"/>
          <w:szCs w:val="22"/>
        </w:rPr>
        <w:sym w:font="HQPB1" w:char="F029"/>
      </w:r>
      <w:r w:rsidRPr="004220AB">
        <w:rPr>
          <w:color w:val="000000"/>
          <w:sz w:val="22"/>
          <w:szCs w:val="22"/>
          <w:rtl/>
        </w:rPr>
        <w:t xml:space="preserve"> </w:t>
      </w:r>
      <w:r w:rsidRPr="004220AB">
        <w:rPr>
          <w:color w:val="000000"/>
          <w:sz w:val="22"/>
          <w:szCs w:val="22"/>
        </w:rPr>
        <w:sym w:font="HQPB4" w:char="F057"/>
      </w:r>
      <w:r w:rsidRPr="004220AB">
        <w:rPr>
          <w:color w:val="000000"/>
          <w:sz w:val="22"/>
          <w:szCs w:val="22"/>
        </w:rPr>
        <w:sym w:font="HQPB2" w:char="F078"/>
      </w:r>
      <w:r w:rsidRPr="004220AB">
        <w:rPr>
          <w:color w:val="000000"/>
          <w:sz w:val="22"/>
          <w:szCs w:val="22"/>
        </w:rPr>
        <w:sym w:font="HQPB2" w:char="F08B"/>
      </w:r>
      <w:r w:rsidRPr="004220AB">
        <w:rPr>
          <w:color w:val="000000"/>
          <w:sz w:val="22"/>
          <w:szCs w:val="22"/>
        </w:rPr>
        <w:sym w:font="HQPB4" w:char="F0CE"/>
      </w:r>
      <w:r w:rsidRPr="004220AB">
        <w:rPr>
          <w:color w:val="000000"/>
          <w:sz w:val="22"/>
          <w:szCs w:val="22"/>
        </w:rPr>
        <w:sym w:font="HQPB2" w:char="F03D"/>
      </w:r>
      <w:r w:rsidRPr="004220AB">
        <w:rPr>
          <w:color w:val="000000"/>
          <w:sz w:val="22"/>
          <w:szCs w:val="22"/>
        </w:rPr>
        <w:sym w:font="HQPB5" w:char="F073"/>
      </w:r>
      <w:r w:rsidRPr="004220AB">
        <w:rPr>
          <w:color w:val="000000"/>
          <w:sz w:val="22"/>
          <w:szCs w:val="22"/>
        </w:rPr>
        <w:sym w:font="HQPB2" w:char="F025"/>
      </w:r>
      <w:r w:rsidRPr="004220AB">
        <w:rPr>
          <w:color w:val="000000"/>
          <w:sz w:val="22"/>
          <w:szCs w:val="22"/>
          <w:rtl/>
        </w:rPr>
        <w:t xml:space="preserve"> </w:t>
      </w:r>
      <w:r w:rsidRPr="004220AB">
        <w:rPr>
          <w:color w:val="000000"/>
          <w:sz w:val="22"/>
          <w:szCs w:val="22"/>
        </w:rPr>
        <w:sym w:font="HQPB2" w:char="F0C7"/>
      </w:r>
      <w:r w:rsidRPr="004220AB">
        <w:rPr>
          <w:color w:val="000000"/>
          <w:sz w:val="22"/>
          <w:szCs w:val="22"/>
        </w:rPr>
        <w:sym w:font="HQPB2" w:char="F0CF"/>
      </w:r>
      <w:r w:rsidRPr="004220AB">
        <w:rPr>
          <w:color w:val="000000"/>
          <w:sz w:val="22"/>
          <w:szCs w:val="22"/>
        </w:rPr>
        <w:sym w:font="HQPB2" w:char="F0C9"/>
      </w:r>
      <w:r w:rsidRPr="004220AB">
        <w:rPr>
          <w:color w:val="000000"/>
          <w:sz w:val="22"/>
          <w:szCs w:val="22"/>
        </w:rPr>
        <w:sym w:font="HQPB2" w:char="F0C8"/>
      </w:r>
      <w:r w:rsidRPr="004220AB">
        <w:rPr>
          <w:color w:val="000000"/>
          <w:sz w:val="22"/>
          <w:szCs w:val="22"/>
          <w:rtl/>
        </w:rPr>
        <w:t xml:space="preserve"> </w:t>
      </w:r>
      <w:r w:rsidRPr="004220AB">
        <w:rPr>
          <w:color w:val="000000"/>
          <w:sz w:val="22"/>
          <w:szCs w:val="22"/>
        </w:rPr>
        <w:sym w:font="HQPB5" w:char="F09A"/>
      </w:r>
      <w:r w:rsidRPr="004220AB">
        <w:rPr>
          <w:color w:val="000000"/>
          <w:sz w:val="22"/>
          <w:szCs w:val="22"/>
        </w:rPr>
        <w:sym w:font="HQPB2" w:char="F0FA"/>
      </w:r>
      <w:r w:rsidRPr="004220AB">
        <w:rPr>
          <w:color w:val="000000"/>
          <w:sz w:val="22"/>
          <w:szCs w:val="22"/>
        </w:rPr>
        <w:sym w:font="HQPB2" w:char="F0FC"/>
      </w:r>
      <w:r w:rsidRPr="004220AB">
        <w:rPr>
          <w:color w:val="000000"/>
          <w:sz w:val="22"/>
          <w:szCs w:val="22"/>
        </w:rPr>
        <w:sym w:font="HQPB4" w:char="F0CF"/>
      </w:r>
      <w:r w:rsidRPr="004220AB">
        <w:rPr>
          <w:color w:val="000000"/>
          <w:sz w:val="22"/>
          <w:szCs w:val="22"/>
        </w:rPr>
        <w:sym w:font="HQPB2" w:char="F052"/>
      </w:r>
      <w:r w:rsidRPr="004220AB">
        <w:rPr>
          <w:color w:val="000000"/>
          <w:sz w:val="22"/>
          <w:szCs w:val="22"/>
        </w:rPr>
        <w:sym w:font="HQPB2" w:char="F071"/>
      </w:r>
      <w:r w:rsidRPr="004220AB">
        <w:rPr>
          <w:color w:val="000000"/>
          <w:sz w:val="22"/>
          <w:szCs w:val="22"/>
        </w:rPr>
        <w:sym w:font="HQPB4" w:char="F0E3"/>
      </w:r>
      <w:r w:rsidRPr="004220AB">
        <w:rPr>
          <w:color w:val="000000"/>
          <w:sz w:val="22"/>
          <w:szCs w:val="22"/>
        </w:rPr>
        <w:sym w:font="HQPB1" w:char="F0E8"/>
      </w:r>
      <w:r w:rsidRPr="004220AB">
        <w:rPr>
          <w:color w:val="000000"/>
          <w:sz w:val="22"/>
          <w:szCs w:val="22"/>
        </w:rPr>
        <w:sym w:font="HQPB4" w:char="F0F9"/>
      </w:r>
      <w:r w:rsidRPr="004220AB">
        <w:rPr>
          <w:color w:val="000000"/>
          <w:sz w:val="22"/>
          <w:szCs w:val="22"/>
        </w:rPr>
        <w:sym w:font="HQPB2" w:char="F03D"/>
      </w:r>
      <w:r w:rsidRPr="004220AB">
        <w:rPr>
          <w:color w:val="000000"/>
          <w:sz w:val="22"/>
          <w:szCs w:val="22"/>
        </w:rPr>
        <w:sym w:font="HQPB4" w:char="F0A8"/>
      </w:r>
      <w:r w:rsidRPr="004220AB">
        <w:rPr>
          <w:color w:val="000000"/>
          <w:sz w:val="22"/>
          <w:szCs w:val="22"/>
        </w:rPr>
        <w:sym w:font="HQPB2" w:char="F042"/>
      </w:r>
      <w:r w:rsidRPr="004220AB">
        <w:rPr>
          <w:color w:val="000000"/>
          <w:sz w:val="22"/>
          <w:szCs w:val="22"/>
          <w:rtl/>
        </w:rPr>
        <w:t xml:space="preserve"> </w:t>
      </w:r>
      <w:r w:rsidRPr="004220AB">
        <w:rPr>
          <w:color w:val="000000"/>
          <w:sz w:val="22"/>
          <w:szCs w:val="22"/>
        </w:rPr>
        <w:sym w:font="HQPB4" w:char="F028"/>
      </w:r>
      <w:r w:rsidRPr="004220AB">
        <w:rPr>
          <w:color w:val="000000"/>
          <w:sz w:val="22"/>
          <w:szCs w:val="22"/>
          <w:rtl/>
        </w:rPr>
        <w:t xml:space="preserve"> </w:t>
      </w:r>
      <w:r w:rsidRPr="004220AB">
        <w:rPr>
          <w:color w:val="000000"/>
          <w:sz w:val="22"/>
          <w:szCs w:val="22"/>
        </w:rPr>
        <w:sym w:font="HQPB1" w:char="F024"/>
      </w:r>
      <w:r w:rsidRPr="004220AB">
        <w:rPr>
          <w:color w:val="000000"/>
          <w:sz w:val="22"/>
          <w:szCs w:val="22"/>
        </w:rPr>
        <w:sym w:font="HQPB5" w:char="F079"/>
      </w:r>
      <w:r w:rsidRPr="004220AB">
        <w:rPr>
          <w:color w:val="000000"/>
          <w:sz w:val="22"/>
          <w:szCs w:val="22"/>
        </w:rPr>
        <w:sym w:font="HQPB2" w:char="F04A"/>
      </w:r>
      <w:r w:rsidRPr="004220AB">
        <w:rPr>
          <w:color w:val="000000"/>
          <w:sz w:val="22"/>
          <w:szCs w:val="22"/>
        </w:rPr>
        <w:sym w:font="HQPB5" w:char="F075"/>
      </w:r>
      <w:r w:rsidRPr="004220AB">
        <w:rPr>
          <w:color w:val="000000"/>
          <w:sz w:val="22"/>
          <w:szCs w:val="22"/>
        </w:rPr>
        <w:sym w:font="HQPB2" w:char="F05A"/>
      </w:r>
      <w:r w:rsidRPr="004220AB">
        <w:rPr>
          <w:color w:val="000000"/>
          <w:sz w:val="22"/>
          <w:szCs w:val="22"/>
        </w:rPr>
        <w:sym w:font="HQPB4" w:char="F0F7"/>
      </w:r>
      <w:r w:rsidRPr="004220AB">
        <w:rPr>
          <w:color w:val="000000"/>
          <w:sz w:val="22"/>
          <w:szCs w:val="22"/>
        </w:rPr>
        <w:sym w:font="HQPB2" w:char="F083"/>
      </w:r>
      <w:r w:rsidRPr="004220AB">
        <w:rPr>
          <w:color w:val="000000"/>
          <w:sz w:val="22"/>
          <w:szCs w:val="22"/>
        </w:rPr>
        <w:sym w:font="HQPB5" w:char="F072"/>
      </w:r>
      <w:r w:rsidRPr="004220AB">
        <w:rPr>
          <w:color w:val="000000"/>
          <w:sz w:val="22"/>
          <w:szCs w:val="22"/>
        </w:rPr>
        <w:sym w:font="HQPB1" w:char="F026"/>
      </w:r>
      <w:r w:rsidRPr="004220AB">
        <w:rPr>
          <w:color w:val="000000"/>
          <w:sz w:val="22"/>
          <w:szCs w:val="22"/>
          <w:rtl/>
        </w:rPr>
        <w:t xml:space="preserve"> </w:t>
      </w:r>
      <w:r w:rsidRPr="004220AB">
        <w:rPr>
          <w:color w:val="000000"/>
          <w:sz w:val="22"/>
          <w:szCs w:val="22"/>
        </w:rPr>
        <w:sym w:font="HQPB5" w:char="F028"/>
      </w:r>
      <w:r w:rsidRPr="004220AB">
        <w:rPr>
          <w:color w:val="000000"/>
          <w:sz w:val="22"/>
          <w:szCs w:val="22"/>
        </w:rPr>
        <w:sym w:font="HQPB1" w:char="F023"/>
      </w:r>
      <w:r w:rsidRPr="004220AB">
        <w:rPr>
          <w:color w:val="000000"/>
          <w:sz w:val="22"/>
          <w:szCs w:val="22"/>
        </w:rPr>
        <w:sym w:font="HQPB4" w:char="F0FE"/>
      </w:r>
      <w:r w:rsidRPr="004220AB">
        <w:rPr>
          <w:color w:val="000000"/>
          <w:sz w:val="22"/>
          <w:szCs w:val="22"/>
        </w:rPr>
        <w:sym w:font="HQPB2" w:char="F071"/>
      </w:r>
      <w:r w:rsidRPr="004220AB">
        <w:rPr>
          <w:color w:val="000000"/>
          <w:sz w:val="22"/>
          <w:szCs w:val="22"/>
        </w:rPr>
        <w:sym w:font="HQPB4" w:char="F0E0"/>
      </w:r>
      <w:r w:rsidRPr="004220AB">
        <w:rPr>
          <w:color w:val="000000"/>
          <w:sz w:val="22"/>
          <w:szCs w:val="22"/>
        </w:rPr>
        <w:sym w:font="HQPB1" w:char="F0FF"/>
      </w:r>
      <w:r w:rsidRPr="004220AB">
        <w:rPr>
          <w:color w:val="000000"/>
          <w:sz w:val="22"/>
          <w:szCs w:val="22"/>
        </w:rPr>
        <w:sym w:font="HQPB4" w:char="F0C9"/>
      </w:r>
      <w:r w:rsidRPr="004220AB">
        <w:rPr>
          <w:color w:val="000000"/>
          <w:sz w:val="22"/>
          <w:szCs w:val="22"/>
        </w:rPr>
        <w:sym w:font="HQPB2" w:char="F029"/>
      </w:r>
      <w:r w:rsidRPr="004220AB">
        <w:rPr>
          <w:color w:val="000000"/>
          <w:sz w:val="22"/>
          <w:szCs w:val="22"/>
        </w:rPr>
        <w:sym w:font="HQPB4" w:char="F0E8"/>
      </w:r>
      <w:r w:rsidRPr="004220AB">
        <w:rPr>
          <w:color w:val="000000"/>
          <w:sz w:val="22"/>
          <w:szCs w:val="22"/>
        </w:rPr>
        <w:sym w:font="HQPB1" w:char="F04F"/>
      </w:r>
      <w:r w:rsidRPr="004220AB">
        <w:rPr>
          <w:color w:val="000000"/>
          <w:sz w:val="22"/>
          <w:szCs w:val="22"/>
          <w:rtl/>
        </w:rPr>
        <w:t xml:space="preserve"> </w:t>
      </w:r>
      <w:r w:rsidRPr="004220AB">
        <w:rPr>
          <w:color w:val="000000"/>
          <w:sz w:val="22"/>
          <w:szCs w:val="22"/>
        </w:rPr>
        <w:sym w:font="HQPB5" w:char="F028"/>
      </w:r>
      <w:r w:rsidRPr="004220AB">
        <w:rPr>
          <w:color w:val="000000"/>
          <w:sz w:val="22"/>
          <w:szCs w:val="22"/>
        </w:rPr>
        <w:sym w:font="HQPB1" w:char="F023"/>
      </w:r>
      <w:r w:rsidRPr="004220AB">
        <w:rPr>
          <w:color w:val="000000"/>
          <w:sz w:val="22"/>
          <w:szCs w:val="22"/>
        </w:rPr>
        <w:sym w:font="HQPB2" w:char="F072"/>
      </w:r>
      <w:r w:rsidRPr="004220AB">
        <w:rPr>
          <w:color w:val="000000"/>
          <w:sz w:val="22"/>
          <w:szCs w:val="22"/>
        </w:rPr>
        <w:sym w:font="HQPB4" w:char="F0E4"/>
      </w:r>
      <w:r w:rsidRPr="004220AB">
        <w:rPr>
          <w:color w:val="000000"/>
          <w:sz w:val="22"/>
          <w:szCs w:val="22"/>
        </w:rPr>
        <w:sym w:font="HQPB1" w:char="F08B"/>
      </w:r>
      <w:r w:rsidRPr="004220AB">
        <w:rPr>
          <w:color w:val="000000"/>
          <w:sz w:val="22"/>
          <w:szCs w:val="22"/>
        </w:rPr>
        <w:sym w:font="HQPB4" w:char="F0CF"/>
      </w:r>
      <w:r w:rsidRPr="004220AB">
        <w:rPr>
          <w:color w:val="000000"/>
          <w:sz w:val="22"/>
          <w:szCs w:val="22"/>
        </w:rPr>
        <w:sym w:font="HQPB1" w:char="F07B"/>
      </w:r>
      <w:r w:rsidRPr="004220AB">
        <w:rPr>
          <w:color w:val="000000"/>
          <w:sz w:val="22"/>
          <w:szCs w:val="22"/>
        </w:rPr>
        <w:sym w:font="HQPB4" w:char="F0E9"/>
      </w:r>
      <w:r w:rsidRPr="004220AB">
        <w:rPr>
          <w:color w:val="000000"/>
          <w:sz w:val="22"/>
          <w:szCs w:val="22"/>
        </w:rPr>
        <w:sym w:font="HQPB1" w:char="F026"/>
      </w:r>
      <w:r w:rsidRPr="004220AB">
        <w:rPr>
          <w:color w:val="000000"/>
          <w:sz w:val="22"/>
          <w:szCs w:val="22"/>
          <w:rtl/>
        </w:rPr>
        <w:t xml:space="preserve"> </w:t>
      </w:r>
      <w:r w:rsidRPr="004220AB">
        <w:rPr>
          <w:color w:val="000000"/>
          <w:sz w:val="22"/>
          <w:szCs w:val="22"/>
        </w:rPr>
        <w:sym w:font="HQPB5" w:char="F028"/>
      </w:r>
      <w:r w:rsidRPr="004220AB">
        <w:rPr>
          <w:color w:val="000000"/>
          <w:sz w:val="22"/>
          <w:szCs w:val="22"/>
        </w:rPr>
        <w:sym w:font="HQPB1" w:char="F023"/>
      </w:r>
      <w:r w:rsidRPr="004220AB">
        <w:rPr>
          <w:color w:val="000000"/>
          <w:sz w:val="22"/>
          <w:szCs w:val="22"/>
        </w:rPr>
        <w:sym w:font="HQPB2" w:char="F071"/>
      </w:r>
      <w:r w:rsidRPr="004220AB">
        <w:rPr>
          <w:color w:val="000000"/>
          <w:sz w:val="22"/>
          <w:szCs w:val="22"/>
        </w:rPr>
        <w:sym w:font="HQPB4" w:char="F0E8"/>
      </w:r>
      <w:r w:rsidRPr="004220AB">
        <w:rPr>
          <w:color w:val="000000"/>
          <w:sz w:val="22"/>
          <w:szCs w:val="22"/>
        </w:rPr>
        <w:sym w:font="HQPB2" w:char="F03D"/>
      </w:r>
      <w:r w:rsidRPr="004220AB">
        <w:rPr>
          <w:color w:val="000000"/>
          <w:sz w:val="22"/>
          <w:szCs w:val="22"/>
        </w:rPr>
        <w:sym w:font="HQPB4" w:char="F0CF"/>
      </w:r>
      <w:r w:rsidRPr="004220AB">
        <w:rPr>
          <w:color w:val="000000"/>
          <w:sz w:val="22"/>
          <w:szCs w:val="22"/>
        </w:rPr>
        <w:sym w:font="HQPB4" w:char="F06E"/>
      </w:r>
      <w:r w:rsidRPr="004220AB">
        <w:rPr>
          <w:color w:val="000000"/>
          <w:sz w:val="22"/>
          <w:szCs w:val="22"/>
        </w:rPr>
        <w:sym w:font="HQPB1" w:char="F046"/>
      </w:r>
      <w:r w:rsidRPr="004220AB">
        <w:rPr>
          <w:color w:val="000000"/>
          <w:sz w:val="22"/>
          <w:szCs w:val="22"/>
        </w:rPr>
        <w:sym w:font="HQPB4" w:char="F0E8"/>
      </w:r>
      <w:r w:rsidRPr="004220AB">
        <w:rPr>
          <w:color w:val="000000"/>
          <w:sz w:val="22"/>
          <w:szCs w:val="22"/>
        </w:rPr>
        <w:sym w:font="HQPB2" w:char="F025"/>
      </w:r>
      <w:r w:rsidRPr="004220AB">
        <w:rPr>
          <w:color w:val="000000"/>
          <w:sz w:val="22"/>
          <w:szCs w:val="22"/>
        </w:rPr>
        <w:sym w:font="HQPB5" w:char="F075"/>
      </w:r>
      <w:r w:rsidRPr="004220AB">
        <w:rPr>
          <w:color w:val="000000"/>
          <w:sz w:val="22"/>
          <w:szCs w:val="22"/>
        </w:rPr>
        <w:sym w:font="HQPB2" w:char="F072"/>
      </w:r>
      <w:r w:rsidRPr="004220AB">
        <w:rPr>
          <w:color w:val="000000"/>
          <w:sz w:val="22"/>
          <w:szCs w:val="22"/>
          <w:rtl/>
        </w:rPr>
        <w:t xml:space="preserve"> </w:t>
      </w:r>
      <w:r w:rsidRPr="004220AB">
        <w:rPr>
          <w:color w:val="000000"/>
          <w:sz w:val="22"/>
          <w:szCs w:val="22"/>
        </w:rPr>
        <w:sym w:font="HQPB4" w:char="F057"/>
      </w:r>
      <w:r w:rsidRPr="004220AB">
        <w:rPr>
          <w:color w:val="000000"/>
          <w:sz w:val="22"/>
          <w:szCs w:val="22"/>
        </w:rPr>
        <w:sym w:font="HQPB2" w:char="F078"/>
      </w:r>
      <w:r w:rsidRPr="004220AB">
        <w:rPr>
          <w:color w:val="000000"/>
          <w:sz w:val="22"/>
          <w:szCs w:val="22"/>
        </w:rPr>
        <w:sym w:font="HQPB2" w:char="F08B"/>
      </w:r>
      <w:r w:rsidRPr="004220AB">
        <w:rPr>
          <w:color w:val="000000"/>
          <w:sz w:val="22"/>
          <w:szCs w:val="22"/>
        </w:rPr>
        <w:sym w:font="HQPB4" w:char="F0CF"/>
      </w:r>
      <w:r w:rsidRPr="004220AB">
        <w:rPr>
          <w:color w:val="000000"/>
          <w:sz w:val="22"/>
          <w:szCs w:val="22"/>
        </w:rPr>
        <w:sym w:font="HQPB1" w:char="F046"/>
      </w:r>
      <w:r w:rsidRPr="004220AB">
        <w:rPr>
          <w:color w:val="000000"/>
          <w:sz w:val="22"/>
          <w:szCs w:val="22"/>
        </w:rPr>
        <w:sym w:font="HQPB4" w:char="F0F8"/>
      </w:r>
      <w:r w:rsidRPr="004220AB">
        <w:rPr>
          <w:color w:val="000000"/>
          <w:sz w:val="22"/>
          <w:szCs w:val="22"/>
        </w:rPr>
        <w:sym w:font="HQPB2" w:char="F029"/>
      </w:r>
      <w:r w:rsidRPr="004220AB">
        <w:rPr>
          <w:color w:val="000000"/>
          <w:sz w:val="22"/>
          <w:szCs w:val="22"/>
        </w:rPr>
        <w:sym w:font="HQPB5" w:char="F073"/>
      </w:r>
      <w:r w:rsidRPr="004220AB">
        <w:rPr>
          <w:color w:val="000000"/>
          <w:sz w:val="22"/>
          <w:szCs w:val="22"/>
        </w:rPr>
        <w:sym w:font="HQPB1" w:char="F03F"/>
      </w:r>
      <w:r w:rsidRPr="004220AB">
        <w:rPr>
          <w:color w:val="000000"/>
          <w:sz w:val="22"/>
          <w:szCs w:val="22"/>
          <w:rtl/>
        </w:rPr>
        <w:t xml:space="preserve"> </w:t>
      </w:r>
      <w:r w:rsidRPr="004220AB">
        <w:rPr>
          <w:color w:val="000000"/>
          <w:sz w:val="22"/>
          <w:szCs w:val="22"/>
        </w:rPr>
        <w:sym w:font="HQPB2" w:char="F0C7"/>
      </w:r>
      <w:r w:rsidRPr="004220AB">
        <w:rPr>
          <w:color w:val="000000"/>
          <w:sz w:val="22"/>
          <w:szCs w:val="22"/>
        </w:rPr>
        <w:sym w:font="HQPB2" w:char="F0CF"/>
      </w:r>
      <w:r w:rsidRPr="004220AB">
        <w:rPr>
          <w:color w:val="000000"/>
          <w:sz w:val="22"/>
          <w:szCs w:val="22"/>
        </w:rPr>
        <w:sym w:font="HQPB2" w:char="F0CA"/>
      </w:r>
      <w:r w:rsidRPr="004220AB">
        <w:rPr>
          <w:color w:val="000000"/>
          <w:sz w:val="22"/>
          <w:szCs w:val="22"/>
        </w:rPr>
        <w:sym w:font="HQPB2" w:char="F0C8"/>
      </w:r>
      <w:r w:rsidRPr="004220AB">
        <w:rPr>
          <w:color w:val="000000"/>
          <w:sz w:val="22"/>
          <w:szCs w:val="22"/>
          <w:rtl/>
        </w:rPr>
        <w:t xml:space="preserve"> </w:t>
      </w:r>
      <w:r w:rsidRPr="004220AB">
        <w:rPr>
          <w:rFonts w:cs="CTraditional Arabic" w:hint="cs"/>
          <w:sz w:val="22"/>
          <w:szCs w:val="22"/>
          <w:rtl/>
        </w:rPr>
        <w:t>&amp;</w:t>
      </w:r>
      <w:r w:rsidRPr="004220AB">
        <w:rPr>
          <w:rFonts w:hint="cs"/>
          <w:color w:val="000000"/>
          <w:sz w:val="22"/>
          <w:szCs w:val="22"/>
          <w:rtl/>
        </w:rPr>
        <w:t xml:space="preserve"> </w:t>
      </w:r>
      <w:r w:rsidRPr="004220AB">
        <w:rPr>
          <w:rFonts w:ascii="mylotus" w:hAnsi="mylotus" w:cs="mylotus" w:hint="cs"/>
          <w:color w:val="000000"/>
          <w:sz w:val="22"/>
          <w:szCs w:val="22"/>
          <w:rtl/>
        </w:rPr>
        <w:t>[</w:t>
      </w:r>
      <w:r w:rsidRPr="004220AB">
        <w:rPr>
          <w:rFonts w:ascii="mylotus" w:hAnsi="mylotus" w:cs="mylotus" w:hint="eastAsia"/>
          <w:color w:val="000000"/>
          <w:sz w:val="22"/>
          <w:szCs w:val="22"/>
          <w:rtl/>
        </w:rPr>
        <w:t>الأحزاب</w:t>
      </w:r>
      <w:r w:rsidRPr="004220AB">
        <w:rPr>
          <w:rFonts w:ascii="mylotus" w:hAnsi="mylotus" w:cs="mylotus" w:hint="cs"/>
          <w:color w:val="000000"/>
          <w:sz w:val="22"/>
          <w:szCs w:val="22"/>
          <w:rtl/>
        </w:rPr>
        <w:t>:</w:t>
      </w:r>
      <w:r>
        <w:rPr>
          <w:rFonts w:ascii="mylotus" w:hAnsi="mylotus" w:cs="mylotus" w:hint="cs"/>
          <w:color w:val="000000"/>
          <w:sz w:val="22"/>
          <w:szCs w:val="22"/>
          <w:rtl/>
        </w:rPr>
        <w:t>60-61</w:t>
      </w:r>
      <w:r w:rsidRPr="004220AB">
        <w:rPr>
          <w:rFonts w:ascii="mylotus" w:hAnsi="mylotus" w:cs="mylotus" w:hint="cs"/>
          <w:color w:val="000000"/>
          <w:sz w:val="22"/>
          <w:szCs w:val="22"/>
          <w:rtl/>
        </w:rPr>
        <w:t>]</w:t>
      </w:r>
      <w:r w:rsidR="002C6D6C">
        <w:rPr>
          <w:rFonts w:ascii="mylotus" w:hAnsi="mylotus" w:cs="mylotus" w:hint="cs"/>
          <w:sz w:val="28"/>
          <w:szCs w:val="28"/>
          <w:rtl/>
        </w:rPr>
        <w:t xml:space="preserve"> </w:t>
      </w:r>
      <w:r w:rsidR="00BF72F9" w:rsidRPr="006F400E">
        <w:rPr>
          <w:rFonts w:ascii="mylotus" w:hAnsi="mylotus" w:cs="mylotus"/>
          <w:sz w:val="28"/>
          <w:szCs w:val="28"/>
          <w:rtl/>
        </w:rPr>
        <w:t>فلما لم يغره بهم ولم يقتلهم تقتيلا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="00BF72F9" w:rsidRPr="006F400E">
        <w:rPr>
          <w:rFonts w:ascii="mylotus" w:hAnsi="mylotus" w:cs="mylotus"/>
          <w:sz w:val="28"/>
          <w:szCs w:val="28"/>
          <w:rtl/>
        </w:rPr>
        <w:t>بل كانوا يجاورونه بالمدينة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="00BF72F9" w:rsidRPr="006F400E">
        <w:rPr>
          <w:rFonts w:ascii="mylotus" w:hAnsi="mylotus" w:cs="mylotus"/>
          <w:sz w:val="28"/>
          <w:szCs w:val="28"/>
          <w:rtl/>
        </w:rPr>
        <w:t>دل ذلك على أنهم انتهوا وانقمعوا عن النفاق</w:t>
      </w:r>
      <w:r w:rsidR="006F400E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t>(</w:t>
      </w:r>
      <w:r w:rsidR="00BF72F9" w:rsidRPr="006F400E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footnoteReference w:id="216"/>
      </w:r>
      <w:r w:rsidR="006F400E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t>)</w:t>
      </w:r>
      <w:r w:rsidR="00CB23BF" w:rsidRPr="00CB23BF">
        <w:rPr>
          <w:rFonts w:ascii="mylotus" w:hAnsi="mylotus" w:cs="mylotus" w:hint="cs"/>
          <w:sz w:val="28"/>
          <w:szCs w:val="28"/>
          <w:rtl/>
        </w:rPr>
        <w:t>.</w:t>
      </w:r>
    </w:p>
    <w:p w:rsidR="00BF72F9" w:rsidRPr="006F400E" w:rsidRDefault="00BF72F9" w:rsidP="000E5446">
      <w:pPr>
        <w:widowControl w:val="0"/>
        <w:spacing w:before="120" w:line="228" w:lineRule="auto"/>
        <w:ind w:firstLine="397"/>
        <w:jc w:val="lowKashida"/>
        <w:rPr>
          <w:rFonts w:ascii="mylotus" w:hAnsi="mylotus" w:cs="mylotus"/>
          <w:sz w:val="28"/>
          <w:szCs w:val="28"/>
          <w:rtl/>
        </w:rPr>
      </w:pPr>
      <w:r w:rsidRPr="006F400E">
        <w:rPr>
          <w:rFonts w:ascii="mylotus" w:hAnsi="mylotus" w:cs="mylotus"/>
          <w:sz w:val="28"/>
          <w:szCs w:val="28"/>
          <w:rtl/>
        </w:rPr>
        <w:t>أما الآيات التي تثني على الصحابة فهي خاصة بذلك الجيل الذي شرّفه الله تعالى برؤية محمد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="00ED4491">
        <w:rPr>
          <w:rFonts w:ascii="mylotus" w:hAnsi="mylotus" w:cs="mylotus" w:hint="cs"/>
          <w:sz w:val="28"/>
          <w:szCs w:val="28"/>
          <w:rtl/>
        </w:rPr>
        <w:t>^</w:t>
      </w:r>
      <w:r w:rsidR="006F400E">
        <w:rPr>
          <w:rFonts w:ascii="mylotus" w:hAnsi="mylotus" w:cs="mylotus"/>
          <w:b/>
          <w:bCs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>والإيمان به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كما شرّفهم بمحبة الله لهم ومحبتهم له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ورضاه عنهم ورضاهم عنه</w:t>
      </w:r>
      <w:r w:rsidR="006F400E">
        <w:rPr>
          <w:rFonts w:ascii="mylotus" w:hAnsi="mylotus" w:cs="mylotus"/>
          <w:sz w:val="28"/>
          <w:szCs w:val="28"/>
          <w:rtl/>
        </w:rPr>
        <w:t>!</w:t>
      </w:r>
      <w:r w:rsidRPr="006F400E">
        <w:rPr>
          <w:rFonts w:ascii="mylotus" w:hAnsi="mylotus" w:cs="mylotus"/>
          <w:sz w:val="28"/>
          <w:szCs w:val="28"/>
          <w:rtl/>
        </w:rPr>
        <w:t xml:space="preserve"> فالصحبة غير متعدية إلى الأجيال التي بعدهم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="000E5446" w:rsidRPr="000E5446">
        <w:rPr>
          <w:rFonts w:ascii="mylotus" w:hAnsi="mylotus" w:cs="CTraditional Arabic" w:hint="cs"/>
          <w:sz w:val="28"/>
          <w:szCs w:val="28"/>
          <w:rtl/>
        </w:rPr>
        <w:t>ي</w:t>
      </w:r>
      <w:r w:rsidR="00990C03">
        <w:rPr>
          <w:rFonts w:ascii="mylotus" w:hAnsi="mylotus" w:cs="mylotus" w:hint="cs"/>
          <w:sz w:val="28"/>
          <w:szCs w:val="28"/>
          <w:rtl/>
        </w:rPr>
        <w:t>.</w:t>
      </w:r>
    </w:p>
    <w:p w:rsidR="00BF72F9" w:rsidRPr="006F400E" w:rsidRDefault="00BF72F9" w:rsidP="00B7015C">
      <w:pPr>
        <w:pStyle w:val="2"/>
        <w:rPr>
          <w:rtl/>
        </w:rPr>
      </w:pPr>
      <w:bookmarkStart w:id="55" w:name="_Toc168286966"/>
      <w:r w:rsidRPr="006F400E">
        <w:rPr>
          <w:rtl/>
        </w:rPr>
        <w:t>الوقفة السادسة</w:t>
      </w:r>
      <w:r w:rsidR="00024D8E">
        <w:rPr>
          <w:rtl/>
        </w:rPr>
        <w:t>:</w:t>
      </w:r>
      <w:bookmarkEnd w:id="55"/>
      <w:r w:rsidR="00024D8E">
        <w:rPr>
          <w:rtl/>
        </w:rPr>
        <w:t xml:space="preserve"> </w:t>
      </w:r>
    </w:p>
    <w:p w:rsidR="00BF72F9" w:rsidRPr="006F400E" w:rsidRDefault="00BF72F9" w:rsidP="001302B9">
      <w:pPr>
        <w:widowControl w:val="0"/>
        <w:spacing w:before="120" w:line="228" w:lineRule="auto"/>
        <w:ind w:firstLine="397"/>
        <w:jc w:val="both"/>
        <w:rPr>
          <w:rFonts w:ascii="mylotus" w:hAnsi="mylotus" w:cs="mylotus"/>
          <w:sz w:val="28"/>
          <w:szCs w:val="28"/>
        </w:rPr>
      </w:pPr>
      <w:r w:rsidRPr="006F400E">
        <w:rPr>
          <w:rFonts w:ascii="mylotus" w:hAnsi="mylotus" w:cs="mylotus"/>
          <w:sz w:val="28"/>
          <w:szCs w:val="28"/>
          <w:rtl/>
        </w:rPr>
        <w:t xml:space="preserve">إذا أبى الطاعن إلا إنزال أحاديث الذود في الصحابة </w:t>
      </w:r>
      <w:r w:rsidR="00ED4491">
        <w:rPr>
          <w:rFonts w:ascii="mylotus" w:hAnsi="mylotus" w:cs="CTraditional Arabic" w:hint="cs"/>
          <w:sz w:val="28"/>
          <w:szCs w:val="28"/>
          <w:rtl/>
        </w:rPr>
        <w:t>ي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كان للناصبي</w:t>
      </w:r>
      <w:r w:rsidR="006F400E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t>(</w:t>
      </w:r>
      <w:r w:rsidRPr="006F400E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footnoteReference w:id="217"/>
      </w:r>
      <w:r w:rsidR="006F400E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t>)</w:t>
      </w:r>
      <w:r w:rsidRPr="006F400E">
        <w:rPr>
          <w:rFonts w:ascii="mylotus" w:hAnsi="mylotus" w:cs="mylotus"/>
          <w:sz w:val="28"/>
          <w:szCs w:val="28"/>
          <w:rtl/>
        </w:rPr>
        <w:t xml:space="preserve"> أن يقول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Pr="006F400E">
        <w:rPr>
          <w:rFonts w:ascii="mylotus" w:hAnsi="mylotus" w:cs="mylotus"/>
          <w:sz w:val="28"/>
          <w:szCs w:val="28"/>
          <w:rtl/>
        </w:rPr>
        <w:t>أنتم تقولون</w:t>
      </w:r>
      <w:r w:rsidR="00025F0B">
        <w:rPr>
          <w:rFonts w:ascii="mylotus" w:hAnsi="mylotus" w:cs="mylotus" w:hint="cs"/>
          <w:sz w:val="28"/>
          <w:szCs w:val="28"/>
          <w:rtl/>
        </w:rPr>
        <w:t>:</w:t>
      </w:r>
      <w:r w:rsidRPr="006F400E">
        <w:rPr>
          <w:rFonts w:ascii="mylotus" w:hAnsi="mylotus" w:cs="mylotus"/>
          <w:sz w:val="28"/>
          <w:szCs w:val="28"/>
          <w:rtl/>
        </w:rPr>
        <w:t xml:space="preserve"> </w:t>
      </w:r>
      <w:r w:rsidR="00025F0B">
        <w:rPr>
          <w:rFonts w:ascii="mylotus" w:hAnsi="mylotus" w:cs="mylotus" w:hint="cs"/>
          <w:sz w:val="28"/>
          <w:szCs w:val="28"/>
          <w:rtl/>
        </w:rPr>
        <w:t>إ</w:t>
      </w:r>
      <w:r w:rsidRPr="006F400E">
        <w:rPr>
          <w:rFonts w:ascii="mylotus" w:hAnsi="mylotus" w:cs="mylotus"/>
          <w:sz w:val="28"/>
          <w:szCs w:val="28"/>
          <w:rtl/>
        </w:rPr>
        <w:t>ن النبي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="00ED4491">
        <w:rPr>
          <w:rFonts w:ascii="mylotus" w:hAnsi="mylotus" w:cs="mylotus" w:hint="cs"/>
          <w:sz w:val="28"/>
          <w:szCs w:val="28"/>
          <w:rtl/>
        </w:rPr>
        <w:t>^</w:t>
      </w:r>
      <w:r w:rsidR="006F400E">
        <w:rPr>
          <w:rFonts w:ascii="mylotus" w:hAnsi="mylotus" w:cs="mylotus"/>
          <w:b/>
          <w:bCs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>قال عن علي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="00ED4491">
        <w:rPr>
          <w:rFonts w:ascii="mylotus" w:hAnsi="mylotus" w:cs="CTraditional Arabic" w:hint="cs"/>
          <w:sz w:val="28"/>
          <w:szCs w:val="28"/>
          <w:rtl/>
        </w:rPr>
        <w:t>ا</w:t>
      </w:r>
      <w:r w:rsidR="00024D8E">
        <w:rPr>
          <w:rFonts w:ascii="mylotus" w:hAnsi="mylotus" w:cs="mylotus"/>
          <w:b/>
          <w:bCs/>
          <w:sz w:val="28"/>
          <w:szCs w:val="28"/>
          <w:rtl/>
        </w:rPr>
        <w:t xml:space="preserve">: </w:t>
      </w:r>
      <w:r w:rsidR="00025F0B">
        <w:rPr>
          <w:rFonts w:cs="CTraditional Arabic" w:hint="cs"/>
          <w:sz w:val="28"/>
          <w:szCs w:val="28"/>
          <w:rtl/>
        </w:rPr>
        <w:t>$</w:t>
      </w:r>
      <w:r w:rsidRPr="006F400E">
        <w:rPr>
          <w:rFonts w:ascii="mylotus" w:hAnsi="mylotus" w:cs="mylotus"/>
          <w:sz w:val="28"/>
          <w:szCs w:val="28"/>
          <w:rtl/>
        </w:rPr>
        <w:t>هذا مني</w:t>
      </w:r>
      <w:r w:rsidR="006F400E" w:rsidRPr="00CB23BF">
        <w:rPr>
          <w:rFonts w:ascii="mylotus" w:hAnsi="mylotus" w:cs="mylotus"/>
          <w:sz w:val="28"/>
          <w:szCs w:val="28"/>
          <w:rtl/>
        </w:rPr>
        <w:t>.</w:t>
      </w:r>
      <w:r w:rsidRPr="00CB23BF">
        <w:rPr>
          <w:rFonts w:ascii="mylotus" w:hAnsi="mylotus" w:cs="mylotus"/>
          <w:sz w:val="28"/>
          <w:szCs w:val="28"/>
          <w:rtl/>
        </w:rPr>
        <w:t>.</w:t>
      </w:r>
      <w:r w:rsidR="00025F0B">
        <w:rPr>
          <w:rFonts w:ascii="mylotus" w:hAnsi="mylotus" w:cs="CTraditional Arabic" w:hint="cs"/>
          <w:sz w:val="28"/>
          <w:szCs w:val="28"/>
          <w:rtl/>
        </w:rPr>
        <w:t>#</w:t>
      </w:r>
      <w:r w:rsidRPr="006F400E">
        <w:rPr>
          <w:rFonts w:ascii="mylotus" w:hAnsi="mylotus" w:cs="mylotus"/>
          <w:sz w:val="28"/>
          <w:szCs w:val="28"/>
          <w:rtl/>
        </w:rPr>
        <w:t xml:space="preserve"> و</w:t>
      </w:r>
      <w:r w:rsidR="00025F0B">
        <w:rPr>
          <w:rFonts w:cs="CTraditional Arabic" w:hint="cs"/>
          <w:sz w:val="28"/>
          <w:szCs w:val="28"/>
          <w:rtl/>
        </w:rPr>
        <w:t>$</w:t>
      </w:r>
      <w:r w:rsidRPr="006F400E">
        <w:rPr>
          <w:rFonts w:ascii="mylotus" w:hAnsi="mylotus" w:cs="mylotus"/>
          <w:sz w:val="28"/>
          <w:szCs w:val="28"/>
          <w:rtl/>
        </w:rPr>
        <w:t>إن علياً مني</w:t>
      </w:r>
      <w:r w:rsidR="006F400E" w:rsidRPr="00CB23BF">
        <w:rPr>
          <w:rFonts w:ascii="mylotus" w:hAnsi="mylotus" w:cs="mylotus"/>
          <w:sz w:val="28"/>
          <w:szCs w:val="28"/>
          <w:rtl/>
        </w:rPr>
        <w:t>.</w:t>
      </w:r>
      <w:r w:rsidRPr="00CB23BF">
        <w:rPr>
          <w:rFonts w:ascii="mylotus" w:hAnsi="mylotus" w:cs="mylotus"/>
          <w:sz w:val="28"/>
          <w:szCs w:val="28"/>
          <w:rtl/>
        </w:rPr>
        <w:t>..</w:t>
      </w:r>
      <w:r w:rsidR="00025F0B">
        <w:rPr>
          <w:rFonts w:ascii="mylotus" w:hAnsi="mylotus" w:cs="CTraditional Arabic" w:hint="cs"/>
          <w:sz w:val="28"/>
          <w:szCs w:val="28"/>
          <w:rtl/>
        </w:rPr>
        <w:t>#</w:t>
      </w:r>
      <w:r w:rsidRPr="006F400E">
        <w:rPr>
          <w:rFonts w:ascii="mylotus" w:hAnsi="mylotus" w:cs="mylotus"/>
          <w:sz w:val="28"/>
          <w:szCs w:val="28"/>
          <w:rtl/>
        </w:rPr>
        <w:t xml:space="preserve"> - وهو حق-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>فيكون هو المعني بقوله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="00ED4491">
        <w:rPr>
          <w:rFonts w:ascii="mylotus" w:hAnsi="mylotus" w:cs="mylotus" w:hint="cs"/>
          <w:sz w:val="28"/>
          <w:szCs w:val="28"/>
          <w:rtl/>
        </w:rPr>
        <w:t>^</w:t>
      </w:r>
      <w:r w:rsidR="006F400E">
        <w:rPr>
          <w:rFonts w:ascii="mylotus" w:hAnsi="mylotus" w:cs="mylotus"/>
          <w:b/>
          <w:bCs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>في أحاديث الحوض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="007B6FDE">
        <w:rPr>
          <w:rFonts w:cs="CTraditional Arabic" w:hint="cs"/>
          <w:sz w:val="28"/>
          <w:szCs w:val="28"/>
          <w:rtl/>
        </w:rPr>
        <w:t>$</w:t>
      </w:r>
      <w:r w:rsidRPr="006F400E">
        <w:rPr>
          <w:rFonts w:ascii="mylotus" w:hAnsi="mylotus" w:cs="mylotus"/>
          <w:sz w:val="28"/>
          <w:szCs w:val="28"/>
          <w:rtl/>
        </w:rPr>
        <w:t>فأقول</w:t>
      </w:r>
      <w:r w:rsidR="007B6FDE">
        <w:rPr>
          <w:rFonts w:ascii="mylotus" w:hAnsi="mylotus" w:cs="mylotus" w:hint="cs"/>
          <w:sz w:val="28"/>
          <w:szCs w:val="28"/>
          <w:rtl/>
        </w:rPr>
        <w:t>:</w:t>
      </w:r>
      <w:r w:rsidRPr="006F400E">
        <w:rPr>
          <w:rFonts w:ascii="mylotus" w:hAnsi="mylotus" w:cs="mylotus"/>
          <w:sz w:val="28"/>
          <w:szCs w:val="28"/>
          <w:rtl/>
        </w:rPr>
        <w:t xml:space="preserve"> مني</w:t>
      </w:r>
      <w:r w:rsidR="006F400E" w:rsidRPr="00CB23BF">
        <w:rPr>
          <w:rFonts w:ascii="mylotus" w:hAnsi="mylotus" w:cs="mylotus"/>
          <w:sz w:val="28"/>
          <w:szCs w:val="28"/>
          <w:rtl/>
        </w:rPr>
        <w:t>.</w:t>
      </w:r>
      <w:r w:rsidR="00013843">
        <w:rPr>
          <w:rFonts w:ascii="mylotus" w:hAnsi="mylotus" w:cs="mylotus" w:hint="cs"/>
          <w:sz w:val="28"/>
          <w:szCs w:val="28"/>
          <w:rtl/>
        </w:rPr>
        <w:t>.</w:t>
      </w:r>
      <w:r w:rsidRPr="00CB23BF">
        <w:rPr>
          <w:rFonts w:ascii="mylotus" w:hAnsi="mylotus" w:cs="mylotus"/>
          <w:sz w:val="28"/>
          <w:szCs w:val="28"/>
          <w:rtl/>
        </w:rPr>
        <w:t>.</w:t>
      </w:r>
      <w:r w:rsidR="007B6FDE">
        <w:rPr>
          <w:rFonts w:ascii="mylotus" w:hAnsi="mylotus" w:cs="CTraditional Arabic" w:hint="cs"/>
          <w:sz w:val="28"/>
          <w:szCs w:val="28"/>
          <w:rtl/>
        </w:rPr>
        <w:t>#</w:t>
      </w:r>
      <w:r w:rsidR="006F400E">
        <w:rPr>
          <w:rFonts w:ascii="mylotus" w:hAnsi="mylotus" w:cs="mylotus"/>
          <w:sz w:val="28"/>
          <w:szCs w:val="28"/>
          <w:rtl/>
        </w:rPr>
        <w:t>!</w:t>
      </w:r>
      <w:r w:rsidRPr="006F400E">
        <w:rPr>
          <w:rFonts w:ascii="mylotus" w:hAnsi="mylotus" w:cs="mylotus"/>
          <w:sz w:val="28"/>
          <w:szCs w:val="28"/>
          <w:rtl/>
        </w:rPr>
        <w:t xml:space="preserve"> وهذا باطـل يُرَدُّ به باطل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وإثبات جهل بجهل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ولكن ليس أحد القولين بأولى من الآخر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 xml:space="preserve">وإنما هي ثمرة مُرة لقول مُر </w:t>
      </w:r>
      <w:r w:rsidR="005149B8" w:rsidRPr="004220AB">
        <w:rPr>
          <w:rFonts w:cs="CTraditional Arabic" w:hint="cs"/>
          <w:sz w:val="22"/>
          <w:szCs w:val="22"/>
          <w:rtl/>
        </w:rPr>
        <w:t>*</w:t>
      </w:r>
      <w:r w:rsidR="005149B8" w:rsidRPr="004220AB">
        <w:rPr>
          <w:color w:val="000000"/>
          <w:sz w:val="22"/>
          <w:szCs w:val="22"/>
          <w:rtl/>
        </w:rPr>
        <w:t xml:space="preserve"> </w:t>
      </w:r>
      <w:r w:rsidR="005149B8" w:rsidRPr="004220AB">
        <w:rPr>
          <w:color w:val="000000"/>
          <w:sz w:val="22"/>
          <w:szCs w:val="22"/>
        </w:rPr>
        <w:sym w:font="HQPB4" w:char="F0F6"/>
      </w:r>
      <w:r w:rsidR="005149B8" w:rsidRPr="004220AB">
        <w:rPr>
          <w:color w:val="000000"/>
          <w:sz w:val="22"/>
          <w:szCs w:val="22"/>
        </w:rPr>
        <w:sym w:font="HQPB2" w:char="F04E"/>
      </w:r>
      <w:r w:rsidR="005149B8" w:rsidRPr="004220AB">
        <w:rPr>
          <w:color w:val="000000"/>
          <w:sz w:val="22"/>
          <w:szCs w:val="22"/>
        </w:rPr>
        <w:sym w:font="HQPB4" w:char="F0E5"/>
      </w:r>
      <w:r w:rsidR="005149B8" w:rsidRPr="004220AB">
        <w:rPr>
          <w:color w:val="000000"/>
          <w:sz w:val="22"/>
          <w:szCs w:val="22"/>
        </w:rPr>
        <w:sym w:font="HQPB2" w:char="F06B"/>
      </w:r>
      <w:r w:rsidR="005149B8" w:rsidRPr="004220AB">
        <w:rPr>
          <w:color w:val="000000"/>
          <w:sz w:val="22"/>
          <w:szCs w:val="22"/>
        </w:rPr>
        <w:sym w:font="HQPB4" w:char="F0A8"/>
      </w:r>
      <w:r w:rsidR="005149B8" w:rsidRPr="004220AB">
        <w:rPr>
          <w:color w:val="000000"/>
          <w:sz w:val="22"/>
          <w:szCs w:val="22"/>
        </w:rPr>
        <w:sym w:font="HQPB2" w:char="F058"/>
      </w:r>
      <w:r w:rsidR="005149B8" w:rsidRPr="004220AB">
        <w:rPr>
          <w:color w:val="000000"/>
          <w:sz w:val="22"/>
          <w:szCs w:val="22"/>
        </w:rPr>
        <w:sym w:font="HQPB4" w:char="F0CE"/>
      </w:r>
      <w:r w:rsidR="005149B8" w:rsidRPr="004220AB">
        <w:rPr>
          <w:color w:val="000000"/>
          <w:sz w:val="22"/>
          <w:szCs w:val="22"/>
        </w:rPr>
        <w:sym w:font="HQPB1" w:char="F029"/>
      </w:r>
      <w:r w:rsidR="005149B8" w:rsidRPr="004220AB">
        <w:rPr>
          <w:color w:val="000000"/>
          <w:sz w:val="22"/>
          <w:szCs w:val="22"/>
        </w:rPr>
        <w:sym w:font="HQPB5" w:char="F075"/>
      </w:r>
      <w:r w:rsidR="005149B8" w:rsidRPr="004220AB">
        <w:rPr>
          <w:color w:val="000000"/>
          <w:sz w:val="22"/>
          <w:szCs w:val="22"/>
        </w:rPr>
        <w:sym w:font="HQPB2" w:char="F072"/>
      </w:r>
      <w:r w:rsidR="005149B8" w:rsidRPr="004220AB">
        <w:rPr>
          <w:color w:val="000000"/>
          <w:sz w:val="22"/>
          <w:szCs w:val="22"/>
          <w:rtl/>
        </w:rPr>
        <w:t xml:space="preserve"> </w:t>
      </w:r>
      <w:r w:rsidR="005149B8" w:rsidRPr="004220AB">
        <w:rPr>
          <w:color w:val="000000"/>
          <w:sz w:val="22"/>
          <w:szCs w:val="22"/>
        </w:rPr>
        <w:sym w:font="HQPB5" w:char="F074"/>
      </w:r>
      <w:r w:rsidR="005149B8" w:rsidRPr="004220AB">
        <w:rPr>
          <w:color w:val="000000"/>
          <w:sz w:val="22"/>
          <w:szCs w:val="22"/>
        </w:rPr>
        <w:sym w:font="HQPB2" w:char="F062"/>
      </w:r>
      <w:r w:rsidR="005149B8" w:rsidRPr="004220AB">
        <w:rPr>
          <w:color w:val="000000"/>
          <w:sz w:val="22"/>
          <w:szCs w:val="22"/>
        </w:rPr>
        <w:sym w:font="HQPB2" w:char="F071"/>
      </w:r>
      <w:r w:rsidR="005149B8" w:rsidRPr="004220AB">
        <w:rPr>
          <w:color w:val="000000"/>
          <w:sz w:val="22"/>
          <w:szCs w:val="22"/>
        </w:rPr>
        <w:sym w:font="HQPB4" w:char="F0E4"/>
      </w:r>
      <w:r w:rsidR="005149B8" w:rsidRPr="004220AB">
        <w:rPr>
          <w:color w:val="000000"/>
          <w:sz w:val="22"/>
          <w:szCs w:val="22"/>
        </w:rPr>
        <w:sym w:font="HQPB2" w:char="F039"/>
      </w:r>
      <w:r w:rsidR="005149B8" w:rsidRPr="004220AB">
        <w:rPr>
          <w:color w:val="000000"/>
          <w:sz w:val="22"/>
          <w:szCs w:val="22"/>
        </w:rPr>
        <w:sym w:font="HQPB2" w:char="F071"/>
      </w:r>
      <w:r w:rsidR="005149B8" w:rsidRPr="004220AB">
        <w:rPr>
          <w:color w:val="000000"/>
          <w:sz w:val="22"/>
          <w:szCs w:val="22"/>
        </w:rPr>
        <w:sym w:font="HQPB4" w:char="F0E0"/>
      </w:r>
      <w:r w:rsidR="005149B8" w:rsidRPr="004220AB">
        <w:rPr>
          <w:color w:val="000000"/>
          <w:sz w:val="22"/>
          <w:szCs w:val="22"/>
        </w:rPr>
        <w:sym w:font="HQPB2" w:char="F029"/>
      </w:r>
      <w:r w:rsidR="005149B8" w:rsidRPr="004220AB">
        <w:rPr>
          <w:color w:val="000000"/>
          <w:sz w:val="22"/>
          <w:szCs w:val="22"/>
        </w:rPr>
        <w:sym w:font="HQPB5" w:char="F075"/>
      </w:r>
      <w:r w:rsidR="005149B8" w:rsidRPr="004220AB">
        <w:rPr>
          <w:color w:val="000000"/>
          <w:sz w:val="22"/>
          <w:szCs w:val="22"/>
        </w:rPr>
        <w:sym w:font="HQPB2" w:char="F08B"/>
      </w:r>
      <w:r w:rsidR="005149B8" w:rsidRPr="004220AB">
        <w:rPr>
          <w:color w:val="000000"/>
          <w:sz w:val="22"/>
          <w:szCs w:val="22"/>
        </w:rPr>
        <w:sym w:font="HQPB5" w:char="F073"/>
      </w:r>
      <w:r w:rsidR="005149B8" w:rsidRPr="004220AB">
        <w:rPr>
          <w:color w:val="000000"/>
          <w:sz w:val="22"/>
          <w:szCs w:val="22"/>
        </w:rPr>
        <w:sym w:font="HQPB2" w:char="F039"/>
      </w:r>
      <w:r w:rsidR="005149B8" w:rsidRPr="004220AB">
        <w:rPr>
          <w:color w:val="000000"/>
          <w:sz w:val="22"/>
          <w:szCs w:val="22"/>
          <w:rtl/>
        </w:rPr>
        <w:t xml:space="preserve"> </w:t>
      </w:r>
      <w:r w:rsidR="005149B8" w:rsidRPr="004220AB">
        <w:rPr>
          <w:color w:val="000000"/>
          <w:sz w:val="22"/>
          <w:szCs w:val="22"/>
        </w:rPr>
        <w:sym w:font="HQPB1" w:char="F023"/>
      </w:r>
      <w:r w:rsidR="005149B8" w:rsidRPr="004220AB">
        <w:rPr>
          <w:color w:val="000000"/>
          <w:sz w:val="22"/>
          <w:szCs w:val="22"/>
        </w:rPr>
        <w:sym w:font="HQPB4" w:char="F05C"/>
      </w:r>
      <w:r w:rsidR="005149B8" w:rsidRPr="004220AB">
        <w:rPr>
          <w:color w:val="000000"/>
          <w:sz w:val="22"/>
          <w:szCs w:val="22"/>
        </w:rPr>
        <w:sym w:font="HQPB1" w:char="F08D"/>
      </w:r>
      <w:r w:rsidR="005149B8" w:rsidRPr="004220AB">
        <w:rPr>
          <w:color w:val="000000"/>
          <w:sz w:val="22"/>
          <w:szCs w:val="22"/>
        </w:rPr>
        <w:sym w:font="HQPB5" w:char="F078"/>
      </w:r>
      <w:r w:rsidR="005149B8" w:rsidRPr="004220AB">
        <w:rPr>
          <w:color w:val="000000"/>
          <w:sz w:val="22"/>
          <w:szCs w:val="22"/>
        </w:rPr>
        <w:sym w:font="HQPB2" w:char="F036"/>
      </w:r>
      <w:r w:rsidR="005149B8" w:rsidRPr="004220AB">
        <w:rPr>
          <w:color w:val="000000"/>
          <w:sz w:val="22"/>
          <w:szCs w:val="22"/>
        </w:rPr>
        <w:sym w:font="HQPB2" w:char="F059"/>
      </w:r>
      <w:r w:rsidR="005149B8" w:rsidRPr="004220AB">
        <w:rPr>
          <w:color w:val="000000"/>
          <w:sz w:val="22"/>
          <w:szCs w:val="22"/>
        </w:rPr>
        <w:sym w:font="HQPB4" w:char="F0E3"/>
      </w:r>
      <w:r w:rsidR="005149B8" w:rsidRPr="004220AB">
        <w:rPr>
          <w:color w:val="000000"/>
          <w:sz w:val="22"/>
          <w:szCs w:val="22"/>
        </w:rPr>
        <w:sym w:font="HQPB2" w:char="F042"/>
      </w:r>
      <w:r w:rsidR="005149B8" w:rsidRPr="004220AB">
        <w:rPr>
          <w:color w:val="000000"/>
          <w:sz w:val="22"/>
          <w:szCs w:val="22"/>
          <w:rtl/>
        </w:rPr>
        <w:t xml:space="preserve"> </w:t>
      </w:r>
      <w:r w:rsidR="005149B8" w:rsidRPr="004220AB">
        <w:rPr>
          <w:color w:val="000000"/>
          <w:sz w:val="22"/>
          <w:szCs w:val="22"/>
        </w:rPr>
        <w:sym w:font="HQPB5" w:char="F07A"/>
      </w:r>
      <w:r w:rsidR="005149B8" w:rsidRPr="004220AB">
        <w:rPr>
          <w:color w:val="000000"/>
          <w:sz w:val="22"/>
          <w:szCs w:val="22"/>
        </w:rPr>
        <w:sym w:font="HQPB2" w:char="F060"/>
      </w:r>
      <w:r w:rsidR="005149B8" w:rsidRPr="004220AB">
        <w:rPr>
          <w:color w:val="000000"/>
          <w:sz w:val="22"/>
          <w:szCs w:val="22"/>
        </w:rPr>
        <w:sym w:font="HQPB4" w:char="F0CF"/>
      </w:r>
      <w:r w:rsidR="005149B8" w:rsidRPr="004220AB">
        <w:rPr>
          <w:color w:val="000000"/>
          <w:sz w:val="22"/>
          <w:szCs w:val="22"/>
        </w:rPr>
        <w:sym w:font="HQPB4" w:char="F069"/>
      </w:r>
      <w:r w:rsidR="005149B8" w:rsidRPr="004220AB">
        <w:rPr>
          <w:color w:val="000000"/>
          <w:sz w:val="22"/>
          <w:szCs w:val="22"/>
        </w:rPr>
        <w:sym w:font="HQPB2" w:char="F042"/>
      </w:r>
      <w:r w:rsidR="005149B8" w:rsidRPr="004220AB">
        <w:rPr>
          <w:color w:val="000000"/>
          <w:sz w:val="22"/>
          <w:szCs w:val="22"/>
          <w:rtl/>
        </w:rPr>
        <w:t xml:space="preserve"> </w:t>
      </w:r>
      <w:r w:rsidR="005149B8" w:rsidRPr="004220AB">
        <w:rPr>
          <w:color w:val="000000"/>
          <w:sz w:val="22"/>
          <w:szCs w:val="22"/>
        </w:rPr>
        <w:sym w:font="HQPB4" w:char="F0C9"/>
      </w:r>
      <w:r w:rsidR="005149B8" w:rsidRPr="004220AB">
        <w:rPr>
          <w:color w:val="000000"/>
          <w:sz w:val="22"/>
          <w:szCs w:val="22"/>
        </w:rPr>
        <w:sym w:font="HQPB2" w:char="F041"/>
      </w:r>
      <w:r w:rsidR="005149B8" w:rsidRPr="004220AB">
        <w:rPr>
          <w:color w:val="000000"/>
          <w:sz w:val="22"/>
          <w:szCs w:val="22"/>
        </w:rPr>
        <w:sym w:font="HQPB4" w:char="F0F6"/>
      </w:r>
      <w:r w:rsidR="005149B8" w:rsidRPr="004220AB">
        <w:rPr>
          <w:color w:val="000000"/>
          <w:sz w:val="22"/>
          <w:szCs w:val="22"/>
        </w:rPr>
        <w:sym w:font="HQPB2" w:char="F071"/>
      </w:r>
      <w:r w:rsidR="005149B8" w:rsidRPr="004220AB">
        <w:rPr>
          <w:color w:val="000000"/>
          <w:sz w:val="22"/>
          <w:szCs w:val="22"/>
        </w:rPr>
        <w:sym w:font="HQPB5" w:char="F073"/>
      </w:r>
      <w:r w:rsidR="005149B8" w:rsidRPr="004220AB">
        <w:rPr>
          <w:color w:val="000000"/>
          <w:sz w:val="22"/>
          <w:szCs w:val="22"/>
        </w:rPr>
        <w:sym w:font="HQPB2" w:char="F029"/>
      </w:r>
      <w:r w:rsidR="005149B8" w:rsidRPr="004220AB">
        <w:rPr>
          <w:color w:val="000000"/>
          <w:sz w:val="22"/>
          <w:szCs w:val="22"/>
        </w:rPr>
        <w:sym w:font="HQPB4" w:char="F0F8"/>
      </w:r>
      <w:r w:rsidR="005149B8" w:rsidRPr="004220AB">
        <w:rPr>
          <w:color w:val="000000"/>
          <w:sz w:val="22"/>
          <w:szCs w:val="22"/>
        </w:rPr>
        <w:sym w:font="HQPB2" w:char="F039"/>
      </w:r>
      <w:r w:rsidR="005149B8" w:rsidRPr="004220AB">
        <w:rPr>
          <w:color w:val="000000"/>
          <w:sz w:val="22"/>
          <w:szCs w:val="22"/>
        </w:rPr>
        <w:sym w:font="HQPB5" w:char="F024"/>
      </w:r>
      <w:r w:rsidR="005149B8" w:rsidRPr="004220AB">
        <w:rPr>
          <w:color w:val="000000"/>
          <w:sz w:val="22"/>
          <w:szCs w:val="22"/>
        </w:rPr>
        <w:sym w:font="HQPB1" w:char="F023"/>
      </w:r>
      <w:r w:rsidR="005149B8" w:rsidRPr="004220AB">
        <w:rPr>
          <w:color w:val="000000"/>
          <w:sz w:val="22"/>
          <w:szCs w:val="22"/>
          <w:rtl/>
        </w:rPr>
        <w:t xml:space="preserve"> </w:t>
      </w:r>
      <w:r w:rsidR="005149B8" w:rsidRPr="004220AB">
        <w:rPr>
          <w:color w:val="000000"/>
          <w:sz w:val="22"/>
          <w:szCs w:val="22"/>
        </w:rPr>
        <w:sym w:font="HQPB1" w:char="F023"/>
      </w:r>
      <w:r w:rsidR="005149B8" w:rsidRPr="004220AB">
        <w:rPr>
          <w:color w:val="000000"/>
          <w:sz w:val="22"/>
          <w:szCs w:val="22"/>
        </w:rPr>
        <w:sym w:font="HQPB4" w:char="F059"/>
      </w:r>
      <w:r w:rsidR="005149B8" w:rsidRPr="004220AB">
        <w:rPr>
          <w:color w:val="000000"/>
          <w:sz w:val="22"/>
          <w:szCs w:val="22"/>
        </w:rPr>
        <w:sym w:font="HQPB1" w:char="F091"/>
      </w:r>
      <w:r w:rsidR="005149B8" w:rsidRPr="004220AB">
        <w:rPr>
          <w:color w:val="000000"/>
          <w:sz w:val="22"/>
          <w:szCs w:val="22"/>
        </w:rPr>
        <w:sym w:font="HQPB2" w:char="F072"/>
      </w:r>
      <w:r w:rsidR="005149B8" w:rsidRPr="004220AB">
        <w:rPr>
          <w:color w:val="000000"/>
          <w:sz w:val="22"/>
          <w:szCs w:val="22"/>
        </w:rPr>
        <w:sym w:font="HQPB4" w:char="F0E3"/>
      </w:r>
      <w:r w:rsidR="005149B8" w:rsidRPr="004220AB">
        <w:rPr>
          <w:color w:val="000000"/>
          <w:sz w:val="22"/>
          <w:szCs w:val="22"/>
        </w:rPr>
        <w:sym w:font="HQPB1" w:char="F097"/>
      </w:r>
      <w:r w:rsidR="005149B8" w:rsidRPr="004220AB">
        <w:rPr>
          <w:color w:val="000000"/>
          <w:sz w:val="22"/>
          <w:szCs w:val="22"/>
        </w:rPr>
        <w:sym w:font="HQPB5" w:char="F075"/>
      </w:r>
      <w:r w:rsidR="005149B8" w:rsidRPr="004220AB">
        <w:rPr>
          <w:color w:val="000000"/>
          <w:sz w:val="22"/>
          <w:szCs w:val="22"/>
        </w:rPr>
        <w:sym w:font="HQPB2" w:char="F072"/>
      </w:r>
      <w:r w:rsidR="005149B8" w:rsidRPr="004220AB">
        <w:rPr>
          <w:color w:val="000000"/>
          <w:sz w:val="22"/>
          <w:szCs w:val="22"/>
          <w:rtl/>
        </w:rPr>
        <w:t xml:space="preserve"> </w:t>
      </w:r>
      <w:r w:rsidR="005149B8" w:rsidRPr="004220AB">
        <w:rPr>
          <w:color w:val="000000"/>
          <w:sz w:val="22"/>
          <w:szCs w:val="22"/>
        </w:rPr>
        <w:sym w:font="HQPB4" w:char="F034"/>
      </w:r>
      <w:r w:rsidR="005149B8" w:rsidRPr="004220AB">
        <w:rPr>
          <w:color w:val="000000"/>
          <w:sz w:val="22"/>
          <w:szCs w:val="22"/>
          <w:rtl/>
        </w:rPr>
        <w:t xml:space="preserve"> </w:t>
      </w:r>
      <w:r w:rsidR="005149B8" w:rsidRPr="004220AB">
        <w:rPr>
          <w:rFonts w:cs="CTraditional Arabic" w:hint="cs"/>
          <w:sz w:val="22"/>
          <w:szCs w:val="22"/>
          <w:rtl/>
        </w:rPr>
        <w:t>&amp;</w:t>
      </w:r>
      <w:r w:rsidR="005149B8" w:rsidRPr="004220AB">
        <w:rPr>
          <w:rFonts w:hint="cs"/>
          <w:color w:val="000000"/>
          <w:sz w:val="22"/>
          <w:szCs w:val="22"/>
          <w:rtl/>
        </w:rPr>
        <w:t xml:space="preserve"> </w:t>
      </w:r>
      <w:r w:rsidR="005149B8" w:rsidRPr="004220AB">
        <w:rPr>
          <w:rFonts w:ascii="mylotus" w:hAnsi="mylotus" w:cs="mylotus" w:hint="cs"/>
          <w:color w:val="000000"/>
          <w:sz w:val="22"/>
          <w:szCs w:val="22"/>
          <w:rtl/>
        </w:rPr>
        <w:t>[</w:t>
      </w:r>
      <w:r w:rsidR="005149B8" w:rsidRPr="004220AB">
        <w:rPr>
          <w:rFonts w:ascii="mylotus" w:hAnsi="mylotus" w:cs="mylotus" w:hint="eastAsia"/>
          <w:color w:val="000000"/>
          <w:sz w:val="22"/>
          <w:szCs w:val="22"/>
          <w:rtl/>
        </w:rPr>
        <w:t>المجادلة</w:t>
      </w:r>
      <w:r w:rsidR="005149B8" w:rsidRPr="004220AB">
        <w:rPr>
          <w:rFonts w:ascii="mylotus" w:hAnsi="mylotus" w:cs="mylotus" w:hint="cs"/>
          <w:color w:val="000000"/>
          <w:sz w:val="22"/>
          <w:szCs w:val="22"/>
          <w:rtl/>
        </w:rPr>
        <w:t>:</w:t>
      </w:r>
      <w:r w:rsidR="005149B8" w:rsidRPr="004220AB">
        <w:rPr>
          <w:rFonts w:ascii="mylotus" w:hAnsi="mylotus" w:cs="mylotus"/>
          <w:color w:val="000000"/>
          <w:sz w:val="22"/>
          <w:szCs w:val="22"/>
          <w:rtl/>
        </w:rPr>
        <w:t>2</w:t>
      </w:r>
      <w:r w:rsidR="005149B8" w:rsidRPr="004220AB">
        <w:rPr>
          <w:rFonts w:ascii="mylotus" w:hAnsi="mylotus" w:cs="mylotus" w:hint="cs"/>
          <w:color w:val="000000"/>
          <w:sz w:val="22"/>
          <w:szCs w:val="22"/>
          <w:rtl/>
        </w:rPr>
        <w:t>]</w:t>
      </w:r>
      <w:r w:rsidR="006F400E" w:rsidRPr="00CB23BF">
        <w:rPr>
          <w:rFonts w:ascii="mylotus" w:hAnsi="mylotus" w:cs="mylotus"/>
          <w:sz w:val="28"/>
          <w:szCs w:val="28"/>
          <w:rtl/>
        </w:rPr>
        <w:t>.</w:t>
      </w:r>
    </w:p>
    <w:p w:rsidR="00BF72F9" w:rsidRPr="006F400E" w:rsidRDefault="00BF72F9" w:rsidP="004C6DA5">
      <w:pPr>
        <w:pStyle w:val="2"/>
        <w:rPr>
          <w:rtl/>
        </w:rPr>
      </w:pPr>
      <w:bookmarkStart w:id="56" w:name="_Toc168286967"/>
      <w:r w:rsidRPr="006F400E">
        <w:rPr>
          <w:rtl/>
        </w:rPr>
        <w:t>الوقفة السابعة</w:t>
      </w:r>
      <w:r w:rsidR="00024D8E">
        <w:rPr>
          <w:rtl/>
        </w:rPr>
        <w:t>:</w:t>
      </w:r>
      <w:bookmarkEnd w:id="56"/>
      <w:r w:rsidR="00024D8E">
        <w:rPr>
          <w:rtl/>
        </w:rPr>
        <w:t xml:space="preserve"> </w:t>
      </w:r>
    </w:p>
    <w:p w:rsidR="00BF72F9" w:rsidRPr="006F400E" w:rsidRDefault="00BF72F9" w:rsidP="004C6DA5">
      <w:pPr>
        <w:widowControl w:val="0"/>
        <w:spacing w:before="120" w:line="228" w:lineRule="auto"/>
        <w:ind w:firstLine="397"/>
        <w:jc w:val="lowKashida"/>
        <w:rPr>
          <w:rFonts w:ascii="mylotus" w:hAnsi="mylotus" w:cs="mylotus"/>
          <w:sz w:val="28"/>
          <w:szCs w:val="28"/>
          <w:rtl/>
        </w:rPr>
      </w:pPr>
      <w:r w:rsidRPr="006F400E">
        <w:rPr>
          <w:rFonts w:ascii="mylotus" w:hAnsi="mylotus" w:cs="mylotus"/>
          <w:sz w:val="28"/>
          <w:szCs w:val="28"/>
          <w:rtl/>
        </w:rPr>
        <w:t>من المعلوم عند العقلاء أن النسخ لا يقع في الأخبار والفضائل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فلا يُخبر الله تعالى عن قوم ويزكيهم ويذكر فضائلهم ويأمر بمو</w:t>
      </w:r>
      <w:r w:rsidR="00795329">
        <w:rPr>
          <w:rFonts w:ascii="mylotus" w:hAnsi="mylotus" w:cs="mylotus" w:hint="cs"/>
          <w:sz w:val="28"/>
          <w:szCs w:val="28"/>
          <w:rtl/>
        </w:rPr>
        <w:t>ا</w:t>
      </w:r>
      <w:r w:rsidRPr="006F400E">
        <w:rPr>
          <w:rFonts w:ascii="mylotus" w:hAnsi="mylotus" w:cs="mylotus"/>
          <w:sz w:val="28"/>
          <w:szCs w:val="28"/>
          <w:rtl/>
        </w:rPr>
        <w:t>لاتهم ومحبتهم ثم يأمر بحربهم ومعاداتهم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أو يأمر بالخير ثم ينسخه إلى الأمر بالشر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هذا لا يقع منه تعالى الذي هو عليم بذات الصدور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 xml:space="preserve">وفيه من نسبة الجهل إليه - تعالى </w:t>
      </w:r>
      <w:r w:rsidR="00E65855">
        <w:rPr>
          <w:rFonts w:ascii="mylotus" w:hAnsi="mylotus" w:cs="mylotus"/>
          <w:sz w:val="28"/>
          <w:szCs w:val="28"/>
          <w:rtl/>
        </w:rPr>
        <w:t>-</w:t>
      </w:r>
      <w:r w:rsidRPr="006F400E">
        <w:rPr>
          <w:rFonts w:ascii="mylotus" w:hAnsi="mylotus" w:cs="mylotus"/>
          <w:sz w:val="28"/>
          <w:szCs w:val="28"/>
          <w:rtl/>
        </w:rPr>
        <w:t xml:space="preserve"> ما لا يخفى</w:t>
      </w:r>
      <w:r w:rsidR="006F400E" w:rsidRPr="00CB23BF">
        <w:rPr>
          <w:rFonts w:ascii="mylotus" w:hAnsi="mylotus" w:cs="mylotus"/>
          <w:sz w:val="28"/>
          <w:szCs w:val="28"/>
          <w:rtl/>
        </w:rPr>
        <w:t>.</w:t>
      </w:r>
    </w:p>
    <w:p w:rsidR="00BF72F9" w:rsidRPr="006F400E" w:rsidRDefault="00BF72F9" w:rsidP="00ED4491">
      <w:pPr>
        <w:widowControl w:val="0"/>
        <w:spacing w:before="120" w:line="228" w:lineRule="auto"/>
        <w:ind w:firstLine="397"/>
        <w:jc w:val="lowKashida"/>
        <w:rPr>
          <w:rFonts w:ascii="mylotus" w:hAnsi="mylotus" w:cs="mylotus"/>
          <w:sz w:val="28"/>
          <w:szCs w:val="28"/>
          <w:rtl/>
        </w:rPr>
      </w:pPr>
      <w:r w:rsidRPr="006F400E">
        <w:rPr>
          <w:rFonts w:ascii="mylotus" w:hAnsi="mylotus" w:cs="mylotus"/>
          <w:sz w:val="28"/>
          <w:szCs w:val="28"/>
          <w:rtl/>
        </w:rPr>
        <w:t>ولو أن رجلاً من آحاد الناس قال قولاً فيه ثناء على شخص ثم نسخ قوله فيه وذمه لكان جهلاً منه ونقصاً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مع أن هذا الأمر سائغ وقوعه عقلاً وشرعاً</w:t>
      </w:r>
      <w:r w:rsidR="006F400E">
        <w:rPr>
          <w:rFonts w:ascii="mylotus" w:hAnsi="mylotus" w:cs="mylotus"/>
          <w:sz w:val="28"/>
          <w:szCs w:val="28"/>
          <w:rtl/>
        </w:rPr>
        <w:t>؛</w:t>
      </w:r>
      <w:r w:rsidRPr="006F400E">
        <w:rPr>
          <w:rFonts w:ascii="mylotus" w:hAnsi="mylotus" w:cs="mylotus"/>
          <w:sz w:val="28"/>
          <w:szCs w:val="28"/>
          <w:rtl/>
        </w:rPr>
        <w:t xml:space="preserve"> لعجزه عن معرفة الباطن والخواتيم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فهل يليق مثل هذا الأمر في حقه تعالى</w:t>
      </w:r>
      <w:r w:rsidR="006F400E">
        <w:rPr>
          <w:rFonts w:ascii="mylotus" w:hAnsi="mylotus" w:cs="mylotus"/>
          <w:sz w:val="28"/>
          <w:szCs w:val="28"/>
          <w:rtl/>
        </w:rPr>
        <w:t>؟</w:t>
      </w:r>
      <w:r w:rsidRPr="006F400E">
        <w:rPr>
          <w:rFonts w:ascii="mylotus" w:hAnsi="mylotus" w:cs="mylotus"/>
          <w:sz w:val="28"/>
          <w:szCs w:val="28"/>
          <w:rtl/>
        </w:rPr>
        <w:t xml:space="preserve">! فإذا كان أمر الصحابة </w:t>
      </w:r>
      <w:r w:rsidR="00E65855">
        <w:rPr>
          <w:rFonts w:ascii="mylotus" w:hAnsi="mylotus" w:cs="mylotus"/>
          <w:sz w:val="28"/>
          <w:szCs w:val="28"/>
          <w:rtl/>
        </w:rPr>
        <w:t>-</w:t>
      </w:r>
      <w:r w:rsidRPr="006F400E">
        <w:rPr>
          <w:rFonts w:ascii="mylotus" w:hAnsi="mylotus" w:cs="mylotus"/>
          <w:sz w:val="28"/>
          <w:szCs w:val="28"/>
          <w:rtl/>
        </w:rPr>
        <w:t xml:space="preserve"> مثلاً </w:t>
      </w:r>
      <w:r w:rsidR="00E65855">
        <w:rPr>
          <w:rFonts w:ascii="mylotus" w:hAnsi="mylotus" w:cs="mylotus"/>
          <w:sz w:val="28"/>
          <w:szCs w:val="28"/>
          <w:rtl/>
        </w:rPr>
        <w:t>-</w:t>
      </w:r>
      <w:r w:rsidRPr="006F400E">
        <w:rPr>
          <w:rFonts w:ascii="mylotus" w:hAnsi="mylotus" w:cs="mylotus"/>
          <w:sz w:val="28"/>
          <w:szCs w:val="28"/>
          <w:rtl/>
        </w:rPr>
        <w:t xml:space="preserve"> قد خفي على النبي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="00ED4491">
        <w:rPr>
          <w:rFonts w:ascii="mylotus" w:hAnsi="mylotus" w:cs="mylotus" w:hint="cs"/>
          <w:sz w:val="28"/>
          <w:szCs w:val="28"/>
          <w:rtl/>
        </w:rPr>
        <w:t>^</w:t>
      </w:r>
      <w:r w:rsidR="006F400E">
        <w:rPr>
          <w:rFonts w:ascii="mylotus" w:hAnsi="mylotus" w:cs="mylotus"/>
          <w:b/>
          <w:bCs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>المؤيد بالوحي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فهل يخفى عليه تعالى</w:t>
      </w:r>
      <w:r w:rsidR="006F400E">
        <w:rPr>
          <w:rFonts w:ascii="mylotus" w:hAnsi="mylotus" w:cs="mylotus"/>
          <w:sz w:val="28"/>
          <w:szCs w:val="28"/>
          <w:rtl/>
        </w:rPr>
        <w:t>؟</w:t>
      </w:r>
      <w:r w:rsidRPr="006F400E">
        <w:rPr>
          <w:rFonts w:ascii="mylotus" w:hAnsi="mylotus" w:cs="mylotus"/>
          <w:sz w:val="28"/>
          <w:szCs w:val="28"/>
          <w:rtl/>
        </w:rPr>
        <w:t xml:space="preserve">! </w:t>
      </w:r>
    </w:p>
    <w:p w:rsidR="00BF72F9" w:rsidRPr="006F400E" w:rsidRDefault="0028247F" w:rsidP="001302B9">
      <w:pPr>
        <w:widowControl w:val="0"/>
        <w:spacing w:before="120" w:line="228" w:lineRule="auto"/>
        <w:ind w:firstLine="397"/>
        <w:jc w:val="both"/>
        <w:rPr>
          <w:rFonts w:ascii="mylotus" w:hAnsi="mylotus" w:cs="mylotus"/>
          <w:sz w:val="28"/>
          <w:szCs w:val="28"/>
        </w:rPr>
      </w:pPr>
      <w:r w:rsidRPr="0028247F">
        <w:rPr>
          <w:rFonts w:ascii="mylotus" w:hAnsi="mylotus" w:cs="CTraditional Arabic"/>
          <w:sz w:val="28"/>
          <w:szCs w:val="22"/>
          <w:rtl/>
        </w:rPr>
        <w:t>*</w:t>
      </w:r>
      <w:r>
        <w:rPr>
          <w:rFonts w:ascii="mylotus" w:hAnsi="mylotus" w:cs="CTraditional Arabic"/>
          <w:sz w:val="28"/>
          <w:szCs w:val="22"/>
          <w:rtl/>
        </w:rPr>
        <w:t xml:space="preserve"> </w:t>
      </w:r>
      <w:r w:rsidRPr="00633DA5">
        <w:rPr>
          <w:color w:val="000000"/>
          <w:sz w:val="22"/>
          <w:szCs w:val="22"/>
        </w:rPr>
        <w:sym w:font="HQPB5" w:char="F09F"/>
      </w:r>
      <w:r w:rsidRPr="00633DA5">
        <w:rPr>
          <w:color w:val="000000"/>
          <w:sz w:val="22"/>
          <w:szCs w:val="22"/>
        </w:rPr>
        <w:sym w:font="HQPB2" w:char="F077"/>
      </w:r>
      <w:r w:rsidRPr="00633DA5">
        <w:rPr>
          <w:color w:val="000000"/>
          <w:sz w:val="22"/>
          <w:szCs w:val="22"/>
        </w:rPr>
        <w:sym w:font="HQPB5" w:char="F072"/>
      </w:r>
      <w:r w:rsidRPr="00633DA5">
        <w:rPr>
          <w:color w:val="000000"/>
          <w:sz w:val="22"/>
          <w:szCs w:val="22"/>
        </w:rPr>
        <w:sym w:font="HQPB1" w:char="F026"/>
      </w:r>
      <w:r w:rsidRPr="00633DA5">
        <w:rPr>
          <w:color w:val="000000"/>
          <w:sz w:val="22"/>
          <w:szCs w:val="22"/>
          <w:rtl/>
        </w:rPr>
        <w:t xml:space="preserve"> </w:t>
      </w:r>
      <w:r w:rsidRPr="00633DA5">
        <w:rPr>
          <w:color w:val="000000"/>
          <w:sz w:val="22"/>
          <w:szCs w:val="22"/>
        </w:rPr>
        <w:sym w:font="HQPB4" w:char="F0E3"/>
      </w:r>
      <w:r w:rsidRPr="00633DA5">
        <w:rPr>
          <w:color w:val="000000"/>
          <w:sz w:val="22"/>
          <w:szCs w:val="22"/>
        </w:rPr>
        <w:sym w:font="HQPB2" w:char="F04E"/>
      </w:r>
      <w:r w:rsidRPr="00633DA5">
        <w:rPr>
          <w:color w:val="000000"/>
          <w:sz w:val="22"/>
          <w:szCs w:val="22"/>
        </w:rPr>
        <w:sym w:font="HQPB5" w:char="F06E"/>
      </w:r>
      <w:r w:rsidRPr="00633DA5">
        <w:rPr>
          <w:color w:val="000000"/>
          <w:sz w:val="22"/>
          <w:szCs w:val="22"/>
        </w:rPr>
        <w:sym w:font="HQPB2" w:char="F03D"/>
      </w:r>
      <w:r w:rsidRPr="00633DA5">
        <w:rPr>
          <w:color w:val="000000"/>
          <w:sz w:val="22"/>
          <w:szCs w:val="22"/>
        </w:rPr>
        <w:sym w:font="HQPB4" w:char="F0F7"/>
      </w:r>
      <w:r w:rsidRPr="00633DA5">
        <w:rPr>
          <w:color w:val="000000"/>
          <w:sz w:val="22"/>
          <w:szCs w:val="22"/>
        </w:rPr>
        <w:sym w:font="HQPB1" w:char="F0E8"/>
      </w:r>
      <w:r w:rsidRPr="00633DA5">
        <w:rPr>
          <w:color w:val="000000"/>
          <w:sz w:val="22"/>
          <w:szCs w:val="22"/>
        </w:rPr>
        <w:sym w:font="HQPB5" w:char="F074"/>
      </w:r>
      <w:r w:rsidRPr="00633DA5">
        <w:rPr>
          <w:color w:val="000000"/>
          <w:sz w:val="22"/>
          <w:szCs w:val="22"/>
        </w:rPr>
        <w:sym w:font="HQPB2" w:char="F083"/>
      </w:r>
      <w:r w:rsidRPr="00633DA5">
        <w:rPr>
          <w:color w:val="000000"/>
          <w:sz w:val="22"/>
          <w:szCs w:val="22"/>
          <w:rtl/>
        </w:rPr>
        <w:t xml:space="preserve"> </w:t>
      </w:r>
      <w:r w:rsidRPr="00633DA5">
        <w:rPr>
          <w:color w:val="000000"/>
          <w:sz w:val="22"/>
          <w:szCs w:val="22"/>
        </w:rPr>
        <w:sym w:font="HQPB4" w:char="F0F4"/>
      </w:r>
      <w:r w:rsidRPr="00633DA5">
        <w:rPr>
          <w:color w:val="000000"/>
          <w:sz w:val="22"/>
          <w:szCs w:val="22"/>
        </w:rPr>
        <w:sym w:font="HQPB2" w:char="F060"/>
      </w:r>
      <w:r w:rsidRPr="00633DA5">
        <w:rPr>
          <w:color w:val="000000"/>
          <w:sz w:val="22"/>
          <w:szCs w:val="22"/>
        </w:rPr>
        <w:sym w:font="HQPB5" w:char="F074"/>
      </w:r>
      <w:r w:rsidRPr="00633DA5">
        <w:rPr>
          <w:color w:val="000000"/>
          <w:sz w:val="22"/>
          <w:szCs w:val="22"/>
        </w:rPr>
        <w:sym w:font="HQPB2" w:char="F042"/>
      </w:r>
      <w:r w:rsidRPr="00633DA5">
        <w:rPr>
          <w:color w:val="000000"/>
          <w:sz w:val="22"/>
          <w:szCs w:val="22"/>
          <w:rtl/>
        </w:rPr>
        <w:t xml:space="preserve"> </w:t>
      </w:r>
      <w:r w:rsidRPr="00633DA5">
        <w:rPr>
          <w:color w:val="000000"/>
          <w:sz w:val="22"/>
          <w:szCs w:val="22"/>
        </w:rPr>
        <w:sym w:font="HQPB5" w:char="F074"/>
      </w:r>
      <w:r w:rsidRPr="00633DA5">
        <w:rPr>
          <w:color w:val="000000"/>
          <w:sz w:val="22"/>
          <w:szCs w:val="22"/>
        </w:rPr>
        <w:sym w:font="HQPB2" w:char="F02C"/>
      </w:r>
      <w:r w:rsidRPr="00633DA5">
        <w:rPr>
          <w:color w:val="000000"/>
          <w:sz w:val="22"/>
          <w:szCs w:val="22"/>
        </w:rPr>
        <w:sym w:font="HQPB5" w:char="F06E"/>
      </w:r>
      <w:r w:rsidRPr="00633DA5">
        <w:rPr>
          <w:color w:val="000000"/>
          <w:sz w:val="22"/>
          <w:szCs w:val="22"/>
        </w:rPr>
        <w:sym w:font="HQPB2" w:char="F03D"/>
      </w:r>
      <w:r w:rsidRPr="00633DA5">
        <w:rPr>
          <w:color w:val="000000"/>
          <w:sz w:val="22"/>
          <w:szCs w:val="22"/>
        </w:rPr>
        <w:sym w:font="HQPB5" w:char="F079"/>
      </w:r>
      <w:r w:rsidRPr="00633DA5">
        <w:rPr>
          <w:color w:val="000000"/>
          <w:sz w:val="22"/>
          <w:szCs w:val="22"/>
        </w:rPr>
        <w:sym w:font="HQPB1" w:char="F07B"/>
      </w:r>
      <w:r w:rsidRPr="00633DA5">
        <w:rPr>
          <w:color w:val="000000"/>
          <w:sz w:val="22"/>
          <w:szCs w:val="22"/>
          <w:rtl/>
        </w:rPr>
        <w:t xml:space="preserve"> </w:t>
      </w:r>
      <w:r w:rsidRPr="00633DA5">
        <w:rPr>
          <w:color w:val="000000"/>
          <w:sz w:val="22"/>
          <w:szCs w:val="22"/>
        </w:rPr>
        <w:sym w:font="HQPB5" w:char="F075"/>
      </w:r>
      <w:r w:rsidRPr="00633DA5">
        <w:rPr>
          <w:color w:val="000000"/>
          <w:sz w:val="22"/>
          <w:szCs w:val="22"/>
        </w:rPr>
        <w:sym w:font="HQPB2" w:char="F071"/>
      </w:r>
      <w:r w:rsidRPr="00633DA5">
        <w:rPr>
          <w:color w:val="000000"/>
          <w:sz w:val="22"/>
          <w:szCs w:val="22"/>
        </w:rPr>
        <w:sym w:font="HQPB4" w:char="F0E8"/>
      </w:r>
      <w:r w:rsidRPr="00633DA5">
        <w:rPr>
          <w:color w:val="000000"/>
          <w:sz w:val="22"/>
          <w:szCs w:val="22"/>
        </w:rPr>
        <w:sym w:font="HQPB2" w:char="F064"/>
      </w:r>
      <w:r w:rsidRPr="00633DA5">
        <w:rPr>
          <w:color w:val="000000"/>
          <w:sz w:val="22"/>
          <w:szCs w:val="22"/>
        </w:rPr>
        <w:sym w:font="HQPB5" w:char="F075"/>
      </w:r>
      <w:r w:rsidRPr="00633DA5">
        <w:rPr>
          <w:color w:val="000000"/>
          <w:sz w:val="22"/>
          <w:szCs w:val="22"/>
        </w:rPr>
        <w:sym w:font="HQPB2" w:char="F072"/>
      </w:r>
      <w:r w:rsidRPr="00633DA5">
        <w:rPr>
          <w:color w:val="000000"/>
          <w:sz w:val="22"/>
          <w:szCs w:val="22"/>
          <w:rtl/>
        </w:rPr>
        <w:t xml:space="preserve"> </w:t>
      </w:r>
      <w:r w:rsidRPr="00633DA5">
        <w:rPr>
          <w:color w:val="000000"/>
          <w:sz w:val="22"/>
          <w:szCs w:val="22"/>
        </w:rPr>
        <w:sym w:font="HQPB4" w:char="F0DF"/>
      </w:r>
      <w:r w:rsidRPr="00633DA5">
        <w:rPr>
          <w:color w:val="000000"/>
          <w:sz w:val="22"/>
          <w:szCs w:val="22"/>
        </w:rPr>
        <w:sym w:font="HQPB2" w:char="F023"/>
      </w:r>
      <w:r w:rsidRPr="00633DA5">
        <w:rPr>
          <w:color w:val="000000"/>
          <w:sz w:val="22"/>
          <w:szCs w:val="22"/>
        </w:rPr>
        <w:sym w:font="HQPB2" w:char="F08B"/>
      </w:r>
      <w:r w:rsidRPr="00633DA5">
        <w:rPr>
          <w:color w:val="000000"/>
          <w:sz w:val="22"/>
          <w:szCs w:val="22"/>
        </w:rPr>
        <w:sym w:font="HQPB4" w:char="F0CF"/>
      </w:r>
      <w:r w:rsidRPr="00633DA5">
        <w:rPr>
          <w:color w:val="000000"/>
          <w:sz w:val="22"/>
          <w:szCs w:val="22"/>
        </w:rPr>
        <w:sym w:font="HQPB1" w:char="F0DC"/>
      </w:r>
      <w:r w:rsidRPr="00633DA5">
        <w:rPr>
          <w:color w:val="000000"/>
          <w:sz w:val="22"/>
          <w:szCs w:val="22"/>
        </w:rPr>
        <w:sym w:font="HQPB4" w:char="F0AF"/>
      </w:r>
      <w:r w:rsidRPr="00633DA5">
        <w:rPr>
          <w:color w:val="000000"/>
          <w:sz w:val="22"/>
          <w:szCs w:val="22"/>
        </w:rPr>
        <w:sym w:font="HQPB2" w:char="F03D"/>
      </w:r>
      <w:r w:rsidRPr="00633DA5">
        <w:rPr>
          <w:color w:val="000000"/>
          <w:sz w:val="22"/>
          <w:szCs w:val="22"/>
        </w:rPr>
        <w:sym w:font="HQPB2" w:char="F039"/>
      </w:r>
      <w:r w:rsidRPr="00633DA5">
        <w:rPr>
          <w:color w:val="000000"/>
          <w:sz w:val="22"/>
          <w:szCs w:val="22"/>
        </w:rPr>
        <w:sym w:font="HQPB5" w:char="F024"/>
      </w:r>
      <w:r w:rsidRPr="00633DA5">
        <w:rPr>
          <w:color w:val="000000"/>
          <w:sz w:val="22"/>
          <w:szCs w:val="22"/>
        </w:rPr>
        <w:sym w:font="HQPB1" w:char="F023"/>
      </w:r>
      <w:r w:rsidRPr="00633DA5">
        <w:rPr>
          <w:color w:val="000000"/>
          <w:sz w:val="22"/>
          <w:szCs w:val="22"/>
          <w:rtl/>
        </w:rPr>
        <w:t xml:space="preserve"> </w:t>
      </w:r>
      <w:r w:rsidRPr="00633DA5">
        <w:rPr>
          <w:color w:val="000000"/>
          <w:sz w:val="22"/>
          <w:szCs w:val="22"/>
        </w:rPr>
        <w:sym w:font="HQPB4" w:char="F0E7"/>
      </w:r>
      <w:r w:rsidRPr="00633DA5">
        <w:rPr>
          <w:color w:val="000000"/>
          <w:sz w:val="22"/>
          <w:szCs w:val="22"/>
        </w:rPr>
        <w:sym w:font="HQPB1" w:char="F08E"/>
      </w:r>
      <w:r w:rsidRPr="00633DA5">
        <w:rPr>
          <w:color w:val="000000"/>
          <w:sz w:val="22"/>
          <w:szCs w:val="22"/>
        </w:rPr>
        <w:sym w:font="HQPB2" w:char="F08D"/>
      </w:r>
      <w:r w:rsidRPr="00633DA5">
        <w:rPr>
          <w:color w:val="000000"/>
          <w:sz w:val="22"/>
          <w:szCs w:val="22"/>
        </w:rPr>
        <w:sym w:font="HQPB4" w:char="F0CE"/>
      </w:r>
      <w:r w:rsidRPr="00633DA5">
        <w:rPr>
          <w:color w:val="000000"/>
          <w:sz w:val="22"/>
          <w:szCs w:val="22"/>
        </w:rPr>
        <w:sym w:font="HQPB1" w:char="F037"/>
      </w:r>
      <w:r w:rsidRPr="00633DA5">
        <w:rPr>
          <w:color w:val="000000"/>
          <w:sz w:val="22"/>
          <w:szCs w:val="22"/>
        </w:rPr>
        <w:sym w:font="HQPB5" w:char="F073"/>
      </w:r>
      <w:r w:rsidRPr="00633DA5">
        <w:rPr>
          <w:color w:val="000000"/>
          <w:sz w:val="22"/>
          <w:szCs w:val="22"/>
        </w:rPr>
        <w:sym w:font="HQPB1" w:char="F083"/>
      </w:r>
      <w:r w:rsidRPr="00633DA5">
        <w:rPr>
          <w:color w:val="000000"/>
          <w:sz w:val="22"/>
          <w:szCs w:val="22"/>
        </w:rPr>
        <w:sym w:font="HQPB4" w:char="F0F8"/>
      </w:r>
      <w:r w:rsidRPr="00633DA5">
        <w:rPr>
          <w:color w:val="000000"/>
          <w:sz w:val="22"/>
          <w:szCs w:val="22"/>
        </w:rPr>
        <w:sym w:font="HQPB2" w:char="F03A"/>
      </w:r>
      <w:r w:rsidRPr="00633DA5">
        <w:rPr>
          <w:color w:val="000000"/>
          <w:sz w:val="22"/>
          <w:szCs w:val="22"/>
        </w:rPr>
        <w:sym w:font="HQPB5" w:char="F024"/>
      </w:r>
      <w:r w:rsidRPr="00633DA5">
        <w:rPr>
          <w:color w:val="000000"/>
          <w:sz w:val="22"/>
          <w:szCs w:val="22"/>
        </w:rPr>
        <w:sym w:font="HQPB1" w:char="F023"/>
      </w:r>
      <w:r w:rsidRPr="00633DA5">
        <w:rPr>
          <w:color w:val="000000"/>
          <w:sz w:val="22"/>
          <w:szCs w:val="22"/>
          <w:rtl/>
        </w:rPr>
        <w:t xml:space="preserve"> </w:t>
      </w:r>
      <w:r w:rsidRPr="00633DA5">
        <w:rPr>
          <w:color w:val="000000"/>
          <w:sz w:val="22"/>
          <w:szCs w:val="22"/>
        </w:rPr>
        <w:sym w:font="HQPB2" w:char="F0C7"/>
      </w:r>
      <w:r w:rsidRPr="00633DA5">
        <w:rPr>
          <w:color w:val="000000"/>
          <w:sz w:val="22"/>
          <w:szCs w:val="22"/>
        </w:rPr>
        <w:sym w:font="HQPB2" w:char="F0CA"/>
      </w:r>
      <w:r w:rsidRPr="00633DA5">
        <w:rPr>
          <w:color w:val="000000"/>
          <w:sz w:val="22"/>
          <w:szCs w:val="22"/>
        </w:rPr>
        <w:sym w:font="HQPB2" w:char="F0CD"/>
      </w:r>
      <w:r w:rsidRPr="00633DA5">
        <w:rPr>
          <w:color w:val="000000"/>
          <w:sz w:val="22"/>
          <w:szCs w:val="22"/>
        </w:rPr>
        <w:sym w:font="HQPB2" w:char="F0C8"/>
      </w:r>
      <w:r>
        <w:rPr>
          <w:rFonts w:ascii="mylotus" w:hAnsi="mylotus" w:cs="CTraditional Arabic"/>
          <w:sz w:val="28"/>
          <w:szCs w:val="22"/>
          <w:rtl/>
        </w:rPr>
        <w:t xml:space="preserve"> </w:t>
      </w:r>
      <w:r w:rsidRPr="0028247F">
        <w:rPr>
          <w:rFonts w:ascii="mylotus" w:hAnsi="mylotus" w:cs="CTraditional Arabic"/>
          <w:sz w:val="28"/>
          <w:szCs w:val="22"/>
          <w:rtl/>
        </w:rPr>
        <w:t>&amp;</w:t>
      </w:r>
      <w:r w:rsidR="00B7015C">
        <w:rPr>
          <w:rFonts w:ascii="mylotus" w:hAnsi="mylotus" w:cs="mylotus" w:hint="cs"/>
          <w:sz w:val="28"/>
          <w:szCs w:val="28"/>
          <w:rtl/>
        </w:rPr>
        <w:t xml:space="preserve"> </w:t>
      </w:r>
      <w:r w:rsidR="00B7015C" w:rsidRPr="008312B0">
        <w:rPr>
          <w:rFonts w:ascii="mylotus" w:hAnsi="mylotus" w:cs="mylotus" w:hint="cs"/>
          <w:sz w:val="28"/>
          <w:szCs w:val="20"/>
          <w:rtl/>
        </w:rPr>
        <w:t>[</w:t>
      </w:r>
      <w:r w:rsidR="00BF72F9" w:rsidRPr="008312B0">
        <w:rPr>
          <w:rFonts w:ascii="mylotus" w:hAnsi="mylotus" w:cs="mylotus"/>
          <w:sz w:val="28"/>
          <w:szCs w:val="20"/>
          <w:rtl/>
        </w:rPr>
        <w:t>تبارك</w:t>
      </w:r>
      <w:r w:rsidR="00024D8E" w:rsidRPr="008312B0">
        <w:rPr>
          <w:rFonts w:ascii="mylotus" w:hAnsi="mylotus" w:cs="mylotus"/>
          <w:sz w:val="28"/>
          <w:szCs w:val="20"/>
          <w:rtl/>
        </w:rPr>
        <w:t xml:space="preserve">: </w:t>
      </w:r>
      <w:r w:rsidR="00BF72F9" w:rsidRPr="008312B0">
        <w:rPr>
          <w:rFonts w:ascii="mylotus" w:hAnsi="mylotus" w:cs="mylotus"/>
          <w:sz w:val="28"/>
          <w:szCs w:val="20"/>
          <w:rtl/>
        </w:rPr>
        <w:t>14</w:t>
      </w:r>
      <w:r w:rsidR="00B7015C" w:rsidRPr="008312B0">
        <w:rPr>
          <w:rFonts w:ascii="mylotus" w:hAnsi="mylotus" w:cs="mylotus" w:hint="cs"/>
          <w:sz w:val="28"/>
          <w:szCs w:val="20"/>
          <w:rtl/>
        </w:rPr>
        <w:t>]</w:t>
      </w:r>
      <w:r w:rsidR="006F400E" w:rsidRPr="00CB23BF">
        <w:rPr>
          <w:rFonts w:ascii="mylotus" w:hAnsi="mylotus" w:cs="mylotus"/>
          <w:sz w:val="28"/>
          <w:szCs w:val="28"/>
          <w:rtl/>
        </w:rPr>
        <w:t>.</w:t>
      </w:r>
    </w:p>
    <w:p w:rsidR="00A02E8C" w:rsidRDefault="00A02E8C" w:rsidP="00B7015C">
      <w:pPr>
        <w:pStyle w:val="2"/>
        <w:rPr>
          <w:rFonts w:hint="cs"/>
          <w:rtl/>
        </w:rPr>
      </w:pPr>
      <w:bookmarkStart w:id="57" w:name="_Toc168286968"/>
    </w:p>
    <w:p w:rsidR="00BF72F9" w:rsidRPr="006F400E" w:rsidRDefault="00BF72F9" w:rsidP="00B7015C">
      <w:pPr>
        <w:pStyle w:val="2"/>
        <w:rPr>
          <w:rtl/>
        </w:rPr>
      </w:pPr>
      <w:r w:rsidRPr="006F400E">
        <w:rPr>
          <w:rtl/>
        </w:rPr>
        <w:t>الوقفة الثامنة</w:t>
      </w:r>
      <w:r w:rsidR="00024D8E">
        <w:rPr>
          <w:rtl/>
        </w:rPr>
        <w:t>:</w:t>
      </w:r>
      <w:bookmarkEnd w:id="57"/>
      <w:r w:rsidR="00024D8E">
        <w:rPr>
          <w:rtl/>
        </w:rPr>
        <w:t xml:space="preserve"> </w:t>
      </w:r>
    </w:p>
    <w:p w:rsidR="00BF72F9" w:rsidRPr="006F400E" w:rsidRDefault="00BF72F9" w:rsidP="006F400E">
      <w:pPr>
        <w:widowControl w:val="0"/>
        <w:spacing w:before="120" w:line="228" w:lineRule="auto"/>
        <w:ind w:firstLine="397"/>
        <w:jc w:val="lowKashida"/>
        <w:rPr>
          <w:rFonts w:ascii="mylotus" w:hAnsi="mylotus" w:cs="mylotus"/>
          <w:sz w:val="28"/>
          <w:szCs w:val="28"/>
          <w:rtl/>
        </w:rPr>
      </w:pPr>
      <w:r w:rsidRPr="006F400E">
        <w:rPr>
          <w:rFonts w:ascii="mylotus" w:hAnsi="mylotus" w:cs="mylotus"/>
          <w:sz w:val="28"/>
          <w:szCs w:val="28"/>
          <w:rtl/>
        </w:rPr>
        <w:t>من المعلوم أن المرتد إنما يرتد لشبهة أو شهوة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ومعلوم أن الشبهات والشهوات في أوّل الإسلام كانت أقوى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فمن كان إيمانهم مثل الجبال في حال ضعف الإسلام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كيف يكون إيمانهم بعد ظهور آياته وانتشار أعلامه</w:t>
      </w:r>
      <w:r w:rsidR="006F400E">
        <w:rPr>
          <w:rFonts w:ascii="mylotus" w:hAnsi="mylotus" w:cs="mylotus"/>
          <w:sz w:val="28"/>
          <w:szCs w:val="28"/>
          <w:rtl/>
        </w:rPr>
        <w:t>؟</w:t>
      </w:r>
      <w:r w:rsidRPr="006F400E">
        <w:rPr>
          <w:rFonts w:ascii="mylotus" w:hAnsi="mylotus" w:cs="mylotus"/>
          <w:sz w:val="28"/>
          <w:szCs w:val="28"/>
          <w:rtl/>
        </w:rPr>
        <w:t>!</w:t>
      </w:r>
    </w:p>
    <w:p w:rsidR="00BF72F9" w:rsidRPr="006F400E" w:rsidRDefault="00BF72F9" w:rsidP="006F400E">
      <w:pPr>
        <w:widowControl w:val="0"/>
        <w:spacing w:before="120" w:line="228" w:lineRule="auto"/>
        <w:ind w:firstLine="397"/>
        <w:jc w:val="lowKashida"/>
        <w:rPr>
          <w:rFonts w:ascii="mylotus" w:hAnsi="mylotus" w:cs="mylotus"/>
          <w:sz w:val="28"/>
          <w:szCs w:val="28"/>
          <w:rtl/>
        </w:rPr>
      </w:pPr>
      <w:r w:rsidRPr="006F400E">
        <w:rPr>
          <w:rFonts w:ascii="mylotus" w:hAnsi="mylotus" w:cs="mylotus"/>
          <w:sz w:val="28"/>
          <w:szCs w:val="28"/>
          <w:rtl/>
        </w:rPr>
        <w:t>وأما الشهوة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Pr="006F400E">
        <w:rPr>
          <w:rFonts w:ascii="mylotus" w:hAnsi="mylotus" w:cs="mylotus"/>
          <w:sz w:val="28"/>
          <w:szCs w:val="28"/>
          <w:rtl/>
        </w:rPr>
        <w:t>فسواء كانت شهوة رياسة أو مال أو نكاح أو غير ذلك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كانت في أوّل الإسلام أوْلى بالاتّباع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فمن خرجوا من ديارهم وأموالهم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وتركوا ما كانوا عليه من الشرف والعز حبّ</w:t>
      </w:r>
      <w:r w:rsidR="002247BD">
        <w:rPr>
          <w:rFonts w:ascii="mylotus" w:hAnsi="mylotus" w:cs="mylotus" w:hint="cs"/>
          <w:sz w:val="28"/>
          <w:szCs w:val="28"/>
          <w:rtl/>
        </w:rPr>
        <w:t>ً</w:t>
      </w:r>
      <w:r w:rsidRPr="006F400E">
        <w:rPr>
          <w:rFonts w:ascii="mylotus" w:hAnsi="mylotus" w:cs="mylotus"/>
          <w:sz w:val="28"/>
          <w:szCs w:val="28"/>
          <w:rtl/>
        </w:rPr>
        <w:t>ا لله ورسوله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طوعاً غير إكراه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كيف يعادون الله ورسوله طلباً للشرف والمال</w:t>
      </w:r>
      <w:r w:rsidR="006F400E">
        <w:rPr>
          <w:rFonts w:ascii="mylotus" w:hAnsi="mylotus" w:cs="mylotus"/>
          <w:sz w:val="28"/>
          <w:szCs w:val="28"/>
          <w:rtl/>
        </w:rPr>
        <w:t>؟</w:t>
      </w:r>
      <w:r w:rsidRPr="006F400E">
        <w:rPr>
          <w:rFonts w:ascii="mylotus" w:hAnsi="mylotus" w:cs="mylotus"/>
          <w:sz w:val="28"/>
          <w:szCs w:val="28"/>
          <w:rtl/>
        </w:rPr>
        <w:t>!</w:t>
      </w:r>
    </w:p>
    <w:p w:rsidR="00BF72F9" w:rsidRPr="006F400E" w:rsidRDefault="00BF72F9" w:rsidP="006F400E">
      <w:pPr>
        <w:widowControl w:val="0"/>
        <w:spacing w:before="120" w:line="228" w:lineRule="auto"/>
        <w:ind w:firstLine="397"/>
        <w:jc w:val="lowKashida"/>
        <w:rPr>
          <w:rFonts w:ascii="mylotus" w:hAnsi="mylotus" w:cs="mylotus"/>
          <w:sz w:val="28"/>
          <w:szCs w:val="28"/>
          <w:rtl/>
        </w:rPr>
      </w:pPr>
      <w:r w:rsidRPr="006F400E">
        <w:rPr>
          <w:rFonts w:ascii="mylotus" w:hAnsi="mylotus" w:cs="mylotus"/>
          <w:sz w:val="28"/>
          <w:szCs w:val="28"/>
          <w:rtl/>
        </w:rPr>
        <w:t>ثم يقال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Pr="006F400E">
        <w:rPr>
          <w:rFonts w:ascii="mylotus" w:hAnsi="mylotus" w:cs="mylotus"/>
          <w:sz w:val="28"/>
          <w:szCs w:val="28"/>
          <w:rtl/>
        </w:rPr>
        <w:t>اتفق العلماء على أنه لم يكن في المهاجرين منافق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وإنما النفاق كان في قبائل الأنصار لمـّا ظهر الإسلام بالمدينة</w:t>
      </w:r>
      <w:r w:rsidR="006F400E" w:rsidRPr="00CB23BF">
        <w:rPr>
          <w:rFonts w:ascii="mylotus" w:hAnsi="mylotus" w:cs="mylotus"/>
          <w:sz w:val="28"/>
          <w:szCs w:val="28"/>
          <w:rtl/>
        </w:rPr>
        <w:t>.</w:t>
      </w:r>
    </w:p>
    <w:p w:rsidR="00BF72F9" w:rsidRPr="006F400E" w:rsidRDefault="00BF72F9" w:rsidP="002247BD">
      <w:pPr>
        <w:widowControl w:val="0"/>
        <w:spacing w:before="120" w:line="228" w:lineRule="auto"/>
        <w:ind w:firstLine="397"/>
        <w:jc w:val="lowKashida"/>
        <w:rPr>
          <w:rFonts w:ascii="mylotus" w:hAnsi="mylotus" w:cs="mylotus"/>
          <w:sz w:val="28"/>
          <w:szCs w:val="28"/>
          <w:rtl/>
        </w:rPr>
      </w:pPr>
      <w:r w:rsidRPr="006F400E">
        <w:rPr>
          <w:rFonts w:ascii="mylotus" w:hAnsi="mylotus" w:cs="mylotus"/>
          <w:sz w:val="28"/>
          <w:szCs w:val="28"/>
          <w:rtl/>
        </w:rPr>
        <w:t>ويقال أيض</w:t>
      </w:r>
      <w:r w:rsidR="002247BD">
        <w:rPr>
          <w:rFonts w:ascii="mylotus" w:hAnsi="mylotus" w:cs="mylotus" w:hint="cs"/>
          <w:sz w:val="28"/>
          <w:szCs w:val="28"/>
          <w:rtl/>
        </w:rPr>
        <w:t>ً</w:t>
      </w:r>
      <w:r w:rsidRPr="006F400E">
        <w:rPr>
          <w:rFonts w:ascii="mylotus" w:hAnsi="mylotus" w:cs="mylotus"/>
          <w:sz w:val="28"/>
          <w:szCs w:val="28"/>
          <w:rtl/>
        </w:rPr>
        <w:t>ا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Pr="006F400E">
        <w:rPr>
          <w:rFonts w:ascii="mylotus" w:hAnsi="mylotus" w:cs="mylotus"/>
          <w:sz w:val="28"/>
          <w:szCs w:val="28"/>
          <w:rtl/>
        </w:rPr>
        <w:t>إن من ارتد بعد موت النبي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="00ED4491">
        <w:rPr>
          <w:rFonts w:ascii="mylotus" w:hAnsi="mylotus" w:cs="mylotus" w:hint="cs"/>
          <w:sz w:val="28"/>
          <w:szCs w:val="28"/>
          <w:rtl/>
        </w:rPr>
        <w:t>^</w:t>
      </w:r>
      <w:r w:rsidR="006F400E">
        <w:rPr>
          <w:rFonts w:ascii="mylotus" w:hAnsi="mylotus" w:cs="mylotus"/>
          <w:b/>
          <w:bCs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>إنما كان ممن</w:t>
      </w:r>
      <w:r w:rsidRPr="006F400E">
        <w:rPr>
          <w:rFonts w:ascii="mylotus" w:hAnsi="mylotus" w:cs="mylotus"/>
          <w:b/>
          <w:bCs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>أسلم بالسيف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أما المهاجرون الذين أسلموا طوعاً فلم يرتد منهم أحد</w:t>
      </w:r>
      <w:r w:rsidR="006F400E"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t>(</w:t>
      </w:r>
      <w:r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footnoteReference w:id="218"/>
      </w:r>
      <w:r w:rsidR="006F400E"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t>)</w:t>
      </w:r>
      <w:r w:rsidR="00024D8E">
        <w:rPr>
          <w:rFonts w:ascii="mylotus" w:hAnsi="mylotus" w:cs="mylotus" w:hint="c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فتأمل هذا تعرف الحق وأهله</w:t>
      </w:r>
      <w:r w:rsidR="006F400E" w:rsidRPr="00CB23BF">
        <w:rPr>
          <w:rFonts w:ascii="mylotus" w:hAnsi="mylotus" w:cs="mylotus"/>
          <w:sz w:val="28"/>
          <w:szCs w:val="28"/>
          <w:rtl/>
        </w:rPr>
        <w:t>.</w:t>
      </w:r>
    </w:p>
    <w:p w:rsidR="00A02E8C" w:rsidRDefault="00A02E8C" w:rsidP="00B7015C">
      <w:pPr>
        <w:pStyle w:val="2"/>
        <w:rPr>
          <w:rFonts w:hint="cs"/>
          <w:rtl/>
        </w:rPr>
      </w:pPr>
      <w:bookmarkStart w:id="58" w:name="_Toc168286969"/>
    </w:p>
    <w:p w:rsidR="00BF72F9" w:rsidRPr="006F400E" w:rsidRDefault="00A02E8C" w:rsidP="00B7015C">
      <w:pPr>
        <w:pStyle w:val="2"/>
      </w:pPr>
      <w:r>
        <w:rPr>
          <w:rtl/>
        </w:rPr>
        <w:br w:type="page"/>
      </w:r>
      <w:r w:rsidR="00BF72F9" w:rsidRPr="006F400E">
        <w:rPr>
          <w:rtl/>
        </w:rPr>
        <w:t>الوقفة التاسعة</w:t>
      </w:r>
      <w:r w:rsidR="00024D8E">
        <w:rPr>
          <w:rtl/>
        </w:rPr>
        <w:t>:</w:t>
      </w:r>
      <w:bookmarkEnd w:id="58"/>
      <w:r w:rsidR="00024D8E">
        <w:rPr>
          <w:rtl/>
        </w:rPr>
        <w:t xml:space="preserve"> </w:t>
      </w:r>
    </w:p>
    <w:p w:rsidR="00BF72F9" w:rsidRPr="006F400E" w:rsidRDefault="00BF72F9" w:rsidP="00CA670E">
      <w:pPr>
        <w:widowControl w:val="0"/>
        <w:spacing w:before="120" w:line="228" w:lineRule="auto"/>
        <w:ind w:firstLine="397"/>
        <w:jc w:val="lowKashida"/>
        <w:rPr>
          <w:rFonts w:ascii="mylotus" w:hAnsi="mylotus" w:cs="mylotus"/>
          <w:sz w:val="28"/>
          <w:szCs w:val="28"/>
          <w:rtl/>
        </w:rPr>
      </w:pPr>
      <w:r w:rsidRPr="006F400E">
        <w:rPr>
          <w:rFonts w:ascii="mylotus" w:hAnsi="mylotus" w:cs="mylotus"/>
          <w:sz w:val="28"/>
          <w:szCs w:val="28"/>
          <w:rtl/>
        </w:rPr>
        <w:t>إذا فسَّر الطاعن في الصحابة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="00ED4491">
        <w:rPr>
          <w:rFonts w:ascii="mylotus" w:hAnsi="mylotus" w:cs="CTraditional Arabic" w:hint="cs"/>
          <w:sz w:val="28"/>
          <w:szCs w:val="28"/>
          <w:rtl/>
        </w:rPr>
        <w:t>ي</w:t>
      </w:r>
      <w:r w:rsidRPr="006F400E">
        <w:rPr>
          <w:rFonts w:ascii="mylotus" w:hAnsi="mylotus" w:cs="mylotus"/>
          <w:b/>
          <w:bCs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>قوله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="00ED4491">
        <w:rPr>
          <w:rFonts w:ascii="mylotus" w:hAnsi="mylotus" w:cs="mylotus" w:hint="cs"/>
          <w:sz w:val="28"/>
          <w:szCs w:val="28"/>
          <w:rtl/>
        </w:rPr>
        <w:t>^</w:t>
      </w:r>
      <w:r w:rsidR="006F400E">
        <w:rPr>
          <w:rFonts w:ascii="mylotus" w:hAnsi="mylotus" w:cs="mylotus"/>
          <w:b/>
          <w:bCs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>في أحاديث الحوض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="00CA670E">
        <w:rPr>
          <w:rFonts w:ascii="mylotus" w:hAnsi="mylotus" w:cs="mylotus" w:hint="cs"/>
          <w:sz w:val="28"/>
          <w:szCs w:val="28"/>
          <w:rtl/>
        </w:rPr>
        <w:t>«</w:t>
      </w:r>
      <w:r w:rsidRPr="006F400E">
        <w:rPr>
          <w:rFonts w:ascii="mylotus" w:hAnsi="mylotus" w:cs="mylotus"/>
          <w:sz w:val="28"/>
          <w:szCs w:val="28"/>
          <w:rtl/>
        </w:rPr>
        <w:t>إنك لا تدري ما أحدثوا بعدك</w:t>
      </w:r>
      <w:r w:rsidR="00CA670E">
        <w:rPr>
          <w:rFonts w:ascii="mylotus" w:hAnsi="mylotus" w:cs="mylotus" w:hint="cs"/>
          <w:sz w:val="28"/>
          <w:szCs w:val="28"/>
          <w:rtl/>
        </w:rPr>
        <w:t>»</w:t>
      </w:r>
      <w:r w:rsidRPr="006F400E">
        <w:rPr>
          <w:rFonts w:ascii="mylotus" w:hAnsi="mylotus" w:cs="mylotus"/>
          <w:sz w:val="28"/>
          <w:szCs w:val="28"/>
          <w:rtl/>
        </w:rPr>
        <w:t xml:space="preserve"> بقصة السقيفة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وأنها أول حَدَث في الإسلام بعد موته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="00ED4491">
        <w:rPr>
          <w:rFonts w:ascii="mylotus" w:hAnsi="mylotus" w:cs="mylotus" w:hint="cs"/>
          <w:sz w:val="28"/>
          <w:szCs w:val="28"/>
          <w:rtl/>
        </w:rPr>
        <w:t>^</w:t>
      </w:r>
      <w:r w:rsidR="00024D8E">
        <w:rPr>
          <w:rFonts w:ascii="mylotus" w:hAnsi="mylotus" w:cs="mylotus"/>
          <w:b/>
          <w:bCs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فيكون الصحابة هم المعنيون بهذه النصوص</w:t>
      </w:r>
      <w:r w:rsidR="006F400E">
        <w:rPr>
          <w:rFonts w:ascii="mylotus" w:hAnsi="mylotus" w:cs="mylotus"/>
          <w:sz w:val="28"/>
          <w:szCs w:val="28"/>
          <w:rtl/>
        </w:rPr>
        <w:t>!</w:t>
      </w:r>
    </w:p>
    <w:p w:rsidR="00BF72F9" w:rsidRPr="006F400E" w:rsidRDefault="00BF72F9" w:rsidP="002247BD">
      <w:pPr>
        <w:widowControl w:val="0"/>
        <w:spacing w:before="120" w:line="228" w:lineRule="auto"/>
        <w:ind w:firstLine="397"/>
        <w:jc w:val="lowKashida"/>
        <w:rPr>
          <w:rFonts w:ascii="mylotus" w:hAnsi="mylotus" w:cs="mylotus"/>
          <w:sz w:val="28"/>
          <w:szCs w:val="28"/>
        </w:rPr>
      </w:pPr>
      <w:r w:rsidRPr="006F400E">
        <w:rPr>
          <w:rFonts w:ascii="mylotus" w:hAnsi="mylotus" w:cs="mylotus"/>
          <w:sz w:val="28"/>
          <w:szCs w:val="28"/>
          <w:rtl/>
        </w:rPr>
        <w:t>قابله من يقول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Pr="006F400E">
        <w:rPr>
          <w:rFonts w:ascii="mylotus" w:hAnsi="mylotus" w:cs="mylotus"/>
          <w:sz w:val="28"/>
          <w:szCs w:val="28"/>
          <w:rtl/>
        </w:rPr>
        <w:t>إن أول حَدَث بعد موت النبي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="00ED4491">
        <w:rPr>
          <w:rFonts w:ascii="mylotus" w:hAnsi="mylotus" w:cs="mylotus" w:hint="cs"/>
          <w:sz w:val="28"/>
          <w:szCs w:val="28"/>
          <w:rtl/>
        </w:rPr>
        <w:t>^</w:t>
      </w:r>
      <w:r w:rsidR="006F400E">
        <w:rPr>
          <w:rFonts w:ascii="mylotus" w:hAnsi="mylotus" w:cs="mylotus"/>
          <w:b/>
          <w:bCs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>هو ردة العرب عن الإسلام ومنعهم الزكاة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ثم قتال الصدّيق والصحابة جميع</w:t>
      </w:r>
      <w:r w:rsidR="002247BD">
        <w:rPr>
          <w:rFonts w:ascii="mylotus" w:hAnsi="mylotus" w:cs="mylotus" w:hint="cs"/>
          <w:sz w:val="28"/>
          <w:szCs w:val="28"/>
          <w:rtl/>
        </w:rPr>
        <w:t>ً</w:t>
      </w:r>
      <w:r w:rsidRPr="006F400E">
        <w:rPr>
          <w:rFonts w:ascii="mylotus" w:hAnsi="mylotus" w:cs="mylotus"/>
          <w:sz w:val="28"/>
          <w:szCs w:val="28"/>
          <w:rtl/>
        </w:rPr>
        <w:t xml:space="preserve">ا وفيهم علي </w:t>
      </w:r>
      <w:r w:rsidR="00ED4491">
        <w:rPr>
          <w:rFonts w:ascii="mylotus" w:hAnsi="mylotus" w:cs="CTraditional Arabic" w:hint="cs"/>
          <w:sz w:val="28"/>
          <w:szCs w:val="28"/>
          <w:rtl/>
        </w:rPr>
        <w:t>ي</w:t>
      </w:r>
      <w:r w:rsidRPr="006F400E">
        <w:rPr>
          <w:rFonts w:ascii="mylotus" w:hAnsi="mylotus" w:cs="mylotus"/>
          <w:sz w:val="28"/>
          <w:szCs w:val="28"/>
          <w:rtl/>
        </w:rPr>
        <w:t xml:space="preserve"> لهم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="002247BD">
        <w:rPr>
          <w:rFonts w:ascii="mylotus" w:hAnsi="mylotus" w:cs="mylotus" w:hint="cs"/>
          <w:sz w:val="28"/>
          <w:szCs w:val="28"/>
          <w:rtl/>
        </w:rPr>
        <w:t xml:space="preserve">فيكونون </w:t>
      </w:r>
      <w:r w:rsidRPr="006F400E">
        <w:rPr>
          <w:rFonts w:ascii="mylotus" w:hAnsi="mylotus" w:cs="mylotus"/>
          <w:sz w:val="28"/>
          <w:szCs w:val="28"/>
          <w:rtl/>
        </w:rPr>
        <w:t>هم المعنيون بالحديث</w:t>
      </w:r>
      <w:r w:rsidR="006F400E" w:rsidRPr="00CB23BF">
        <w:rPr>
          <w:rFonts w:ascii="mylotus" w:hAnsi="mylotus" w:cs="mylotus"/>
          <w:sz w:val="28"/>
          <w:szCs w:val="28"/>
          <w:rtl/>
        </w:rPr>
        <w:t>.</w:t>
      </w:r>
    </w:p>
    <w:p w:rsidR="00BF72F9" w:rsidRPr="006F400E" w:rsidRDefault="00BF72F9" w:rsidP="006F400E">
      <w:pPr>
        <w:widowControl w:val="0"/>
        <w:spacing w:before="120" w:line="228" w:lineRule="auto"/>
        <w:ind w:firstLine="397"/>
        <w:jc w:val="lowKashida"/>
        <w:rPr>
          <w:rFonts w:ascii="mylotus" w:hAnsi="mylotus" w:cs="mylotus"/>
          <w:sz w:val="28"/>
          <w:szCs w:val="28"/>
        </w:rPr>
      </w:pPr>
      <w:r w:rsidRPr="006F400E">
        <w:rPr>
          <w:rFonts w:ascii="mylotus" w:hAnsi="mylotus" w:cs="mylotus"/>
          <w:sz w:val="28"/>
          <w:szCs w:val="28"/>
          <w:rtl/>
        </w:rPr>
        <w:t>وفي القولين يقال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</w:p>
    <w:p w:rsidR="00BF72F9" w:rsidRPr="006F400E" w:rsidRDefault="00BF72F9" w:rsidP="006F400E">
      <w:pPr>
        <w:widowControl w:val="0"/>
        <w:spacing w:before="120" w:line="228" w:lineRule="auto"/>
        <w:ind w:firstLine="397"/>
        <w:jc w:val="lowKashida"/>
        <w:rPr>
          <w:rFonts w:ascii="mylotus" w:hAnsi="mylotus" w:cs="mylotus"/>
          <w:sz w:val="28"/>
          <w:szCs w:val="28"/>
          <w:rtl/>
        </w:rPr>
      </w:pPr>
      <w:r w:rsidRPr="006F400E">
        <w:rPr>
          <w:rFonts w:ascii="mylotus" w:hAnsi="mylotus" w:cs="mylotus"/>
          <w:sz w:val="28"/>
          <w:szCs w:val="28"/>
          <w:rtl/>
        </w:rPr>
        <w:t>ليس القول الأول بأولى في القبول من الثاني ولا بأقوى منه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 xml:space="preserve">وخاصة أن قضية السقيفة لم يترتب عليها ردة أحد </w:t>
      </w:r>
      <w:r w:rsidR="00E65855">
        <w:rPr>
          <w:rFonts w:ascii="mylotus" w:hAnsi="mylotus" w:cs="mylotus"/>
          <w:sz w:val="28"/>
          <w:szCs w:val="28"/>
          <w:rtl/>
        </w:rPr>
        <w:t>-</w:t>
      </w:r>
      <w:r w:rsidRPr="006F400E">
        <w:rPr>
          <w:rFonts w:ascii="mylotus" w:hAnsi="mylotus" w:cs="mylotus"/>
          <w:sz w:val="28"/>
          <w:szCs w:val="28"/>
          <w:rtl/>
        </w:rPr>
        <w:t xml:space="preserve"> إلا عندكم </w:t>
      </w:r>
      <w:r w:rsidR="00E65855">
        <w:rPr>
          <w:rFonts w:ascii="mylotus" w:hAnsi="mylotus" w:cs="mylotus"/>
          <w:sz w:val="28"/>
          <w:szCs w:val="28"/>
          <w:rtl/>
        </w:rPr>
        <w:t>-</w:t>
      </w:r>
      <w:r w:rsidRPr="006F400E">
        <w:rPr>
          <w:rFonts w:ascii="mylotus" w:hAnsi="mylotus" w:cs="mylotus"/>
          <w:sz w:val="28"/>
          <w:szCs w:val="28"/>
          <w:rtl/>
        </w:rPr>
        <w:t xml:space="preserve"> فقد كفّرتم الأمة بسببها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كما أنه لم يقل به غيركم</w:t>
      </w:r>
      <w:r w:rsidR="006F400E">
        <w:rPr>
          <w:rFonts w:ascii="mylotus" w:hAnsi="mylotus" w:cs="mylotus"/>
          <w:sz w:val="28"/>
          <w:szCs w:val="28"/>
          <w:rtl/>
        </w:rPr>
        <w:t>!</w:t>
      </w:r>
    </w:p>
    <w:p w:rsidR="00BF72F9" w:rsidRPr="006F400E" w:rsidRDefault="00BF72F9" w:rsidP="00ED4491">
      <w:pPr>
        <w:widowControl w:val="0"/>
        <w:spacing w:before="120" w:line="228" w:lineRule="auto"/>
        <w:ind w:firstLine="397"/>
        <w:jc w:val="lowKashida"/>
        <w:rPr>
          <w:rFonts w:ascii="mylotus" w:hAnsi="mylotus" w:cs="mylotus"/>
          <w:sz w:val="28"/>
          <w:szCs w:val="28"/>
          <w:rtl/>
        </w:rPr>
      </w:pPr>
      <w:r w:rsidRPr="006F400E">
        <w:rPr>
          <w:rFonts w:ascii="mylotus" w:hAnsi="mylotus" w:cs="mylotus"/>
          <w:sz w:val="28"/>
          <w:szCs w:val="28"/>
          <w:rtl/>
        </w:rPr>
        <w:t>وأما ردة العرب عن الإسلام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فقد أجمعت أمة محمد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="00ED4491">
        <w:rPr>
          <w:rFonts w:ascii="mylotus" w:hAnsi="mylotus" w:cs="mylotus" w:hint="cs"/>
          <w:sz w:val="28"/>
          <w:szCs w:val="28"/>
          <w:rtl/>
        </w:rPr>
        <w:t>^</w:t>
      </w:r>
      <w:r w:rsidR="006F400E">
        <w:rPr>
          <w:rFonts w:ascii="mylotus" w:hAnsi="mylotus" w:cs="mylotus"/>
          <w:b/>
          <w:bCs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>على وقوعها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 xml:space="preserve">كما أجمعت على صحة قتال الصدّيق والصحابة </w:t>
      </w:r>
      <w:r w:rsidR="00ED4491">
        <w:rPr>
          <w:rFonts w:ascii="mylotus" w:hAnsi="mylotus" w:cs="CTraditional Arabic" w:hint="cs"/>
          <w:sz w:val="28"/>
          <w:szCs w:val="28"/>
          <w:rtl/>
        </w:rPr>
        <w:t>ي</w:t>
      </w:r>
      <w:r w:rsidRPr="006F400E">
        <w:rPr>
          <w:rFonts w:ascii="mylotus" w:hAnsi="mylotus" w:cs="mylotus"/>
          <w:sz w:val="28"/>
          <w:szCs w:val="28"/>
          <w:rtl/>
        </w:rPr>
        <w:t xml:space="preserve"> لهم </w:t>
      </w:r>
      <w:r w:rsidR="00E65855">
        <w:rPr>
          <w:rFonts w:ascii="mylotus" w:hAnsi="mylotus" w:cs="mylotus"/>
          <w:sz w:val="28"/>
          <w:szCs w:val="28"/>
          <w:rtl/>
        </w:rPr>
        <w:t>-</w:t>
      </w:r>
      <w:r w:rsidRPr="006F400E">
        <w:rPr>
          <w:rFonts w:ascii="mylotus" w:hAnsi="mylotus" w:cs="mylotus"/>
          <w:sz w:val="28"/>
          <w:szCs w:val="28"/>
          <w:rtl/>
        </w:rPr>
        <w:t xml:space="preserve"> إلا أنتم </w:t>
      </w:r>
      <w:r w:rsidR="00E65855">
        <w:rPr>
          <w:rFonts w:ascii="mylotus" w:hAnsi="mylotus" w:cs="mylotus"/>
          <w:sz w:val="28"/>
          <w:szCs w:val="28"/>
          <w:rtl/>
        </w:rPr>
        <w:t>-</w:t>
      </w:r>
      <w:r w:rsidRPr="006F400E">
        <w:rPr>
          <w:rFonts w:ascii="mylotus" w:hAnsi="mylotus" w:cs="mylotus"/>
          <w:sz w:val="28"/>
          <w:szCs w:val="28"/>
          <w:rtl/>
        </w:rPr>
        <w:t xml:space="preserve"> فقد كفّرتم الصحابة</w:t>
      </w:r>
      <w:r w:rsidR="006F400E">
        <w:rPr>
          <w:rFonts w:ascii="mylotus" w:hAnsi="mylotus" w:cs="mylotus"/>
          <w:sz w:val="28"/>
          <w:szCs w:val="28"/>
          <w:rtl/>
        </w:rPr>
        <w:t>!</w:t>
      </w:r>
      <w:r w:rsidRPr="006F400E">
        <w:rPr>
          <w:rFonts w:ascii="mylotus" w:hAnsi="mylotus" w:cs="mylotus"/>
          <w:sz w:val="28"/>
          <w:szCs w:val="28"/>
          <w:rtl/>
        </w:rPr>
        <w:t xml:space="preserve"> وصوبتم فعل أهل الردة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وأنكرتم فعل الصحابة</w:t>
      </w:r>
      <w:r w:rsidR="006F400E" w:rsidRPr="00CB23BF">
        <w:rPr>
          <w:rFonts w:ascii="mylotus" w:hAnsi="mylotus" w:cs="mylotus"/>
          <w:sz w:val="28"/>
          <w:szCs w:val="28"/>
          <w:rtl/>
        </w:rPr>
        <w:t>.</w:t>
      </w:r>
    </w:p>
    <w:p w:rsidR="00BF72F9" w:rsidRPr="006F400E" w:rsidRDefault="00BF72F9" w:rsidP="006F400E">
      <w:pPr>
        <w:widowControl w:val="0"/>
        <w:spacing w:before="120" w:line="228" w:lineRule="auto"/>
        <w:ind w:firstLine="397"/>
        <w:jc w:val="lowKashida"/>
        <w:rPr>
          <w:rFonts w:ascii="mylotus" w:hAnsi="mylotus" w:cs="mylotus"/>
          <w:sz w:val="28"/>
          <w:szCs w:val="28"/>
          <w:rtl/>
        </w:rPr>
      </w:pPr>
      <w:r w:rsidRPr="006F400E">
        <w:rPr>
          <w:rFonts w:ascii="mylotus" w:hAnsi="mylotus" w:cs="mylotus"/>
          <w:sz w:val="28"/>
          <w:szCs w:val="28"/>
          <w:rtl/>
        </w:rPr>
        <w:t>ويقال أيض</w:t>
      </w:r>
      <w:r w:rsidR="00DE7041">
        <w:rPr>
          <w:rFonts w:ascii="mylotus" w:hAnsi="mylotus" w:cs="mylotus" w:hint="cs"/>
          <w:sz w:val="28"/>
          <w:szCs w:val="28"/>
          <w:rtl/>
        </w:rPr>
        <w:t>ً</w:t>
      </w:r>
      <w:r w:rsidRPr="006F400E">
        <w:rPr>
          <w:rFonts w:ascii="mylotus" w:hAnsi="mylotus" w:cs="mylotus"/>
          <w:sz w:val="28"/>
          <w:szCs w:val="28"/>
          <w:rtl/>
        </w:rPr>
        <w:t>ا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Pr="006F400E">
        <w:rPr>
          <w:rFonts w:ascii="mylotus" w:hAnsi="mylotus" w:cs="mylotus"/>
          <w:sz w:val="28"/>
          <w:szCs w:val="28"/>
          <w:rtl/>
        </w:rPr>
        <w:t>إن علـيًّا قد أقر أهل السقيفة على اختيارهم وبايع الصديق طائعاً كما نقول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أو مكرها كما تقولون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فيكون داخلاً في جملة ما أدخلتم فيه الصحابة من الردة والعياذ بالله</w:t>
      </w:r>
      <w:r w:rsidR="006F400E" w:rsidRPr="00CB23BF">
        <w:rPr>
          <w:rFonts w:ascii="mylotus" w:hAnsi="mylotus" w:cs="mylotus"/>
          <w:sz w:val="28"/>
          <w:szCs w:val="28"/>
          <w:rtl/>
        </w:rPr>
        <w:t>.</w:t>
      </w:r>
    </w:p>
    <w:p w:rsidR="00BF72F9" w:rsidRPr="006F400E" w:rsidRDefault="00BF72F9" w:rsidP="006F400E">
      <w:pPr>
        <w:widowControl w:val="0"/>
        <w:spacing w:before="120" w:line="228" w:lineRule="auto"/>
        <w:ind w:firstLine="397"/>
        <w:jc w:val="lowKashida"/>
        <w:rPr>
          <w:rFonts w:ascii="mylotus" w:hAnsi="mylotus" w:cs="mylotus"/>
          <w:sz w:val="28"/>
          <w:szCs w:val="28"/>
        </w:rPr>
      </w:pPr>
      <w:r w:rsidRPr="006F400E">
        <w:rPr>
          <w:rFonts w:ascii="mylotus" w:hAnsi="mylotus" w:cs="mylotus"/>
          <w:sz w:val="28"/>
          <w:szCs w:val="28"/>
          <w:rtl/>
        </w:rPr>
        <w:t>فأي الفريقين أحق بالصواب</w:t>
      </w:r>
      <w:r w:rsidR="006F400E">
        <w:rPr>
          <w:rFonts w:ascii="mylotus" w:hAnsi="mylotus" w:cs="mylotus"/>
          <w:sz w:val="28"/>
          <w:szCs w:val="28"/>
          <w:rtl/>
        </w:rPr>
        <w:t>؟</w:t>
      </w:r>
      <w:r w:rsidRPr="006F400E">
        <w:rPr>
          <w:rFonts w:ascii="mylotus" w:hAnsi="mylotus" w:cs="mylotus"/>
          <w:sz w:val="28"/>
          <w:szCs w:val="28"/>
          <w:rtl/>
        </w:rPr>
        <w:t>!</w:t>
      </w:r>
    </w:p>
    <w:p w:rsidR="00BF72F9" w:rsidRPr="006F400E" w:rsidRDefault="00BF72F9" w:rsidP="00B7015C">
      <w:pPr>
        <w:pStyle w:val="2"/>
        <w:rPr>
          <w:rtl/>
        </w:rPr>
      </w:pPr>
      <w:bookmarkStart w:id="59" w:name="_Toc168286970"/>
      <w:r w:rsidRPr="006F400E">
        <w:rPr>
          <w:rtl/>
        </w:rPr>
        <w:t>الوقفة العاشرة</w:t>
      </w:r>
      <w:r w:rsidR="00024D8E">
        <w:rPr>
          <w:rtl/>
        </w:rPr>
        <w:t>:</w:t>
      </w:r>
      <w:bookmarkEnd w:id="59"/>
      <w:r w:rsidR="00024D8E">
        <w:rPr>
          <w:rtl/>
        </w:rPr>
        <w:t xml:space="preserve"> </w:t>
      </w:r>
    </w:p>
    <w:p w:rsidR="00BF72F9" w:rsidRPr="006F400E" w:rsidRDefault="00BF72F9" w:rsidP="00A1189B">
      <w:pPr>
        <w:widowControl w:val="0"/>
        <w:spacing w:before="120" w:line="228" w:lineRule="auto"/>
        <w:ind w:firstLine="397"/>
        <w:jc w:val="lowKashida"/>
        <w:rPr>
          <w:rFonts w:ascii="mylotus" w:hAnsi="mylotus" w:cs="mylotus"/>
          <w:sz w:val="28"/>
          <w:szCs w:val="28"/>
        </w:rPr>
      </w:pPr>
      <w:r w:rsidRPr="006F400E">
        <w:rPr>
          <w:rFonts w:ascii="mylotus" w:hAnsi="mylotus" w:cs="mylotus"/>
          <w:sz w:val="28"/>
          <w:szCs w:val="28"/>
          <w:rtl/>
        </w:rPr>
        <w:t>إذا قال المبغض للصحابة</w:t>
      </w:r>
      <w:r w:rsidR="009B4729">
        <w:rPr>
          <w:rFonts w:ascii="mylotus" w:hAnsi="mylotus" w:cs="mylotus" w:hint="cs"/>
          <w:sz w:val="28"/>
          <w:szCs w:val="28"/>
          <w:rtl/>
        </w:rPr>
        <w:t>:</w:t>
      </w:r>
      <w:r w:rsidRPr="006F400E">
        <w:rPr>
          <w:rFonts w:ascii="mylotus" w:hAnsi="mylotus" w:cs="mylotus"/>
          <w:sz w:val="28"/>
          <w:szCs w:val="28"/>
          <w:rtl/>
        </w:rPr>
        <w:t xml:space="preserve"> إن الآيات التي تُثني على الصحابة في القرآن </w:t>
      </w:r>
      <w:r w:rsidR="00A1189B">
        <w:rPr>
          <w:rFonts w:ascii="mylotus" w:hAnsi="mylotus" w:cs="mylotus" w:hint="cs"/>
          <w:sz w:val="28"/>
          <w:szCs w:val="28"/>
          <w:rtl/>
        </w:rPr>
        <w:t>(</w:t>
      </w:r>
      <w:r w:rsidRPr="006F400E">
        <w:rPr>
          <w:rFonts w:ascii="mylotus" w:hAnsi="mylotus" w:cs="mylotus"/>
          <w:sz w:val="28"/>
          <w:szCs w:val="28"/>
          <w:rtl/>
        </w:rPr>
        <w:t>جمعية لا آحادية</w:t>
      </w:r>
      <w:r w:rsidR="00A1189B">
        <w:rPr>
          <w:rFonts w:ascii="mylotus" w:hAnsi="mylotus" w:cs="mylotus" w:hint="cs"/>
          <w:sz w:val="28"/>
          <w:szCs w:val="28"/>
          <w:rtl/>
        </w:rPr>
        <w:t>)</w:t>
      </w:r>
      <w:r w:rsidR="006F400E"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t>(</w:t>
      </w:r>
      <w:r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footnoteReference w:id="219"/>
      </w:r>
      <w:r w:rsidR="006F400E" w:rsidRPr="00325E2F">
        <w:rPr>
          <w:rFonts w:ascii="mylotus" w:hAnsi="mylotus" w:cs="Traditional Arabic"/>
          <w:b/>
          <w:bCs/>
          <w:sz w:val="28"/>
          <w:szCs w:val="28"/>
          <w:vertAlign w:val="superscript"/>
          <w:rtl/>
        </w:rPr>
        <w:t>)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>فهي لا تشمل جميعهم</w:t>
      </w:r>
      <w:r w:rsidR="006F400E">
        <w:rPr>
          <w:rFonts w:ascii="mylotus" w:hAnsi="mylotus" w:cs="mylotus"/>
          <w:sz w:val="28"/>
          <w:szCs w:val="28"/>
          <w:rtl/>
        </w:rPr>
        <w:t>!</w:t>
      </w:r>
      <w:r w:rsidRPr="006F400E">
        <w:rPr>
          <w:rFonts w:ascii="mylotus" w:hAnsi="mylotus" w:cs="mylotus"/>
          <w:sz w:val="28"/>
          <w:szCs w:val="28"/>
          <w:rtl/>
        </w:rPr>
        <w:t xml:space="preserve"> قلنا له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="009B4729">
        <w:rPr>
          <w:rFonts w:ascii="mylotus" w:hAnsi="mylotus" w:cs="mylotus"/>
          <w:sz w:val="28"/>
          <w:szCs w:val="28"/>
          <w:rtl/>
        </w:rPr>
        <w:t>سَم</w:t>
      </w:r>
      <w:r w:rsidR="009B4729">
        <w:rPr>
          <w:rFonts w:ascii="mylotus" w:hAnsi="mylotus" w:cs="mylotus" w:hint="cs"/>
          <w:sz w:val="28"/>
          <w:szCs w:val="28"/>
          <w:rtl/>
        </w:rPr>
        <w:t>ِّ</w:t>
      </w:r>
      <w:r w:rsidRPr="006F400E">
        <w:rPr>
          <w:rFonts w:ascii="mylotus" w:hAnsi="mylotus" w:cs="mylotus"/>
          <w:sz w:val="28"/>
          <w:szCs w:val="28"/>
          <w:rtl/>
        </w:rPr>
        <w:t xml:space="preserve"> لنا من تشملهم التزكية</w:t>
      </w:r>
      <w:r w:rsidR="009B4729">
        <w:rPr>
          <w:rFonts w:ascii="mylotus" w:hAnsi="mylotus" w:cs="mylotus" w:hint="cs"/>
          <w:sz w:val="28"/>
          <w:szCs w:val="28"/>
          <w:rtl/>
        </w:rPr>
        <w:t>.</w:t>
      </w:r>
      <w:r w:rsidRPr="006F400E">
        <w:rPr>
          <w:rFonts w:ascii="mylotus" w:hAnsi="mylotus" w:cs="mylotus"/>
          <w:sz w:val="28"/>
          <w:szCs w:val="28"/>
          <w:rtl/>
        </w:rPr>
        <w:t xml:space="preserve"> فلن تجد عنده غير عدد لا يتجاوز أصابع اليدين</w:t>
      </w:r>
      <w:r w:rsidR="006F400E">
        <w:rPr>
          <w:rFonts w:ascii="mylotus" w:hAnsi="mylotus" w:cs="mylotus"/>
          <w:sz w:val="28"/>
          <w:szCs w:val="28"/>
          <w:rtl/>
        </w:rPr>
        <w:t>!</w:t>
      </w:r>
      <w:r w:rsidRPr="006F400E">
        <w:rPr>
          <w:rFonts w:ascii="mylotus" w:hAnsi="mylotus" w:cs="mylotus"/>
          <w:sz w:val="28"/>
          <w:szCs w:val="28"/>
          <w:rtl/>
        </w:rPr>
        <w:t>! أبمثل هذا العدد يُقام دين يحكم الدنيا إلى قيام الساعة</w:t>
      </w:r>
      <w:r w:rsidR="00E76E75">
        <w:rPr>
          <w:rFonts w:ascii="mylotus" w:hAnsi="mylotus" w:cs="mylotus" w:hint="cs"/>
          <w:sz w:val="28"/>
          <w:szCs w:val="28"/>
          <w:rtl/>
        </w:rPr>
        <w:t>؟</w:t>
      </w:r>
      <w:r w:rsidRPr="006F400E">
        <w:rPr>
          <w:rFonts w:ascii="mylotus" w:hAnsi="mylotus" w:cs="mylotus"/>
          <w:sz w:val="28"/>
          <w:szCs w:val="28"/>
          <w:rtl/>
        </w:rPr>
        <w:t>! إن خلافنا مع هؤلاء ليس في أمر واحدٍ أو اثنين بل في مِثل أبي بكر وعمر وعثمان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وبقية العشرة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 xml:space="preserve">وأصحاب بدر والشجرة </w:t>
      </w:r>
      <w:r w:rsidR="00ED4491">
        <w:rPr>
          <w:rFonts w:ascii="mylotus" w:hAnsi="mylotus" w:cs="CTraditional Arabic" w:hint="cs"/>
          <w:sz w:val="28"/>
          <w:szCs w:val="28"/>
          <w:rtl/>
        </w:rPr>
        <w:t>ي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إن خلافنا معهم ليس في بعض أعمالهم البشرية التي صدرت منهم فأقام هؤلاء لها الدنيا ولم يقعدوها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فهم ليسوا معصومين</w:t>
      </w:r>
      <w:r w:rsidR="006F400E">
        <w:rPr>
          <w:rFonts w:ascii="mylotus" w:hAnsi="mylotus" w:cs="mylotus"/>
          <w:sz w:val="28"/>
          <w:szCs w:val="28"/>
          <w:rtl/>
        </w:rPr>
        <w:t>!</w:t>
      </w:r>
      <w:r w:rsidRPr="006F400E">
        <w:rPr>
          <w:rFonts w:ascii="mylotus" w:hAnsi="mylotus" w:cs="mylotus"/>
          <w:sz w:val="28"/>
          <w:szCs w:val="28"/>
          <w:rtl/>
        </w:rPr>
        <w:t xml:space="preserve"> خلافنا معهم في قولهم بردة جميعهم وانقلابهم على أعقابهم</w:t>
      </w:r>
      <w:r w:rsidR="006F400E">
        <w:rPr>
          <w:rFonts w:ascii="mylotus" w:hAnsi="mylotus" w:cs="mylotus"/>
          <w:sz w:val="28"/>
          <w:szCs w:val="28"/>
          <w:rtl/>
        </w:rPr>
        <w:t>!</w:t>
      </w:r>
      <w:r w:rsidRPr="006F400E">
        <w:rPr>
          <w:rFonts w:ascii="mylotus" w:hAnsi="mylotus" w:cs="mylotus"/>
          <w:sz w:val="28"/>
          <w:szCs w:val="28"/>
          <w:rtl/>
        </w:rPr>
        <w:t>!</w:t>
      </w:r>
    </w:p>
    <w:p w:rsidR="00BF72F9" w:rsidRPr="006F400E" w:rsidRDefault="0087549C" w:rsidP="0087549C">
      <w:pPr>
        <w:pStyle w:val="1"/>
        <w:rPr>
          <w:rtl/>
        </w:rPr>
      </w:pPr>
      <w:r>
        <w:rPr>
          <w:rtl/>
        </w:rPr>
        <w:br w:type="page"/>
      </w:r>
      <w:bookmarkStart w:id="60" w:name="_Toc168286971"/>
      <w:r w:rsidR="00BF72F9" w:rsidRPr="006F400E">
        <w:rPr>
          <w:rtl/>
        </w:rPr>
        <w:t>الخ</w:t>
      </w:r>
      <w:r w:rsidR="00A02E8C">
        <w:rPr>
          <w:rFonts w:hint="cs"/>
          <w:rtl/>
        </w:rPr>
        <w:t>ـ</w:t>
      </w:r>
      <w:r w:rsidR="00BF72F9" w:rsidRPr="006F400E">
        <w:rPr>
          <w:rtl/>
        </w:rPr>
        <w:t>ات</w:t>
      </w:r>
      <w:r w:rsidR="00A02E8C">
        <w:rPr>
          <w:rFonts w:hint="cs"/>
          <w:rtl/>
        </w:rPr>
        <w:t>ـ</w:t>
      </w:r>
      <w:r w:rsidR="00BF72F9" w:rsidRPr="006F400E">
        <w:rPr>
          <w:rtl/>
        </w:rPr>
        <w:t>م</w:t>
      </w:r>
      <w:r w:rsidR="00A02E8C">
        <w:rPr>
          <w:rFonts w:hint="cs"/>
          <w:rtl/>
        </w:rPr>
        <w:t>ــ</w:t>
      </w:r>
      <w:r w:rsidR="00BF72F9" w:rsidRPr="006F400E">
        <w:rPr>
          <w:rtl/>
        </w:rPr>
        <w:t>ة</w:t>
      </w:r>
      <w:bookmarkEnd w:id="60"/>
    </w:p>
    <w:p w:rsidR="00BF72F9" w:rsidRPr="005019F1" w:rsidRDefault="00BF72F9" w:rsidP="006F400E">
      <w:pPr>
        <w:widowControl w:val="0"/>
        <w:spacing w:before="120" w:line="228" w:lineRule="auto"/>
        <w:ind w:firstLine="397"/>
        <w:jc w:val="lowKashida"/>
        <w:rPr>
          <w:rFonts w:ascii="mylotus" w:hAnsi="mylotus" w:cs="mylotus"/>
          <w:b/>
          <w:bCs/>
          <w:sz w:val="28"/>
          <w:szCs w:val="28"/>
          <w:rtl/>
        </w:rPr>
      </w:pPr>
      <w:r w:rsidRPr="005019F1">
        <w:rPr>
          <w:rFonts w:ascii="mylotus" w:hAnsi="mylotus" w:cs="mylotus"/>
          <w:b/>
          <w:bCs/>
          <w:sz w:val="28"/>
          <w:szCs w:val="28"/>
          <w:rtl/>
        </w:rPr>
        <w:t>أخي القارئ المتأمل</w:t>
      </w:r>
      <w:r w:rsidR="006F400E" w:rsidRPr="005019F1">
        <w:rPr>
          <w:rFonts w:ascii="mylotus" w:hAnsi="mylotus" w:cs="mylotus"/>
          <w:b/>
          <w:bCs/>
          <w:sz w:val="28"/>
          <w:szCs w:val="28"/>
          <w:rtl/>
        </w:rPr>
        <w:t>.</w:t>
      </w:r>
      <w:r w:rsidRPr="005019F1">
        <w:rPr>
          <w:rFonts w:ascii="mylotus" w:hAnsi="mylotus" w:cs="mylotus"/>
          <w:b/>
          <w:bCs/>
          <w:sz w:val="28"/>
          <w:szCs w:val="28"/>
          <w:rtl/>
        </w:rPr>
        <w:t>.</w:t>
      </w:r>
    </w:p>
    <w:p w:rsidR="00BF72F9" w:rsidRPr="006F400E" w:rsidRDefault="00BF72F9" w:rsidP="005019F1">
      <w:pPr>
        <w:widowControl w:val="0"/>
        <w:spacing w:before="120" w:line="228" w:lineRule="auto"/>
        <w:ind w:firstLine="397"/>
        <w:jc w:val="lowKashida"/>
        <w:rPr>
          <w:rFonts w:ascii="mylotus" w:hAnsi="mylotus" w:cs="mylotus"/>
          <w:sz w:val="28"/>
          <w:szCs w:val="28"/>
          <w:rtl/>
        </w:rPr>
      </w:pPr>
      <w:r w:rsidRPr="006F400E">
        <w:rPr>
          <w:rFonts w:ascii="mylotus" w:hAnsi="mylotus" w:cs="mylotus"/>
          <w:sz w:val="28"/>
          <w:szCs w:val="28"/>
          <w:rtl/>
        </w:rPr>
        <w:t xml:space="preserve">يُخَيَّل إليَّ </w:t>
      </w:r>
      <w:r w:rsidR="00E65855">
        <w:rPr>
          <w:rFonts w:ascii="mylotus" w:hAnsi="mylotus" w:cs="mylotus"/>
          <w:sz w:val="28"/>
          <w:szCs w:val="28"/>
          <w:rtl/>
        </w:rPr>
        <w:t>-</w:t>
      </w:r>
      <w:r w:rsidRPr="006F400E">
        <w:rPr>
          <w:rFonts w:ascii="mylotus" w:hAnsi="mylotus" w:cs="mylotus"/>
          <w:sz w:val="28"/>
          <w:szCs w:val="28"/>
          <w:rtl/>
        </w:rPr>
        <w:t xml:space="preserve"> والله أعلم </w:t>
      </w:r>
      <w:r w:rsidR="00E65855">
        <w:rPr>
          <w:rFonts w:ascii="mylotus" w:hAnsi="mylotus" w:cs="mylotus"/>
          <w:sz w:val="28"/>
          <w:szCs w:val="28"/>
          <w:rtl/>
        </w:rPr>
        <w:t>-</w:t>
      </w:r>
      <w:r w:rsidRPr="006F400E">
        <w:rPr>
          <w:rFonts w:ascii="mylotus" w:hAnsi="mylotus" w:cs="mylotus"/>
          <w:sz w:val="28"/>
          <w:szCs w:val="28"/>
          <w:rtl/>
        </w:rPr>
        <w:t xml:space="preserve"> أنك وقفت طويلاً عند هذه النصوص القرآنية والأحاديث النبوية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ودققت النظر فيها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وأقمت ميزان العدل بينها</w:t>
      </w:r>
      <w:r w:rsidR="006F400E" w:rsidRPr="00CB23BF">
        <w:rPr>
          <w:rFonts w:ascii="mylotus" w:hAnsi="mylotus" w:cs="mylotus"/>
          <w:sz w:val="28"/>
          <w:szCs w:val="28"/>
          <w:rtl/>
        </w:rPr>
        <w:t>.</w:t>
      </w:r>
      <w:r w:rsidRPr="00CB23BF">
        <w:rPr>
          <w:rFonts w:ascii="mylotus" w:hAnsi="mylotus" w:cs="mylotus"/>
          <w:sz w:val="28"/>
          <w:szCs w:val="28"/>
          <w:rtl/>
        </w:rPr>
        <w:t>.</w:t>
      </w:r>
    </w:p>
    <w:p w:rsidR="00BF72F9" w:rsidRPr="006F400E" w:rsidRDefault="00BF72F9" w:rsidP="00AF3B2C">
      <w:pPr>
        <w:widowControl w:val="0"/>
        <w:spacing w:before="120" w:line="228" w:lineRule="auto"/>
        <w:ind w:firstLine="397"/>
        <w:jc w:val="lowKashida"/>
        <w:rPr>
          <w:rFonts w:ascii="mylotus" w:hAnsi="mylotus" w:cs="mylotus"/>
          <w:sz w:val="28"/>
          <w:szCs w:val="28"/>
          <w:rtl/>
        </w:rPr>
      </w:pPr>
      <w:r w:rsidRPr="006F400E">
        <w:rPr>
          <w:rFonts w:ascii="mylotus" w:hAnsi="mylotus" w:cs="mylotus"/>
          <w:sz w:val="28"/>
          <w:szCs w:val="28"/>
          <w:rtl/>
        </w:rPr>
        <w:t>وحسبي فيك</w:t>
      </w:r>
      <w:r w:rsidR="006F400E" w:rsidRPr="00CB23BF">
        <w:rPr>
          <w:rFonts w:ascii="mylotus" w:hAnsi="mylotus" w:cs="mylotus"/>
          <w:sz w:val="28"/>
          <w:szCs w:val="28"/>
          <w:rtl/>
        </w:rPr>
        <w:t>.</w:t>
      </w:r>
      <w:r w:rsidRPr="00CB23BF">
        <w:rPr>
          <w:rFonts w:ascii="mylotus" w:hAnsi="mylotus" w:cs="mylotus"/>
          <w:sz w:val="28"/>
          <w:szCs w:val="28"/>
          <w:rtl/>
        </w:rPr>
        <w:t>.</w:t>
      </w:r>
      <w:r w:rsidRPr="006F400E">
        <w:rPr>
          <w:rFonts w:ascii="mylotus" w:hAnsi="mylotus" w:cs="mylotus"/>
          <w:sz w:val="28"/>
          <w:szCs w:val="28"/>
          <w:rtl/>
        </w:rPr>
        <w:t xml:space="preserve"> أنك طالب للحق متبع للدليل</w:t>
      </w:r>
      <w:r w:rsidR="006F400E" w:rsidRPr="00CB23BF">
        <w:rPr>
          <w:rFonts w:ascii="mylotus" w:hAnsi="mylotus" w:cs="mylotus"/>
          <w:sz w:val="28"/>
          <w:szCs w:val="28"/>
          <w:rtl/>
        </w:rPr>
        <w:t>.</w:t>
      </w:r>
      <w:r w:rsidRPr="00CB23BF">
        <w:rPr>
          <w:rFonts w:ascii="mylotus" w:hAnsi="mylotus" w:cs="mylotus"/>
          <w:sz w:val="28"/>
          <w:szCs w:val="28"/>
          <w:rtl/>
        </w:rPr>
        <w:t>.</w:t>
      </w:r>
      <w:r w:rsidRPr="006F400E">
        <w:rPr>
          <w:rFonts w:ascii="mylotus" w:hAnsi="mylotus" w:cs="mylotus"/>
          <w:sz w:val="28"/>
          <w:szCs w:val="28"/>
          <w:rtl/>
        </w:rPr>
        <w:t xml:space="preserve"> منابذ للتقليد</w:t>
      </w:r>
      <w:r w:rsidR="006F400E" w:rsidRPr="00CB23BF">
        <w:rPr>
          <w:rFonts w:ascii="mylotus" w:hAnsi="mylotus" w:cs="mylotus"/>
          <w:sz w:val="28"/>
          <w:szCs w:val="28"/>
          <w:rtl/>
        </w:rPr>
        <w:t>.</w:t>
      </w:r>
      <w:r w:rsidRPr="00CB23BF">
        <w:rPr>
          <w:rFonts w:ascii="mylotus" w:hAnsi="mylotus" w:cs="mylotus"/>
          <w:sz w:val="28"/>
          <w:szCs w:val="28"/>
          <w:rtl/>
        </w:rPr>
        <w:t>.</w:t>
      </w:r>
      <w:r w:rsidRPr="006F400E">
        <w:rPr>
          <w:rFonts w:ascii="mylotus" w:hAnsi="mylotus" w:cs="mylotus"/>
          <w:sz w:val="28"/>
          <w:szCs w:val="28"/>
          <w:rtl/>
        </w:rPr>
        <w:t xml:space="preserve"> قد أحْكَمت عقلك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فأنت تَزِن بعقلك لا بعقول الآخرين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وترى بعينك لا بعيون الآخرين</w:t>
      </w:r>
      <w:r w:rsidR="006F400E" w:rsidRPr="00CB23BF">
        <w:rPr>
          <w:rFonts w:ascii="mylotus" w:hAnsi="mylotus" w:cs="mylotus"/>
          <w:sz w:val="28"/>
          <w:szCs w:val="28"/>
          <w:rtl/>
        </w:rPr>
        <w:t>.</w:t>
      </w:r>
    </w:p>
    <w:p w:rsidR="00BF72F9" w:rsidRPr="006F400E" w:rsidRDefault="00BF72F9" w:rsidP="00DE37E7">
      <w:pPr>
        <w:widowControl w:val="0"/>
        <w:spacing w:before="120" w:line="228" w:lineRule="auto"/>
        <w:ind w:firstLine="397"/>
        <w:jc w:val="lowKashida"/>
        <w:rPr>
          <w:rFonts w:ascii="mylotus" w:hAnsi="mylotus" w:cs="mylotus"/>
          <w:sz w:val="28"/>
          <w:szCs w:val="28"/>
          <w:rtl/>
        </w:rPr>
      </w:pPr>
      <w:r w:rsidRPr="006F400E">
        <w:rPr>
          <w:rFonts w:ascii="mylotus" w:hAnsi="mylotus" w:cs="mylotus"/>
          <w:sz w:val="28"/>
          <w:szCs w:val="28"/>
          <w:rtl/>
        </w:rPr>
        <w:t>فإن كان الأمر كذلك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فأنا أكاد أجزم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أن فجر الحقيقة قد لاح لك من قريب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وأن معالم الوصول قد ظهرت على الطريق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وأن تراتيل آيات القرآن الكريم قد بَدَّدت ظلمات الأحقاد</w:t>
      </w:r>
      <w:r w:rsidR="006D77BD">
        <w:rPr>
          <w:rFonts w:ascii="mylotus" w:hAnsi="mylotus" w:cs="mylotus" w:hint="cs"/>
          <w:sz w:val="28"/>
          <w:szCs w:val="28"/>
          <w:rtl/>
        </w:rPr>
        <w:t>،</w:t>
      </w:r>
      <w:r w:rsidRPr="006F400E">
        <w:rPr>
          <w:rFonts w:ascii="mylotus" w:hAnsi="mylotus" w:cs="mylotus"/>
          <w:sz w:val="28"/>
          <w:szCs w:val="28"/>
          <w:rtl/>
        </w:rPr>
        <w:t xml:space="preserve"> وأنت تسمع آياته تثني على أصحاب محمد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="00ED4491">
        <w:rPr>
          <w:rFonts w:ascii="mylotus" w:hAnsi="mylotus" w:cs="mylotus" w:hint="cs"/>
          <w:sz w:val="28"/>
          <w:szCs w:val="28"/>
          <w:rtl/>
        </w:rPr>
        <w:t>^</w:t>
      </w:r>
      <w:r w:rsidR="00024D8E">
        <w:rPr>
          <w:rFonts w:ascii="mylotus" w:hAnsi="mylotus" w:cs="mylotus"/>
          <w:b/>
          <w:bCs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وتصفهم بالإيمان والصدق والفلاح وجميل الصفات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وتعِدهم أعلى المنازل والرتب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وتذكر خصالهم للسالكين من قبل وجودهم وبعده</w:t>
      </w:r>
      <w:r w:rsidR="006F400E" w:rsidRPr="00CB23BF">
        <w:rPr>
          <w:rFonts w:ascii="mylotus" w:hAnsi="mylotus" w:cs="mylotus"/>
          <w:sz w:val="28"/>
          <w:szCs w:val="28"/>
          <w:rtl/>
        </w:rPr>
        <w:t>.</w:t>
      </w:r>
    </w:p>
    <w:p w:rsidR="00BF72F9" w:rsidRPr="006F400E" w:rsidRDefault="00BF72F9" w:rsidP="00CC0380">
      <w:pPr>
        <w:widowControl w:val="0"/>
        <w:spacing w:before="120" w:line="228" w:lineRule="auto"/>
        <w:ind w:firstLine="397"/>
        <w:jc w:val="lowKashida"/>
        <w:rPr>
          <w:rFonts w:ascii="mylotus" w:hAnsi="mylotus" w:cs="mylotus"/>
          <w:sz w:val="28"/>
          <w:szCs w:val="28"/>
          <w:rtl/>
        </w:rPr>
      </w:pPr>
      <w:r w:rsidRPr="006F400E">
        <w:rPr>
          <w:rFonts w:ascii="mylotus" w:hAnsi="mylotus" w:cs="mylotus"/>
          <w:sz w:val="28"/>
          <w:szCs w:val="28"/>
          <w:rtl/>
        </w:rPr>
        <w:t>وتأملت - ولا شك - أن من رضيهم الله تعالى وزراء لنبيه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="00ED4491">
        <w:rPr>
          <w:rFonts w:ascii="mylotus" w:hAnsi="mylotus" w:cs="mylotus" w:hint="cs"/>
          <w:sz w:val="28"/>
          <w:szCs w:val="28"/>
          <w:rtl/>
        </w:rPr>
        <w:t>^</w:t>
      </w:r>
      <w:r w:rsidR="006F400E">
        <w:rPr>
          <w:rFonts w:ascii="mylotus" w:hAnsi="mylotus" w:cs="mylotus"/>
          <w:b/>
          <w:bCs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>وأصحاباً له وأصهاراً</w:t>
      </w:r>
      <w:r w:rsidRPr="00CB23BF">
        <w:rPr>
          <w:rFonts w:ascii="mylotus" w:hAnsi="mylotus" w:cs="mylotus"/>
          <w:sz w:val="28"/>
          <w:szCs w:val="28"/>
          <w:rtl/>
        </w:rPr>
        <w:t>.</w:t>
      </w:r>
      <w:r w:rsidRPr="006F400E">
        <w:rPr>
          <w:rFonts w:ascii="mylotus" w:hAnsi="mylotus" w:cs="mylotus"/>
          <w:sz w:val="28"/>
          <w:szCs w:val="28"/>
          <w:rtl/>
        </w:rPr>
        <w:t xml:space="preserve"> كيف لا نرضاهم نحن</w:t>
      </w:r>
      <w:r w:rsidR="00CC0380">
        <w:rPr>
          <w:rFonts w:ascii="mylotus" w:hAnsi="mylotus" w:cs="mylotus" w:hint="cs"/>
          <w:sz w:val="28"/>
          <w:szCs w:val="28"/>
          <w:rtl/>
        </w:rPr>
        <w:t>؟</w:t>
      </w:r>
      <w:r w:rsidRPr="006F400E">
        <w:rPr>
          <w:rFonts w:ascii="mylotus" w:hAnsi="mylotus" w:cs="mylotus"/>
          <w:sz w:val="28"/>
          <w:szCs w:val="28"/>
          <w:rtl/>
        </w:rPr>
        <w:t>!</w:t>
      </w:r>
    </w:p>
    <w:p w:rsidR="00BF72F9" w:rsidRPr="006F400E" w:rsidRDefault="00BF72F9" w:rsidP="00160986">
      <w:pPr>
        <w:widowControl w:val="0"/>
        <w:spacing w:before="120" w:line="228" w:lineRule="auto"/>
        <w:ind w:firstLine="397"/>
        <w:jc w:val="lowKashida"/>
        <w:rPr>
          <w:rFonts w:ascii="mylotus" w:hAnsi="mylotus" w:cs="mylotus"/>
          <w:sz w:val="28"/>
          <w:szCs w:val="28"/>
          <w:rtl/>
        </w:rPr>
      </w:pPr>
      <w:r w:rsidRPr="006F400E">
        <w:rPr>
          <w:rFonts w:ascii="mylotus" w:hAnsi="mylotus" w:cs="mylotus"/>
          <w:sz w:val="28"/>
          <w:szCs w:val="28"/>
          <w:rtl/>
        </w:rPr>
        <w:t>ومن وعدهم ربهم تعالى جنَّات كيف يرتدون عن دينه</w:t>
      </w:r>
      <w:r w:rsidR="006F400E">
        <w:rPr>
          <w:rFonts w:ascii="mylotus" w:hAnsi="mylotus" w:cs="mylotus"/>
          <w:sz w:val="28"/>
          <w:szCs w:val="28"/>
          <w:rtl/>
        </w:rPr>
        <w:t>!</w:t>
      </w:r>
      <w:r w:rsidRPr="006F400E">
        <w:rPr>
          <w:rFonts w:ascii="mylotus" w:hAnsi="mylotus" w:cs="mylotus"/>
          <w:sz w:val="28"/>
          <w:szCs w:val="28"/>
          <w:rtl/>
        </w:rPr>
        <w:t xml:space="preserve"> ومن فارقوا الأوطان</w:t>
      </w:r>
      <w:r w:rsidR="0004678A">
        <w:rPr>
          <w:rFonts w:ascii="mylotus" w:hAnsi="mylotus" w:cs="mylotus" w:hint="cs"/>
          <w:sz w:val="28"/>
          <w:szCs w:val="28"/>
          <w:rtl/>
        </w:rPr>
        <w:t>،</w:t>
      </w:r>
      <w:r w:rsidRPr="006F400E">
        <w:rPr>
          <w:rFonts w:ascii="mylotus" w:hAnsi="mylotus" w:cs="mylotus"/>
          <w:sz w:val="28"/>
          <w:szCs w:val="28"/>
          <w:rtl/>
        </w:rPr>
        <w:t xml:space="preserve"> وهجروا الأولاد والخِلاَّن</w:t>
      </w:r>
      <w:r w:rsidR="0004678A">
        <w:rPr>
          <w:rFonts w:ascii="mylotus" w:hAnsi="mylotus" w:cs="mylotus" w:hint="cs"/>
          <w:sz w:val="28"/>
          <w:szCs w:val="28"/>
          <w:rtl/>
        </w:rPr>
        <w:t>،</w:t>
      </w:r>
      <w:r w:rsidRPr="006F400E">
        <w:rPr>
          <w:rFonts w:ascii="mylotus" w:hAnsi="mylotus" w:cs="mylotus"/>
          <w:sz w:val="28"/>
          <w:szCs w:val="28"/>
          <w:rtl/>
        </w:rPr>
        <w:t xml:space="preserve"> وتركوا الدار والأموال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مرضاة لله تعالى ولرسوله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="00ED4491">
        <w:rPr>
          <w:rFonts w:ascii="mylotus" w:hAnsi="mylotus" w:cs="mylotus" w:hint="cs"/>
          <w:sz w:val="28"/>
          <w:szCs w:val="28"/>
          <w:rtl/>
        </w:rPr>
        <w:t>^</w:t>
      </w:r>
      <w:r w:rsidR="00024D8E">
        <w:rPr>
          <w:rFonts w:ascii="mylotus" w:hAnsi="mylotus" w:cs="mylotus"/>
          <w:b/>
          <w:bCs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كيف يذادون عن حوضه الشريف وهم أولى الناس به</w:t>
      </w:r>
      <w:r w:rsidR="006F400E">
        <w:rPr>
          <w:rFonts w:ascii="mylotus" w:hAnsi="mylotus" w:cs="mylotus"/>
          <w:sz w:val="28"/>
          <w:szCs w:val="28"/>
          <w:rtl/>
        </w:rPr>
        <w:t>؟</w:t>
      </w:r>
      <w:r w:rsidRPr="006F400E">
        <w:rPr>
          <w:rFonts w:ascii="mylotus" w:hAnsi="mylotus" w:cs="mylotus"/>
          <w:sz w:val="28"/>
          <w:szCs w:val="28"/>
          <w:rtl/>
        </w:rPr>
        <w:t>!</w:t>
      </w:r>
    </w:p>
    <w:p w:rsidR="00BF72F9" w:rsidRPr="006F400E" w:rsidRDefault="00BF72F9" w:rsidP="00245EE2">
      <w:pPr>
        <w:widowControl w:val="0"/>
        <w:spacing w:before="120" w:line="228" w:lineRule="auto"/>
        <w:ind w:firstLine="397"/>
        <w:jc w:val="lowKashida"/>
        <w:rPr>
          <w:rFonts w:ascii="mylotus" w:hAnsi="mylotus" w:cs="mylotus"/>
          <w:sz w:val="28"/>
          <w:szCs w:val="28"/>
          <w:rtl/>
        </w:rPr>
      </w:pPr>
      <w:r w:rsidRPr="006F400E">
        <w:rPr>
          <w:rFonts w:ascii="mylotus" w:hAnsi="mylotus" w:cs="mylotus"/>
          <w:sz w:val="28"/>
          <w:szCs w:val="28"/>
          <w:rtl/>
        </w:rPr>
        <w:t>وعلمت - ولا ريب - أن إلصاق التهمة بهم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والقول بذودهم عن حوض نبيهم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وزعم ردتهم بعد موت رسولهم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تهمة سبئية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وحيلة شيطانية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تعقبها حسرة أبدية</w:t>
      </w:r>
      <w:r w:rsidR="006F400E" w:rsidRPr="00CB23BF">
        <w:rPr>
          <w:rFonts w:ascii="mylotus" w:hAnsi="mylotus" w:cs="mylotus"/>
          <w:sz w:val="28"/>
          <w:szCs w:val="28"/>
          <w:rtl/>
        </w:rPr>
        <w:t>.</w:t>
      </w:r>
    </w:p>
    <w:p w:rsidR="00BF72F9" w:rsidRPr="006F400E" w:rsidRDefault="00BF72F9" w:rsidP="00245EE2">
      <w:pPr>
        <w:widowControl w:val="0"/>
        <w:spacing w:before="120" w:line="228" w:lineRule="auto"/>
        <w:ind w:firstLine="397"/>
        <w:jc w:val="lowKashida"/>
        <w:rPr>
          <w:rFonts w:ascii="mylotus" w:hAnsi="mylotus" w:cs="mylotus"/>
          <w:sz w:val="28"/>
          <w:szCs w:val="28"/>
          <w:rtl/>
        </w:rPr>
      </w:pPr>
      <w:r w:rsidRPr="006F400E">
        <w:rPr>
          <w:rFonts w:ascii="mylotus" w:hAnsi="mylotus" w:cs="mylotus"/>
          <w:sz w:val="28"/>
          <w:szCs w:val="28"/>
          <w:rtl/>
        </w:rPr>
        <w:t>فإن قنعت أيها المتأمل بما سقت لك من نصوص ربانية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وفصوص نبوية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وبراهين عقلية</w:t>
      </w:r>
      <w:r w:rsidR="00245EE2">
        <w:rPr>
          <w:rFonts w:ascii="mylotus" w:hAnsi="mylotus" w:cs="mylotus" w:hint="cs"/>
          <w:sz w:val="28"/>
          <w:szCs w:val="28"/>
          <w:rtl/>
        </w:rPr>
        <w:t>،</w:t>
      </w:r>
      <w:r w:rsidRPr="006F400E">
        <w:rPr>
          <w:rFonts w:ascii="mylotus" w:hAnsi="mylotus" w:cs="mylotus"/>
          <w:sz w:val="28"/>
          <w:szCs w:val="28"/>
          <w:rtl/>
        </w:rPr>
        <w:t xml:space="preserve"> فهذا ما أرجوه وأدعو الله به</w:t>
      </w:r>
      <w:r w:rsidRPr="00CB23BF">
        <w:rPr>
          <w:rFonts w:ascii="mylotus" w:hAnsi="mylotus" w:cs="mylotus"/>
          <w:sz w:val="28"/>
          <w:szCs w:val="28"/>
          <w:rtl/>
        </w:rPr>
        <w:t>.</w:t>
      </w:r>
    </w:p>
    <w:p w:rsidR="00BF72F9" w:rsidRPr="006F400E" w:rsidRDefault="00BF72F9" w:rsidP="00953973">
      <w:pPr>
        <w:widowControl w:val="0"/>
        <w:spacing w:before="120" w:line="228" w:lineRule="auto"/>
        <w:ind w:firstLine="397"/>
        <w:jc w:val="lowKashida"/>
        <w:rPr>
          <w:rFonts w:ascii="mylotus" w:hAnsi="mylotus" w:cs="mylotus"/>
          <w:sz w:val="28"/>
          <w:szCs w:val="28"/>
          <w:rtl/>
        </w:rPr>
      </w:pPr>
      <w:r w:rsidRPr="006F400E">
        <w:rPr>
          <w:rFonts w:ascii="mylotus" w:hAnsi="mylotus" w:cs="mylotus"/>
          <w:sz w:val="28"/>
          <w:szCs w:val="28"/>
          <w:rtl/>
        </w:rPr>
        <w:t>وإن كان خلاف ذلك</w:t>
      </w:r>
      <w:r w:rsidR="003938D1">
        <w:rPr>
          <w:rFonts w:ascii="mylotus" w:hAnsi="mylotus" w:cs="mylotus" w:hint="cs"/>
          <w:sz w:val="28"/>
          <w:szCs w:val="28"/>
          <w:rtl/>
        </w:rPr>
        <w:t>،</w:t>
      </w:r>
      <w:r w:rsidRPr="006F400E">
        <w:rPr>
          <w:rFonts w:ascii="mylotus" w:hAnsi="mylotus" w:cs="mylotus"/>
          <w:sz w:val="28"/>
          <w:szCs w:val="28"/>
          <w:rtl/>
        </w:rPr>
        <w:t xml:space="preserve"> فحسبي أني أقمت الحجة وبينت المحجة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وأظهرت لك معالم الطريق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ولكل وجهة هو موليها</w:t>
      </w:r>
      <w:r w:rsidR="006F400E" w:rsidRPr="00CB23BF">
        <w:rPr>
          <w:rFonts w:ascii="mylotus" w:hAnsi="mylotus" w:cs="mylotus"/>
          <w:sz w:val="28"/>
          <w:szCs w:val="28"/>
          <w:rtl/>
        </w:rPr>
        <w:t>.</w:t>
      </w:r>
      <w:r w:rsidRPr="006F400E">
        <w:rPr>
          <w:rFonts w:ascii="mylotus" w:hAnsi="mylotus" w:cs="mylotus"/>
          <w:sz w:val="28"/>
          <w:szCs w:val="28"/>
          <w:rtl/>
        </w:rPr>
        <w:t xml:space="preserve"> </w:t>
      </w:r>
    </w:p>
    <w:p w:rsidR="00BF72F9" w:rsidRPr="006F400E" w:rsidRDefault="00BF72F9" w:rsidP="006F400E">
      <w:pPr>
        <w:widowControl w:val="0"/>
        <w:spacing w:before="120" w:line="228" w:lineRule="auto"/>
        <w:ind w:firstLine="397"/>
        <w:jc w:val="lowKashida"/>
        <w:rPr>
          <w:rFonts w:ascii="mylotus" w:hAnsi="mylotus" w:cs="mylotus"/>
          <w:sz w:val="28"/>
          <w:szCs w:val="28"/>
          <w:rtl/>
        </w:rPr>
      </w:pPr>
      <w:r w:rsidRPr="006F400E">
        <w:rPr>
          <w:rFonts w:ascii="mylotus" w:hAnsi="mylotus" w:cs="mylotus"/>
          <w:sz w:val="28"/>
          <w:szCs w:val="28"/>
          <w:rtl/>
        </w:rPr>
        <w:t xml:space="preserve"> وصلى الله وسلم على نبينا وعلى آله وصحبه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والحمد لله رب العالمين</w:t>
      </w:r>
      <w:r w:rsidR="006F400E" w:rsidRPr="00CB23BF">
        <w:rPr>
          <w:rFonts w:ascii="mylotus" w:hAnsi="mylotus" w:cs="mylotus"/>
          <w:sz w:val="28"/>
          <w:szCs w:val="28"/>
          <w:rtl/>
        </w:rPr>
        <w:t>.</w:t>
      </w:r>
    </w:p>
    <w:p w:rsidR="00BF72F9" w:rsidRPr="006F400E" w:rsidRDefault="00BF72F9" w:rsidP="006F400E">
      <w:pPr>
        <w:widowControl w:val="0"/>
        <w:spacing w:before="120" w:line="228" w:lineRule="auto"/>
        <w:ind w:firstLine="397"/>
        <w:jc w:val="lowKashida"/>
        <w:rPr>
          <w:rFonts w:ascii="mylotus" w:hAnsi="mylotus" w:cs="mylotus"/>
          <w:sz w:val="28"/>
          <w:szCs w:val="28"/>
          <w:rtl/>
        </w:rPr>
      </w:pPr>
    </w:p>
    <w:p w:rsidR="00BF72F9" w:rsidRPr="006F400E" w:rsidRDefault="00BF72F9" w:rsidP="006F400E">
      <w:pPr>
        <w:widowControl w:val="0"/>
        <w:spacing w:before="120" w:line="228" w:lineRule="auto"/>
        <w:ind w:firstLine="397"/>
        <w:jc w:val="lowKashida"/>
        <w:rPr>
          <w:rFonts w:ascii="mylotus" w:hAnsi="mylotus" w:cs="mylotus"/>
          <w:sz w:val="28"/>
          <w:szCs w:val="28"/>
          <w:rtl/>
        </w:rPr>
      </w:pPr>
    </w:p>
    <w:p w:rsidR="00BF72F9" w:rsidRPr="006F400E" w:rsidRDefault="00BF72F9" w:rsidP="006F400E">
      <w:pPr>
        <w:widowControl w:val="0"/>
        <w:spacing w:before="120" w:line="228" w:lineRule="auto"/>
        <w:ind w:firstLine="397"/>
        <w:jc w:val="lowKashida"/>
        <w:rPr>
          <w:rFonts w:ascii="mylotus" w:hAnsi="mylotus" w:cs="mylotus"/>
          <w:sz w:val="28"/>
          <w:szCs w:val="28"/>
          <w:rtl/>
        </w:rPr>
      </w:pPr>
    </w:p>
    <w:p w:rsidR="00BF72F9" w:rsidRPr="006F400E" w:rsidRDefault="00BF72F9" w:rsidP="006F400E">
      <w:pPr>
        <w:widowControl w:val="0"/>
        <w:spacing w:before="120" w:line="228" w:lineRule="auto"/>
        <w:ind w:firstLine="397"/>
        <w:jc w:val="lowKashida"/>
        <w:rPr>
          <w:rFonts w:ascii="mylotus" w:hAnsi="mylotus" w:cs="mylotus"/>
          <w:sz w:val="28"/>
          <w:szCs w:val="28"/>
          <w:rtl/>
        </w:rPr>
      </w:pPr>
    </w:p>
    <w:p w:rsidR="00BF72F9" w:rsidRPr="006F400E" w:rsidRDefault="00BF72F9" w:rsidP="0087549C">
      <w:pPr>
        <w:pStyle w:val="1"/>
        <w:rPr>
          <w:rtl/>
        </w:rPr>
      </w:pPr>
      <w:bookmarkStart w:id="61" w:name="_Toc168286972"/>
      <w:r w:rsidRPr="006F400E">
        <w:rPr>
          <w:rtl/>
        </w:rPr>
        <w:t>المراج</w:t>
      </w:r>
      <w:r w:rsidR="00A02E8C">
        <w:rPr>
          <w:rFonts w:hint="cs"/>
          <w:rtl/>
        </w:rPr>
        <w:t>ــ</w:t>
      </w:r>
      <w:r w:rsidRPr="006F400E">
        <w:rPr>
          <w:rtl/>
        </w:rPr>
        <w:t>ع</w:t>
      </w:r>
      <w:bookmarkEnd w:id="61"/>
    </w:p>
    <w:p w:rsidR="00BF72F9" w:rsidRPr="006F400E" w:rsidRDefault="0087549C" w:rsidP="00953973">
      <w:pPr>
        <w:widowControl w:val="0"/>
        <w:spacing w:before="120" w:line="228" w:lineRule="auto"/>
        <w:ind w:left="283" w:hanging="180"/>
        <w:jc w:val="lowKashida"/>
        <w:rPr>
          <w:rFonts w:ascii="mylotus" w:hAnsi="mylotus" w:cs="mylotus" w:hint="cs"/>
          <w:b/>
          <w:bCs/>
          <w:sz w:val="28"/>
          <w:szCs w:val="28"/>
          <w:rtl/>
        </w:rPr>
      </w:pPr>
      <w:r>
        <w:rPr>
          <w:rFonts w:ascii="mylotus" w:hAnsi="mylotus" w:cs="mylotus" w:hint="cs"/>
          <w:b/>
          <w:bCs/>
          <w:sz w:val="28"/>
          <w:szCs w:val="28"/>
          <w:rtl/>
        </w:rPr>
        <w:t xml:space="preserve">- </w:t>
      </w:r>
      <w:r w:rsidR="00BF72F9" w:rsidRPr="006F400E">
        <w:rPr>
          <w:rFonts w:ascii="mylotus" w:hAnsi="mylotus" w:cs="mylotus"/>
          <w:b/>
          <w:bCs/>
          <w:sz w:val="28"/>
          <w:szCs w:val="28"/>
          <w:rtl/>
        </w:rPr>
        <w:t>القر</w:t>
      </w:r>
      <w:r w:rsidR="00953973">
        <w:rPr>
          <w:rFonts w:ascii="mylotus" w:hAnsi="mylotus" w:cs="mylotus" w:hint="cs"/>
          <w:b/>
          <w:bCs/>
          <w:sz w:val="28"/>
          <w:szCs w:val="28"/>
          <w:rtl/>
        </w:rPr>
        <w:t>آ</w:t>
      </w:r>
      <w:r w:rsidR="00BF72F9" w:rsidRPr="006F400E">
        <w:rPr>
          <w:rFonts w:ascii="mylotus" w:hAnsi="mylotus" w:cs="mylotus"/>
          <w:b/>
          <w:bCs/>
          <w:sz w:val="28"/>
          <w:szCs w:val="28"/>
          <w:rtl/>
        </w:rPr>
        <w:t>ن الكريم</w:t>
      </w:r>
      <w:r>
        <w:rPr>
          <w:rFonts w:ascii="mylotus" w:hAnsi="mylotus" w:cs="mylotus" w:hint="cs"/>
          <w:b/>
          <w:bCs/>
          <w:sz w:val="28"/>
          <w:szCs w:val="28"/>
          <w:rtl/>
        </w:rPr>
        <w:t>.</w:t>
      </w:r>
    </w:p>
    <w:p w:rsidR="00BF72F9" w:rsidRPr="006F400E" w:rsidRDefault="00BF72F9" w:rsidP="00EB202B">
      <w:pPr>
        <w:widowControl w:val="0"/>
        <w:spacing w:before="120" w:line="228" w:lineRule="auto"/>
        <w:ind w:left="283" w:hanging="180"/>
        <w:jc w:val="lowKashida"/>
        <w:rPr>
          <w:rFonts w:ascii="mylotus" w:hAnsi="mylotus" w:cs="mylotus"/>
          <w:sz w:val="28"/>
          <w:szCs w:val="28"/>
          <w:rtl/>
        </w:rPr>
      </w:pPr>
      <w:r w:rsidRPr="006F400E">
        <w:rPr>
          <w:rFonts w:ascii="mylotus" w:hAnsi="mylotus" w:cs="mylotus"/>
          <w:sz w:val="28"/>
          <w:szCs w:val="28"/>
          <w:rtl/>
        </w:rPr>
        <w:t xml:space="preserve">- الإبانة عن أصول الديانة </w:t>
      </w:r>
      <w:r w:rsidR="00953973">
        <w:rPr>
          <w:rFonts w:ascii="mylotus" w:hAnsi="mylotus" w:cs="mylotus" w:hint="cs"/>
          <w:sz w:val="28"/>
          <w:szCs w:val="28"/>
          <w:rtl/>
        </w:rPr>
        <w:t>-</w:t>
      </w:r>
      <w:r w:rsidRPr="006F400E">
        <w:rPr>
          <w:rFonts w:ascii="mylotus" w:hAnsi="mylotus" w:cs="mylotus"/>
          <w:sz w:val="28"/>
          <w:szCs w:val="28"/>
          <w:rtl/>
        </w:rPr>
        <w:t xml:space="preserve">للإمام أبي الحسن الأشعري </w:t>
      </w:r>
      <w:r w:rsidR="00E65855">
        <w:rPr>
          <w:rFonts w:ascii="mylotus" w:hAnsi="mylotus" w:cs="mylotus"/>
          <w:sz w:val="28"/>
          <w:szCs w:val="28"/>
          <w:rtl/>
        </w:rPr>
        <w:t>-</w:t>
      </w:r>
      <w:r w:rsidRPr="006F400E">
        <w:rPr>
          <w:rFonts w:ascii="mylotus" w:hAnsi="mylotus" w:cs="mylotus"/>
          <w:sz w:val="28"/>
          <w:szCs w:val="28"/>
          <w:rtl/>
        </w:rPr>
        <w:t xml:space="preserve"> تحقيق بشير عيون </w:t>
      </w:r>
      <w:r w:rsidR="00E65855">
        <w:rPr>
          <w:rFonts w:ascii="mylotus" w:hAnsi="mylotus" w:cs="mylotus"/>
          <w:sz w:val="28"/>
          <w:szCs w:val="28"/>
          <w:rtl/>
        </w:rPr>
        <w:t>-</w:t>
      </w:r>
      <w:r w:rsidRPr="006F400E">
        <w:rPr>
          <w:rFonts w:ascii="mylotus" w:hAnsi="mylotus" w:cs="mylotus"/>
          <w:sz w:val="28"/>
          <w:szCs w:val="28"/>
          <w:rtl/>
        </w:rPr>
        <w:t xml:space="preserve"> دار البيان </w:t>
      </w:r>
      <w:r w:rsidR="00E65855">
        <w:rPr>
          <w:rFonts w:ascii="mylotus" w:hAnsi="mylotus" w:cs="mylotus"/>
          <w:sz w:val="28"/>
          <w:szCs w:val="28"/>
          <w:rtl/>
        </w:rPr>
        <w:t>-</w:t>
      </w:r>
      <w:r w:rsidRPr="006F400E">
        <w:rPr>
          <w:rFonts w:ascii="mylotus" w:hAnsi="mylotus" w:cs="mylotus"/>
          <w:sz w:val="28"/>
          <w:szCs w:val="28"/>
          <w:rtl/>
        </w:rPr>
        <w:t xml:space="preserve"> الطبعة الرابعة 1420هـ</w:t>
      </w:r>
      <w:r w:rsidR="006F400E" w:rsidRPr="00CB23BF">
        <w:rPr>
          <w:rFonts w:ascii="mylotus" w:hAnsi="mylotus" w:cs="mylotus"/>
          <w:sz w:val="28"/>
          <w:szCs w:val="28"/>
          <w:rtl/>
        </w:rPr>
        <w:t>.</w:t>
      </w:r>
    </w:p>
    <w:p w:rsidR="00BF72F9" w:rsidRPr="006F400E" w:rsidRDefault="00BF72F9" w:rsidP="00F145D2">
      <w:pPr>
        <w:widowControl w:val="0"/>
        <w:spacing w:before="120" w:line="228" w:lineRule="auto"/>
        <w:ind w:left="283" w:hanging="180"/>
        <w:jc w:val="lowKashida"/>
        <w:rPr>
          <w:rFonts w:ascii="mylotus" w:hAnsi="mylotus" w:cs="mylotus"/>
          <w:sz w:val="28"/>
          <w:szCs w:val="28"/>
          <w:rtl/>
        </w:rPr>
      </w:pPr>
      <w:r w:rsidRPr="006F400E">
        <w:rPr>
          <w:rFonts w:ascii="mylotus" w:hAnsi="mylotus" w:cs="mylotus"/>
          <w:sz w:val="28"/>
          <w:szCs w:val="28"/>
          <w:rtl/>
        </w:rPr>
        <w:t xml:space="preserve">- الإبانة لما للصحابة من المنزلة والمكانة </w:t>
      </w:r>
      <w:r w:rsidR="00E65855">
        <w:rPr>
          <w:rFonts w:ascii="mylotus" w:hAnsi="mylotus" w:cs="mylotus"/>
          <w:sz w:val="28"/>
          <w:szCs w:val="28"/>
          <w:rtl/>
        </w:rPr>
        <w:t>-</w:t>
      </w:r>
      <w:r w:rsidRPr="006F400E">
        <w:rPr>
          <w:rFonts w:ascii="mylotus" w:hAnsi="mylotus" w:cs="mylotus"/>
          <w:sz w:val="28"/>
          <w:szCs w:val="28"/>
          <w:rtl/>
        </w:rPr>
        <w:t xml:space="preserve"> حمد الحميد</w:t>
      </w:r>
      <w:r w:rsidR="00EB202B">
        <w:rPr>
          <w:rFonts w:ascii="mylotus" w:hAnsi="mylotus" w:cs="mylotus" w:hint="cs"/>
          <w:sz w:val="28"/>
          <w:szCs w:val="28"/>
          <w:rtl/>
        </w:rPr>
        <w:t>ي</w:t>
      </w:r>
      <w:r w:rsidR="00E65855">
        <w:rPr>
          <w:rFonts w:ascii="mylotus" w:hAnsi="mylotus" w:cs="mylotus"/>
          <w:sz w:val="28"/>
          <w:szCs w:val="28"/>
          <w:rtl/>
        </w:rPr>
        <w:t>-</w:t>
      </w:r>
      <w:r w:rsidRPr="006F400E">
        <w:rPr>
          <w:rFonts w:ascii="mylotus" w:hAnsi="mylotus" w:cs="mylotus"/>
          <w:sz w:val="28"/>
          <w:szCs w:val="28"/>
          <w:rtl/>
        </w:rPr>
        <w:t xml:space="preserve"> تقديم الشيخ عبد الله السعد </w:t>
      </w:r>
      <w:r w:rsidR="00E65855">
        <w:rPr>
          <w:rFonts w:ascii="mylotus" w:hAnsi="mylotus" w:cs="mylotus"/>
          <w:sz w:val="28"/>
          <w:szCs w:val="28"/>
          <w:rtl/>
        </w:rPr>
        <w:t>-</w:t>
      </w:r>
      <w:r w:rsidRPr="006F400E">
        <w:rPr>
          <w:rFonts w:ascii="mylotus" w:hAnsi="mylotus" w:cs="mylotus"/>
          <w:sz w:val="28"/>
          <w:szCs w:val="28"/>
          <w:rtl/>
        </w:rPr>
        <w:t xml:space="preserve"> دار القاسم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="00F145D2">
        <w:rPr>
          <w:rFonts w:ascii="mylotus" w:hAnsi="mylotus" w:cs="mylotus" w:hint="cs"/>
          <w:sz w:val="28"/>
          <w:szCs w:val="28"/>
          <w:rtl/>
        </w:rPr>
        <w:t>-</w:t>
      </w:r>
      <w:r w:rsidR="00FF08F1">
        <w:rPr>
          <w:rFonts w:ascii="mylotus" w:hAnsi="mylotus" w:cs="mylotus" w:hint="cs"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>الطبعة الأولى 1421هـ</w:t>
      </w:r>
      <w:r w:rsidR="006F400E" w:rsidRPr="00CB23BF">
        <w:rPr>
          <w:rFonts w:ascii="mylotus" w:hAnsi="mylotus" w:cs="mylotus"/>
          <w:sz w:val="28"/>
          <w:szCs w:val="28"/>
          <w:rtl/>
        </w:rPr>
        <w:t>.</w:t>
      </w:r>
    </w:p>
    <w:p w:rsidR="00BF72F9" w:rsidRPr="006F400E" w:rsidRDefault="00BF72F9" w:rsidP="0087549C">
      <w:pPr>
        <w:widowControl w:val="0"/>
        <w:spacing w:before="120" w:line="228" w:lineRule="auto"/>
        <w:ind w:left="283" w:hanging="180"/>
        <w:jc w:val="lowKashida"/>
        <w:rPr>
          <w:rFonts w:ascii="mylotus" w:hAnsi="mylotus" w:cs="mylotus"/>
          <w:sz w:val="28"/>
          <w:szCs w:val="28"/>
          <w:rtl/>
        </w:rPr>
      </w:pPr>
      <w:r w:rsidRPr="006F400E">
        <w:rPr>
          <w:rFonts w:ascii="mylotus" w:hAnsi="mylotus" w:cs="mylotus"/>
          <w:sz w:val="28"/>
          <w:szCs w:val="28"/>
          <w:rtl/>
        </w:rPr>
        <w:t xml:space="preserve">- الاستيعاب في معرفة الأصحاب </w:t>
      </w:r>
      <w:r w:rsidR="00E65855">
        <w:rPr>
          <w:rFonts w:ascii="mylotus" w:hAnsi="mylotus" w:cs="mylotus"/>
          <w:sz w:val="28"/>
          <w:szCs w:val="28"/>
          <w:rtl/>
        </w:rPr>
        <w:t>-</w:t>
      </w:r>
      <w:r w:rsidRPr="006F400E">
        <w:rPr>
          <w:rFonts w:ascii="mylotus" w:hAnsi="mylotus" w:cs="mylotus"/>
          <w:sz w:val="28"/>
          <w:szCs w:val="28"/>
          <w:rtl/>
        </w:rPr>
        <w:t xml:space="preserve"> للحافظ ابن عبد البر القرطبي </w:t>
      </w:r>
      <w:r w:rsidR="00E65855">
        <w:rPr>
          <w:rFonts w:ascii="mylotus" w:hAnsi="mylotus" w:cs="mylotus"/>
          <w:sz w:val="28"/>
          <w:szCs w:val="28"/>
          <w:rtl/>
        </w:rPr>
        <w:t>-</w:t>
      </w:r>
      <w:r w:rsidRPr="006F400E">
        <w:rPr>
          <w:rFonts w:ascii="mylotus" w:hAnsi="mylotus" w:cs="mylotus"/>
          <w:sz w:val="28"/>
          <w:szCs w:val="28"/>
          <w:rtl/>
        </w:rPr>
        <w:t xml:space="preserve"> تحقيق عادل مرشد </w:t>
      </w:r>
      <w:r w:rsidR="00E65855">
        <w:rPr>
          <w:rFonts w:ascii="mylotus" w:hAnsi="mylotus" w:cs="mylotus"/>
          <w:sz w:val="28"/>
          <w:szCs w:val="28"/>
          <w:rtl/>
        </w:rPr>
        <w:t>-</w:t>
      </w:r>
      <w:r w:rsidRPr="006F400E">
        <w:rPr>
          <w:rFonts w:ascii="mylotus" w:hAnsi="mylotus" w:cs="mylotus"/>
          <w:sz w:val="28"/>
          <w:szCs w:val="28"/>
          <w:rtl/>
        </w:rPr>
        <w:t xml:space="preserve"> دار الأعلام </w:t>
      </w:r>
      <w:r w:rsidR="00FF08F1">
        <w:rPr>
          <w:rFonts w:ascii="mylotus" w:hAnsi="mylotus" w:cs="mylotus" w:hint="cs"/>
          <w:sz w:val="28"/>
          <w:szCs w:val="28"/>
          <w:rtl/>
        </w:rPr>
        <w:t xml:space="preserve">- </w:t>
      </w:r>
      <w:r w:rsidRPr="006F400E">
        <w:rPr>
          <w:rFonts w:ascii="mylotus" w:hAnsi="mylotus" w:cs="mylotus"/>
          <w:sz w:val="28"/>
          <w:szCs w:val="28"/>
          <w:rtl/>
        </w:rPr>
        <w:t>الطبعة الأولى 1423 هـ</w:t>
      </w:r>
      <w:r w:rsidR="006F400E" w:rsidRPr="00CB23BF">
        <w:rPr>
          <w:rFonts w:ascii="mylotus" w:hAnsi="mylotus" w:cs="mylotus"/>
          <w:sz w:val="28"/>
          <w:szCs w:val="28"/>
          <w:rtl/>
        </w:rPr>
        <w:t>.</w:t>
      </w:r>
    </w:p>
    <w:p w:rsidR="00BF72F9" w:rsidRPr="006F400E" w:rsidRDefault="00BF72F9" w:rsidP="0000593D">
      <w:pPr>
        <w:widowControl w:val="0"/>
        <w:spacing w:before="120" w:line="228" w:lineRule="auto"/>
        <w:ind w:left="283" w:hanging="180"/>
        <w:jc w:val="lowKashida"/>
        <w:rPr>
          <w:rFonts w:ascii="mylotus" w:hAnsi="mylotus" w:cs="mylotus"/>
          <w:sz w:val="28"/>
          <w:szCs w:val="28"/>
          <w:rtl/>
        </w:rPr>
      </w:pPr>
      <w:r w:rsidRPr="006F400E">
        <w:rPr>
          <w:rFonts w:ascii="mylotus" w:hAnsi="mylotus" w:cs="mylotus"/>
          <w:sz w:val="28"/>
          <w:szCs w:val="28"/>
          <w:rtl/>
        </w:rPr>
        <w:t xml:space="preserve">- الاستنفار للذب عن الصحابة الأخيار - سليمان العلـوان - دار إحيـاء الجهاد </w:t>
      </w:r>
      <w:r w:rsidR="00E65855">
        <w:rPr>
          <w:rFonts w:ascii="mylotus" w:hAnsi="mylotus" w:cs="mylotus"/>
          <w:sz w:val="28"/>
          <w:szCs w:val="28"/>
          <w:rtl/>
        </w:rPr>
        <w:t>-</w:t>
      </w:r>
      <w:r w:rsidRPr="006F400E">
        <w:rPr>
          <w:rFonts w:ascii="mylotus" w:hAnsi="mylotus" w:cs="mylotus"/>
          <w:sz w:val="28"/>
          <w:szCs w:val="28"/>
          <w:rtl/>
        </w:rPr>
        <w:t xml:space="preserve"> الطبعـة الثانيـة 1423هـ</w:t>
      </w:r>
      <w:r w:rsidR="006F400E" w:rsidRPr="00CB23BF">
        <w:rPr>
          <w:rFonts w:ascii="mylotus" w:hAnsi="mylotus" w:cs="mylotus"/>
          <w:sz w:val="28"/>
          <w:szCs w:val="28"/>
          <w:rtl/>
        </w:rPr>
        <w:t>.</w:t>
      </w:r>
    </w:p>
    <w:p w:rsidR="00BF72F9" w:rsidRPr="006F400E" w:rsidRDefault="00BF72F9" w:rsidP="00701362">
      <w:pPr>
        <w:widowControl w:val="0"/>
        <w:spacing w:before="120" w:line="228" w:lineRule="auto"/>
        <w:ind w:left="283" w:hanging="180"/>
        <w:jc w:val="lowKashida"/>
        <w:rPr>
          <w:rFonts w:ascii="mylotus" w:hAnsi="mylotus" w:cs="mylotus"/>
          <w:sz w:val="28"/>
          <w:szCs w:val="28"/>
          <w:rtl/>
        </w:rPr>
      </w:pPr>
      <w:r w:rsidRPr="006F400E">
        <w:rPr>
          <w:rFonts w:ascii="mylotus" w:hAnsi="mylotus" w:cs="mylotus"/>
          <w:sz w:val="28"/>
          <w:szCs w:val="28"/>
          <w:rtl/>
        </w:rPr>
        <w:t>- الإصابة في تمييز الصحابة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="003E2F39">
        <w:rPr>
          <w:rFonts w:ascii="mylotus" w:hAnsi="mylotus" w:cs="mylotus" w:hint="cs"/>
          <w:sz w:val="28"/>
          <w:szCs w:val="28"/>
          <w:rtl/>
        </w:rPr>
        <w:t xml:space="preserve">- </w:t>
      </w:r>
      <w:r w:rsidRPr="006F400E">
        <w:rPr>
          <w:rFonts w:ascii="mylotus" w:hAnsi="mylotus" w:cs="mylotus"/>
          <w:sz w:val="28"/>
          <w:szCs w:val="28"/>
          <w:rtl/>
        </w:rPr>
        <w:t xml:space="preserve">للحافظ ابن حجر العسقـلاني </w:t>
      </w:r>
      <w:r w:rsidR="00E65855">
        <w:rPr>
          <w:rFonts w:ascii="mylotus" w:hAnsi="mylotus" w:cs="mylotus"/>
          <w:sz w:val="28"/>
          <w:szCs w:val="28"/>
          <w:rtl/>
        </w:rPr>
        <w:t>-</w:t>
      </w:r>
      <w:r w:rsidRPr="006F400E">
        <w:rPr>
          <w:rFonts w:ascii="mylotus" w:hAnsi="mylotus" w:cs="mylotus"/>
          <w:sz w:val="28"/>
          <w:szCs w:val="28"/>
          <w:rtl/>
        </w:rPr>
        <w:t xml:space="preserve"> دار الكتب العلمية </w:t>
      </w:r>
      <w:r w:rsidR="00E65855">
        <w:rPr>
          <w:rFonts w:ascii="mylotus" w:hAnsi="mylotus" w:cs="mylotus"/>
          <w:sz w:val="28"/>
          <w:szCs w:val="28"/>
          <w:rtl/>
        </w:rPr>
        <w:t>-</w:t>
      </w:r>
      <w:r w:rsidRPr="006F400E">
        <w:rPr>
          <w:rFonts w:ascii="mylotus" w:hAnsi="mylotus" w:cs="mylotus"/>
          <w:sz w:val="28"/>
          <w:szCs w:val="28"/>
          <w:rtl/>
        </w:rPr>
        <w:t xml:space="preserve"> الطبعـة الأولـى 1415 هـ</w:t>
      </w:r>
      <w:r w:rsidR="006F400E" w:rsidRPr="00CB23BF">
        <w:rPr>
          <w:rFonts w:ascii="mylotus" w:hAnsi="mylotus" w:cs="mylotus"/>
          <w:sz w:val="28"/>
          <w:szCs w:val="28"/>
          <w:rtl/>
        </w:rPr>
        <w:t>.</w:t>
      </w:r>
    </w:p>
    <w:p w:rsidR="00BF72F9" w:rsidRPr="006F400E" w:rsidRDefault="00BF72F9" w:rsidP="00B279B6">
      <w:pPr>
        <w:widowControl w:val="0"/>
        <w:spacing w:before="120" w:line="228" w:lineRule="auto"/>
        <w:ind w:left="283" w:hanging="180"/>
        <w:jc w:val="lowKashida"/>
        <w:rPr>
          <w:rFonts w:ascii="mylotus" w:hAnsi="mylotus" w:cs="mylotus"/>
          <w:sz w:val="28"/>
          <w:szCs w:val="28"/>
          <w:rtl/>
        </w:rPr>
      </w:pPr>
      <w:r w:rsidRPr="006F400E">
        <w:rPr>
          <w:rFonts w:ascii="mylotus" w:hAnsi="mylotus" w:cs="mylotus"/>
          <w:sz w:val="28"/>
          <w:szCs w:val="28"/>
          <w:rtl/>
        </w:rPr>
        <w:t>- أصول مذهب الشيعة ا</w:t>
      </w:r>
      <w:r w:rsidR="00701362">
        <w:rPr>
          <w:rFonts w:ascii="mylotus" w:hAnsi="mylotus" w:cs="mylotus" w:hint="cs"/>
          <w:sz w:val="28"/>
          <w:szCs w:val="28"/>
          <w:rtl/>
        </w:rPr>
        <w:t>لإ</w:t>
      </w:r>
      <w:r w:rsidRPr="006F400E">
        <w:rPr>
          <w:rFonts w:ascii="mylotus" w:hAnsi="mylotus" w:cs="mylotus"/>
          <w:sz w:val="28"/>
          <w:szCs w:val="28"/>
          <w:rtl/>
        </w:rPr>
        <w:t xml:space="preserve">ثني عشرية </w:t>
      </w:r>
      <w:r w:rsidR="00E65855">
        <w:rPr>
          <w:rFonts w:ascii="mylotus" w:hAnsi="mylotus" w:cs="mylotus"/>
          <w:sz w:val="28"/>
          <w:szCs w:val="28"/>
          <w:rtl/>
        </w:rPr>
        <w:t>-</w:t>
      </w:r>
      <w:r w:rsidRPr="006F400E">
        <w:rPr>
          <w:rFonts w:ascii="mylotus" w:hAnsi="mylotus" w:cs="mylotus"/>
          <w:sz w:val="28"/>
          <w:szCs w:val="28"/>
          <w:rtl/>
        </w:rPr>
        <w:t xml:space="preserve"> ناصـر بن عبد الله القفـاري </w:t>
      </w:r>
      <w:r w:rsidR="00E65855">
        <w:rPr>
          <w:rFonts w:ascii="mylotus" w:hAnsi="mylotus" w:cs="mylotus"/>
          <w:sz w:val="28"/>
          <w:szCs w:val="28"/>
          <w:rtl/>
        </w:rPr>
        <w:t>-</w:t>
      </w:r>
      <w:r w:rsidRPr="006F400E">
        <w:rPr>
          <w:rFonts w:ascii="mylotus" w:hAnsi="mylotus" w:cs="mylotus"/>
          <w:sz w:val="28"/>
          <w:szCs w:val="28"/>
          <w:rtl/>
        </w:rPr>
        <w:t xml:space="preserve"> دار الرضـا </w:t>
      </w:r>
      <w:r w:rsidR="00E65855">
        <w:rPr>
          <w:rFonts w:ascii="mylotus" w:hAnsi="mylotus" w:cs="mylotus"/>
          <w:sz w:val="28"/>
          <w:szCs w:val="28"/>
          <w:rtl/>
        </w:rPr>
        <w:t>-</w:t>
      </w:r>
      <w:r w:rsidRPr="006F400E">
        <w:rPr>
          <w:rFonts w:ascii="mylotus" w:hAnsi="mylotus" w:cs="mylotus"/>
          <w:sz w:val="28"/>
          <w:szCs w:val="28"/>
          <w:rtl/>
        </w:rPr>
        <w:t xml:space="preserve"> الطبعة الثالثة 1418هـ</w:t>
      </w:r>
      <w:r w:rsidR="006F400E" w:rsidRPr="00CB23BF">
        <w:rPr>
          <w:rFonts w:ascii="mylotus" w:hAnsi="mylotus" w:cs="mylotus"/>
          <w:sz w:val="28"/>
          <w:szCs w:val="28"/>
          <w:rtl/>
        </w:rPr>
        <w:t>.</w:t>
      </w:r>
    </w:p>
    <w:p w:rsidR="00BF72F9" w:rsidRPr="006F400E" w:rsidRDefault="00BF72F9" w:rsidP="009D052C">
      <w:pPr>
        <w:widowControl w:val="0"/>
        <w:spacing w:before="120" w:line="228" w:lineRule="auto"/>
        <w:ind w:left="283" w:hanging="180"/>
        <w:jc w:val="lowKashida"/>
        <w:rPr>
          <w:rFonts w:ascii="mylotus" w:hAnsi="mylotus" w:cs="mylotus"/>
          <w:sz w:val="28"/>
          <w:szCs w:val="28"/>
          <w:rtl/>
        </w:rPr>
      </w:pPr>
      <w:r w:rsidRPr="006F400E">
        <w:rPr>
          <w:rFonts w:ascii="mylotus" w:hAnsi="mylotus" w:cs="mylotus"/>
          <w:sz w:val="28"/>
          <w:szCs w:val="28"/>
          <w:rtl/>
        </w:rPr>
        <w:t xml:space="preserve">- الاعتصام </w:t>
      </w:r>
      <w:r w:rsidR="009D052C">
        <w:rPr>
          <w:rFonts w:ascii="mylotus" w:hAnsi="mylotus" w:cs="mylotus" w:hint="cs"/>
          <w:sz w:val="28"/>
          <w:szCs w:val="28"/>
          <w:rtl/>
        </w:rPr>
        <w:t xml:space="preserve">- </w:t>
      </w:r>
      <w:r w:rsidRPr="006F400E">
        <w:rPr>
          <w:rFonts w:ascii="mylotus" w:hAnsi="mylotus" w:cs="mylotus"/>
          <w:sz w:val="28"/>
          <w:szCs w:val="28"/>
          <w:rtl/>
        </w:rPr>
        <w:t xml:space="preserve">للإمام أبي إسحاق الشاطبي - تحقيق سليم الهـلالي </w:t>
      </w:r>
      <w:r w:rsidR="00E65855">
        <w:rPr>
          <w:rFonts w:ascii="mylotus" w:hAnsi="mylotus" w:cs="mylotus"/>
          <w:sz w:val="28"/>
          <w:szCs w:val="28"/>
          <w:rtl/>
        </w:rPr>
        <w:t>-</w:t>
      </w:r>
      <w:r w:rsidRPr="006F400E">
        <w:rPr>
          <w:rFonts w:ascii="mylotus" w:hAnsi="mylotus" w:cs="mylotus"/>
          <w:sz w:val="28"/>
          <w:szCs w:val="28"/>
          <w:rtl/>
        </w:rPr>
        <w:t xml:space="preserve"> دار ابـن عفـان </w:t>
      </w:r>
      <w:r w:rsidR="00E65855">
        <w:rPr>
          <w:rFonts w:ascii="mylotus" w:hAnsi="mylotus" w:cs="mylotus"/>
          <w:sz w:val="28"/>
          <w:szCs w:val="28"/>
          <w:rtl/>
        </w:rPr>
        <w:t>-</w:t>
      </w:r>
      <w:r w:rsidRPr="006F400E">
        <w:rPr>
          <w:rFonts w:ascii="mylotus" w:hAnsi="mylotus" w:cs="mylotus"/>
          <w:sz w:val="28"/>
          <w:szCs w:val="28"/>
          <w:rtl/>
        </w:rPr>
        <w:t xml:space="preserve"> الطبعة الرابعة 1416هـ</w:t>
      </w:r>
      <w:r w:rsidR="006F400E" w:rsidRPr="00CB23BF">
        <w:rPr>
          <w:rFonts w:ascii="mylotus" w:hAnsi="mylotus" w:cs="mylotus"/>
          <w:sz w:val="28"/>
          <w:szCs w:val="28"/>
          <w:rtl/>
        </w:rPr>
        <w:t>.</w:t>
      </w:r>
      <w:r w:rsidRPr="006F400E">
        <w:rPr>
          <w:rFonts w:ascii="mylotus" w:hAnsi="mylotus" w:cs="mylotus"/>
          <w:sz w:val="28"/>
          <w:szCs w:val="28"/>
          <w:rtl/>
        </w:rPr>
        <w:t xml:space="preserve"> </w:t>
      </w:r>
    </w:p>
    <w:p w:rsidR="00BF72F9" w:rsidRPr="006F400E" w:rsidRDefault="00BF72F9" w:rsidP="0087549C">
      <w:pPr>
        <w:widowControl w:val="0"/>
        <w:spacing w:before="120" w:line="228" w:lineRule="auto"/>
        <w:ind w:left="283" w:hanging="180"/>
        <w:jc w:val="lowKashida"/>
        <w:rPr>
          <w:rFonts w:ascii="mylotus" w:hAnsi="mylotus" w:cs="mylotus"/>
          <w:sz w:val="28"/>
          <w:szCs w:val="28"/>
          <w:rtl/>
        </w:rPr>
      </w:pPr>
      <w:r w:rsidRPr="006F400E">
        <w:rPr>
          <w:rFonts w:ascii="mylotus" w:hAnsi="mylotus" w:cs="mylotus"/>
          <w:sz w:val="28"/>
          <w:szCs w:val="28"/>
          <w:rtl/>
        </w:rPr>
        <w:t xml:space="preserve">- الاعتقاد والهداية إلى سبيل الرشاد </w:t>
      </w:r>
      <w:r w:rsidR="009D052C">
        <w:rPr>
          <w:rFonts w:ascii="mylotus" w:hAnsi="mylotus" w:cs="mylotus" w:hint="cs"/>
          <w:sz w:val="28"/>
          <w:szCs w:val="28"/>
          <w:rtl/>
        </w:rPr>
        <w:t xml:space="preserve">- </w:t>
      </w:r>
      <w:r w:rsidRPr="006F400E">
        <w:rPr>
          <w:rFonts w:ascii="mylotus" w:hAnsi="mylotus" w:cs="mylotus"/>
          <w:sz w:val="28"/>
          <w:szCs w:val="28"/>
          <w:rtl/>
        </w:rPr>
        <w:t xml:space="preserve">للإمام أبي بكر أحمد بن الحسين البيهقي </w:t>
      </w:r>
      <w:r w:rsidR="00E65855">
        <w:rPr>
          <w:rFonts w:ascii="mylotus" w:hAnsi="mylotus" w:cs="mylotus"/>
          <w:sz w:val="28"/>
          <w:szCs w:val="28"/>
          <w:rtl/>
        </w:rPr>
        <w:t>-</w:t>
      </w:r>
      <w:r w:rsidRPr="006F400E">
        <w:rPr>
          <w:rFonts w:ascii="mylotus" w:hAnsi="mylotus" w:cs="mylotus"/>
          <w:sz w:val="28"/>
          <w:szCs w:val="28"/>
          <w:rtl/>
        </w:rPr>
        <w:t xml:space="preserve"> تعليق عبد الرزاق عفيفي </w:t>
      </w:r>
      <w:r w:rsidR="00E65855">
        <w:rPr>
          <w:rFonts w:ascii="mylotus" w:hAnsi="mylotus" w:cs="mylotus"/>
          <w:sz w:val="28"/>
          <w:szCs w:val="28"/>
          <w:rtl/>
        </w:rPr>
        <w:t>-</w:t>
      </w:r>
      <w:r w:rsidRPr="006F400E">
        <w:rPr>
          <w:rFonts w:ascii="mylotus" w:hAnsi="mylotus" w:cs="mylotus"/>
          <w:sz w:val="28"/>
          <w:szCs w:val="28"/>
          <w:rtl/>
        </w:rPr>
        <w:t xml:space="preserve"> دار الفضيلة </w:t>
      </w:r>
      <w:r w:rsidR="00E65855">
        <w:rPr>
          <w:rFonts w:ascii="mylotus" w:hAnsi="mylotus" w:cs="mylotus"/>
          <w:sz w:val="28"/>
          <w:szCs w:val="28"/>
          <w:rtl/>
        </w:rPr>
        <w:t>-</w:t>
      </w:r>
      <w:r w:rsidRPr="006F400E">
        <w:rPr>
          <w:rFonts w:ascii="mylotus" w:hAnsi="mylotus" w:cs="mylotus"/>
          <w:sz w:val="28"/>
          <w:szCs w:val="28"/>
          <w:rtl/>
        </w:rPr>
        <w:t xml:space="preserve"> الطبعة الأولى 1420 هـ</w:t>
      </w:r>
      <w:r w:rsidRPr="00CB23BF">
        <w:rPr>
          <w:rFonts w:ascii="mylotus" w:hAnsi="mylotus" w:cs="mylotus"/>
          <w:sz w:val="28"/>
          <w:szCs w:val="28"/>
          <w:rtl/>
        </w:rPr>
        <w:t>.</w:t>
      </w:r>
    </w:p>
    <w:p w:rsidR="00BF72F9" w:rsidRPr="006F400E" w:rsidRDefault="00BF72F9" w:rsidP="0087549C">
      <w:pPr>
        <w:widowControl w:val="0"/>
        <w:spacing w:before="120" w:line="228" w:lineRule="auto"/>
        <w:ind w:left="283" w:hanging="180"/>
        <w:jc w:val="lowKashida"/>
        <w:rPr>
          <w:rFonts w:ascii="mylotus" w:hAnsi="mylotus" w:cs="mylotus"/>
          <w:sz w:val="28"/>
          <w:szCs w:val="28"/>
          <w:rtl/>
        </w:rPr>
      </w:pPr>
      <w:r w:rsidRPr="006F400E">
        <w:rPr>
          <w:rFonts w:ascii="mylotus" w:hAnsi="mylotus" w:cs="mylotus"/>
          <w:sz w:val="28"/>
          <w:szCs w:val="28"/>
          <w:rtl/>
        </w:rPr>
        <w:t>- الأعلام قامـوس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 xml:space="preserve">تراجم - خير الديـن الزركلي </w:t>
      </w:r>
      <w:r w:rsidR="00E65855">
        <w:rPr>
          <w:rFonts w:ascii="mylotus" w:hAnsi="mylotus" w:cs="mylotus"/>
          <w:sz w:val="28"/>
          <w:szCs w:val="28"/>
          <w:rtl/>
        </w:rPr>
        <w:t>-</w:t>
      </w:r>
      <w:r w:rsidRPr="006F400E">
        <w:rPr>
          <w:rFonts w:ascii="mylotus" w:hAnsi="mylotus" w:cs="mylotus"/>
          <w:sz w:val="28"/>
          <w:szCs w:val="28"/>
          <w:rtl/>
        </w:rPr>
        <w:t xml:space="preserve"> دار العلم للملايين </w:t>
      </w:r>
      <w:r w:rsidR="00E65855">
        <w:rPr>
          <w:rFonts w:ascii="mylotus" w:hAnsi="mylotus" w:cs="mylotus"/>
          <w:sz w:val="28"/>
          <w:szCs w:val="28"/>
          <w:rtl/>
        </w:rPr>
        <w:t>-</w:t>
      </w:r>
      <w:r w:rsidRPr="006F400E">
        <w:rPr>
          <w:rFonts w:ascii="mylotus" w:hAnsi="mylotus" w:cs="mylotus"/>
          <w:sz w:val="28"/>
          <w:szCs w:val="28"/>
          <w:rtl/>
        </w:rPr>
        <w:t xml:space="preserve"> الطبعـة الحـادية عشرة </w:t>
      </w:r>
      <w:smartTag w:uri="urn:schemas-microsoft-com:office:smarttags" w:element="metricconverter">
        <w:smartTagPr>
          <w:attr w:name="ProductID" w:val="1995 م"/>
        </w:smartTagPr>
        <w:r w:rsidRPr="006F400E">
          <w:rPr>
            <w:rFonts w:ascii="mylotus" w:hAnsi="mylotus" w:cs="mylotus"/>
            <w:sz w:val="28"/>
            <w:szCs w:val="28"/>
            <w:rtl/>
          </w:rPr>
          <w:t>1995 م</w:t>
        </w:r>
      </w:smartTag>
      <w:r w:rsidR="006F400E" w:rsidRPr="00CB23BF">
        <w:rPr>
          <w:rFonts w:ascii="mylotus" w:hAnsi="mylotus" w:cs="mylotus"/>
          <w:sz w:val="28"/>
          <w:szCs w:val="28"/>
          <w:rtl/>
        </w:rPr>
        <w:t>.</w:t>
      </w:r>
    </w:p>
    <w:p w:rsidR="00BF72F9" w:rsidRPr="006F400E" w:rsidRDefault="00BF72F9" w:rsidP="0087549C">
      <w:pPr>
        <w:widowControl w:val="0"/>
        <w:spacing w:before="120" w:line="228" w:lineRule="auto"/>
        <w:ind w:left="283" w:hanging="180"/>
        <w:jc w:val="lowKashida"/>
        <w:rPr>
          <w:rFonts w:ascii="mylotus" w:hAnsi="mylotus" w:cs="mylotus"/>
          <w:sz w:val="28"/>
          <w:szCs w:val="28"/>
          <w:rtl/>
        </w:rPr>
      </w:pPr>
      <w:r w:rsidRPr="006F400E">
        <w:rPr>
          <w:rFonts w:ascii="mylotus" w:hAnsi="mylotus" w:cs="mylotus"/>
          <w:sz w:val="28"/>
          <w:szCs w:val="28"/>
          <w:rtl/>
        </w:rPr>
        <w:t xml:space="preserve">- الإفصاح عن معاني الصحاح </w:t>
      </w:r>
      <w:r w:rsidR="00DE794B">
        <w:rPr>
          <w:rFonts w:ascii="mylotus" w:hAnsi="mylotus" w:cs="mylotus" w:hint="cs"/>
          <w:sz w:val="28"/>
          <w:szCs w:val="28"/>
          <w:rtl/>
        </w:rPr>
        <w:t xml:space="preserve">- </w:t>
      </w:r>
      <w:r w:rsidRPr="006F400E">
        <w:rPr>
          <w:rFonts w:ascii="mylotus" w:hAnsi="mylotus" w:cs="mylotus"/>
          <w:sz w:val="28"/>
          <w:szCs w:val="28"/>
          <w:rtl/>
        </w:rPr>
        <w:t xml:space="preserve">للوزير ابن هبيرة </w:t>
      </w:r>
      <w:r w:rsidR="00E65855">
        <w:rPr>
          <w:rFonts w:ascii="mylotus" w:hAnsi="mylotus" w:cs="mylotus"/>
          <w:sz w:val="28"/>
          <w:szCs w:val="28"/>
          <w:rtl/>
        </w:rPr>
        <w:t>-</w:t>
      </w:r>
      <w:r w:rsidRPr="006F400E">
        <w:rPr>
          <w:rFonts w:ascii="mylotus" w:hAnsi="mylotus" w:cs="mylotus"/>
          <w:sz w:val="28"/>
          <w:szCs w:val="28"/>
          <w:rtl/>
        </w:rPr>
        <w:t xml:space="preserve"> تحقيق فؤاد عبد المنعم </w:t>
      </w:r>
      <w:r w:rsidR="00E65855">
        <w:rPr>
          <w:rFonts w:ascii="mylotus" w:hAnsi="mylotus" w:cs="mylotus"/>
          <w:sz w:val="28"/>
          <w:szCs w:val="28"/>
          <w:rtl/>
        </w:rPr>
        <w:t>-</w:t>
      </w:r>
      <w:r w:rsidRPr="006F400E">
        <w:rPr>
          <w:rFonts w:ascii="mylotus" w:hAnsi="mylotus" w:cs="mylotus"/>
          <w:sz w:val="28"/>
          <w:szCs w:val="28"/>
          <w:rtl/>
        </w:rPr>
        <w:t xml:space="preserve"> دار الوطن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>الطبعـة الثانية 1417 هـ</w:t>
      </w:r>
      <w:r w:rsidR="006F400E" w:rsidRPr="00CB23BF">
        <w:rPr>
          <w:rFonts w:ascii="mylotus" w:hAnsi="mylotus" w:cs="mylotus"/>
          <w:sz w:val="28"/>
          <w:szCs w:val="28"/>
          <w:rtl/>
        </w:rPr>
        <w:t>.</w:t>
      </w:r>
    </w:p>
    <w:p w:rsidR="00BF72F9" w:rsidRPr="006F400E" w:rsidRDefault="00BF72F9" w:rsidP="0087549C">
      <w:pPr>
        <w:widowControl w:val="0"/>
        <w:spacing w:before="120" w:line="228" w:lineRule="auto"/>
        <w:ind w:left="283" w:hanging="180"/>
        <w:jc w:val="lowKashida"/>
        <w:rPr>
          <w:rFonts w:ascii="mylotus" w:hAnsi="mylotus" w:cs="mylotus"/>
          <w:sz w:val="28"/>
          <w:szCs w:val="28"/>
          <w:rtl/>
        </w:rPr>
      </w:pPr>
      <w:r w:rsidRPr="006F400E">
        <w:rPr>
          <w:rFonts w:ascii="mylotus" w:hAnsi="mylotus" w:cs="mylotus"/>
          <w:sz w:val="28"/>
          <w:szCs w:val="28"/>
          <w:rtl/>
        </w:rPr>
        <w:t xml:space="preserve">- إكمال المعلم بفوائد مسلم </w:t>
      </w:r>
      <w:r w:rsidR="00E65855">
        <w:rPr>
          <w:rFonts w:ascii="mylotus" w:hAnsi="mylotus" w:cs="mylotus"/>
          <w:sz w:val="28"/>
          <w:szCs w:val="28"/>
          <w:rtl/>
        </w:rPr>
        <w:t>-</w:t>
      </w:r>
      <w:r w:rsidRPr="006F400E">
        <w:rPr>
          <w:rFonts w:ascii="mylotus" w:hAnsi="mylotus" w:cs="mylotus"/>
          <w:sz w:val="28"/>
          <w:szCs w:val="28"/>
          <w:rtl/>
        </w:rPr>
        <w:t xml:space="preserve"> للإمام أبي الفضل عياض بن موسى اليحصبي </w:t>
      </w:r>
      <w:r w:rsidR="00E65855">
        <w:rPr>
          <w:rFonts w:ascii="mylotus" w:hAnsi="mylotus" w:cs="mylotus"/>
          <w:sz w:val="28"/>
          <w:szCs w:val="28"/>
          <w:rtl/>
        </w:rPr>
        <w:t>-</w:t>
      </w:r>
      <w:r w:rsidRPr="006F400E">
        <w:rPr>
          <w:rFonts w:ascii="mylotus" w:hAnsi="mylotus" w:cs="mylotus"/>
          <w:sz w:val="28"/>
          <w:szCs w:val="28"/>
          <w:rtl/>
        </w:rPr>
        <w:t xml:space="preserve"> تحقيق د</w:t>
      </w:r>
      <w:r w:rsidRPr="00CB23BF">
        <w:rPr>
          <w:rFonts w:ascii="mylotus" w:hAnsi="mylotus" w:cs="mylotus"/>
          <w:sz w:val="28"/>
          <w:szCs w:val="28"/>
          <w:rtl/>
        </w:rPr>
        <w:t>.</w:t>
      </w:r>
      <w:r w:rsidRPr="006F400E">
        <w:rPr>
          <w:rFonts w:ascii="mylotus" w:hAnsi="mylotus" w:cs="mylotus"/>
          <w:sz w:val="28"/>
          <w:szCs w:val="28"/>
          <w:rtl/>
        </w:rPr>
        <w:t xml:space="preserve"> يحيى إسماعيل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 xml:space="preserve">دار الوفاء </w:t>
      </w:r>
      <w:r w:rsidR="00E65855">
        <w:rPr>
          <w:rFonts w:ascii="mylotus" w:hAnsi="mylotus" w:cs="mylotus"/>
          <w:sz w:val="28"/>
          <w:szCs w:val="28"/>
          <w:rtl/>
        </w:rPr>
        <w:t>-</w:t>
      </w:r>
      <w:r w:rsidRPr="006F400E">
        <w:rPr>
          <w:rFonts w:ascii="mylotus" w:hAnsi="mylotus" w:cs="mylotus"/>
          <w:sz w:val="28"/>
          <w:szCs w:val="28"/>
          <w:rtl/>
        </w:rPr>
        <w:t xml:space="preserve"> الطبعة الثالثة 1426 هـ</w:t>
      </w:r>
      <w:r w:rsidR="006F400E" w:rsidRPr="00CB23BF">
        <w:rPr>
          <w:rFonts w:ascii="mylotus" w:hAnsi="mylotus" w:cs="mylotus"/>
          <w:sz w:val="28"/>
          <w:szCs w:val="28"/>
          <w:rtl/>
        </w:rPr>
        <w:t>.</w:t>
      </w:r>
    </w:p>
    <w:p w:rsidR="00BF72F9" w:rsidRPr="006F400E" w:rsidRDefault="00BF72F9" w:rsidP="0087549C">
      <w:pPr>
        <w:widowControl w:val="0"/>
        <w:spacing w:before="120" w:line="228" w:lineRule="auto"/>
        <w:ind w:left="283" w:hanging="180"/>
        <w:jc w:val="lowKashida"/>
        <w:rPr>
          <w:rFonts w:ascii="mylotus" w:hAnsi="mylotus" w:cs="mylotus"/>
          <w:sz w:val="28"/>
          <w:szCs w:val="28"/>
          <w:rtl/>
        </w:rPr>
      </w:pPr>
      <w:r w:rsidRPr="006F400E">
        <w:rPr>
          <w:rFonts w:ascii="mylotus" w:hAnsi="mylotus" w:cs="mylotus"/>
          <w:sz w:val="28"/>
          <w:szCs w:val="28"/>
          <w:rtl/>
        </w:rPr>
        <w:t xml:space="preserve">- انتصار الحق مناظرة علمية مع بعض الشيعة الإمامية </w:t>
      </w:r>
      <w:r w:rsidR="00E65855">
        <w:rPr>
          <w:rFonts w:ascii="mylotus" w:hAnsi="mylotus" w:cs="mylotus"/>
          <w:sz w:val="28"/>
          <w:szCs w:val="28"/>
          <w:rtl/>
        </w:rPr>
        <w:t>-</w:t>
      </w:r>
      <w:r w:rsidRPr="006F400E">
        <w:rPr>
          <w:rFonts w:ascii="mylotus" w:hAnsi="mylotus" w:cs="mylotus"/>
          <w:sz w:val="28"/>
          <w:szCs w:val="28"/>
          <w:rtl/>
        </w:rPr>
        <w:t xml:space="preserve"> مجدي محمد </w:t>
      </w:r>
      <w:r w:rsidR="00E65855">
        <w:rPr>
          <w:rFonts w:ascii="mylotus" w:hAnsi="mylotus" w:cs="mylotus"/>
          <w:sz w:val="28"/>
          <w:szCs w:val="28"/>
          <w:rtl/>
        </w:rPr>
        <w:t>-</w:t>
      </w:r>
      <w:r w:rsidRPr="006F400E">
        <w:rPr>
          <w:rFonts w:ascii="mylotus" w:hAnsi="mylotus" w:cs="mylotus"/>
          <w:sz w:val="28"/>
          <w:szCs w:val="28"/>
          <w:rtl/>
        </w:rPr>
        <w:t xml:space="preserve"> الطبعة الأولى</w:t>
      </w:r>
      <w:r w:rsidR="006F400E" w:rsidRPr="00CB23BF">
        <w:rPr>
          <w:rFonts w:ascii="mylotus" w:hAnsi="mylotus" w:cs="mylotus"/>
          <w:sz w:val="28"/>
          <w:szCs w:val="28"/>
          <w:rtl/>
        </w:rPr>
        <w:t>.</w:t>
      </w:r>
    </w:p>
    <w:p w:rsidR="00BF72F9" w:rsidRPr="006F400E" w:rsidRDefault="00BF72F9" w:rsidP="00E14261">
      <w:pPr>
        <w:widowControl w:val="0"/>
        <w:spacing w:before="120" w:line="228" w:lineRule="auto"/>
        <w:ind w:left="283" w:hanging="180"/>
        <w:jc w:val="lowKashida"/>
        <w:rPr>
          <w:rFonts w:ascii="mylotus" w:hAnsi="mylotus" w:cs="mylotus"/>
          <w:sz w:val="28"/>
          <w:szCs w:val="28"/>
          <w:rtl/>
        </w:rPr>
      </w:pPr>
      <w:r w:rsidRPr="006F400E">
        <w:rPr>
          <w:rFonts w:ascii="mylotus" w:hAnsi="mylotus" w:cs="mylotus"/>
          <w:sz w:val="28"/>
          <w:szCs w:val="28"/>
          <w:rtl/>
        </w:rPr>
        <w:t xml:space="preserve">- الباعث الحثيث شرح اختصار علوم الحديث </w:t>
      </w:r>
      <w:r w:rsidR="00E65855">
        <w:rPr>
          <w:rFonts w:ascii="mylotus" w:hAnsi="mylotus" w:cs="mylotus"/>
          <w:sz w:val="28"/>
          <w:szCs w:val="28"/>
          <w:rtl/>
        </w:rPr>
        <w:t>-</w:t>
      </w:r>
      <w:r w:rsidRPr="006F400E">
        <w:rPr>
          <w:rFonts w:ascii="mylotus" w:hAnsi="mylotus" w:cs="mylotus"/>
          <w:sz w:val="28"/>
          <w:szCs w:val="28"/>
          <w:rtl/>
        </w:rPr>
        <w:t xml:space="preserve"> تأليف أحمد محمد شاكر </w:t>
      </w:r>
      <w:r w:rsidR="00E65855">
        <w:rPr>
          <w:rFonts w:ascii="mylotus" w:hAnsi="mylotus" w:cs="mylotus"/>
          <w:sz w:val="28"/>
          <w:szCs w:val="28"/>
          <w:rtl/>
        </w:rPr>
        <w:t>-</w:t>
      </w:r>
      <w:r w:rsidRPr="006F400E">
        <w:rPr>
          <w:rFonts w:ascii="mylotus" w:hAnsi="mylotus" w:cs="mylotus"/>
          <w:sz w:val="28"/>
          <w:szCs w:val="28"/>
          <w:rtl/>
        </w:rPr>
        <w:t xml:space="preserve"> دار الفيحاء والسلام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="00C72334">
        <w:rPr>
          <w:rFonts w:ascii="mylotus" w:hAnsi="mylotus" w:cs="mylotus" w:hint="cs"/>
          <w:sz w:val="28"/>
          <w:szCs w:val="28"/>
          <w:rtl/>
        </w:rPr>
        <w:t xml:space="preserve">- </w:t>
      </w:r>
      <w:r w:rsidRPr="006F400E">
        <w:rPr>
          <w:rFonts w:ascii="mylotus" w:hAnsi="mylotus" w:cs="mylotus"/>
          <w:sz w:val="28"/>
          <w:szCs w:val="28"/>
          <w:rtl/>
        </w:rPr>
        <w:t>الطبعة الأولى 1414هـ</w:t>
      </w:r>
      <w:r w:rsidR="006F400E" w:rsidRPr="00CB23BF">
        <w:rPr>
          <w:rFonts w:ascii="mylotus" w:hAnsi="mylotus" w:cs="mylotus"/>
          <w:sz w:val="28"/>
          <w:szCs w:val="28"/>
          <w:rtl/>
        </w:rPr>
        <w:t>.</w:t>
      </w:r>
    </w:p>
    <w:p w:rsidR="00BF72F9" w:rsidRPr="006F400E" w:rsidRDefault="00BF72F9" w:rsidP="0087549C">
      <w:pPr>
        <w:widowControl w:val="0"/>
        <w:spacing w:before="120" w:line="228" w:lineRule="auto"/>
        <w:ind w:left="283" w:hanging="180"/>
        <w:jc w:val="lowKashida"/>
        <w:rPr>
          <w:rFonts w:ascii="mylotus" w:hAnsi="mylotus" w:cs="mylotus"/>
          <w:sz w:val="28"/>
          <w:szCs w:val="28"/>
          <w:rtl/>
        </w:rPr>
      </w:pPr>
      <w:r w:rsidRPr="006F400E">
        <w:rPr>
          <w:rFonts w:ascii="mylotus" w:hAnsi="mylotus" w:cs="mylotus"/>
          <w:sz w:val="28"/>
          <w:szCs w:val="28"/>
          <w:rtl/>
        </w:rPr>
        <w:t xml:space="preserve">- بدائع التفسير الجامع لتفسير الإمام ابن القيم الجوزية - جَمعهُ يسري السيد </w:t>
      </w:r>
      <w:r w:rsidR="00E65855">
        <w:rPr>
          <w:rFonts w:ascii="mylotus" w:hAnsi="mylotus" w:cs="mylotus"/>
          <w:sz w:val="28"/>
          <w:szCs w:val="28"/>
          <w:rtl/>
        </w:rPr>
        <w:t>-</w:t>
      </w:r>
      <w:r w:rsidRPr="006F400E">
        <w:rPr>
          <w:rFonts w:ascii="mylotus" w:hAnsi="mylotus" w:cs="mylotus"/>
          <w:sz w:val="28"/>
          <w:szCs w:val="28"/>
          <w:rtl/>
        </w:rPr>
        <w:t xml:space="preserve"> دار ابن الجوزي </w:t>
      </w:r>
      <w:r w:rsidR="00E65855">
        <w:rPr>
          <w:rFonts w:ascii="mylotus" w:hAnsi="mylotus" w:cs="mylotus"/>
          <w:sz w:val="28"/>
          <w:szCs w:val="28"/>
          <w:rtl/>
        </w:rPr>
        <w:t>-</w:t>
      </w:r>
      <w:r w:rsidRPr="006F400E">
        <w:rPr>
          <w:rFonts w:ascii="mylotus" w:hAnsi="mylotus" w:cs="mylotus"/>
          <w:sz w:val="28"/>
          <w:szCs w:val="28"/>
          <w:rtl/>
        </w:rPr>
        <w:t xml:space="preserve"> الطبعة الأولى 1414 هـ</w:t>
      </w:r>
      <w:r w:rsidR="006F400E" w:rsidRPr="00CB23BF">
        <w:rPr>
          <w:rFonts w:ascii="mylotus" w:hAnsi="mylotus" w:cs="mylotus"/>
          <w:sz w:val="28"/>
          <w:szCs w:val="28"/>
          <w:rtl/>
        </w:rPr>
        <w:t>.</w:t>
      </w:r>
    </w:p>
    <w:p w:rsidR="00BF72F9" w:rsidRPr="006F400E" w:rsidRDefault="00BF72F9" w:rsidP="005D34C8">
      <w:pPr>
        <w:widowControl w:val="0"/>
        <w:spacing w:before="120" w:line="228" w:lineRule="auto"/>
        <w:ind w:left="283" w:hanging="180"/>
        <w:jc w:val="lowKashida"/>
        <w:rPr>
          <w:rFonts w:ascii="mylotus" w:hAnsi="mylotus" w:cs="mylotus"/>
          <w:sz w:val="28"/>
          <w:szCs w:val="28"/>
          <w:rtl/>
        </w:rPr>
      </w:pPr>
      <w:r w:rsidRPr="006F400E">
        <w:rPr>
          <w:rFonts w:ascii="mylotus" w:hAnsi="mylotus" w:cs="mylotus"/>
          <w:sz w:val="28"/>
          <w:szCs w:val="28"/>
          <w:rtl/>
        </w:rPr>
        <w:t xml:space="preserve">- البداية والنهاية </w:t>
      </w:r>
      <w:r w:rsidR="00E65855">
        <w:rPr>
          <w:rFonts w:ascii="mylotus" w:hAnsi="mylotus" w:cs="mylotus"/>
          <w:sz w:val="28"/>
          <w:szCs w:val="28"/>
          <w:rtl/>
        </w:rPr>
        <w:t>-</w:t>
      </w:r>
      <w:r w:rsidRPr="006F400E">
        <w:rPr>
          <w:rFonts w:ascii="mylotus" w:hAnsi="mylotus" w:cs="mylotus"/>
          <w:sz w:val="28"/>
          <w:szCs w:val="28"/>
          <w:rtl/>
        </w:rPr>
        <w:t xml:space="preserve"> للحافظ عماد الدين إسماعيل بن كثير </w:t>
      </w:r>
      <w:r w:rsidR="00E65855">
        <w:rPr>
          <w:rFonts w:ascii="mylotus" w:hAnsi="mylotus" w:cs="mylotus"/>
          <w:sz w:val="28"/>
          <w:szCs w:val="28"/>
          <w:rtl/>
        </w:rPr>
        <w:t>-</w:t>
      </w:r>
      <w:r w:rsidRPr="006F400E">
        <w:rPr>
          <w:rFonts w:ascii="mylotus" w:hAnsi="mylotus" w:cs="mylotus"/>
          <w:sz w:val="28"/>
          <w:szCs w:val="28"/>
          <w:rtl/>
        </w:rPr>
        <w:t xml:space="preserve"> إشراف مصطفى العدوي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="005F0BB0">
        <w:rPr>
          <w:rFonts w:ascii="mylotus" w:hAnsi="mylotus" w:cs="mylotus" w:hint="cs"/>
          <w:sz w:val="28"/>
          <w:szCs w:val="28"/>
          <w:rtl/>
        </w:rPr>
        <w:t>-</w:t>
      </w:r>
      <w:r w:rsidRPr="006F400E">
        <w:rPr>
          <w:rFonts w:ascii="mylotus" w:hAnsi="mylotus" w:cs="mylotus"/>
          <w:sz w:val="28"/>
          <w:szCs w:val="28"/>
          <w:rtl/>
        </w:rPr>
        <w:t>دار ابن رجب</w:t>
      </w:r>
      <w:r w:rsidR="005F0BB0">
        <w:rPr>
          <w:rFonts w:ascii="mylotus" w:hAnsi="mylotus" w:cs="mylotus" w:hint="cs"/>
          <w:sz w:val="28"/>
          <w:szCs w:val="28"/>
          <w:rtl/>
        </w:rPr>
        <w:t>-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>الطبعة الأولى 1425هـ</w:t>
      </w:r>
      <w:r w:rsidR="006F400E" w:rsidRPr="00CB23BF">
        <w:rPr>
          <w:rFonts w:ascii="mylotus" w:hAnsi="mylotus" w:cs="mylotus"/>
          <w:sz w:val="28"/>
          <w:szCs w:val="28"/>
          <w:rtl/>
        </w:rPr>
        <w:t>.</w:t>
      </w:r>
    </w:p>
    <w:p w:rsidR="00BF72F9" w:rsidRPr="006F400E" w:rsidRDefault="00BF72F9" w:rsidP="0087549C">
      <w:pPr>
        <w:widowControl w:val="0"/>
        <w:spacing w:before="120" w:line="228" w:lineRule="auto"/>
        <w:ind w:left="283" w:hanging="180"/>
        <w:jc w:val="lowKashida"/>
        <w:rPr>
          <w:rFonts w:ascii="mylotus" w:hAnsi="mylotus" w:cs="mylotus"/>
          <w:sz w:val="28"/>
          <w:szCs w:val="28"/>
          <w:rtl/>
        </w:rPr>
      </w:pPr>
      <w:r w:rsidRPr="006F400E">
        <w:rPr>
          <w:rFonts w:ascii="mylotus" w:hAnsi="mylotus" w:cs="mylotus"/>
          <w:sz w:val="28"/>
          <w:szCs w:val="28"/>
          <w:rtl/>
        </w:rPr>
        <w:t xml:space="preserve">- براءة الصحابة من النفاق </w:t>
      </w:r>
      <w:r w:rsidR="00E65855">
        <w:rPr>
          <w:rFonts w:ascii="mylotus" w:hAnsi="mylotus" w:cs="mylotus"/>
          <w:sz w:val="28"/>
          <w:szCs w:val="28"/>
          <w:rtl/>
        </w:rPr>
        <w:t>-</w:t>
      </w:r>
      <w:r w:rsidRPr="006F400E">
        <w:rPr>
          <w:rFonts w:ascii="mylotus" w:hAnsi="mylotus" w:cs="mylotus"/>
          <w:sz w:val="28"/>
          <w:szCs w:val="28"/>
          <w:rtl/>
        </w:rPr>
        <w:t xml:space="preserve"> منذر الأسعد </w:t>
      </w:r>
      <w:r w:rsidR="00E65855">
        <w:rPr>
          <w:rFonts w:ascii="mylotus" w:hAnsi="mylotus" w:cs="mylotus"/>
          <w:sz w:val="28"/>
          <w:szCs w:val="28"/>
          <w:rtl/>
        </w:rPr>
        <w:t>-</w:t>
      </w:r>
      <w:r w:rsidRPr="006F400E">
        <w:rPr>
          <w:rFonts w:ascii="mylotus" w:hAnsi="mylotus" w:cs="mylotus"/>
          <w:sz w:val="28"/>
          <w:szCs w:val="28"/>
          <w:rtl/>
        </w:rPr>
        <w:t xml:space="preserve"> مكتبة العبيكان </w:t>
      </w:r>
      <w:r w:rsidR="00E65855">
        <w:rPr>
          <w:rFonts w:ascii="mylotus" w:hAnsi="mylotus" w:cs="mylotus"/>
          <w:sz w:val="28"/>
          <w:szCs w:val="28"/>
          <w:rtl/>
        </w:rPr>
        <w:t>-</w:t>
      </w:r>
      <w:r w:rsidRPr="006F400E">
        <w:rPr>
          <w:rFonts w:ascii="mylotus" w:hAnsi="mylotus" w:cs="mylotus"/>
          <w:sz w:val="28"/>
          <w:szCs w:val="28"/>
          <w:rtl/>
        </w:rPr>
        <w:t xml:space="preserve"> الطبعة الأولى 1417 هـ</w:t>
      </w:r>
      <w:r w:rsidR="006F400E" w:rsidRPr="00CB23BF">
        <w:rPr>
          <w:rFonts w:ascii="mylotus" w:hAnsi="mylotus" w:cs="mylotus"/>
          <w:sz w:val="28"/>
          <w:szCs w:val="28"/>
          <w:rtl/>
        </w:rPr>
        <w:t>.</w:t>
      </w:r>
    </w:p>
    <w:p w:rsidR="00BF72F9" w:rsidRPr="006F400E" w:rsidRDefault="00BF72F9" w:rsidP="0087549C">
      <w:pPr>
        <w:widowControl w:val="0"/>
        <w:spacing w:before="120" w:line="228" w:lineRule="auto"/>
        <w:ind w:left="283" w:hanging="180"/>
        <w:jc w:val="lowKashida"/>
        <w:rPr>
          <w:rFonts w:ascii="mylotus" w:hAnsi="mylotus" w:cs="mylotus"/>
          <w:sz w:val="28"/>
          <w:szCs w:val="28"/>
          <w:rtl/>
        </w:rPr>
      </w:pPr>
      <w:r w:rsidRPr="006F400E">
        <w:rPr>
          <w:rFonts w:ascii="mylotus" w:hAnsi="mylotus" w:cs="mylotus"/>
          <w:sz w:val="28"/>
          <w:szCs w:val="28"/>
          <w:rtl/>
        </w:rPr>
        <w:t xml:space="preserve">- تأويل مختلف الحديث </w:t>
      </w:r>
      <w:r w:rsidR="005D34C8">
        <w:rPr>
          <w:rFonts w:ascii="mylotus" w:hAnsi="mylotus" w:cs="mylotus" w:hint="cs"/>
          <w:sz w:val="28"/>
          <w:szCs w:val="28"/>
          <w:rtl/>
        </w:rPr>
        <w:t xml:space="preserve">- </w:t>
      </w:r>
      <w:r w:rsidRPr="006F400E">
        <w:rPr>
          <w:rFonts w:ascii="mylotus" w:hAnsi="mylotus" w:cs="mylotus"/>
          <w:sz w:val="28"/>
          <w:szCs w:val="28"/>
          <w:rtl/>
        </w:rPr>
        <w:t xml:space="preserve">للإمام ابن قتيبة </w:t>
      </w:r>
      <w:r w:rsidR="00E65855">
        <w:rPr>
          <w:rFonts w:ascii="mylotus" w:hAnsi="mylotus" w:cs="mylotus"/>
          <w:sz w:val="28"/>
          <w:szCs w:val="28"/>
          <w:rtl/>
        </w:rPr>
        <w:t>-</w:t>
      </w:r>
      <w:r w:rsidRPr="006F400E">
        <w:rPr>
          <w:rFonts w:ascii="mylotus" w:hAnsi="mylotus" w:cs="mylotus"/>
          <w:sz w:val="28"/>
          <w:szCs w:val="28"/>
          <w:rtl/>
        </w:rPr>
        <w:t xml:space="preserve"> دار الكتب العلمية</w:t>
      </w:r>
      <w:r w:rsidR="006F400E" w:rsidRPr="00CB23BF">
        <w:rPr>
          <w:rFonts w:ascii="mylotus" w:hAnsi="mylotus" w:cs="mylotus"/>
          <w:sz w:val="28"/>
          <w:szCs w:val="28"/>
          <w:rtl/>
        </w:rPr>
        <w:t>.</w:t>
      </w:r>
    </w:p>
    <w:p w:rsidR="00BF72F9" w:rsidRPr="006F400E" w:rsidRDefault="00BF72F9" w:rsidP="0087549C">
      <w:pPr>
        <w:widowControl w:val="0"/>
        <w:spacing w:before="120" w:line="228" w:lineRule="auto"/>
        <w:ind w:left="283" w:hanging="180"/>
        <w:jc w:val="lowKashida"/>
        <w:rPr>
          <w:rFonts w:ascii="mylotus" w:hAnsi="mylotus" w:cs="mylotus"/>
          <w:sz w:val="28"/>
          <w:szCs w:val="28"/>
          <w:rtl/>
        </w:rPr>
      </w:pPr>
      <w:r w:rsidRPr="006F400E">
        <w:rPr>
          <w:rFonts w:ascii="mylotus" w:hAnsi="mylotus" w:cs="mylotus"/>
          <w:sz w:val="28"/>
          <w:szCs w:val="28"/>
          <w:rtl/>
        </w:rPr>
        <w:t xml:space="preserve">- تحفة الأحوذي بشرح جامع الترمذي </w:t>
      </w:r>
      <w:r w:rsidR="00E65855">
        <w:rPr>
          <w:rFonts w:ascii="mylotus" w:hAnsi="mylotus" w:cs="mylotus"/>
          <w:sz w:val="28"/>
          <w:szCs w:val="28"/>
          <w:rtl/>
        </w:rPr>
        <w:t>-</w:t>
      </w:r>
      <w:r w:rsidRPr="006F400E">
        <w:rPr>
          <w:rFonts w:ascii="mylotus" w:hAnsi="mylotus" w:cs="mylotus"/>
          <w:sz w:val="28"/>
          <w:szCs w:val="28"/>
          <w:rtl/>
        </w:rPr>
        <w:t xml:space="preserve"> لأبي العلاء محمد عبد الرحمن المباركفوري </w:t>
      </w:r>
      <w:r w:rsidR="00E65855">
        <w:rPr>
          <w:rFonts w:ascii="mylotus" w:hAnsi="mylotus" w:cs="mylotus"/>
          <w:sz w:val="28"/>
          <w:szCs w:val="28"/>
          <w:rtl/>
        </w:rPr>
        <w:t>-</w:t>
      </w:r>
      <w:r w:rsidRPr="006F400E">
        <w:rPr>
          <w:rFonts w:ascii="mylotus" w:hAnsi="mylotus" w:cs="mylotus"/>
          <w:sz w:val="28"/>
          <w:szCs w:val="28"/>
          <w:rtl/>
        </w:rPr>
        <w:t xml:space="preserve"> دار الكتب العلمية</w:t>
      </w:r>
      <w:r w:rsidR="006F400E" w:rsidRPr="00CB23BF">
        <w:rPr>
          <w:rFonts w:ascii="mylotus" w:hAnsi="mylotus" w:cs="mylotus"/>
          <w:sz w:val="28"/>
          <w:szCs w:val="28"/>
          <w:rtl/>
        </w:rPr>
        <w:t>.</w:t>
      </w:r>
    </w:p>
    <w:p w:rsidR="00BF72F9" w:rsidRPr="006F400E" w:rsidRDefault="005D34C8" w:rsidP="00987280">
      <w:pPr>
        <w:widowControl w:val="0"/>
        <w:spacing w:before="120" w:line="228" w:lineRule="auto"/>
        <w:ind w:left="283" w:hanging="180"/>
        <w:jc w:val="lowKashida"/>
        <w:rPr>
          <w:rFonts w:ascii="mylotus" w:hAnsi="mylotus" w:cs="mylotus"/>
          <w:sz w:val="28"/>
          <w:szCs w:val="28"/>
          <w:rtl/>
        </w:rPr>
      </w:pPr>
      <w:r>
        <w:rPr>
          <w:rFonts w:ascii="mylotus" w:hAnsi="mylotus" w:cs="mylotus"/>
          <w:sz w:val="28"/>
          <w:szCs w:val="28"/>
          <w:rtl/>
        </w:rPr>
        <w:t>- التذكرة في أحوال الموت</w:t>
      </w:r>
      <w:r>
        <w:rPr>
          <w:rFonts w:ascii="mylotus" w:hAnsi="mylotus" w:cs="mylotus" w:hint="cs"/>
          <w:sz w:val="28"/>
          <w:szCs w:val="28"/>
          <w:rtl/>
        </w:rPr>
        <w:t>ى</w:t>
      </w:r>
      <w:r w:rsidR="00BF72F9" w:rsidRPr="006F400E">
        <w:rPr>
          <w:rFonts w:ascii="mylotus" w:hAnsi="mylotus" w:cs="mylotus"/>
          <w:sz w:val="28"/>
          <w:szCs w:val="28"/>
          <w:rtl/>
        </w:rPr>
        <w:t xml:space="preserve"> وأمور الآخرة </w:t>
      </w:r>
      <w:r>
        <w:rPr>
          <w:rFonts w:ascii="mylotus" w:hAnsi="mylotus" w:cs="mylotus" w:hint="cs"/>
          <w:sz w:val="28"/>
          <w:szCs w:val="28"/>
          <w:rtl/>
        </w:rPr>
        <w:t xml:space="preserve">- </w:t>
      </w:r>
      <w:r w:rsidR="00BF72F9" w:rsidRPr="006F400E">
        <w:rPr>
          <w:rFonts w:ascii="mylotus" w:hAnsi="mylotus" w:cs="mylotus"/>
          <w:sz w:val="28"/>
          <w:szCs w:val="28"/>
          <w:rtl/>
        </w:rPr>
        <w:t>للإمام محمد بن أبي بكر القرطبي</w:t>
      </w:r>
      <w:r>
        <w:rPr>
          <w:rFonts w:ascii="mylotus" w:hAnsi="mylotus" w:cs="mylotus" w:hint="cs"/>
          <w:sz w:val="28"/>
          <w:szCs w:val="28"/>
          <w:rtl/>
        </w:rPr>
        <w:t xml:space="preserve"> -</w:t>
      </w:r>
      <w:r w:rsidR="00BF72F9" w:rsidRPr="006F400E">
        <w:rPr>
          <w:rFonts w:ascii="mylotus" w:hAnsi="mylotus" w:cs="mylotus"/>
          <w:sz w:val="28"/>
          <w:szCs w:val="28"/>
          <w:rtl/>
        </w:rPr>
        <w:t xml:space="preserve"> </w:t>
      </w:r>
      <w:r w:rsidR="00987280">
        <w:rPr>
          <w:rFonts w:ascii="mylotus" w:hAnsi="mylotus" w:cs="mylotus" w:hint="cs"/>
          <w:sz w:val="28"/>
          <w:szCs w:val="28"/>
          <w:rtl/>
        </w:rPr>
        <w:t xml:space="preserve"> </w:t>
      </w:r>
      <w:r w:rsidR="00BF72F9" w:rsidRPr="006F400E">
        <w:rPr>
          <w:rFonts w:ascii="mylotus" w:hAnsi="mylotus" w:cs="mylotus"/>
          <w:sz w:val="28"/>
          <w:szCs w:val="28"/>
          <w:rtl/>
        </w:rPr>
        <w:t>تحقيق محمود بسطويسي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="00987280">
        <w:rPr>
          <w:rFonts w:ascii="mylotus" w:hAnsi="mylotus" w:cs="mylotus" w:hint="cs"/>
          <w:sz w:val="28"/>
          <w:szCs w:val="28"/>
          <w:rtl/>
        </w:rPr>
        <w:t xml:space="preserve">- </w:t>
      </w:r>
      <w:r w:rsidR="00BF72F9" w:rsidRPr="006F400E">
        <w:rPr>
          <w:rFonts w:ascii="mylotus" w:hAnsi="mylotus" w:cs="mylotus"/>
          <w:sz w:val="28"/>
          <w:szCs w:val="28"/>
          <w:rtl/>
        </w:rPr>
        <w:t xml:space="preserve">دار البخاري </w:t>
      </w:r>
      <w:r w:rsidR="00E65855">
        <w:rPr>
          <w:rFonts w:ascii="mylotus" w:hAnsi="mylotus" w:cs="mylotus"/>
          <w:sz w:val="28"/>
          <w:szCs w:val="28"/>
          <w:rtl/>
        </w:rPr>
        <w:t>-</w:t>
      </w:r>
      <w:r w:rsidR="00BF72F9" w:rsidRPr="006F400E">
        <w:rPr>
          <w:rFonts w:ascii="mylotus" w:hAnsi="mylotus" w:cs="mylotus"/>
          <w:sz w:val="28"/>
          <w:szCs w:val="28"/>
          <w:rtl/>
        </w:rPr>
        <w:t xml:space="preserve"> الطبعة الأولى 1417 هـ</w:t>
      </w:r>
      <w:r w:rsidR="006F400E" w:rsidRPr="00CB23BF">
        <w:rPr>
          <w:rFonts w:ascii="mylotus" w:hAnsi="mylotus" w:cs="mylotus"/>
          <w:sz w:val="28"/>
          <w:szCs w:val="28"/>
          <w:rtl/>
        </w:rPr>
        <w:t>.</w:t>
      </w:r>
    </w:p>
    <w:p w:rsidR="00BF72F9" w:rsidRPr="006F400E" w:rsidRDefault="00BF72F9" w:rsidP="00552C31">
      <w:pPr>
        <w:widowControl w:val="0"/>
        <w:spacing w:before="120" w:line="228" w:lineRule="auto"/>
        <w:ind w:left="283" w:hanging="180"/>
        <w:jc w:val="lowKashida"/>
        <w:rPr>
          <w:rFonts w:ascii="mylotus" w:hAnsi="mylotus" w:cs="mylotus"/>
          <w:sz w:val="28"/>
          <w:szCs w:val="28"/>
          <w:rtl/>
        </w:rPr>
      </w:pPr>
      <w:r w:rsidRPr="006F400E">
        <w:rPr>
          <w:rFonts w:ascii="mylotus" w:hAnsi="mylotus" w:cs="mylotus"/>
          <w:sz w:val="28"/>
          <w:szCs w:val="28"/>
          <w:rtl/>
        </w:rPr>
        <w:t>- تدريب الراوي في شرح تقريب النواو</w:t>
      </w:r>
      <w:r w:rsidR="00987280">
        <w:rPr>
          <w:rFonts w:ascii="mylotus" w:hAnsi="mylotus" w:cs="mylotus" w:hint="cs"/>
          <w:sz w:val="28"/>
          <w:szCs w:val="28"/>
          <w:rtl/>
        </w:rPr>
        <w:t>ي</w:t>
      </w:r>
      <w:r w:rsidRPr="006F400E">
        <w:rPr>
          <w:rFonts w:ascii="mylotus" w:hAnsi="mylotus" w:cs="mylotus"/>
          <w:sz w:val="28"/>
          <w:szCs w:val="28"/>
          <w:rtl/>
        </w:rPr>
        <w:t xml:space="preserve"> </w:t>
      </w:r>
      <w:r w:rsidR="001E5502">
        <w:rPr>
          <w:rFonts w:ascii="mylotus" w:hAnsi="mylotus" w:cs="mylotus" w:hint="cs"/>
          <w:sz w:val="28"/>
          <w:szCs w:val="28"/>
          <w:rtl/>
        </w:rPr>
        <w:t>-</w:t>
      </w:r>
      <w:r w:rsidRPr="006F400E">
        <w:rPr>
          <w:rFonts w:ascii="mylotus" w:hAnsi="mylotus" w:cs="mylotus"/>
          <w:sz w:val="28"/>
          <w:szCs w:val="28"/>
          <w:rtl/>
        </w:rPr>
        <w:t>لجلال الدين السيوط</w:t>
      </w:r>
      <w:r w:rsidR="001E5502">
        <w:rPr>
          <w:rFonts w:ascii="mylotus" w:hAnsi="mylotus" w:cs="mylotus" w:hint="cs"/>
          <w:sz w:val="28"/>
          <w:szCs w:val="28"/>
          <w:rtl/>
        </w:rPr>
        <w:t>ي</w:t>
      </w:r>
      <w:r w:rsidRPr="006F400E">
        <w:rPr>
          <w:rFonts w:ascii="mylotus" w:hAnsi="mylotus" w:cs="mylotus"/>
          <w:sz w:val="28"/>
          <w:szCs w:val="28"/>
          <w:rtl/>
        </w:rPr>
        <w:t xml:space="preserve"> </w:t>
      </w:r>
      <w:r w:rsidR="00E65855">
        <w:rPr>
          <w:rFonts w:ascii="mylotus" w:hAnsi="mylotus" w:cs="mylotus"/>
          <w:sz w:val="28"/>
          <w:szCs w:val="28"/>
          <w:rtl/>
        </w:rPr>
        <w:t>-</w:t>
      </w:r>
      <w:r w:rsidRPr="006F400E">
        <w:rPr>
          <w:rFonts w:ascii="mylotus" w:hAnsi="mylotus" w:cs="mylotus"/>
          <w:sz w:val="28"/>
          <w:szCs w:val="28"/>
          <w:rtl/>
        </w:rPr>
        <w:t xml:space="preserve"> تحقيق</w:t>
      </w:r>
      <w:r w:rsidR="00024D8E">
        <w:rPr>
          <w:rFonts w:ascii="mylotus" w:hAnsi="mylotus" w:cs="mylotus"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 xml:space="preserve">نظر الفاريابي </w:t>
      </w:r>
      <w:r w:rsidR="00E65855">
        <w:rPr>
          <w:rFonts w:ascii="mylotus" w:hAnsi="mylotus" w:cs="mylotus"/>
          <w:sz w:val="28"/>
          <w:szCs w:val="28"/>
          <w:rtl/>
        </w:rPr>
        <w:t>-</w:t>
      </w:r>
      <w:r w:rsidRPr="006F400E">
        <w:rPr>
          <w:rFonts w:ascii="mylotus" w:hAnsi="mylotus" w:cs="mylotus"/>
          <w:sz w:val="28"/>
          <w:szCs w:val="28"/>
          <w:rtl/>
        </w:rPr>
        <w:t xml:space="preserve"> دار الكلم الطيب </w:t>
      </w:r>
      <w:r w:rsidR="00E65855">
        <w:rPr>
          <w:rFonts w:ascii="mylotus" w:hAnsi="mylotus" w:cs="mylotus"/>
          <w:sz w:val="28"/>
          <w:szCs w:val="28"/>
          <w:rtl/>
        </w:rPr>
        <w:t>-</w:t>
      </w:r>
      <w:r w:rsidRPr="006F400E">
        <w:rPr>
          <w:rFonts w:ascii="mylotus" w:hAnsi="mylotus" w:cs="mylotus"/>
          <w:sz w:val="28"/>
          <w:szCs w:val="28"/>
          <w:rtl/>
        </w:rPr>
        <w:t xml:space="preserve"> الطبعة الثالثة 1417 هـ</w:t>
      </w:r>
      <w:r w:rsidR="006F400E" w:rsidRPr="00CB23BF">
        <w:rPr>
          <w:rFonts w:ascii="mylotus" w:hAnsi="mylotus" w:cs="mylotus"/>
          <w:sz w:val="28"/>
          <w:szCs w:val="28"/>
          <w:rtl/>
        </w:rPr>
        <w:t>.</w:t>
      </w:r>
    </w:p>
    <w:p w:rsidR="00BF72F9" w:rsidRPr="006F400E" w:rsidRDefault="00BF72F9" w:rsidP="0087549C">
      <w:pPr>
        <w:widowControl w:val="0"/>
        <w:spacing w:before="120" w:line="228" w:lineRule="auto"/>
        <w:ind w:left="283" w:hanging="180"/>
        <w:jc w:val="lowKashida"/>
        <w:rPr>
          <w:rFonts w:ascii="mylotus" w:hAnsi="mylotus" w:cs="mylotus"/>
          <w:sz w:val="28"/>
          <w:szCs w:val="28"/>
          <w:rtl/>
        </w:rPr>
      </w:pPr>
      <w:r w:rsidRPr="006F400E">
        <w:rPr>
          <w:rFonts w:ascii="mylotus" w:hAnsi="mylotus" w:cs="mylotus"/>
          <w:sz w:val="28"/>
          <w:szCs w:val="28"/>
          <w:rtl/>
        </w:rPr>
        <w:t>- تفسير القرآن العظيم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="00552C31">
        <w:rPr>
          <w:rFonts w:ascii="mylotus" w:hAnsi="mylotus" w:cs="mylotus" w:hint="cs"/>
          <w:sz w:val="28"/>
          <w:szCs w:val="28"/>
          <w:rtl/>
        </w:rPr>
        <w:t xml:space="preserve">- </w:t>
      </w:r>
      <w:r w:rsidRPr="006F400E">
        <w:rPr>
          <w:rFonts w:ascii="mylotus" w:hAnsi="mylotus" w:cs="mylotus"/>
          <w:sz w:val="28"/>
          <w:szCs w:val="28"/>
          <w:rtl/>
        </w:rPr>
        <w:t>للحافظ أبي الفداء إسماعيل بن كثير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="00D32484">
        <w:rPr>
          <w:rFonts w:ascii="mylotus" w:hAnsi="mylotus" w:cs="mylotus" w:hint="cs"/>
          <w:sz w:val="28"/>
          <w:szCs w:val="28"/>
          <w:rtl/>
        </w:rPr>
        <w:t xml:space="preserve">- </w:t>
      </w:r>
      <w:r w:rsidRPr="006F400E">
        <w:rPr>
          <w:rFonts w:ascii="mylotus" w:hAnsi="mylotus" w:cs="mylotus"/>
          <w:sz w:val="28"/>
          <w:szCs w:val="28"/>
          <w:rtl/>
        </w:rPr>
        <w:t xml:space="preserve">مكتبة دار الفيحاء والسلام </w:t>
      </w:r>
      <w:r w:rsidR="00E65855">
        <w:rPr>
          <w:rFonts w:ascii="mylotus" w:hAnsi="mylotus" w:cs="mylotus"/>
          <w:sz w:val="28"/>
          <w:szCs w:val="28"/>
          <w:rtl/>
        </w:rPr>
        <w:t>-</w:t>
      </w:r>
      <w:r w:rsidRPr="006F400E">
        <w:rPr>
          <w:rFonts w:ascii="mylotus" w:hAnsi="mylotus" w:cs="mylotus"/>
          <w:sz w:val="28"/>
          <w:szCs w:val="28"/>
          <w:rtl/>
        </w:rPr>
        <w:t xml:space="preserve"> الطبعة الأولى 1414 هـ</w:t>
      </w:r>
      <w:r w:rsidR="006F400E" w:rsidRPr="00CB23BF">
        <w:rPr>
          <w:rFonts w:ascii="mylotus" w:hAnsi="mylotus" w:cs="mylotus"/>
          <w:sz w:val="28"/>
          <w:szCs w:val="28"/>
          <w:rtl/>
        </w:rPr>
        <w:t>.</w:t>
      </w:r>
    </w:p>
    <w:p w:rsidR="00BF72F9" w:rsidRPr="006F400E" w:rsidRDefault="00BF72F9" w:rsidP="00E046FF">
      <w:pPr>
        <w:widowControl w:val="0"/>
        <w:spacing w:before="120" w:line="228" w:lineRule="auto"/>
        <w:ind w:left="283" w:hanging="180"/>
        <w:jc w:val="lowKashida"/>
        <w:rPr>
          <w:rFonts w:ascii="mylotus" w:hAnsi="mylotus" w:cs="mylotus"/>
          <w:sz w:val="28"/>
          <w:szCs w:val="28"/>
          <w:rtl/>
        </w:rPr>
      </w:pPr>
      <w:r w:rsidRPr="006F400E">
        <w:rPr>
          <w:rFonts w:ascii="mylotus" w:hAnsi="mylotus" w:cs="mylotus"/>
          <w:sz w:val="28"/>
          <w:szCs w:val="28"/>
          <w:rtl/>
        </w:rPr>
        <w:t xml:space="preserve">- تفسير المنار </w:t>
      </w:r>
      <w:r w:rsidR="00CA670E">
        <w:rPr>
          <w:rFonts w:ascii="mylotus" w:hAnsi="mylotus" w:cs="mylotus" w:hint="cs"/>
          <w:sz w:val="28"/>
          <w:szCs w:val="28"/>
          <w:rtl/>
        </w:rPr>
        <w:t>«</w:t>
      </w:r>
      <w:r w:rsidRPr="006F400E">
        <w:rPr>
          <w:rFonts w:ascii="mylotus" w:hAnsi="mylotus" w:cs="mylotus"/>
          <w:sz w:val="28"/>
          <w:szCs w:val="28"/>
          <w:rtl/>
        </w:rPr>
        <w:t>تفسير القرآن الحكيـم</w:t>
      </w:r>
      <w:r w:rsidR="00CA670E">
        <w:rPr>
          <w:rFonts w:ascii="mylotus" w:hAnsi="mylotus" w:cs="mylotus" w:hint="cs"/>
          <w:sz w:val="28"/>
          <w:szCs w:val="28"/>
          <w:rtl/>
        </w:rPr>
        <w:t>»</w:t>
      </w:r>
      <w:r w:rsidRPr="006F400E">
        <w:rPr>
          <w:rFonts w:ascii="mylotus" w:hAnsi="mylotus" w:cs="mylotus"/>
          <w:sz w:val="28"/>
          <w:szCs w:val="28"/>
          <w:rtl/>
        </w:rPr>
        <w:t xml:space="preserve"> </w:t>
      </w:r>
      <w:r w:rsidR="00CA72AE">
        <w:rPr>
          <w:rFonts w:ascii="mylotus" w:hAnsi="mylotus" w:cs="mylotus" w:hint="cs"/>
          <w:sz w:val="28"/>
          <w:szCs w:val="28"/>
          <w:rtl/>
        </w:rPr>
        <w:t xml:space="preserve">- </w:t>
      </w:r>
      <w:r w:rsidRPr="006F400E">
        <w:rPr>
          <w:rFonts w:ascii="mylotus" w:hAnsi="mylotus" w:cs="mylotus"/>
          <w:sz w:val="28"/>
          <w:szCs w:val="28"/>
          <w:rtl/>
        </w:rPr>
        <w:t xml:space="preserve">محمد رشيـد رضا </w:t>
      </w:r>
      <w:r w:rsidR="00E65855">
        <w:rPr>
          <w:rFonts w:ascii="mylotus" w:hAnsi="mylotus" w:cs="mylotus"/>
          <w:sz w:val="28"/>
          <w:szCs w:val="28"/>
          <w:rtl/>
        </w:rPr>
        <w:t>-</w:t>
      </w:r>
      <w:r w:rsidRPr="006F400E">
        <w:rPr>
          <w:rFonts w:ascii="mylotus" w:hAnsi="mylotus" w:cs="mylotus"/>
          <w:sz w:val="28"/>
          <w:szCs w:val="28"/>
          <w:rtl/>
        </w:rPr>
        <w:t xml:space="preserve"> دار الكتب العلميـة</w:t>
      </w:r>
      <w:r w:rsidR="00E046FF">
        <w:rPr>
          <w:rFonts w:ascii="mylotus" w:hAnsi="mylotus" w:cs="mylotus" w:hint="cs"/>
          <w:sz w:val="28"/>
          <w:szCs w:val="28"/>
          <w:rtl/>
        </w:rPr>
        <w:t xml:space="preserve"> -</w:t>
      </w:r>
      <w:r w:rsidRPr="006F400E">
        <w:rPr>
          <w:rFonts w:ascii="mylotus" w:hAnsi="mylotus" w:cs="mylotus"/>
          <w:sz w:val="28"/>
          <w:szCs w:val="28"/>
          <w:rtl/>
        </w:rPr>
        <w:t xml:space="preserve"> الطبعة الأولـى 1420هـ</w:t>
      </w:r>
      <w:r w:rsidR="006F400E" w:rsidRPr="00CB23BF">
        <w:rPr>
          <w:rFonts w:ascii="mylotus" w:hAnsi="mylotus" w:cs="mylotus"/>
          <w:sz w:val="28"/>
          <w:szCs w:val="28"/>
          <w:rtl/>
        </w:rPr>
        <w:t>.</w:t>
      </w:r>
    </w:p>
    <w:p w:rsidR="00BF72F9" w:rsidRPr="006F400E" w:rsidRDefault="00BF72F9" w:rsidP="00664D94">
      <w:pPr>
        <w:widowControl w:val="0"/>
        <w:spacing w:before="120" w:line="228" w:lineRule="auto"/>
        <w:ind w:left="283" w:hanging="180"/>
        <w:jc w:val="lowKashida"/>
        <w:rPr>
          <w:rFonts w:ascii="mylotus" w:hAnsi="mylotus" w:cs="mylotus"/>
          <w:sz w:val="28"/>
          <w:szCs w:val="28"/>
          <w:rtl/>
        </w:rPr>
      </w:pPr>
      <w:r w:rsidRPr="006F400E">
        <w:rPr>
          <w:rFonts w:ascii="mylotus" w:hAnsi="mylotus" w:cs="mylotus"/>
          <w:sz w:val="28"/>
          <w:szCs w:val="28"/>
          <w:rtl/>
        </w:rPr>
        <w:t xml:space="preserve">- تقريب التهذيب </w:t>
      </w:r>
      <w:r w:rsidR="00664D94">
        <w:rPr>
          <w:rFonts w:ascii="mylotus" w:hAnsi="mylotus" w:cs="mylotus" w:hint="cs"/>
          <w:sz w:val="28"/>
          <w:szCs w:val="28"/>
          <w:rtl/>
        </w:rPr>
        <w:t xml:space="preserve">- </w:t>
      </w:r>
      <w:r w:rsidRPr="006F400E">
        <w:rPr>
          <w:rFonts w:ascii="mylotus" w:hAnsi="mylotus" w:cs="mylotus"/>
          <w:sz w:val="28"/>
          <w:szCs w:val="28"/>
          <w:rtl/>
        </w:rPr>
        <w:t>للحافظ ابن حجر العسقلاني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="00664D94">
        <w:rPr>
          <w:rFonts w:ascii="mylotus" w:hAnsi="mylotus" w:cs="mylotus" w:hint="cs"/>
          <w:sz w:val="28"/>
          <w:szCs w:val="28"/>
          <w:rtl/>
        </w:rPr>
        <w:t xml:space="preserve">- </w:t>
      </w:r>
      <w:r w:rsidRPr="006F400E">
        <w:rPr>
          <w:rFonts w:ascii="mylotus" w:hAnsi="mylotus" w:cs="mylotus"/>
          <w:sz w:val="28"/>
          <w:szCs w:val="28"/>
          <w:rtl/>
        </w:rPr>
        <w:t xml:space="preserve">تحقيق أبي الأشبال صغير أحمد </w:t>
      </w:r>
      <w:r w:rsidR="00E65855">
        <w:rPr>
          <w:rFonts w:ascii="mylotus" w:hAnsi="mylotus" w:cs="mylotus"/>
          <w:sz w:val="28"/>
          <w:szCs w:val="28"/>
          <w:rtl/>
        </w:rPr>
        <w:t>-</w:t>
      </w:r>
      <w:r w:rsidRPr="006F400E">
        <w:rPr>
          <w:rFonts w:ascii="mylotus" w:hAnsi="mylotus" w:cs="mylotus"/>
          <w:sz w:val="28"/>
          <w:szCs w:val="28"/>
          <w:rtl/>
        </w:rPr>
        <w:t xml:space="preserve"> دار العاصمة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="00664D94">
        <w:rPr>
          <w:rFonts w:ascii="mylotus" w:hAnsi="mylotus" w:cs="mylotus" w:hint="cs"/>
          <w:sz w:val="28"/>
          <w:szCs w:val="28"/>
          <w:rtl/>
        </w:rPr>
        <w:t xml:space="preserve">- </w:t>
      </w:r>
      <w:r w:rsidRPr="006F400E">
        <w:rPr>
          <w:rFonts w:ascii="mylotus" w:hAnsi="mylotus" w:cs="mylotus"/>
          <w:sz w:val="28"/>
          <w:szCs w:val="28"/>
          <w:rtl/>
        </w:rPr>
        <w:t>الطبعة الأولى 1416هـ</w:t>
      </w:r>
      <w:r w:rsidR="006F400E" w:rsidRPr="00CB23BF">
        <w:rPr>
          <w:rFonts w:ascii="mylotus" w:hAnsi="mylotus" w:cs="mylotus"/>
          <w:sz w:val="28"/>
          <w:szCs w:val="28"/>
          <w:rtl/>
        </w:rPr>
        <w:t>.</w:t>
      </w:r>
    </w:p>
    <w:p w:rsidR="00BF72F9" w:rsidRPr="006F400E" w:rsidRDefault="00BF72F9" w:rsidP="00C70004">
      <w:pPr>
        <w:widowControl w:val="0"/>
        <w:spacing w:before="120" w:line="228" w:lineRule="auto"/>
        <w:ind w:left="283" w:hanging="180"/>
        <w:jc w:val="lowKashida"/>
        <w:rPr>
          <w:rFonts w:ascii="mylotus" w:hAnsi="mylotus" w:cs="mylotus"/>
          <w:sz w:val="28"/>
          <w:szCs w:val="28"/>
          <w:rtl/>
        </w:rPr>
      </w:pPr>
      <w:r w:rsidRPr="006F400E">
        <w:rPr>
          <w:rFonts w:ascii="mylotus" w:hAnsi="mylotus" w:cs="mylotus"/>
          <w:sz w:val="28"/>
          <w:szCs w:val="28"/>
          <w:rtl/>
        </w:rPr>
        <w:t xml:space="preserve">- تهذيب التهذيب </w:t>
      </w:r>
      <w:r w:rsidR="00C70004">
        <w:rPr>
          <w:rFonts w:ascii="mylotus" w:hAnsi="mylotus" w:cs="mylotus" w:hint="cs"/>
          <w:sz w:val="28"/>
          <w:szCs w:val="28"/>
          <w:rtl/>
        </w:rPr>
        <w:t xml:space="preserve">- </w:t>
      </w:r>
      <w:r w:rsidRPr="006F400E">
        <w:rPr>
          <w:rFonts w:ascii="mylotus" w:hAnsi="mylotus" w:cs="mylotus"/>
          <w:sz w:val="28"/>
          <w:szCs w:val="28"/>
          <w:rtl/>
        </w:rPr>
        <w:t xml:space="preserve">للحافظ ابن حجر العسقلاني </w:t>
      </w:r>
      <w:r w:rsidR="00E65855">
        <w:rPr>
          <w:rFonts w:ascii="mylotus" w:hAnsi="mylotus" w:cs="mylotus"/>
          <w:sz w:val="28"/>
          <w:szCs w:val="28"/>
          <w:rtl/>
        </w:rPr>
        <w:t>-</w:t>
      </w:r>
      <w:r w:rsidRPr="006F400E">
        <w:rPr>
          <w:rFonts w:ascii="mylotus" w:hAnsi="mylotus" w:cs="mylotus"/>
          <w:sz w:val="28"/>
          <w:szCs w:val="28"/>
          <w:rtl/>
        </w:rPr>
        <w:t xml:space="preserve"> مؤسسة الرسالة </w:t>
      </w:r>
      <w:r w:rsidR="00E65855">
        <w:rPr>
          <w:rFonts w:ascii="mylotus" w:hAnsi="mylotus" w:cs="mylotus"/>
          <w:sz w:val="28"/>
          <w:szCs w:val="28"/>
          <w:rtl/>
        </w:rPr>
        <w:t>-</w:t>
      </w:r>
      <w:r w:rsidRPr="006F400E">
        <w:rPr>
          <w:rFonts w:ascii="mylotus" w:hAnsi="mylotus" w:cs="mylotus"/>
          <w:sz w:val="28"/>
          <w:szCs w:val="28"/>
          <w:rtl/>
        </w:rPr>
        <w:t xml:space="preserve"> الطبعة الأولى 1416 هـ</w:t>
      </w:r>
      <w:r w:rsidRPr="00CB23BF">
        <w:rPr>
          <w:rFonts w:ascii="mylotus" w:hAnsi="mylotus" w:cs="mylotus"/>
          <w:sz w:val="28"/>
          <w:szCs w:val="28"/>
          <w:rtl/>
        </w:rPr>
        <w:t>.</w:t>
      </w:r>
    </w:p>
    <w:p w:rsidR="00BF72F9" w:rsidRPr="006F400E" w:rsidRDefault="00BF72F9" w:rsidP="00A02E8C">
      <w:pPr>
        <w:widowControl w:val="0"/>
        <w:spacing w:line="228" w:lineRule="auto"/>
        <w:ind w:left="283" w:hanging="181"/>
        <w:jc w:val="lowKashida"/>
        <w:rPr>
          <w:rFonts w:ascii="mylotus" w:hAnsi="mylotus" w:cs="mylotus"/>
          <w:sz w:val="28"/>
          <w:szCs w:val="28"/>
          <w:rtl/>
        </w:rPr>
      </w:pPr>
      <w:r w:rsidRPr="006F400E">
        <w:rPr>
          <w:rFonts w:ascii="mylotus" w:hAnsi="mylotus" w:cs="mylotus"/>
          <w:sz w:val="28"/>
          <w:szCs w:val="28"/>
          <w:rtl/>
        </w:rPr>
        <w:t xml:space="preserve">- تهذيب السنن بحاشية عون المعبود </w:t>
      </w:r>
      <w:r w:rsidR="00C70004">
        <w:rPr>
          <w:rFonts w:ascii="mylotus" w:hAnsi="mylotus" w:cs="mylotus" w:hint="cs"/>
          <w:sz w:val="28"/>
          <w:szCs w:val="28"/>
          <w:rtl/>
        </w:rPr>
        <w:t xml:space="preserve">- </w:t>
      </w:r>
      <w:r w:rsidRPr="006F400E">
        <w:rPr>
          <w:rFonts w:ascii="mylotus" w:hAnsi="mylotus" w:cs="mylotus"/>
          <w:sz w:val="28"/>
          <w:szCs w:val="28"/>
          <w:rtl/>
        </w:rPr>
        <w:t xml:space="preserve">للحافظ شمس الدين ابن القيم </w:t>
      </w:r>
      <w:r w:rsidR="00E65855">
        <w:rPr>
          <w:rFonts w:ascii="mylotus" w:hAnsi="mylotus" w:cs="mylotus"/>
          <w:sz w:val="28"/>
          <w:szCs w:val="28"/>
          <w:rtl/>
        </w:rPr>
        <w:t>-</w:t>
      </w:r>
      <w:r w:rsidRPr="006F400E">
        <w:rPr>
          <w:rFonts w:ascii="mylotus" w:hAnsi="mylotus" w:cs="mylotus"/>
          <w:sz w:val="28"/>
          <w:szCs w:val="28"/>
          <w:rtl/>
        </w:rPr>
        <w:t xml:space="preserve"> دار الكتب العلمية</w:t>
      </w:r>
      <w:r w:rsidR="006F400E" w:rsidRPr="00CB23BF">
        <w:rPr>
          <w:rFonts w:ascii="mylotus" w:hAnsi="mylotus" w:cs="mylotus"/>
          <w:sz w:val="28"/>
          <w:szCs w:val="28"/>
          <w:rtl/>
        </w:rPr>
        <w:t>.</w:t>
      </w:r>
    </w:p>
    <w:p w:rsidR="00BF72F9" w:rsidRPr="006F400E" w:rsidRDefault="00BF72F9" w:rsidP="00A02E8C">
      <w:pPr>
        <w:widowControl w:val="0"/>
        <w:spacing w:line="228" w:lineRule="auto"/>
        <w:ind w:left="283" w:hanging="181"/>
        <w:jc w:val="lowKashida"/>
        <w:rPr>
          <w:rFonts w:ascii="mylotus" w:hAnsi="mylotus" w:cs="mylotus"/>
          <w:sz w:val="28"/>
          <w:szCs w:val="28"/>
          <w:rtl/>
        </w:rPr>
      </w:pPr>
      <w:r w:rsidRPr="006F400E">
        <w:rPr>
          <w:rFonts w:ascii="mylotus" w:hAnsi="mylotus" w:cs="mylotus"/>
          <w:sz w:val="28"/>
          <w:szCs w:val="28"/>
          <w:rtl/>
        </w:rPr>
        <w:t xml:space="preserve">- تيسير الكريم الرحمن في تفسير كلام المنان </w:t>
      </w:r>
      <w:r w:rsidR="00E65855">
        <w:rPr>
          <w:rFonts w:ascii="mylotus" w:hAnsi="mylotus" w:cs="mylotus"/>
          <w:sz w:val="28"/>
          <w:szCs w:val="28"/>
          <w:rtl/>
        </w:rPr>
        <w:t>-</w:t>
      </w:r>
      <w:r w:rsidRPr="006F400E">
        <w:rPr>
          <w:rFonts w:ascii="mylotus" w:hAnsi="mylotus" w:cs="mylotus"/>
          <w:sz w:val="28"/>
          <w:szCs w:val="28"/>
          <w:rtl/>
        </w:rPr>
        <w:t xml:space="preserve"> للشيخ عبد الرحمن السعدي </w:t>
      </w:r>
      <w:r w:rsidR="00E65855">
        <w:rPr>
          <w:rFonts w:ascii="mylotus" w:hAnsi="mylotus" w:cs="mylotus"/>
          <w:sz w:val="28"/>
          <w:szCs w:val="28"/>
          <w:rtl/>
        </w:rPr>
        <w:t>-</w:t>
      </w:r>
      <w:r w:rsidRPr="006F400E">
        <w:rPr>
          <w:rFonts w:ascii="mylotus" w:hAnsi="mylotus" w:cs="mylotus"/>
          <w:sz w:val="28"/>
          <w:szCs w:val="28"/>
          <w:rtl/>
        </w:rPr>
        <w:t xml:space="preserve"> دار ابن الجوزي </w:t>
      </w:r>
      <w:r w:rsidR="00E65855">
        <w:rPr>
          <w:rFonts w:ascii="mylotus" w:hAnsi="mylotus" w:cs="mylotus"/>
          <w:sz w:val="28"/>
          <w:szCs w:val="28"/>
          <w:rtl/>
        </w:rPr>
        <w:t>-</w:t>
      </w:r>
      <w:r w:rsidRPr="006F400E">
        <w:rPr>
          <w:rFonts w:ascii="mylotus" w:hAnsi="mylotus" w:cs="mylotus"/>
          <w:sz w:val="28"/>
          <w:szCs w:val="28"/>
          <w:rtl/>
        </w:rPr>
        <w:t xml:space="preserve"> الطبعة الأولى 1422 هـ</w:t>
      </w:r>
      <w:r w:rsidR="006F400E" w:rsidRPr="00CB23BF">
        <w:rPr>
          <w:rFonts w:ascii="mylotus" w:hAnsi="mylotus" w:cs="mylotus"/>
          <w:sz w:val="28"/>
          <w:szCs w:val="28"/>
          <w:rtl/>
        </w:rPr>
        <w:t>.</w:t>
      </w:r>
    </w:p>
    <w:p w:rsidR="00BF72F9" w:rsidRPr="006F400E" w:rsidRDefault="00BF72F9" w:rsidP="00A02E8C">
      <w:pPr>
        <w:widowControl w:val="0"/>
        <w:spacing w:line="228" w:lineRule="auto"/>
        <w:ind w:left="283" w:hanging="181"/>
        <w:jc w:val="lowKashida"/>
        <w:rPr>
          <w:rFonts w:ascii="mylotus" w:hAnsi="mylotus" w:cs="mylotus"/>
          <w:sz w:val="28"/>
          <w:szCs w:val="28"/>
          <w:rtl/>
        </w:rPr>
      </w:pPr>
      <w:r w:rsidRPr="006F400E">
        <w:rPr>
          <w:rFonts w:ascii="mylotus" w:hAnsi="mylotus" w:cs="mylotus"/>
          <w:sz w:val="28"/>
          <w:szCs w:val="28"/>
          <w:rtl/>
        </w:rPr>
        <w:t xml:space="preserve">- الجامع لأحكام القرآن </w:t>
      </w:r>
      <w:r w:rsidR="00E65855">
        <w:rPr>
          <w:rFonts w:ascii="mylotus" w:hAnsi="mylotus" w:cs="mylotus"/>
          <w:sz w:val="28"/>
          <w:szCs w:val="28"/>
          <w:rtl/>
        </w:rPr>
        <w:t>-</w:t>
      </w:r>
      <w:r w:rsidRPr="006F400E">
        <w:rPr>
          <w:rFonts w:ascii="mylotus" w:hAnsi="mylotus" w:cs="mylotus"/>
          <w:sz w:val="28"/>
          <w:szCs w:val="28"/>
          <w:rtl/>
        </w:rPr>
        <w:t xml:space="preserve"> للإمام أبي عبد الله محمد بن أحمد القرطبي </w:t>
      </w:r>
      <w:r w:rsidR="00E65855">
        <w:rPr>
          <w:rFonts w:ascii="mylotus" w:hAnsi="mylotus" w:cs="mylotus"/>
          <w:sz w:val="28"/>
          <w:szCs w:val="28"/>
          <w:rtl/>
        </w:rPr>
        <w:t>-</w:t>
      </w:r>
      <w:r w:rsidRPr="006F400E">
        <w:rPr>
          <w:rFonts w:ascii="mylotus" w:hAnsi="mylotus" w:cs="mylotus"/>
          <w:sz w:val="28"/>
          <w:szCs w:val="28"/>
          <w:rtl/>
        </w:rPr>
        <w:t xml:space="preserve"> تحقيق عبد الرزاق المهدي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="00C70004">
        <w:rPr>
          <w:rFonts w:ascii="mylotus" w:hAnsi="mylotus" w:cs="mylotus" w:hint="cs"/>
          <w:sz w:val="28"/>
          <w:szCs w:val="28"/>
          <w:rtl/>
        </w:rPr>
        <w:t xml:space="preserve">- </w:t>
      </w:r>
      <w:r w:rsidRPr="006F400E">
        <w:rPr>
          <w:rFonts w:ascii="mylotus" w:hAnsi="mylotus" w:cs="mylotus"/>
          <w:sz w:val="28"/>
          <w:szCs w:val="28"/>
          <w:rtl/>
        </w:rPr>
        <w:t xml:space="preserve">دار الكتاب العربي </w:t>
      </w:r>
      <w:r w:rsidR="00E65855">
        <w:rPr>
          <w:rFonts w:ascii="mylotus" w:hAnsi="mylotus" w:cs="mylotus"/>
          <w:sz w:val="28"/>
          <w:szCs w:val="28"/>
          <w:rtl/>
        </w:rPr>
        <w:t>-</w:t>
      </w:r>
      <w:r w:rsidRPr="006F400E">
        <w:rPr>
          <w:rFonts w:ascii="mylotus" w:hAnsi="mylotus" w:cs="mylotus"/>
          <w:sz w:val="28"/>
          <w:szCs w:val="28"/>
          <w:rtl/>
        </w:rPr>
        <w:t xml:space="preserve"> الطبعة الأولى 1418هـ</w:t>
      </w:r>
      <w:r w:rsidR="006F400E" w:rsidRPr="00CB23BF">
        <w:rPr>
          <w:rFonts w:ascii="mylotus" w:hAnsi="mylotus" w:cs="mylotus"/>
          <w:sz w:val="28"/>
          <w:szCs w:val="28"/>
          <w:rtl/>
        </w:rPr>
        <w:t>.</w:t>
      </w:r>
    </w:p>
    <w:p w:rsidR="00BF72F9" w:rsidRPr="006F400E" w:rsidRDefault="00BF72F9" w:rsidP="00A02E8C">
      <w:pPr>
        <w:widowControl w:val="0"/>
        <w:spacing w:line="228" w:lineRule="auto"/>
        <w:ind w:left="283" w:hanging="181"/>
        <w:jc w:val="lowKashida"/>
        <w:rPr>
          <w:rFonts w:ascii="mylotus" w:hAnsi="mylotus" w:cs="mylotus"/>
          <w:sz w:val="28"/>
          <w:szCs w:val="28"/>
          <w:rtl/>
        </w:rPr>
      </w:pPr>
      <w:r w:rsidRPr="006F400E">
        <w:rPr>
          <w:rFonts w:ascii="mylotus" w:hAnsi="mylotus" w:cs="mylotus"/>
          <w:sz w:val="28"/>
          <w:szCs w:val="28"/>
          <w:rtl/>
        </w:rPr>
        <w:t xml:space="preserve">- حادي الأرواح إلى بلاد الأفراح </w:t>
      </w:r>
      <w:r w:rsidR="00C70004">
        <w:rPr>
          <w:rFonts w:ascii="mylotus" w:hAnsi="mylotus" w:cs="mylotus" w:hint="cs"/>
          <w:sz w:val="28"/>
          <w:szCs w:val="28"/>
          <w:rtl/>
        </w:rPr>
        <w:t xml:space="preserve">- </w:t>
      </w:r>
      <w:r w:rsidRPr="006F400E">
        <w:rPr>
          <w:rFonts w:ascii="mylotus" w:hAnsi="mylotus" w:cs="mylotus"/>
          <w:sz w:val="28"/>
          <w:szCs w:val="28"/>
          <w:rtl/>
        </w:rPr>
        <w:t xml:space="preserve">للإمام ابن القيم الجوزية </w:t>
      </w:r>
      <w:r w:rsidR="00E65855">
        <w:rPr>
          <w:rFonts w:ascii="mylotus" w:hAnsi="mylotus" w:cs="mylotus"/>
          <w:sz w:val="28"/>
          <w:szCs w:val="28"/>
          <w:rtl/>
        </w:rPr>
        <w:t>-</w:t>
      </w:r>
      <w:r w:rsidRPr="006F400E">
        <w:rPr>
          <w:rFonts w:ascii="mylotus" w:hAnsi="mylotus" w:cs="mylotus"/>
          <w:sz w:val="28"/>
          <w:szCs w:val="28"/>
          <w:rtl/>
        </w:rPr>
        <w:t xml:space="preserve"> تحقيق محمد الزغلي- طبع رمادي للنشر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="00C70004">
        <w:rPr>
          <w:rFonts w:ascii="mylotus" w:hAnsi="mylotus" w:cs="mylotus" w:hint="cs"/>
          <w:sz w:val="28"/>
          <w:szCs w:val="28"/>
          <w:rtl/>
        </w:rPr>
        <w:t xml:space="preserve">- </w:t>
      </w:r>
      <w:r w:rsidRPr="006F400E">
        <w:rPr>
          <w:rFonts w:ascii="mylotus" w:hAnsi="mylotus" w:cs="mylotus"/>
          <w:sz w:val="28"/>
          <w:szCs w:val="28"/>
          <w:rtl/>
        </w:rPr>
        <w:t>الطبعة الأولى 1417 هـ</w:t>
      </w:r>
      <w:r w:rsidR="006F400E" w:rsidRPr="00CB23BF">
        <w:rPr>
          <w:rFonts w:ascii="mylotus" w:hAnsi="mylotus" w:cs="mylotus"/>
          <w:sz w:val="28"/>
          <w:szCs w:val="28"/>
          <w:rtl/>
        </w:rPr>
        <w:t>.</w:t>
      </w:r>
    </w:p>
    <w:p w:rsidR="00BF72F9" w:rsidRPr="006F400E" w:rsidRDefault="00BF72F9" w:rsidP="00A02E8C">
      <w:pPr>
        <w:widowControl w:val="0"/>
        <w:spacing w:line="228" w:lineRule="auto"/>
        <w:ind w:left="283" w:hanging="181"/>
        <w:jc w:val="lowKashida"/>
        <w:rPr>
          <w:rFonts w:ascii="mylotus" w:hAnsi="mylotus" w:cs="mylotus"/>
          <w:sz w:val="28"/>
          <w:szCs w:val="28"/>
          <w:rtl/>
        </w:rPr>
      </w:pPr>
      <w:r w:rsidRPr="006F400E">
        <w:rPr>
          <w:rFonts w:ascii="mylotus" w:hAnsi="mylotus" w:cs="mylotus"/>
          <w:sz w:val="28"/>
          <w:szCs w:val="28"/>
          <w:rtl/>
        </w:rPr>
        <w:t xml:space="preserve">- الحجة في بيان المحجة </w:t>
      </w:r>
      <w:r w:rsidR="00C70004">
        <w:rPr>
          <w:rFonts w:ascii="mylotus" w:hAnsi="mylotus" w:cs="mylotus" w:hint="cs"/>
          <w:sz w:val="28"/>
          <w:szCs w:val="28"/>
          <w:rtl/>
        </w:rPr>
        <w:t xml:space="preserve">- </w:t>
      </w:r>
      <w:r w:rsidRPr="006F400E">
        <w:rPr>
          <w:rFonts w:ascii="mylotus" w:hAnsi="mylotus" w:cs="mylotus"/>
          <w:sz w:val="28"/>
          <w:szCs w:val="28"/>
          <w:rtl/>
        </w:rPr>
        <w:t xml:space="preserve">للإمام أبي القاسم إسماعيل الأصبهاني </w:t>
      </w:r>
      <w:r w:rsidR="00E65855">
        <w:rPr>
          <w:rFonts w:ascii="mylotus" w:hAnsi="mylotus" w:cs="mylotus"/>
          <w:sz w:val="28"/>
          <w:szCs w:val="28"/>
          <w:rtl/>
        </w:rPr>
        <w:t>-</w:t>
      </w:r>
      <w:r w:rsidRPr="006F400E">
        <w:rPr>
          <w:rFonts w:ascii="mylotus" w:hAnsi="mylotus" w:cs="mylotus"/>
          <w:sz w:val="28"/>
          <w:szCs w:val="28"/>
          <w:rtl/>
        </w:rPr>
        <w:t xml:space="preserve"> تحقيق</w:t>
      </w:r>
      <w:r w:rsidR="00024D8E">
        <w:rPr>
          <w:rFonts w:ascii="mylotus" w:hAnsi="mylotus" w:cs="mylotus"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 xml:space="preserve">محمد ربيع مدخلى </w:t>
      </w:r>
      <w:r w:rsidR="00E65855">
        <w:rPr>
          <w:rFonts w:ascii="mylotus" w:hAnsi="mylotus" w:cs="mylotus"/>
          <w:sz w:val="28"/>
          <w:szCs w:val="28"/>
          <w:rtl/>
        </w:rPr>
        <w:t>-</w:t>
      </w:r>
      <w:r w:rsidRPr="006F400E">
        <w:rPr>
          <w:rFonts w:ascii="mylotus" w:hAnsi="mylotus" w:cs="mylotus"/>
          <w:sz w:val="28"/>
          <w:szCs w:val="28"/>
          <w:rtl/>
        </w:rPr>
        <w:t xml:space="preserve"> دار الراية </w:t>
      </w:r>
      <w:r w:rsidR="00E65855">
        <w:rPr>
          <w:rFonts w:ascii="mylotus" w:hAnsi="mylotus" w:cs="mylotus"/>
          <w:sz w:val="28"/>
          <w:szCs w:val="28"/>
          <w:rtl/>
        </w:rPr>
        <w:t>-</w:t>
      </w:r>
      <w:r w:rsidRPr="006F400E">
        <w:rPr>
          <w:rFonts w:ascii="mylotus" w:hAnsi="mylotus" w:cs="mylotus"/>
          <w:sz w:val="28"/>
          <w:szCs w:val="28"/>
          <w:rtl/>
        </w:rPr>
        <w:t xml:space="preserve"> الطبعة الثانية 1419 هـ</w:t>
      </w:r>
      <w:r w:rsidR="006F400E" w:rsidRPr="00CB23BF">
        <w:rPr>
          <w:rFonts w:ascii="mylotus" w:hAnsi="mylotus" w:cs="mylotus"/>
          <w:sz w:val="28"/>
          <w:szCs w:val="28"/>
          <w:rtl/>
        </w:rPr>
        <w:t>.</w:t>
      </w:r>
    </w:p>
    <w:p w:rsidR="00BF72F9" w:rsidRPr="006F400E" w:rsidRDefault="00BF72F9" w:rsidP="00A1189B">
      <w:pPr>
        <w:widowControl w:val="0"/>
        <w:spacing w:before="120" w:line="228" w:lineRule="auto"/>
        <w:ind w:left="283" w:hanging="180"/>
        <w:jc w:val="lowKashida"/>
        <w:rPr>
          <w:rFonts w:ascii="mylotus" w:hAnsi="mylotus" w:cs="mylotus" w:hint="cs"/>
          <w:sz w:val="28"/>
          <w:szCs w:val="28"/>
          <w:rtl/>
        </w:rPr>
      </w:pPr>
      <w:r w:rsidRPr="006F400E">
        <w:rPr>
          <w:rFonts w:ascii="mylotus" w:hAnsi="mylotus" w:cs="mylotus"/>
          <w:sz w:val="28"/>
          <w:szCs w:val="28"/>
          <w:rtl/>
        </w:rPr>
        <w:t xml:space="preserve">- حوار مع الشيخ صالح بن عبد الله الدرويش </w:t>
      </w:r>
      <w:r w:rsidR="00E65855">
        <w:rPr>
          <w:rFonts w:ascii="mylotus" w:hAnsi="mylotus" w:cs="mylotus"/>
          <w:sz w:val="28"/>
          <w:szCs w:val="28"/>
          <w:rtl/>
        </w:rPr>
        <w:t>-</w:t>
      </w:r>
      <w:r w:rsidRPr="006F400E">
        <w:rPr>
          <w:rFonts w:ascii="mylotus" w:hAnsi="mylotus" w:cs="mylotus"/>
          <w:sz w:val="28"/>
          <w:szCs w:val="28"/>
          <w:rtl/>
        </w:rPr>
        <w:t xml:space="preserve"> جعفر سبحاني </w:t>
      </w:r>
      <w:r w:rsidR="00E65855">
        <w:rPr>
          <w:rFonts w:ascii="mylotus" w:hAnsi="mylotus" w:cs="mylotus"/>
          <w:sz w:val="28"/>
          <w:szCs w:val="28"/>
          <w:rtl/>
        </w:rPr>
        <w:t>-</w:t>
      </w:r>
      <w:r w:rsidRPr="006F400E">
        <w:rPr>
          <w:rFonts w:ascii="mylotus" w:hAnsi="mylotus" w:cs="mylotus"/>
          <w:sz w:val="28"/>
          <w:szCs w:val="28"/>
          <w:rtl/>
        </w:rPr>
        <w:t xml:space="preserve"> مؤسسة الإمام الصادق- الطبعة الأولى 1423 هـ</w:t>
      </w:r>
      <w:r w:rsidR="006F400E" w:rsidRPr="00CB23BF">
        <w:rPr>
          <w:rFonts w:ascii="mylotus" w:hAnsi="mylotus" w:cs="mylotus"/>
          <w:sz w:val="28"/>
          <w:szCs w:val="28"/>
          <w:rtl/>
        </w:rPr>
        <w:t>.</w:t>
      </w:r>
      <w:r w:rsidRPr="006F400E">
        <w:rPr>
          <w:rFonts w:ascii="mylotus" w:hAnsi="mylotus" w:cs="mylotus"/>
          <w:sz w:val="28"/>
          <w:szCs w:val="28"/>
          <w:rtl/>
        </w:rPr>
        <w:t xml:space="preserve"> </w:t>
      </w:r>
      <w:r w:rsidR="00A1189B">
        <w:rPr>
          <w:rFonts w:ascii="mylotus" w:hAnsi="mylotus" w:cs="mylotus" w:hint="cs"/>
          <w:sz w:val="28"/>
          <w:szCs w:val="28"/>
          <w:rtl/>
        </w:rPr>
        <w:t>(</w:t>
      </w:r>
      <w:r w:rsidRPr="006F400E">
        <w:rPr>
          <w:rFonts w:ascii="mylotus" w:hAnsi="mylotus" w:cs="mylotus"/>
          <w:sz w:val="28"/>
          <w:szCs w:val="28"/>
          <w:rtl/>
        </w:rPr>
        <w:t>شيعي</w:t>
      </w:r>
      <w:r w:rsidR="00A1189B">
        <w:rPr>
          <w:rFonts w:ascii="mylotus" w:hAnsi="mylotus" w:cs="mylotus" w:hint="cs"/>
          <w:sz w:val="28"/>
          <w:szCs w:val="28"/>
          <w:rtl/>
        </w:rPr>
        <w:t>).</w:t>
      </w:r>
    </w:p>
    <w:p w:rsidR="00BF72F9" w:rsidRPr="006F400E" w:rsidRDefault="00BF72F9" w:rsidP="0087549C">
      <w:pPr>
        <w:widowControl w:val="0"/>
        <w:spacing w:before="120" w:line="228" w:lineRule="auto"/>
        <w:ind w:left="283" w:hanging="180"/>
        <w:jc w:val="lowKashida"/>
        <w:rPr>
          <w:rFonts w:ascii="mylotus" w:hAnsi="mylotus" w:cs="mylotus"/>
          <w:sz w:val="28"/>
          <w:szCs w:val="28"/>
          <w:rtl/>
        </w:rPr>
      </w:pPr>
      <w:r w:rsidRPr="006F400E">
        <w:rPr>
          <w:rFonts w:ascii="mylotus" w:hAnsi="mylotus" w:cs="mylotus"/>
          <w:sz w:val="28"/>
          <w:szCs w:val="28"/>
          <w:rtl/>
        </w:rPr>
        <w:t xml:space="preserve">- حوار هادئ مع الدكتور القزويني الشيعي الإثني عشري </w:t>
      </w:r>
      <w:r w:rsidR="00E65855">
        <w:rPr>
          <w:rFonts w:ascii="mylotus" w:hAnsi="mylotus" w:cs="mylotus"/>
          <w:sz w:val="28"/>
          <w:szCs w:val="28"/>
          <w:rtl/>
        </w:rPr>
        <w:t>-</w:t>
      </w:r>
      <w:r w:rsidRPr="006F400E">
        <w:rPr>
          <w:rFonts w:ascii="mylotus" w:hAnsi="mylotus" w:cs="mylotus"/>
          <w:sz w:val="28"/>
          <w:szCs w:val="28"/>
          <w:rtl/>
        </w:rPr>
        <w:t xml:space="preserve"> أحمد سعد الغامدي</w:t>
      </w:r>
      <w:r w:rsidR="006F400E" w:rsidRPr="00CB23BF">
        <w:rPr>
          <w:rFonts w:ascii="mylotus" w:hAnsi="mylotus" w:cs="mylotus"/>
          <w:sz w:val="28"/>
          <w:szCs w:val="28"/>
          <w:rtl/>
        </w:rPr>
        <w:t>.</w:t>
      </w:r>
    </w:p>
    <w:p w:rsidR="00BF72F9" w:rsidRPr="006F400E" w:rsidRDefault="00BF72F9" w:rsidP="0087549C">
      <w:pPr>
        <w:widowControl w:val="0"/>
        <w:spacing w:before="120" w:line="228" w:lineRule="auto"/>
        <w:ind w:left="283" w:hanging="180"/>
        <w:jc w:val="lowKashida"/>
        <w:rPr>
          <w:rFonts w:ascii="mylotus" w:hAnsi="mylotus" w:cs="mylotus"/>
          <w:sz w:val="28"/>
          <w:szCs w:val="28"/>
          <w:rtl/>
        </w:rPr>
      </w:pPr>
      <w:r w:rsidRPr="006F400E">
        <w:rPr>
          <w:rFonts w:ascii="mylotus" w:hAnsi="mylotus" w:cs="mylotus"/>
          <w:sz w:val="28"/>
          <w:szCs w:val="28"/>
          <w:rtl/>
        </w:rPr>
        <w:t xml:space="preserve">- الذيل على جزء بقي بن مخلد في الحوض والكوثر </w:t>
      </w:r>
      <w:r w:rsidR="00E65855">
        <w:rPr>
          <w:rFonts w:ascii="mylotus" w:hAnsi="mylotus" w:cs="mylotus"/>
          <w:sz w:val="28"/>
          <w:szCs w:val="28"/>
          <w:rtl/>
        </w:rPr>
        <w:t>-</w:t>
      </w:r>
      <w:r w:rsidRPr="006F400E">
        <w:rPr>
          <w:rFonts w:ascii="mylotus" w:hAnsi="mylotus" w:cs="mylotus"/>
          <w:sz w:val="28"/>
          <w:szCs w:val="28"/>
          <w:rtl/>
        </w:rPr>
        <w:t xml:space="preserve"> لأبي القاسم ابن بشكوال </w:t>
      </w:r>
      <w:r w:rsidR="00E65855">
        <w:rPr>
          <w:rFonts w:ascii="mylotus" w:hAnsi="mylotus" w:cs="mylotus"/>
          <w:sz w:val="28"/>
          <w:szCs w:val="28"/>
          <w:rtl/>
        </w:rPr>
        <w:t>-</w:t>
      </w:r>
      <w:r w:rsidRPr="006F400E">
        <w:rPr>
          <w:rFonts w:ascii="mylotus" w:hAnsi="mylotus" w:cs="mylotus"/>
          <w:sz w:val="28"/>
          <w:szCs w:val="28"/>
          <w:rtl/>
        </w:rPr>
        <w:t xml:space="preserve"> تحقيق عبد القادر محمد عطا </w:t>
      </w:r>
      <w:r w:rsidR="00E65855">
        <w:rPr>
          <w:rFonts w:ascii="mylotus" w:hAnsi="mylotus" w:cs="mylotus"/>
          <w:sz w:val="28"/>
          <w:szCs w:val="28"/>
          <w:rtl/>
        </w:rPr>
        <w:t>-</w:t>
      </w:r>
      <w:r w:rsidRPr="006F400E">
        <w:rPr>
          <w:rFonts w:ascii="mylotus" w:hAnsi="mylotus" w:cs="mylotus"/>
          <w:sz w:val="28"/>
          <w:szCs w:val="28"/>
          <w:rtl/>
        </w:rPr>
        <w:t xml:space="preserve"> مكتبة العلوم والحكم </w:t>
      </w:r>
      <w:r w:rsidR="00E65855">
        <w:rPr>
          <w:rFonts w:ascii="mylotus" w:hAnsi="mylotus" w:cs="mylotus"/>
          <w:sz w:val="28"/>
          <w:szCs w:val="28"/>
          <w:rtl/>
        </w:rPr>
        <w:t>-</w:t>
      </w:r>
      <w:r w:rsidRPr="006F400E">
        <w:rPr>
          <w:rFonts w:ascii="mylotus" w:hAnsi="mylotus" w:cs="mylotus"/>
          <w:sz w:val="28"/>
          <w:szCs w:val="28"/>
          <w:rtl/>
        </w:rPr>
        <w:t xml:space="preserve"> الطبعة الأولى 1413هـ</w:t>
      </w:r>
      <w:r w:rsidR="006F400E" w:rsidRPr="00CB23BF">
        <w:rPr>
          <w:rFonts w:ascii="mylotus" w:hAnsi="mylotus" w:cs="mylotus"/>
          <w:sz w:val="28"/>
          <w:szCs w:val="28"/>
          <w:rtl/>
        </w:rPr>
        <w:t>.</w:t>
      </w:r>
    </w:p>
    <w:p w:rsidR="00BF72F9" w:rsidRPr="006F400E" w:rsidRDefault="00BF72F9" w:rsidP="00C70004">
      <w:pPr>
        <w:widowControl w:val="0"/>
        <w:spacing w:before="120" w:line="228" w:lineRule="auto"/>
        <w:ind w:left="283" w:hanging="180"/>
        <w:jc w:val="lowKashida"/>
        <w:rPr>
          <w:rFonts w:ascii="mylotus" w:hAnsi="mylotus" w:cs="mylotus"/>
          <w:sz w:val="28"/>
          <w:szCs w:val="28"/>
          <w:rtl/>
        </w:rPr>
      </w:pPr>
      <w:r w:rsidRPr="006F400E">
        <w:rPr>
          <w:rFonts w:ascii="mylotus" w:hAnsi="mylotus" w:cs="mylotus"/>
          <w:sz w:val="28"/>
          <w:szCs w:val="28"/>
          <w:rtl/>
        </w:rPr>
        <w:t xml:space="preserve">- زاد المعاد في هدي خير العباد </w:t>
      </w:r>
      <w:r w:rsidR="00C70004">
        <w:rPr>
          <w:rFonts w:ascii="mylotus" w:hAnsi="mylotus" w:cs="mylotus" w:hint="cs"/>
          <w:sz w:val="28"/>
          <w:szCs w:val="28"/>
          <w:rtl/>
        </w:rPr>
        <w:t xml:space="preserve">- </w:t>
      </w:r>
      <w:r w:rsidRPr="006F400E">
        <w:rPr>
          <w:rFonts w:ascii="mylotus" w:hAnsi="mylotus" w:cs="mylotus"/>
          <w:sz w:val="28"/>
          <w:szCs w:val="28"/>
          <w:rtl/>
        </w:rPr>
        <w:t xml:space="preserve">لابن القيم الجوزية </w:t>
      </w:r>
      <w:r w:rsidR="00E65855">
        <w:rPr>
          <w:rFonts w:ascii="mylotus" w:hAnsi="mylotus" w:cs="mylotus"/>
          <w:sz w:val="28"/>
          <w:szCs w:val="28"/>
          <w:rtl/>
        </w:rPr>
        <w:t>-</w:t>
      </w:r>
      <w:r w:rsidRPr="006F400E">
        <w:rPr>
          <w:rFonts w:ascii="mylotus" w:hAnsi="mylotus" w:cs="mylotus"/>
          <w:sz w:val="28"/>
          <w:szCs w:val="28"/>
          <w:rtl/>
        </w:rPr>
        <w:t xml:space="preserve"> تحقيق شعيب وعبد القادر الأرنؤوط </w:t>
      </w:r>
      <w:r w:rsidR="00E65855">
        <w:rPr>
          <w:rFonts w:ascii="mylotus" w:hAnsi="mylotus" w:cs="mylotus"/>
          <w:sz w:val="28"/>
          <w:szCs w:val="28"/>
          <w:rtl/>
        </w:rPr>
        <w:t>-</w:t>
      </w:r>
      <w:r w:rsidRPr="006F400E">
        <w:rPr>
          <w:rFonts w:ascii="mylotus" w:hAnsi="mylotus" w:cs="mylotus"/>
          <w:sz w:val="28"/>
          <w:szCs w:val="28"/>
          <w:rtl/>
        </w:rPr>
        <w:t xml:space="preserve"> مؤسسة الرسالة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="00C70004">
        <w:rPr>
          <w:rFonts w:ascii="mylotus" w:hAnsi="mylotus" w:cs="mylotus" w:hint="cs"/>
          <w:sz w:val="28"/>
          <w:szCs w:val="28"/>
          <w:rtl/>
        </w:rPr>
        <w:t xml:space="preserve">- </w:t>
      </w:r>
      <w:r w:rsidRPr="006F400E">
        <w:rPr>
          <w:rFonts w:ascii="mylotus" w:hAnsi="mylotus" w:cs="mylotus"/>
          <w:sz w:val="28"/>
          <w:szCs w:val="28"/>
          <w:rtl/>
        </w:rPr>
        <w:t>الطبعة السابعة والعشرون 1414 هـ</w:t>
      </w:r>
      <w:r w:rsidR="006F400E" w:rsidRPr="00CB23BF">
        <w:rPr>
          <w:rFonts w:ascii="mylotus" w:hAnsi="mylotus" w:cs="mylotus"/>
          <w:sz w:val="28"/>
          <w:szCs w:val="28"/>
          <w:rtl/>
        </w:rPr>
        <w:t>.</w:t>
      </w:r>
    </w:p>
    <w:p w:rsidR="00BF72F9" w:rsidRPr="006F400E" w:rsidRDefault="00BF72F9" w:rsidP="0087549C">
      <w:pPr>
        <w:widowControl w:val="0"/>
        <w:spacing w:before="120" w:line="228" w:lineRule="auto"/>
        <w:ind w:left="283" w:hanging="180"/>
        <w:jc w:val="lowKashida"/>
        <w:rPr>
          <w:rFonts w:ascii="mylotus" w:hAnsi="mylotus" w:cs="mylotus"/>
          <w:sz w:val="28"/>
          <w:szCs w:val="28"/>
          <w:rtl/>
        </w:rPr>
      </w:pPr>
      <w:r w:rsidRPr="006F400E">
        <w:rPr>
          <w:rFonts w:ascii="mylotus" w:hAnsi="mylotus" w:cs="mylotus"/>
          <w:sz w:val="28"/>
          <w:szCs w:val="28"/>
          <w:rtl/>
        </w:rPr>
        <w:t xml:space="preserve">- سلسلة الأحاديث الصحيحة - محمد ناصـر الديـن الألبانـي </w:t>
      </w:r>
      <w:r w:rsidR="00E65855">
        <w:rPr>
          <w:rFonts w:ascii="mylotus" w:hAnsi="mylotus" w:cs="mylotus"/>
          <w:sz w:val="28"/>
          <w:szCs w:val="28"/>
          <w:rtl/>
        </w:rPr>
        <w:t>-</w:t>
      </w:r>
      <w:r w:rsidRPr="006F400E">
        <w:rPr>
          <w:rFonts w:ascii="mylotus" w:hAnsi="mylotus" w:cs="mylotus"/>
          <w:sz w:val="28"/>
          <w:szCs w:val="28"/>
          <w:rtl/>
        </w:rPr>
        <w:t xml:space="preserve"> مكتبـة المعـارف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="00C70004">
        <w:rPr>
          <w:rFonts w:ascii="mylotus" w:hAnsi="mylotus" w:cs="mylotus" w:hint="cs"/>
          <w:sz w:val="28"/>
          <w:szCs w:val="28"/>
          <w:rtl/>
        </w:rPr>
        <w:t xml:space="preserve">- </w:t>
      </w:r>
      <w:r w:rsidRPr="006F400E">
        <w:rPr>
          <w:rFonts w:ascii="mylotus" w:hAnsi="mylotus" w:cs="mylotus"/>
          <w:sz w:val="28"/>
          <w:szCs w:val="28"/>
          <w:rtl/>
        </w:rPr>
        <w:t>الطبعة الرابعة 1408 هـ</w:t>
      </w:r>
      <w:r w:rsidR="006F400E" w:rsidRPr="00CB23BF">
        <w:rPr>
          <w:rFonts w:ascii="mylotus" w:hAnsi="mylotus" w:cs="mylotus"/>
          <w:sz w:val="28"/>
          <w:szCs w:val="28"/>
          <w:rtl/>
        </w:rPr>
        <w:t>.</w:t>
      </w:r>
    </w:p>
    <w:p w:rsidR="00BF72F9" w:rsidRPr="006F400E" w:rsidRDefault="00BF72F9" w:rsidP="0087549C">
      <w:pPr>
        <w:widowControl w:val="0"/>
        <w:spacing w:before="120" w:line="228" w:lineRule="auto"/>
        <w:ind w:left="283" w:hanging="180"/>
        <w:jc w:val="lowKashida"/>
        <w:rPr>
          <w:rFonts w:ascii="mylotus" w:hAnsi="mylotus" w:cs="mylotus"/>
          <w:sz w:val="28"/>
          <w:szCs w:val="28"/>
          <w:rtl/>
        </w:rPr>
      </w:pPr>
      <w:r w:rsidRPr="006F400E">
        <w:rPr>
          <w:rFonts w:ascii="mylotus" w:hAnsi="mylotus" w:cs="mylotus"/>
          <w:sz w:val="28"/>
          <w:szCs w:val="28"/>
          <w:rtl/>
        </w:rPr>
        <w:t xml:space="preserve">- السنة </w:t>
      </w:r>
      <w:r w:rsidR="00C70004">
        <w:rPr>
          <w:rFonts w:ascii="mylotus" w:hAnsi="mylotus" w:cs="mylotus" w:hint="cs"/>
          <w:sz w:val="28"/>
          <w:szCs w:val="28"/>
          <w:rtl/>
        </w:rPr>
        <w:t xml:space="preserve">- </w:t>
      </w:r>
      <w:r w:rsidRPr="006F400E">
        <w:rPr>
          <w:rFonts w:ascii="mylotus" w:hAnsi="mylotus" w:cs="mylotus"/>
          <w:sz w:val="28"/>
          <w:szCs w:val="28"/>
          <w:rtl/>
        </w:rPr>
        <w:t xml:space="preserve">للحافظ أبي بكر عمرو بن أبي عاصم </w:t>
      </w:r>
      <w:r w:rsidR="00E65855">
        <w:rPr>
          <w:rFonts w:ascii="mylotus" w:hAnsi="mylotus" w:cs="mylotus"/>
          <w:sz w:val="28"/>
          <w:szCs w:val="28"/>
          <w:rtl/>
        </w:rPr>
        <w:t>-</w:t>
      </w:r>
      <w:r w:rsidRPr="006F400E">
        <w:rPr>
          <w:rFonts w:ascii="mylotus" w:hAnsi="mylotus" w:cs="mylotus"/>
          <w:sz w:val="28"/>
          <w:szCs w:val="28"/>
          <w:rtl/>
        </w:rPr>
        <w:t xml:space="preserve"> المكتب الإسلامي </w:t>
      </w:r>
      <w:r w:rsidR="00E65855">
        <w:rPr>
          <w:rFonts w:ascii="mylotus" w:hAnsi="mylotus" w:cs="mylotus"/>
          <w:sz w:val="28"/>
          <w:szCs w:val="28"/>
          <w:rtl/>
        </w:rPr>
        <w:t>-</w:t>
      </w:r>
      <w:r w:rsidRPr="006F400E">
        <w:rPr>
          <w:rFonts w:ascii="mylotus" w:hAnsi="mylotus" w:cs="mylotus"/>
          <w:sz w:val="28"/>
          <w:szCs w:val="28"/>
          <w:rtl/>
        </w:rPr>
        <w:t xml:space="preserve"> الطبعة الثالثة 1413 هـ</w:t>
      </w:r>
      <w:r w:rsidR="006F400E" w:rsidRPr="00CB23BF">
        <w:rPr>
          <w:rFonts w:ascii="mylotus" w:hAnsi="mylotus" w:cs="mylotus"/>
          <w:sz w:val="28"/>
          <w:szCs w:val="28"/>
          <w:rtl/>
        </w:rPr>
        <w:t>.</w:t>
      </w:r>
    </w:p>
    <w:p w:rsidR="00BF72F9" w:rsidRPr="006F400E" w:rsidRDefault="00C70004" w:rsidP="006A7A88">
      <w:pPr>
        <w:widowControl w:val="0"/>
        <w:spacing w:before="120" w:line="228" w:lineRule="auto"/>
        <w:ind w:left="283" w:hanging="180"/>
        <w:jc w:val="lowKashida"/>
        <w:rPr>
          <w:rFonts w:ascii="mylotus" w:hAnsi="mylotus" w:cs="mylotus"/>
          <w:sz w:val="28"/>
          <w:szCs w:val="28"/>
          <w:rtl/>
        </w:rPr>
      </w:pPr>
      <w:r>
        <w:rPr>
          <w:rFonts w:ascii="mylotus" w:hAnsi="mylotus" w:cs="mylotus"/>
          <w:sz w:val="28"/>
          <w:szCs w:val="28"/>
          <w:rtl/>
        </w:rPr>
        <w:t>- سنن ابن ماج</w:t>
      </w:r>
      <w:r>
        <w:rPr>
          <w:rFonts w:ascii="mylotus" w:hAnsi="mylotus" w:cs="mylotus" w:hint="cs"/>
          <w:sz w:val="28"/>
          <w:szCs w:val="28"/>
          <w:rtl/>
        </w:rPr>
        <w:t>ه</w:t>
      </w:r>
      <w:r w:rsidR="00BF72F9" w:rsidRPr="006F400E">
        <w:rPr>
          <w:rFonts w:ascii="mylotus" w:hAnsi="mylotus" w:cs="mylotus"/>
          <w:sz w:val="28"/>
          <w:szCs w:val="28"/>
          <w:rtl/>
        </w:rPr>
        <w:t xml:space="preserve"> بشرح السندي </w:t>
      </w:r>
      <w:r w:rsidR="00E65855">
        <w:rPr>
          <w:rFonts w:ascii="mylotus" w:hAnsi="mylotus" w:cs="mylotus"/>
          <w:sz w:val="28"/>
          <w:szCs w:val="28"/>
          <w:rtl/>
        </w:rPr>
        <w:t>-</w:t>
      </w:r>
      <w:r w:rsidR="00BF72F9" w:rsidRPr="006F400E">
        <w:rPr>
          <w:rFonts w:ascii="mylotus" w:hAnsi="mylotus" w:cs="mylotus"/>
          <w:sz w:val="28"/>
          <w:szCs w:val="28"/>
          <w:rtl/>
        </w:rPr>
        <w:t xml:space="preserve"> للإمام أبي عبد الله محمد بن يزيد القزويني </w:t>
      </w:r>
      <w:r w:rsidR="00E65855">
        <w:rPr>
          <w:rFonts w:ascii="mylotus" w:hAnsi="mylotus" w:cs="mylotus"/>
          <w:sz w:val="28"/>
          <w:szCs w:val="28"/>
          <w:rtl/>
        </w:rPr>
        <w:t>-</w:t>
      </w:r>
      <w:r w:rsidR="00BF72F9" w:rsidRPr="006F400E">
        <w:rPr>
          <w:rFonts w:ascii="mylotus" w:hAnsi="mylotus" w:cs="mylotus"/>
          <w:sz w:val="28"/>
          <w:szCs w:val="28"/>
          <w:rtl/>
        </w:rPr>
        <w:t xml:space="preserve"> دار المعرفة </w:t>
      </w:r>
      <w:r w:rsidR="00E65855">
        <w:rPr>
          <w:rFonts w:ascii="mylotus" w:hAnsi="mylotus" w:cs="mylotus"/>
          <w:sz w:val="28"/>
          <w:szCs w:val="28"/>
          <w:rtl/>
        </w:rPr>
        <w:t>-</w:t>
      </w:r>
      <w:r w:rsidR="00BF72F9" w:rsidRPr="006F400E">
        <w:rPr>
          <w:rFonts w:ascii="mylotus" w:hAnsi="mylotus" w:cs="mylotus"/>
          <w:sz w:val="28"/>
          <w:szCs w:val="28"/>
          <w:rtl/>
        </w:rPr>
        <w:t xml:space="preserve"> الطبعة الثانية  1418هـ</w:t>
      </w:r>
      <w:r w:rsidR="006F400E" w:rsidRPr="00CB23BF">
        <w:rPr>
          <w:rFonts w:ascii="mylotus" w:hAnsi="mylotus" w:cs="mylotus"/>
          <w:sz w:val="28"/>
          <w:szCs w:val="28"/>
          <w:rtl/>
        </w:rPr>
        <w:t>.</w:t>
      </w:r>
    </w:p>
    <w:p w:rsidR="00BF72F9" w:rsidRPr="006F400E" w:rsidRDefault="00BF72F9" w:rsidP="0087549C">
      <w:pPr>
        <w:widowControl w:val="0"/>
        <w:spacing w:before="120" w:line="228" w:lineRule="auto"/>
        <w:ind w:left="283" w:hanging="180"/>
        <w:jc w:val="lowKashida"/>
        <w:rPr>
          <w:rFonts w:ascii="mylotus" w:hAnsi="mylotus" w:cs="mylotus"/>
          <w:sz w:val="28"/>
          <w:szCs w:val="28"/>
          <w:rtl/>
        </w:rPr>
      </w:pPr>
      <w:r w:rsidRPr="006F400E">
        <w:rPr>
          <w:rFonts w:ascii="mylotus" w:hAnsi="mylotus" w:cs="mylotus"/>
          <w:sz w:val="28"/>
          <w:szCs w:val="28"/>
          <w:rtl/>
        </w:rPr>
        <w:t xml:space="preserve">- سنن النسائي بشرح الحافظ السيوطي وحاشية السندي </w:t>
      </w:r>
      <w:r w:rsidR="00E65855">
        <w:rPr>
          <w:rFonts w:ascii="mylotus" w:hAnsi="mylotus" w:cs="mylotus"/>
          <w:sz w:val="28"/>
          <w:szCs w:val="28"/>
          <w:rtl/>
        </w:rPr>
        <w:t>-</w:t>
      </w:r>
      <w:r w:rsidRPr="006F400E">
        <w:rPr>
          <w:rFonts w:ascii="mylotus" w:hAnsi="mylotus" w:cs="mylotus"/>
          <w:sz w:val="28"/>
          <w:szCs w:val="28"/>
          <w:rtl/>
        </w:rPr>
        <w:t xml:space="preserve"> دار المعرفة </w:t>
      </w:r>
      <w:r w:rsidR="00E65855">
        <w:rPr>
          <w:rFonts w:ascii="mylotus" w:hAnsi="mylotus" w:cs="mylotus"/>
          <w:sz w:val="28"/>
          <w:szCs w:val="28"/>
          <w:rtl/>
        </w:rPr>
        <w:t>-</w:t>
      </w:r>
      <w:r w:rsidRPr="006F400E">
        <w:rPr>
          <w:rFonts w:ascii="mylotus" w:hAnsi="mylotus" w:cs="mylotus"/>
          <w:sz w:val="28"/>
          <w:szCs w:val="28"/>
          <w:rtl/>
        </w:rPr>
        <w:t xml:space="preserve"> الطبعة الرابعة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>1418هـ</w:t>
      </w:r>
    </w:p>
    <w:p w:rsidR="00BF72F9" w:rsidRPr="006F400E" w:rsidRDefault="00BF72F9" w:rsidP="0087549C">
      <w:pPr>
        <w:widowControl w:val="0"/>
        <w:spacing w:before="120" w:line="228" w:lineRule="auto"/>
        <w:ind w:left="283" w:hanging="180"/>
        <w:jc w:val="lowKashida"/>
        <w:rPr>
          <w:rFonts w:ascii="mylotus" w:hAnsi="mylotus" w:cs="mylotus"/>
          <w:sz w:val="28"/>
          <w:szCs w:val="28"/>
          <w:rtl/>
        </w:rPr>
      </w:pPr>
      <w:r w:rsidRPr="006F400E">
        <w:rPr>
          <w:rFonts w:ascii="mylotus" w:hAnsi="mylotus" w:cs="mylotus"/>
          <w:sz w:val="28"/>
          <w:szCs w:val="28"/>
          <w:rtl/>
        </w:rPr>
        <w:t xml:space="preserve">- سير أعلام النبلاء </w:t>
      </w:r>
      <w:r w:rsidR="00E65855">
        <w:rPr>
          <w:rFonts w:ascii="mylotus" w:hAnsi="mylotus" w:cs="mylotus"/>
          <w:sz w:val="28"/>
          <w:szCs w:val="28"/>
          <w:rtl/>
        </w:rPr>
        <w:t>-</w:t>
      </w:r>
      <w:r w:rsidRPr="006F400E">
        <w:rPr>
          <w:rFonts w:ascii="mylotus" w:hAnsi="mylotus" w:cs="mylotus"/>
          <w:sz w:val="28"/>
          <w:szCs w:val="28"/>
          <w:rtl/>
        </w:rPr>
        <w:t xml:space="preserve"> للإمام شمس الدين الذهبي- إشراف شعيب الارنؤوط </w:t>
      </w:r>
      <w:r w:rsidR="00E65855">
        <w:rPr>
          <w:rFonts w:ascii="mylotus" w:hAnsi="mylotus" w:cs="mylotus"/>
          <w:sz w:val="28"/>
          <w:szCs w:val="28"/>
          <w:rtl/>
        </w:rPr>
        <w:t>-</w:t>
      </w:r>
      <w:r w:rsidRPr="006F400E">
        <w:rPr>
          <w:rFonts w:ascii="mylotus" w:hAnsi="mylotus" w:cs="mylotus"/>
          <w:sz w:val="28"/>
          <w:szCs w:val="28"/>
          <w:rtl/>
        </w:rPr>
        <w:t xml:space="preserve"> مؤسسة الرسالة </w:t>
      </w:r>
      <w:r w:rsidR="00E65855">
        <w:rPr>
          <w:rFonts w:ascii="mylotus" w:hAnsi="mylotus" w:cs="mylotus"/>
          <w:sz w:val="28"/>
          <w:szCs w:val="28"/>
          <w:rtl/>
        </w:rPr>
        <w:t>-</w:t>
      </w:r>
      <w:r w:rsidRPr="006F400E">
        <w:rPr>
          <w:rFonts w:ascii="mylotus" w:hAnsi="mylotus" w:cs="mylotus"/>
          <w:sz w:val="28"/>
          <w:szCs w:val="28"/>
          <w:rtl/>
        </w:rPr>
        <w:t>الطبعة الحادية عشرة 1417 هـ</w:t>
      </w:r>
      <w:r w:rsidR="006F400E" w:rsidRPr="00CB23BF">
        <w:rPr>
          <w:rFonts w:ascii="mylotus" w:hAnsi="mylotus" w:cs="mylotus"/>
          <w:sz w:val="28"/>
          <w:szCs w:val="28"/>
          <w:rtl/>
        </w:rPr>
        <w:t>.</w:t>
      </w:r>
    </w:p>
    <w:p w:rsidR="00BF72F9" w:rsidRPr="006F400E" w:rsidRDefault="00BF72F9" w:rsidP="006B68C6">
      <w:pPr>
        <w:widowControl w:val="0"/>
        <w:spacing w:before="120" w:line="228" w:lineRule="auto"/>
        <w:ind w:left="283" w:hanging="180"/>
        <w:jc w:val="lowKashida"/>
        <w:rPr>
          <w:rFonts w:ascii="mylotus" w:hAnsi="mylotus" w:cs="mylotus"/>
          <w:sz w:val="28"/>
          <w:szCs w:val="28"/>
          <w:rtl/>
        </w:rPr>
      </w:pPr>
      <w:r w:rsidRPr="006F400E">
        <w:rPr>
          <w:rFonts w:ascii="mylotus" w:hAnsi="mylotus" w:cs="mylotus"/>
          <w:sz w:val="28"/>
          <w:szCs w:val="28"/>
          <w:rtl/>
        </w:rPr>
        <w:t xml:space="preserve">- شرح أصول اعتقاد أهل السنة والجماعة </w:t>
      </w:r>
      <w:r w:rsidR="006B68C6">
        <w:rPr>
          <w:rFonts w:ascii="mylotus" w:hAnsi="mylotus" w:cs="mylotus" w:hint="cs"/>
          <w:sz w:val="28"/>
          <w:szCs w:val="28"/>
          <w:rtl/>
        </w:rPr>
        <w:t xml:space="preserve">- </w:t>
      </w:r>
      <w:r w:rsidRPr="006F400E">
        <w:rPr>
          <w:rFonts w:ascii="mylotus" w:hAnsi="mylotus" w:cs="mylotus"/>
          <w:sz w:val="28"/>
          <w:szCs w:val="28"/>
          <w:rtl/>
        </w:rPr>
        <w:t xml:space="preserve">للحافظ أبي القاسم هبة الله اللالكائي </w:t>
      </w:r>
      <w:r w:rsidR="006B68C6">
        <w:rPr>
          <w:rFonts w:ascii="mylotus" w:hAnsi="mylotus" w:cs="mylotus" w:hint="cs"/>
          <w:sz w:val="28"/>
          <w:szCs w:val="28"/>
          <w:rtl/>
        </w:rPr>
        <w:t xml:space="preserve">- </w:t>
      </w:r>
      <w:r w:rsidRPr="006F400E">
        <w:rPr>
          <w:rFonts w:ascii="mylotus" w:hAnsi="mylotus" w:cs="mylotus"/>
          <w:sz w:val="28"/>
          <w:szCs w:val="28"/>
          <w:rtl/>
        </w:rPr>
        <w:t>د</w:t>
      </w:r>
      <w:r w:rsidRPr="00CB23BF">
        <w:rPr>
          <w:rFonts w:ascii="mylotus" w:hAnsi="mylotus" w:cs="mylotus"/>
          <w:sz w:val="28"/>
          <w:szCs w:val="28"/>
          <w:rtl/>
        </w:rPr>
        <w:t>.</w:t>
      </w:r>
      <w:r w:rsidRPr="006F400E">
        <w:rPr>
          <w:rFonts w:ascii="mylotus" w:hAnsi="mylotus" w:cs="mylotus"/>
          <w:sz w:val="28"/>
          <w:szCs w:val="28"/>
          <w:rtl/>
        </w:rPr>
        <w:t xml:space="preserve"> أحمد سعد الغامدي </w:t>
      </w:r>
      <w:r w:rsidR="00E65855">
        <w:rPr>
          <w:rFonts w:ascii="mylotus" w:hAnsi="mylotus" w:cs="mylotus"/>
          <w:sz w:val="28"/>
          <w:szCs w:val="28"/>
          <w:rtl/>
        </w:rPr>
        <w:t>-</w:t>
      </w:r>
      <w:r w:rsidRPr="006F400E">
        <w:rPr>
          <w:rFonts w:ascii="mylotus" w:hAnsi="mylotus" w:cs="mylotus"/>
          <w:sz w:val="28"/>
          <w:szCs w:val="28"/>
          <w:rtl/>
        </w:rPr>
        <w:t xml:space="preserve"> دار طيبة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="006B68C6">
        <w:rPr>
          <w:rFonts w:ascii="mylotus" w:hAnsi="mylotus" w:cs="mylotus" w:hint="cs"/>
          <w:sz w:val="28"/>
          <w:szCs w:val="28"/>
          <w:rtl/>
        </w:rPr>
        <w:t xml:space="preserve">- </w:t>
      </w:r>
      <w:r w:rsidRPr="006F400E">
        <w:rPr>
          <w:rFonts w:ascii="mylotus" w:hAnsi="mylotus" w:cs="mylotus"/>
          <w:sz w:val="28"/>
          <w:szCs w:val="28"/>
          <w:rtl/>
        </w:rPr>
        <w:t>الطبعة الثالثة 1415هـ</w:t>
      </w:r>
      <w:r w:rsidR="006F400E" w:rsidRPr="00CB23BF">
        <w:rPr>
          <w:rFonts w:ascii="mylotus" w:hAnsi="mylotus" w:cs="mylotus"/>
          <w:sz w:val="28"/>
          <w:szCs w:val="28"/>
          <w:rtl/>
        </w:rPr>
        <w:t>.</w:t>
      </w:r>
    </w:p>
    <w:p w:rsidR="00BF72F9" w:rsidRPr="006F400E" w:rsidRDefault="00BF72F9" w:rsidP="0087549C">
      <w:pPr>
        <w:widowControl w:val="0"/>
        <w:spacing w:before="120" w:line="228" w:lineRule="auto"/>
        <w:ind w:left="283" w:hanging="180"/>
        <w:jc w:val="lowKashida"/>
        <w:rPr>
          <w:rFonts w:ascii="mylotus" w:hAnsi="mylotus" w:cs="mylotus"/>
          <w:sz w:val="28"/>
          <w:szCs w:val="28"/>
          <w:rtl/>
        </w:rPr>
      </w:pPr>
      <w:r w:rsidRPr="006F400E">
        <w:rPr>
          <w:rFonts w:ascii="mylotus" w:hAnsi="mylotus" w:cs="mylotus"/>
          <w:sz w:val="28"/>
          <w:szCs w:val="28"/>
          <w:rtl/>
        </w:rPr>
        <w:t xml:space="preserve">- شرح الزرقاني على موطأ الإمام مالك </w:t>
      </w:r>
      <w:r w:rsidR="00E65855">
        <w:rPr>
          <w:rFonts w:ascii="mylotus" w:hAnsi="mylotus" w:cs="mylotus"/>
          <w:sz w:val="28"/>
          <w:szCs w:val="28"/>
          <w:rtl/>
        </w:rPr>
        <w:t>-</w:t>
      </w:r>
      <w:r w:rsidRPr="006F400E">
        <w:rPr>
          <w:rFonts w:ascii="mylotus" w:hAnsi="mylotus" w:cs="mylotus"/>
          <w:sz w:val="28"/>
          <w:szCs w:val="28"/>
          <w:rtl/>
        </w:rPr>
        <w:t xml:space="preserve"> لمحمد بن عبد الباقي الزرقاني </w:t>
      </w:r>
      <w:r w:rsidR="00E65855">
        <w:rPr>
          <w:rFonts w:ascii="mylotus" w:hAnsi="mylotus" w:cs="mylotus"/>
          <w:sz w:val="28"/>
          <w:szCs w:val="28"/>
          <w:rtl/>
        </w:rPr>
        <w:t>-</w:t>
      </w:r>
      <w:r w:rsidRPr="006F400E">
        <w:rPr>
          <w:rFonts w:ascii="mylotus" w:hAnsi="mylotus" w:cs="mylotus"/>
          <w:sz w:val="28"/>
          <w:szCs w:val="28"/>
          <w:rtl/>
        </w:rPr>
        <w:t xml:space="preserve"> دار الكتب العلمية</w:t>
      </w:r>
      <w:r w:rsidR="006F400E" w:rsidRPr="00CB23BF">
        <w:rPr>
          <w:rFonts w:ascii="mylotus" w:hAnsi="mylotus" w:cs="mylotus"/>
          <w:sz w:val="28"/>
          <w:szCs w:val="28"/>
          <w:rtl/>
        </w:rPr>
        <w:t>.</w:t>
      </w:r>
    </w:p>
    <w:p w:rsidR="00BF72F9" w:rsidRPr="006F400E" w:rsidRDefault="00BF72F9" w:rsidP="00A00ADE">
      <w:pPr>
        <w:widowControl w:val="0"/>
        <w:spacing w:before="120" w:line="228" w:lineRule="auto"/>
        <w:ind w:left="283" w:hanging="180"/>
        <w:jc w:val="lowKashida"/>
        <w:rPr>
          <w:rFonts w:ascii="mylotus" w:hAnsi="mylotus" w:cs="mylotus"/>
          <w:sz w:val="28"/>
          <w:szCs w:val="28"/>
          <w:rtl/>
        </w:rPr>
      </w:pPr>
      <w:r w:rsidRPr="006F400E">
        <w:rPr>
          <w:rFonts w:ascii="mylotus" w:hAnsi="mylotus" w:cs="mylotus"/>
          <w:sz w:val="28"/>
          <w:szCs w:val="28"/>
          <w:rtl/>
        </w:rPr>
        <w:t>- شرح العقيدة الطحاوية</w:t>
      </w:r>
      <w:r w:rsidR="00024D8E">
        <w:rPr>
          <w:rFonts w:ascii="mylotus" w:hAnsi="mylotus" w:cs="mylotus"/>
          <w:sz w:val="28"/>
          <w:szCs w:val="28"/>
          <w:rtl/>
        </w:rPr>
        <w:t xml:space="preserve"> </w:t>
      </w:r>
      <w:r w:rsidR="006B68C6">
        <w:rPr>
          <w:rFonts w:ascii="mylotus" w:hAnsi="mylotus" w:cs="mylotus" w:hint="cs"/>
          <w:sz w:val="28"/>
          <w:szCs w:val="28"/>
          <w:rtl/>
        </w:rPr>
        <w:t xml:space="preserve">- </w:t>
      </w:r>
      <w:r w:rsidRPr="006F400E">
        <w:rPr>
          <w:rFonts w:ascii="mylotus" w:hAnsi="mylotus" w:cs="mylotus"/>
          <w:sz w:val="28"/>
          <w:szCs w:val="28"/>
          <w:rtl/>
        </w:rPr>
        <w:t xml:space="preserve">للعلامة ابن أبي العز </w:t>
      </w:r>
      <w:r w:rsidR="006B68C6">
        <w:rPr>
          <w:rFonts w:ascii="mylotus" w:hAnsi="mylotus" w:cs="mylotus" w:hint="cs"/>
          <w:sz w:val="28"/>
          <w:szCs w:val="28"/>
          <w:rtl/>
        </w:rPr>
        <w:t xml:space="preserve">- </w:t>
      </w:r>
      <w:r w:rsidRPr="006F400E">
        <w:rPr>
          <w:rFonts w:ascii="mylotus" w:hAnsi="mylotus" w:cs="mylotus"/>
          <w:sz w:val="28"/>
          <w:szCs w:val="28"/>
          <w:rtl/>
        </w:rPr>
        <w:t>حققها</w:t>
      </w:r>
      <w:r w:rsidR="00024D8E">
        <w:rPr>
          <w:rFonts w:ascii="mylotus" w:hAnsi="mylotus" w:cs="mylotus"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>جماعة من العلماء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خرج أحاديثها</w:t>
      </w:r>
      <w:r w:rsidR="00024D8E">
        <w:rPr>
          <w:rFonts w:ascii="mylotus" w:hAnsi="mylotus" w:cs="mylotus"/>
          <w:sz w:val="28"/>
          <w:szCs w:val="28"/>
          <w:rtl/>
        </w:rPr>
        <w:t xml:space="preserve">: </w:t>
      </w:r>
      <w:r w:rsidRPr="006F400E">
        <w:rPr>
          <w:rFonts w:ascii="mylotus" w:hAnsi="mylotus" w:cs="mylotus"/>
          <w:sz w:val="28"/>
          <w:szCs w:val="28"/>
          <w:rtl/>
        </w:rPr>
        <w:t xml:space="preserve">محمد ناصر الدين الألباني </w:t>
      </w:r>
      <w:r w:rsidR="00E65855">
        <w:rPr>
          <w:rFonts w:ascii="mylotus" w:hAnsi="mylotus" w:cs="mylotus"/>
          <w:sz w:val="28"/>
          <w:szCs w:val="28"/>
          <w:rtl/>
        </w:rPr>
        <w:t>-</w:t>
      </w:r>
      <w:r w:rsidRPr="006F400E">
        <w:rPr>
          <w:rFonts w:ascii="mylotus" w:hAnsi="mylotus" w:cs="mylotus"/>
          <w:sz w:val="28"/>
          <w:szCs w:val="28"/>
          <w:rtl/>
        </w:rPr>
        <w:t xml:space="preserve"> المكتب الإسلامي </w:t>
      </w:r>
      <w:r w:rsidR="00E65855">
        <w:rPr>
          <w:rFonts w:ascii="mylotus" w:hAnsi="mylotus" w:cs="mylotus"/>
          <w:sz w:val="28"/>
          <w:szCs w:val="28"/>
          <w:rtl/>
        </w:rPr>
        <w:t>-</w:t>
      </w:r>
      <w:r w:rsidRPr="006F400E">
        <w:rPr>
          <w:rFonts w:ascii="mylotus" w:hAnsi="mylotus" w:cs="mylotus"/>
          <w:sz w:val="28"/>
          <w:szCs w:val="28"/>
          <w:rtl/>
        </w:rPr>
        <w:t xml:space="preserve"> الطبعة التاسعة 1408 هـ</w:t>
      </w:r>
      <w:r w:rsidR="006F400E" w:rsidRPr="00CB23BF">
        <w:rPr>
          <w:rFonts w:ascii="mylotus" w:hAnsi="mylotus" w:cs="mylotus"/>
          <w:sz w:val="28"/>
          <w:szCs w:val="28"/>
          <w:rtl/>
        </w:rPr>
        <w:t>.</w:t>
      </w:r>
    </w:p>
    <w:p w:rsidR="00BF72F9" w:rsidRPr="006F400E" w:rsidRDefault="00BF72F9" w:rsidP="0087549C">
      <w:pPr>
        <w:widowControl w:val="0"/>
        <w:spacing w:before="120" w:line="228" w:lineRule="auto"/>
        <w:ind w:left="283" w:hanging="180"/>
        <w:jc w:val="lowKashida"/>
        <w:rPr>
          <w:rFonts w:ascii="mylotus" w:hAnsi="mylotus" w:cs="mylotus"/>
          <w:sz w:val="28"/>
          <w:szCs w:val="28"/>
          <w:rtl/>
        </w:rPr>
      </w:pPr>
      <w:r w:rsidRPr="006F400E">
        <w:rPr>
          <w:rFonts w:ascii="mylotus" w:hAnsi="mylotus" w:cs="mylotus"/>
          <w:sz w:val="28"/>
          <w:szCs w:val="28"/>
          <w:rtl/>
        </w:rPr>
        <w:t xml:space="preserve">- شرح العقيدة الواسطية </w:t>
      </w:r>
      <w:r w:rsidR="00A00ADE">
        <w:rPr>
          <w:rFonts w:ascii="mylotus" w:hAnsi="mylotus" w:cs="mylotus" w:hint="cs"/>
          <w:sz w:val="28"/>
          <w:szCs w:val="28"/>
          <w:rtl/>
        </w:rPr>
        <w:t xml:space="preserve">- </w:t>
      </w:r>
      <w:r w:rsidRPr="006F400E">
        <w:rPr>
          <w:rFonts w:ascii="mylotus" w:hAnsi="mylotus" w:cs="mylotus"/>
          <w:sz w:val="28"/>
          <w:szCs w:val="28"/>
          <w:rtl/>
        </w:rPr>
        <w:t xml:space="preserve">للشيخ محمد بن عثيمين </w:t>
      </w:r>
      <w:r w:rsidR="00E65855">
        <w:rPr>
          <w:rFonts w:ascii="mylotus" w:hAnsi="mylotus" w:cs="mylotus"/>
          <w:sz w:val="28"/>
          <w:szCs w:val="28"/>
          <w:rtl/>
        </w:rPr>
        <w:t>-</w:t>
      </w:r>
      <w:r w:rsidRPr="006F400E">
        <w:rPr>
          <w:rFonts w:ascii="mylotus" w:hAnsi="mylotus" w:cs="mylotus"/>
          <w:sz w:val="28"/>
          <w:szCs w:val="28"/>
          <w:rtl/>
        </w:rPr>
        <w:t xml:space="preserve"> دار ابن الجوزي </w:t>
      </w:r>
      <w:r w:rsidR="00E65855">
        <w:rPr>
          <w:rFonts w:ascii="mylotus" w:hAnsi="mylotus" w:cs="mylotus"/>
          <w:sz w:val="28"/>
          <w:szCs w:val="28"/>
          <w:rtl/>
        </w:rPr>
        <w:t>-</w:t>
      </w:r>
      <w:r w:rsidRPr="006F400E">
        <w:rPr>
          <w:rFonts w:ascii="mylotus" w:hAnsi="mylotus" w:cs="mylotus"/>
          <w:sz w:val="28"/>
          <w:szCs w:val="28"/>
          <w:rtl/>
        </w:rPr>
        <w:t xml:space="preserve"> الطبعة الرابعة 1417 هـ</w:t>
      </w:r>
      <w:r w:rsidR="006F400E" w:rsidRPr="00CB23BF">
        <w:rPr>
          <w:rFonts w:ascii="mylotus" w:hAnsi="mylotus" w:cs="mylotus"/>
          <w:sz w:val="28"/>
          <w:szCs w:val="28"/>
          <w:rtl/>
        </w:rPr>
        <w:t>.</w:t>
      </w:r>
    </w:p>
    <w:p w:rsidR="00BF72F9" w:rsidRPr="006F400E" w:rsidRDefault="00BF72F9" w:rsidP="0087549C">
      <w:pPr>
        <w:widowControl w:val="0"/>
        <w:spacing w:before="120" w:line="228" w:lineRule="auto"/>
        <w:ind w:left="283" w:hanging="180"/>
        <w:jc w:val="lowKashida"/>
        <w:rPr>
          <w:rFonts w:ascii="mylotus" w:hAnsi="mylotus" w:cs="mylotus"/>
          <w:sz w:val="28"/>
          <w:szCs w:val="28"/>
          <w:rtl/>
        </w:rPr>
      </w:pPr>
      <w:r w:rsidRPr="006F400E">
        <w:rPr>
          <w:rFonts w:ascii="mylotus" w:hAnsi="mylotus" w:cs="mylotus"/>
          <w:sz w:val="28"/>
          <w:szCs w:val="28"/>
          <w:rtl/>
        </w:rPr>
        <w:t xml:space="preserve">- شرح لمعة الاعتقاد </w:t>
      </w:r>
      <w:r w:rsidR="00E65855">
        <w:rPr>
          <w:rFonts w:ascii="mylotus" w:hAnsi="mylotus" w:cs="mylotus"/>
          <w:sz w:val="28"/>
          <w:szCs w:val="28"/>
          <w:rtl/>
        </w:rPr>
        <w:t>-</w:t>
      </w:r>
      <w:r w:rsidRPr="006F400E">
        <w:rPr>
          <w:rFonts w:ascii="mylotus" w:hAnsi="mylotus" w:cs="mylotus"/>
          <w:sz w:val="28"/>
          <w:szCs w:val="28"/>
          <w:rtl/>
        </w:rPr>
        <w:t xml:space="preserve"> محمد بن صالح العثيمين </w:t>
      </w:r>
      <w:r w:rsidR="00E65855">
        <w:rPr>
          <w:rFonts w:ascii="mylotus" w:hAnsi="mylotus" w:cs="mylotus"/>
          <w:sz w:val="28"/>
          <w:szCs w:val="28"/>
          <w:rtl/>
        </w:rPr>
        <w:t>-</w:t>
      </w:r>
      <w:r w:rsidRPr="006F400E">
        <w:rPr>
          <w:rFonts w:ascii="mylotus" w:hAnsi="mylotus" w:cs="mylotus"/>
          <w:sz w:val="28"/>
          <w:szCs w:val="28"/>
          <w:rtl/>
        </w:rPr>
        <w:t xml:space="preserve"> تحقيق أشرف عبد المقصود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="009C1C56">
        <w:rPr>
          <w:rFonts w:ascii="mylotus" w:hAnsi="mylotus" w:cs="mylotus" w:hint="cs"/>
          <w:sz w:val="28"/>
          <w:szCs w:val="28"/>
          <w:rtl/>
        </w:rPr>
        <w:t xml:space="preserve">- </w:t>
      </w:r>
      <w:r w:rsidRPr="006F400E">
        <w:rPr>
          <w:rFonts w:ascii="mylotus" w:hAnsi="mylotus" w:cs="mylotus"/>
          <w:sz w:val="28"/>
          <w:szCs w:val="28"/>
          <w:rtl/>
        </w:rPr>
        <w:t>مكتبة طبرية</w:t>
      </w:r>
      <w:r w:rsidR="009C1C56">
        <w:rPr>
          <w:rFonts w:ascii="mylotus" w:hAnsi="mylotus" w:cs="mylotus" w:hint="cs"/>
          <w:sz w:val="28"/>
          <w:szCs w:val="28"/>
          <w:rtl/>
        </w:rPr>
        <w:t>-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>الطبعة الثالثة 1415هـ</w:t>
      </w:r>
      <w:r w:rsidR="006F400E" w:rsidRPr="00CB23BF">
        <w:rPr>
          <w:rFonts w:ascii="mylotus" w:hAnsi="mylotus" w:cs="mylotus"/>
          <w:sz w:val="28"/>
          <w:szCs w:val="28"/>
          <w:rtl/>
        </w:rPr>
        <w:t>.</w:t>
      </w:r>
    </w:p>
    <w:p w:rsidR="00BF72F9" w:rsidRPr="006F400E" w:rsidRDefault="00BF72F9" w:rsidP="002C1281">
      <w:pPr>
        <w:widowControl w:val="0"/>
        <w:spacing w:before="120" w:line="228" w:lineRule="auto"/>
        <w:ind w:left="283" w:hanging="180"/>
        <w:jc w:val="lowKashida"/>
        <w:rPr>
          <w:rFonts w:ascii="mylotus" w:hAnsi="mylotus" w:cs="mylotus"/>
          <w:sz w:val="28"/>
          <w:szCs w:val="28"/>
          <w:rtl/>
        </w:rPr>
      </w:pPr>
      <w:r w:rsidRPr="006F400E">
        <w:rPr>
          <w:rFonts w:ascii="mylotus" w:hAnsi="mylotus" w:cs="mylotus"/>
          <w:sz w:val="28"/>
          <w:szCs w:val="28"/>
          <w:rtl/>
        </w:rPr>
        <w:t xml:space="preserve">- شرح النووي على مسلم </w:t>
      </w:r>
      <w:r w:rsidR="009C1C56">
        <w:rPr>
          <w:rFonts w:ascii="mylotus" w:hAnsi="mylotus" w:cs="mylotus" w:hint="cs"/>
          <w:sz w:val="28"/>
          <w:szCs w:val="28"/>
          <w:rtl/>
        </w:rPr>
        <w:t xml:space="preserve">- </w:t>
      </w:r>
      <w:r w:rsidRPr="006F400E">
        <w:rPr>
          <w:rFonts w:ascii="mylotus" w:hAnsi="mylotus" w:cs="mylotus"/>
          <w:sz w:val="28"/>
          <w:szCs w:val="28"/>
          <w:rtl/>
        </w:rPr>
        <w:t xml:space="preserve">للإمام </w:t>
      </w:r>
      <w:r w:rsidR="009C1C56">
        <w:rPr>
          <w:rFonts w:ascii="mylotus" w:hAnsi="mylotus" w:cs="mylotus" w:hint="cs"/>
          <w:sz w:val="28"/>
          <w:szCs w:val="28"/>
          <w:rtl/>
        </w:rPr>
        <w:t xml:space="preserve">محيي </w:t>
      </w:r>
      <w:r w:rsidRPr="006F400E">
        <w:rPr>
          <w:rFonts w:ascii="mylotus" w:hAnsi="mylotus" w:cs="mylotus"/>
          <w:sz w:val="28"/>
          <w:szCs w:val="28"/>
          <w:rtl/>
        </w:rPr>
        <w:t xml:space="preserve">الدين </w:t>
      </w:r>
      <w:r w:rsidR="00467FA1">
        <w:rPr>
          <w:rFonts w:ascii="mylotus" w:hAnsi="mylotus" w:cs="mylotus" w:hint="cs"/>
          <w:sz w:val="28"/>
          <w:szCs w:val="28"/>
          <w:rtl/>
        </w:rPr>
        <w:t xml:space="preserve">يحيى </w:t>
      </w:r>
      <w:r w:rsidRPr="006F400E">
        <w:rPr>
          <w:rFonts w:ascii="mylotus" w:hAnsi="mylotus" w:cs="mylotus"/>
          <w:sz w:val="28"/>
          <w:szCs w:val="28"/>
          <w:rtl/>
        </w:rPr>
        <w:t xml:space="preserve">بن شرف النووي </w:t>
      </w:r>
      <w:r w:rsidR="00E65855">
        <w:rPr>
          <w:rFonts w:ascii="mylotus" w:hAnsi="mylotus" w:cs="mylotus"/>
          <w:sz w:val="28"/>
          <w:szCs w:val="28"/>
          <w:rtl/>
        </w:rPr>
        <w:t>-</w:t>
      </w:r>
      <w:r w:rsidRPr="006F400E">
        <w:rPr>
          <w:rFonts w:ascii="mylotus" w:hAnsi="mylotus" w:cs="mylotus"/>
          <w:sz w:val="28"/>
          <w:szCs w:val="28"/>
          <w:rtl/>
        </w:rPr>
        <w:t xml:space="preserve"> دار الكتب العلمية</w:t>
      </w:r>
      <w:r w:rsidR="006F400E" w:rsidRPr="00CB23BF">
        <w:rPr>
          <w:rFonts w:ascii="mylotus" w:hAnsi="mylotus" w:cs="mylotus"/>
          <w:sz w:val="28"/>
          <w:szCs w:val="28"/>
          <w:rtl/>
        </w:rPr>
        <w:t>.</w:t>
      </w:r>
    </w:p>
    <w:p w:rsidR="00BF72F9" w:rsidRPr="006F400E" w:rsidRDefault="00BF72F9" w:rsidP="00115CD6">
      <w:pPr>
        <w:widowControl w:val="0"/>
        <w:spacing w:before="120" w:line="228" w:lineRule="auto"/>
        <w:ind w:left="283" w:hanging="180"/>
        <w:jc w:val="lowKashida"/>
        <w:rPr>
          <w:rFonts w:ascii="mylotus" w:hAnsi="mylotus" w:cs="mylotus"/>
          <w:sz w:val="28"/>
          <w:szCs w:val="28"/>
          <w:rtl/>
        </w:rPr>
      </w:pPr>
      <w:r w:rsidRPr="006F400E">
        <w:rPr>
          <w:rFonts w:ascii="mylotus" w:hAnsi="mylotus" w:cs="mylotus"/>
          <w:sz w:val="28"/>
          <w:szCs w:val="28"/>
          <w:rtl/>
        </w:rPr>
        <w:t xml:space="preserve">- الشريعة </w:t>
      </w:r>
      <w:r w:rsidR="00E65855">
        <w:rPr>
          <w:rFonts w:ascii="mylotus" w:hAnsi="mylotus" w:cs="mylotus"/>
          <w:sz w:val="28"/>
          <w:szCs w:val="28"/>
          <w:rtl/>
        </w:rPr>
        <w:t>-</w:t>
      </w:r>
      <w:r w:rsidRPr="006F400E">
        <w:rPr>
          <w:rFonts w:ascii="mylotus" w:hAnsi="mylotus" w:cs="mylotus"/>
          <w:sz w:val="28"/>
          <w:szCs w:val="28"/>
          <w:rtl/>
        </w:rPr>
        <w:t xml:space="preserve"> للإمام أبي بكر محمد بن الحسين الآجري </w:t>
      </w:r>
      <w:r w:rsidR="00E65855">
        <w:rPr>
          <w:rFonts w:ascii="mylotus" w:hAnsi="mylotus" w:cs="mylotus"/>
          <w:sz w:val="28"/>
          <w:szCs w:val="28"/>
          <w:rtl/>
        </w:rPr>
        <w:t>-</w:t>
      </w:r>
      <w:r w:rsidRPr="006F400E">
        <w:rPr>
          <w:rFonts w:ascii="mylotus" w:hAnsi="mylotus" w:cs="mylotus"/>
          <w:sz w:val="28"/>
          <w:szCs w:val="28"/>
          <w:rtl/>
        </w:rPr>
        <w:t xml:space="preserve"> تحقيق</w:t>
      </w:r>
      <w:r w:rsidR="00024D8E">
        <w:rPr>
          <w:rFonts w:ascii="mylotus" w:hAnsi="mylotus" w:cs="mylotus"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>عبد الرزاق المهدي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="008A7427">
        <w:rPr>
          <w:rFonts w:ascii="mylotus" w:hAnsi="mylotus" w:cs="mylotus" w:hint="cs"/>
          <w:sz w:val="28"/>
          <w:szCs w:val="28"/>
          <w:rtl/>
        </w:rPr>
        <w:t xml:space="preserve">- </w:t>
      </w:r>
      <w:r w:rsidRPr="006F400E">
        <w:rPr>
          <w:rFonts w:ascii="mylotus" w:hAnsi="mylotus" w:cs="mylotus"/>
          <w:sz w:val="28"/>
          <w:szCs w:val="28"/>
          <w:rtl/>
        </w:rPr>
        <w:t xml:space="preserve">دار الكتاب العربي </w:t>
      </w:r>
      <w:r w:rsidR="00E65855">
        <w:rPr>
          <w:rFonts w:ascii="mylotus" w:hAnsi="mylotus" w:cs="mylotus"/>
          <w:sz w:val="28"/>
          <w:szCs w:val="28"/>
          <w:rtl/>
        </w:rPr>
        <w:t>-</w:t>
      </w:r>
      <w:r w:rsidRPr="006F400E">
        <w:rPr>
          <w:rFonts w:ascii="mylotus" w:hAnsi="mylotus" w:cs="mylotus"/>
          <w:sz w:val="28"/>
          <w:szCs w:val="28"/>
          <w:rtl/>
        </w:rPr>
        <w:t xml:space="preserve"> الطبعة الثانية 1420 هـ</w:t>
      </w:r>
      <w:r w:rsidR="006F400E" w:rsidRPr="00CB23BF">
        <w:rPr>
          <w:rFonts w:ascii="mylotus" w:hAnsi="mylotus" w:cs="mylotus"/>
          <w:sz w:val="28"/>
          <w:szCs w:val="28"/>
          <w:rtl/>
        </w:rPr>
        <w:t>.</w:t>
      </w:r>
    </w:p>
    <w:p w:rsidR="00BF72F9" w:rsidRPr="006F400E" w:rsidRDefault="00BF72F9" w:rsidP="00FF08C2">
      <w:pPr>
        <w:widowControl w:val="0"/>
        <w:spacing w:before="120" w:line="228" w:lineRule="auto"/>
        <w:ind w:left="283" w:hanging="180"/>
        <w:jc w:val="lowKashida"/>
        <w:rPr>
          <w:rFonts w:ascii="mylotus" w:hAnsi="mylotus" w:cs="mylotus"/>
          <w:sz w:val="28"/>
          <w:szCs w:val="28"/>
          <w:rtl/>
        </w:rPr>
      </w:pPr>
      <w:r w:rsidRPr="006F400E">
        <w:rPr>
          <w:rFonts w:ascii="mylotus" w:hAnsi="mylotus" w:cs="mylotus"/>
          <w:sz w:val="28"/>
          <w:szCs w:val="28"/>
          <w:rtl/>
        </w:rPr>
        <w:t xml:space="preserve">- صحيح ابن حبان بترتيب ابن بلبان </w:t>
      </w:r>
      <w:r w:rsidR="00E65855">
        <w:rPr>
          <w:rFonts w:ascii="mylotus" w:hAnsi="mylotus" w:cs="mylotus"/>
          <w:sz w:val="28"/>
          <w:szCs w:val="28"/>
          <w:rtl/>
        </w:rPr>
        <w:t>-</w:t>
      </w:r>
      <w:r w:rsidRPr="006F400E">
        <w:rPr>
          <w:rFonts w:ascii="mylotus" w:hAnsi="mylotus" w:cs="mylotus"/>
          <w:sz w:val="28"/>
          <w:szCs w:val="28"/>
          <w:rtl/>
        </w:rPr>
        <w:t xml:space="preserve"> لعلي بن بلبان الفارسي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="008A7427">
        <w:rPr>
          <w:rFonts w:ascii="mylotus" w:hAnsi="mylotus" w:cs="mylotus" w:hint="cs"/>
          <w:sz w:val="28"/>
          <w:szCs w:val="28"/>
          <w:rtl/>
        </w:rPr>
        <w:t xml:space="preserve">- </w:t>
      </w:r>
      <w:r w:rsidRPr="006F400E">
        <w:rPr>
          <w:rFonts w:ascii="mylotus" w:hAnsi="mylotus" w:cs="mylotus"/>
          <w:sz w:val="28"/>
          <w:szCs w:val="28"/>
          <w:rtl/>
        </w:rPr>
        <w:t>تحقيق</w:t>
      </w:r>
      <w:r w:rsidR="00024D8E">
        <w:rPr>
          <w:rFonts w:ascii="mylotus" w:hAnsi="mylotus" w:cs="mylotus"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>شعيب ا</w:t>
      </w:r>
      <w:r w:rsidR="00A60232">
        <w:rPr>
          <w:rFonts w:ascii="mylotus" w:hAnsi="mylotus" w:cs="mylotus" w:hint="cs"/>
          <w:sz w:val="28"/>
          <w:szCs w:val="28"/>
          <w:rtl/>
        </w:rPr>
        <w:t>لأ</w:t>
      </w:r>
      <w:r w:rsidRPr="006F400E">
        <w:rPr>
          <w:rFonts w:ascii="mylotus" w:hAnsi="mylotus" w:cs="mylotus"/>
          <w:sz w:val="28"/>
          <w:szCs w:val="28"/>
          <w:rtl/>
        </w:rPr>
        <w:t xml:space="preserve">رنؤوط </w:t>
      </w:r>
      <w:r w:rsidR="00E65855">
        <w:rPr>
          <w:rFonts w:ascii="mylotus" w:hAnsi="mylotus" w:cs="mylotus"/>
          <w:sz w:val="28"/>
          <w:szCs w:val="28"/>
          <w:rtl/>
        </w:rPr>
        <w:t>-</w:t>
      </w:r>
      <w:r w:rsidRPr="006F400E">
        <w:rPr>
          <w:rFonts w:ascii="mylotus" w:hAnsi="mylotus" w:cs="mylotus"/>
          <w:sz w:val="28"/>
          <w:szCs w:val="28"/>
          <w:rtl/>
        </w:rPr>
        <w:t xml:space="preserve"> مؤسسة الرسالة </w:t>
      </w:r>
      <w:r w:rsidR="00E65855">
        <w:rPr>
          <w:rFonts w:ascii="mylotus" w:hAnsi="mylotus" w:cs="mylotus"/>
          <w:sz w:val="28"/>
          <w:szCs w:val="28"/>
          <w:rtl/>
        </w:rPr>
        <w:t>-</w:t>
      </w:r>
      <w:r w:rsidR="00584C9F">
        <w:rPr>
          <w:rFonts w:ascii="mylotus" w:hAnsi="mylotus" w:cs="mylotus"/>
          <w:sz w:val="28"/>
          <w:szCs w:val="28"/>
          <w:rtl/>
        </w:rPr>
        <w:t xml:space="preserve"> الطبعة الثالثة 1418</w:t>
      </w:r>
      <w:r w:rsidRPr="006F400E">
        <w:rPr>
          <w:rFonts w:ascii="mylotus" w:hAnsi="mylotus" w:cs="mylotus"/>
          <w:sz w:val="28"/>
          <w:szCs w:val="28"/>
          <w:rtl/>
        </w:rPr>
        <w:t>هـ</w:t>
      </w:r>
      <w:r w:rsidR="006F400E" w:rsidRPr="00CB23BF">
        <w:rPr>
          <w:rFonts w:ascii="mylotus" w:hAnsi="mylotus" w:cs="mylotus"/>
          <w:sz w:val="28"/>
          <w:szCs w:val="28"/>
          <w:rtl/>
        </w:rPr>
        <w:t>.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</w:p>
    <w:p w:rsidR="00BF72F9" w:rsidRPr="006F400E" w:rsidRDefault="00BF72F9" w:rsidP="0087549C">
      <w:pPr>
        <w:widowControl w:val="0"/>
        <w:spacing w:before="120" w:line="228" w:lineRule="auto"/>
        <w:ind w:left="283" w:hanging="180"/>
        <w:jc w:val="lowKashida"/>
        <w:rPr>
          <w:rFonts w:ascii="mylotus" w:hAnsi="mylotus" w:cs="mylotus"/>
          <w:sz w:val="28"/>
          <w:szCs w:val="28"/>
          <w:rtl/>
        </w:rPr>
      </w:pPr>
      <w:r w:rsidRPr="006F400E">
        <w:rPr>
          <w:rFonts w:ascii="mylotus" w:hAnsi="mylotus" w:cs="mylotus"/>
          <w:sz w:val="28"/>
          <w:szCs w:val="28"/>
          <w:rtl/>
        </w:rPr>
        <w:t xml:space="preserve">- صحيح البخاري </w:t>
      </w:r>
      <w:r w:rsidR="00E65855">
        <w:rPr>
          <w:rFonts w:ascii="mylotus" w:hAnsi="mylotus" w:cs="mylotus"/>
          <w:sz w:val="28"/>
          <w:szCs w:val="28"/>
          <w:rtl/>
        </w:rPr>
        <w:t>-</w:t>
      </w:r>
      <w:r w:rsidRPr="006F400E">
        <w:rPr>
          <w:rFonts w:ascii="mylotus" w:hAnsi="mylotus" w:cs="mylotus"/>
          <w:sz w:val="28"/>
          <w:szCs w:val="28"/>
          <w:rtl/>
        </w:rPr>
        <w:t xml:space="preserve"> للإمام محمد بن إسماعيل البخاري </w:t>
      </w:r>
      <w:r w:rsidR="00E65855">
        <w:rPr>
          <w:rFonts w:ascii="mylotus" w:hAnsi="mylotus" w:cs="mylotus"/>
          <w:sz w:val="28"/>
          <w:szCs w:val="28"/>
          <w:rtl/>
        </w:rPr>
        <w:t>-</w:t>
      </w:r>
      <w:r w:rsidRPr="006F400E">
        <w:rPr>
          <w:rFonts w:ascii="mylotus" w:hAnsi="mylotus" w:cs="mylotus"/>
          <w:sz w:val="28"/>
          <w:szCs w:val="28"/>
          <w:rtl/>
        </w:rPr>
        <w:t xml:space="preserve"> دار الأرقم</w:t>
      </w:r>
      <w:r w:rsidR="006F400E" w:rsidRPr="00CB23BF">
        <w:rPr>
          <w:rFonts w:ascii="mylotus" w:hAnsi="mylotus" w:cs="mylotus"/>
          <w:sz w:val="28"/>
          <w:szCs w:val="28"/>
          <w:rtl/>
        </w:rPr>
        <w:t>.</w:t>
      </w:r>
    </w:p>
    <w:p w:rsidR="00BF72F9" w:rsidRPr="006F400E" w:rsidRDefault="00BF72F9" w:rsidP="00A02E8C">
      <w:pPr>
        <w:widowControl w:val="0"/>
        <w:spacing w:line="228" w:lineRule="auto"/>
        <w:ind w:left="283" w:hanging="181"/>
        <w:jc w:val="lowKashida"/>
        <w:rPr>
          <w:rFonts w:ascii="mylotus" w:hAnsi="mylotus" w:cs="mylotus"/>
          <w:sz w:val="28"/>
          <w:szCs w:val="28"/>
          <w:rtl/>
        </w:rPr>
      </w:pPr>
      <w:r w:rsidRPr="006F400E">
        <w:rPr>
          <w:rFonts w:ascii="mylotus" w:hAnsi="mylotus" w:cs="mylotus"/>
          <w:sz w:val="28"/>
          <w:szCs w:val="28"/>
          <w:rtl/>
        </w:rPr>
        <w:t xml:space="preserve">- صحيح الجامع الصغير وزيادته </w:t>
      </w:r>
      <w:r w:rsidR="00E65855">
        <w:rPr>
          <w:rFonts w:ascii="mylotus" w:hAnsi="mylotus" w:cs="mylotus"/>
          <w:sz w:val="28"/>
          <w:szCs w:val="28"/>
          <w:rtl/>
        </w:rPr>
        <w:t>-</w:t>
      </w:r>
      <w:r w:rsidRPr="006F400E">
        <w:rPr>
          <w:rFonts w:ascii="mylotus" w:hAnsi="mylotus" w:cs="mylotus"/>
          <w:sz w:val="28"/>
          <w:szCs w:val="28"/>
          <w:rtl/>
        </w:rPr>
        <w:t xml:space="preserve"> محمد ناصر الدين الألبـاني </w:t>
      </w:r>
      <w:r w:rsidR="00E65855">
        <w:rPr>
          <w:rFonts w:ascii="mylotus" w:hAnsi="mylotus" w:cs="mylotus"/>
          <w:sz w:val="28"/>
          <w:szCs w:val="28"/>
          <w:rtl/>
        </w:rPr>
        <w:t>-</w:t>
      </w:r>
      <w:r w:rsidRPr="006F400E">
        <w:rPr>
          <w:rFonts w:ascii="mylotus" w:hAnsi="mylotus" w:cs="mylotus"/>
          <w:sz w:val="28"/>
          <w:szCs w:val="28"/>
          <w:rtl/>
        </w:rPr>
        <w:t xml:space="preserve"> المكتب الإسـلامي- الطبعـة الثالثة 1408 هـ</w:t>
      </w:r>
      <w:r w:rsidR="006F400E" w:rsidRPr="00CB23BF">
        <w:rPr>
          <w:rFonts w:ascii="mylotus" w:hAnsi="mylotus" w:cs="mylotus"/>
          <w:sz w:val="28"/>
          <w:szCs w:val="28"/>
          <w:rtl/>
        </w:rPr>
        <w:t>.</w:t>
      </w:r>
    </w:p>
    <w:p w:rsidR="00BF72F9" w:rsidRPr="006F400E" w:rsidRDefault="00BF72F9" w:rsidP="00A02E8C">
      <w:pPr>
        <w:widowControl w:val="0"/>
        <w:spacing w:line="228" w:lineRule="auto"/>
        <w:ind w:left="283" w:hanging="181"/>
        <w:jc w:val="lowKashida"/>
        <w:rPr>
          <w:rFonts w:ascii="mylotus" w:hAnsi="mylotus" w:cs="mylotus"/>
          <w:sz w:val="28"/>
          <w:szCs w:val="28"/>
          <w:rtl/>
        </w:rPr>
      </w:pPr>
      <w:r w:rsidRPr="006F400E">
        <w:rPr>
          <w:rFonts w:ascii="mylotus" w:hAnsi="mylotus" w:cs="mylotus"/>
          <w:sz w:val="28"/>
          <w:szCs w:val="28"/>
          <w:rtl/>
        </w:rPr>
        <w:t>- صحيح سنن ابن ماج</w:t>
      </w:r>
      <w:r w:rsidR="00FF08C2">
        <w:rPr>
          <w:rFonts w:ascii="mylotus" w:hAnsi="mylotus" w:cs="mylotus" w:hint="cs"/>
          <w:sz w:val="28"/>
          <w:szCs w:val="28"/>
          <w:rtl/>
        </w:rPr>
        <w:t>ه</w:t>
      </w:r>
      <w:r w:rsidRPr="006F400E">
        <w:rPr>
          <w:rFonts w:ascii="mylotus" w:hAnsi="mylotus" w:cs="mylotus"/>
          <w:sz w:val="28"/>
          <w:szCs w:val="28"/>
          <w:rtl/>
        </w:rPr>
        <w:t xml:space="preserve"> </w:t>
      </w:r>
      <w:r w:rsidR="00E65855">
        <w:rPr>
          <w:rFonts w:ascii="mylotus" w:hAnsi="mylotus" w:cs="mylotus"/>
          <w:sz w:val="28"/>
          <w:szCs w:val="28"/>
          <w:rtl/>
        </w:rPr>
        <w:t>-</w:t>
      </w:r>
      <w:r w:rsidRPr="006F400E">
        <w:rPr>
          <w:rFonts w:ascii="mylotus" w:hAnsi="mylotus" w:cs="mylotus"/>
          <w:sz w:val="28"/>
          <w:szCs w:val="28"/>
          <w:rtl/>
        </w:rPr>
        <w:t xml:space="preserve"> محمد ناصـر الديـن الألبـانـي </w:t>
      </w:r>
      <w:r w:rsidR="00E65855">
        <w:rPr>
          <w:rFonts w:ascii="mylotus" w:hAnsi="mylotus" w:cs="mylotus"/>
          <w:sz w:val="28"/>
          <w:szCs w:val="28"/>
          <w:rtl/>
        </w:rPr>
        <w:t>-</w:t>
      </w:r>
      <w:r w:rsidRPr="006F400E">
        <w:rPr>
          <w:rFonts w:ascii="mylotus" w:hAnsi="mylotus" w:cs="mylotus"/>
          <w:sz w:val="28"/>
          <w:szCs w:val="28"/>
          <w:rtl/>
        </w:rPr>
        <w:t xml:space="preserve"> مكتبة المعـارف </w:t>
      </w:r>
      <w:r w:rsidR="00E65855">
        <w:rPr>
          <w:rFonts w:ascii="mylotus" w:hAnsi="mylotus" w:cs="mylotus"/>
          <w:sz w:val="28"/>
          <w:szCs w:val="28"/>
          <w:rtl/>
        </w:rPr>
        <w:t>-</w:t>
      </w:r>
      <w:r w:rsidRPr="006F400E">
        <w:rPr>
          <w:rFonts w:ascii="mylotus" w:hAnsi="mylotus" w:cs="mylotus"/>
          <w:sz w:val="28"/>
          <w:szCs w:val="28"/>
          <w:rtl/>
        </w:rPr>
        <w:t xml:space="preserve"> الطبعة الأولـى 1417 هـ</w:t>
      </w:r>
      <w:r w:rsidRPr="00CB23BF">
        <w:rPr>
          <w:rFonts w:ascii="mylotus" w:hAnsi="mylotus" w:cs="mylotus"/>
          <w:sz w:val="28"/>
          <w:szCs w:val="28"/>
          <w:rtl/>
        </w:rPr>
        <w:t>.</w:t>
      </w:r>
    </w:p>
    <w:p w:rsidR="00BF72F9" w:rsidRPr="006F400E" w:rsidRDefault="00BF72F9" w:rsidP="00A02E8C">
      <w:pPr>
        <w:widowControl w:val="0"/>
        <w:spacing w:line="228" w:lineRule="auto"/>
        <w:ind w:left="283" w:hanging="181"/>
        <w:jc w:val="lowKashida"/>
        <w:rPr>
          <w:rFonts w:ascii="mylotus" w:hAnsi="mylotus" w:cs="mylotus"/>
          <w:sz w:val="28"/>
          <w:szCs w:val="28"/>
          <w:rtl/>
        </w:rPr>
      </w:pPr>
      <w:r w:rsidRPr="006F400E">
        <w:rPr>
          <w:rFonts w:ascii="mylotus" w:hAnsi="mylotus" w:cs="mylotus"/>
          <w:sz w:val="28"/>
          <w:szCs w:val="28"/>
          <w:rtl/>
        </w:rPr>
        <w:t xml:space="preserve">- صحيح سنن أبي داود </w:t>
      </w:r>
      <w:r w:rsidR="00E65855">
        <w:rPr>
          <w:rFonts w:ascii="mylotus" w:hAnsi="mylotus" w:cs="mylotus"/>
          <w:sz w:val="28"/>
          <w:szCs w:val="28"/>
          <w:rtl/>
        </w:rPr>
        <w:t>-</w:t>
      </w:r>
      <w:r w:rsidRPr="006F400E">
        <w:rPr>
          <w:rFonts w:ascii="mylotus" w:hAnsi="mylotus" w:cs="mylotus"/>
          <w:sz w:val="28"/>
          <w:szCs w:val="28"/>
          <w:rtl/>
        </w:rPr>
        <w:t xml:space="preserve"> محمد ناصـر الديـن الألبانـي </w:t>
      </w:r>
      <w:r w:rsidR="00E65855">
        <w:rPr>
          <w:rFonts w:ascii="mylotus" w:hAnsi="mylotus" w:cs="mylotus"/>
          <w:sz w:val="28"/>
          <w:szCs w:val="28"/>
          <w:rtl/>
        </w:rPr>
        <w:t>-</w:t>
      </w:r>
      <w:r w:rsidRPr="006F400E">
        <w:rPr>
          <w:rFonts w:ascii="mylotus" w:hAnsi="mylotus" w:cs="mylotus"/>
          <w:sz w:val="28"/>
          <w:szCs w:val="28"/>
          <w:rtl/>
        </w:rPr>
        <w:t xml:space="preserve"> مكتبة المعـارف </w:t>
      </w:r>
      <w:r w:rsidR="00E65855">
        <w:rPr>
          <w:rFonts w:ascii="mylotus" w:hAnsi="mylotus" w:cs="mylotus"/>
          <w:sz w:val="28"/>
          <w:szCs w:val="28"/>
          <w:rtl/>
        </w:rPr>
        <w:t>-</w:t>
      </w:r>
      <w:r w:rsidRPr="006F400E">
        <w:rPr>
          <w:rFonts w:ascii="mylotus" w:hAnsi="mylotus" w:cs="mylotus"/>
          <w:sz w:val="28"/>
          <w:szCs w:val="28"/>
          <w:rtl/>
        </w:rPr>
        <w:t xml:space="preserve"> الطبعـة الأولـى 1419 هـ</w:t>
      </w:r>
      <w:r w:rsidR="006F400E" w:rsidRPr="00CB23BF">
        <w:rPr>
          <w:rFonts w:ascii="mylotus" w:hAnsi="mylotus" w:cs="mylotus"/>
          <w:sz w:val="28"/>
          <w:szCs w:val="28"/>
          <w:rtl/>
        </w:rPr>
        <w:t>.</w:t>
      </w:r>
    </w:p>
    <w:p w:rsidR="00BF72F9" w:rsidRPr="006F400E" w:rsidRDefault="00BF72F9" w:rsidP="00A02E8C">
      <w:pPr>
        <w:widowControl w:val="0"/>
        <w:spacing w:line="228" w:lineRule="auto"/>
        <w:ind w:left="283" w:hanging="181"/>
        <w:jc w:val="lowKashida"/>
        <w:rPr>
          <w:rFonts w:ascii="mylotus" w:hAnsi="mylotus" w:cs="mylotus"/>
          <w:sz w:val="28"/>
          <w:szCs w:val="28"/>
          <w:rtl/>
        </w:rPr>
      </w:pPr>
      <w:r w:rsidRPr="006F400E">
        <w:rPr>
          <w:rFonts w:ascii="mylotus" w:hAnsi="mylotus" w:cs="mylotus"/>
          <w:sz w:val="28"/>
          <w:szCs w:val="28"/>
          <w:rtl/>
        </w:rPr>
        <w:t>- صحيح سنن الترمذ</w:t>
      </w:r>
      <w:r w:rsidR="002C487C">
        <w:rPr>
          <w:rFonts w:ascii="mylotus" w:hAnsi="mylotus" w:cs="mylotus" w:hint="cs"/>
          <w:sz w:val="28"/>
          <w:szCs w:val="28"/>
          <w:rtl/>
        </w:rPr>
        <w:t>ي</w:t>
      </w:r>
      <w:r w:rsidRPr="006F400E">
        <w:rPr>
          <w:rFonts w:ascii="mylotus" w:hAnsi="mylotus" w:cs="mylotus"/>
          <w:sz w:val="28"/>
          <w:szCs w:val="28"/>
          <w:rtl/>
        </w:rPr>
        <w:t xml:space="preserve"> </w:t>
      </w:r>
      <w:r w:rsidR="00E65855">
        <w:rPr>
          <w:rFonts w:ascii="mylotus" w:hAnsi="mylotus" w:cs="mylotus"/>
          <w:sz w:val="28"/>
          <w:szCs w:val="28"/>
          <w:rtl/>
        </w:rPr>
        <w:t>-</w:t>
      </w:r>
      <w:r w:rsidRPr="006F400E">
        <w:rPr>
          <w:rFonts w:ascii="mylotus" w:hAnsi="mylotus" w:cs="mylotus"/>
          <w:sz w:val="28"/>
          <w:szCs w:val="28"/>
          <w:rtl/>
        </w:rPr>
        <w:t xml:space="preserve"> محمد ناصر الدين الألبـانـي </w:t>
      </w:r>
      <w:r w:rsidR="00E65855">
        <w:rPr>
          <w:rFonts w:ascii="mylotus" w:hAnsi="mylotus" w:cs="mylotus"/>
          <w:sz w:val="28"/>
          <w:szCs w:val="28"/>
          <w:rtl/>
        </w:rPr>
        <w:t>-</w:t>
      </w:r>
      <w:r w:rsidRPr="006F400E">
        <w:rPr>
          <w:rFonts w:ascii="mylotus" w:hAnsi="mylotus" w:cs="mylotus"/>
          <w:sz w:val="28"/>
          <w:szCs w:val="28"/>
          <w:rtl/>
        </w:rPr>
        <w:t xml:space="preserve"> مكتبـة المعـارف </w:t>
      </w:r>
      <w:r w:rsidR="00E65855">
        <w:rPr>
          <w:rFonts w:ascii="mylotus" w:hAnsi="mylotus" w:cs="mylotus"/>
          <w:sz w:val="28"/>
          <w:szCs w:val="28"/>
          <w:rtl/>
        </w:rPr>
        <w:t>-</w:t>
      </w:r>
      <w:r w:rsidRPr="006F400E">
        <w:rPr>
          <w:rFonts w:ascii="mylotus" w:hAnsi="mylotus" w:cs="mylotus"/>
          <w:sz w:val="28"/>
          <w:szCs w:val="28"/>
          <w:rtl/>
        </w:rPr>
        <w:t xml:space="preserve"> الطبعـة الأولـى 1420 هـ</w:t>
      </w:r>
      <w:r w:rsidRPr="00CB23BF">
        <w:rPr>
          <w:rFonts w:ascii="mylotus" w:hAnsi="mylotus" w:cs="mylotus"/>
          <w:sz w:val="28"/>
          <w:szCs w:val="28"/>
          <w:rtl/>
        </w:rPr>
        <w:t>.</w:t>
      </w:r>
    </w:p>
    <w:p w:rsidR="00BF72F9" w:rsidRPr="006F400E" w:rsidRDefault="00BF72F9" w:rsidP="004730C0">
      <w:pPr>
        <w:widowControl w:val="0"/>
        <w:spacing w:before="120" w:line="228" w:lineRule="auto"/>
        <w:ind w:left="283" w:hanging="180"/>
        <w:jc w:val="lowKashida"/>
        <w:rPr>
          <w:rFonts w:ascii="mylotus" w:hAnsi="mylotus" w:cs="mylotus"/>
          <w:sz w:val="28"/>
          <w:szCs w:val="28"/>
          <w:rtl/>
        </w:rPr>
      </w:pPr>
      <w:r w:rsidRPr="006F400E">
        <w:rPr>
          <w:rFonts w:ascii="mylotus" w:hAnsi="mylotus" w:cs="mylotus"/>
          <w:sz w:val="28"/>
          <w:szCs w:val="28"/>
          <w:rtl/>
        </w:rPr>
        <w:t xml:space="preserve">- صحيح مسلم بشرح النووي </w:t>
      </w:r>
      <w:r w:rsidR="001C7AAD">
        <w:rPr>
          <w:rFonts w:ascii="mylotus" w:hAnsi="mylotus" w:cs="mylotus" w:hint="cs"/>
          <w:sz w:val="28"/>
          <w:szCs w:val="28"/>
          <w:rtl/>
        </w:rPr>
        <w:t xml:space="preserve">- </w:t>
      </w:r>
      <w:r w:rsidRPr="006F400E">
        <w:rPr>
          <w:rFonts w:ascii="mylotus" w:hAnsi="mylotus" w:cs="mylotus"/>
          <w:sz w:val="28"/>
          <w:szCs w:val="28"/>
          <w:rtl/>
        </w:rPr>
        <w:t xml:space="preserve">للإمام مسلم بن الحجاج </w:t>
      </w:r>
      <w:r w:rsidR="00E65855">
        <w:rPr>
          <w:rFonts w:ascii="mylotus" w:hAnsi="mylotus" w:cs="mylotus"/>
          <w:sz w:val="28"/>
          <w:szCs w:val="28"/>
          <w:rtl/>
        </w:rPr>
        <w:t>-</w:t>
      </w:r>
      <w:r w:rsidRPr="006F400E">
        <w:rPr>
          <w:rFonts w:ascii="mylotus" w:hAnsi="mylotus" w:cs="mylotus"/>
          <w:sz w:val="28"/>
          <w:szCs w:val="28"/>
          <w:rtl/>
        </w:rPr>
        <w:t xml:space="preserve"> دار الكتب العلمية</w:t>
      </w:r>
      <w:r w:rsidR="006F400E" w:rsidRPr="00CB23BF">
        <w:rPr>
          <w:rFonts w:ascii="mylotus" w:hAnsi="mylotus" w:cs="mylotus"/>
          <w:sz w:val="28"/>
          <w:szCs w:val="28"/>
          <w:rtl/>
        </w:rPr>
        <w:t>.</w:t>
      </w:r>
    </w:p>
    <w:p w:rsidR="00BF72F9" w:rsidRPr="006F400E" w:rsidRDefault="00BF72F9" w:rsidP="0087549C">
      <w:pPr>
        <w:widowControl w:val="0"/>
        <w:spacing w:before="120" w:line="228" w:lineRule="auto"/>
        <w:ind w:left="283" w:hanging="180"/>
        <w:jc w:val="lowKashida"/>
        <w:rPr>
          <w:rFonts w:ascii="mylotus" w:hAnsi="mylotus" w:cs="mylotus"/>
          <w:sz w:val="28"/>
          <w:szCs w:val="28"/>
          <w:rtl/>
        </w:rPr>
      </w:pPr>
      <w:r w:rsidRPr="006F400E">
        <w:rPr>
          <w:rFonts w:ascii="mylotus" w:hAnsi="mylotus" w:cs="mylotus"/>
          <w:sz w:val="28"/>
          <w:szCs w:val="28"/>
          <w:rtl/>
        </w:rPr>
        <w:t xml:space="preserve">- ظلال الجنة في تخريج السنة </w:t>
      </w:r>
      <w:r w:rsidR="00E65855">
        <w:rPr>
          <w:rFonts w:ascii="mylotus" w:hAnsi="mylotus" w:cs="mylotus"/>
          <w:sz w:val="28"/>
          <w:szCs w:val="28"/>
          <w:rtl/>
        </w:rPr>
        <w:t>-</w:t>
      </w:r>
      <w:r w:rsidRPr="006F400E">
        <w:rPr>
          <w:rFonts w:ascii="mylotus" w:hAnsi="mylotus" w:cs="mylotus"/>
          <w:sz w:val="28"/>
          <w:szCs w:val="28"/>
          <w:rtl/>
        </w:rPr>
        <w:t xml:space="preserve"> محمد ناصر الدين الألبانـي </w:t>
      </w:r>
      <w:r w:rsidR="00E65855">
        <w:rPr>
          <w:rFonts w:ascii="mylotus" w:hAnsi="mylotus" w:cs="mylotus"/>
          <w:sz w:val="28"/>
          <w:szCs w:val="28"/>
          <w:rtl/>
        </w:rPr>
        <w:t>-</w:t>
      </w:r>
      <w:r w:rsidRPr="006F400E">
        <w:rPr>
          <w:rFonts w:ascii="mylotus" w:hAnsi="mylotus" w:cs="mylotus"/>
          <w:sz w:val="28"/>
          <w:szCs w:val="28"/>
          <w:rtl/>
        </w:rPr>
        <w:t xml:space="preserve"> المكتب الإسـلامـي </w:t>
      </w:r>
      <w:r w:rsidR="00E65855">
        <w:rPr>
          <w:rFonts w:ascii="mylotus" w:hAnsi="mylotus" w:cs="mylotus"/>
          <w:sz w:val="28"/>
          <w:szCs w:val="28"/>
          <w:rtl/>
        </w:rPr>
        <w:t>-</w:t>
      </w:r>
      <w:r w:rsidRPr="006F400E">
        <w:rPr>
          <w:rFonts w:ascii="mylotus" w:hAnsi="mylotus" w:cs="mylotus"/>
          <w:sz w:val="28"/>
          <w:szCs w:val="28"/>
          <w:rtl/>
        </w:rPr>
        <w:t xml:space="preserve"> الطبعة الثالثـة 1413 هـ</w:t>
      </w:r>
      <w:r w:rsidR="006F400E" w:rsidRPr="00CB23BF">
        <w:rPr>
          <w:rFonts w:ascii="mylotus" w:hAnsi="mylotus" w:cs="mylotus"/>
          <w:sz w:val="28"/>
          <w:szCs w:val="28"/>
          <w:rtl/>
        </w:rPr>
        <w:t>.</w:t>
      </w:r>
    </w:p>
    <w:p w:rsidR="00BF72F9" w:rsidRPr="006F400E" w:rsidRDefault="00BF72F9" w:rsidP="00465D58">
      <w:pPr>
        <w:widowControl w:val="0"/>
        <w:spacing w:before="120" w:line="228" w:lineRule="auto"/>
        <w:ind w:left="283" w:hanging="180"/>
        <w:jc w:val="lowKashida"/>
        <w:rPr>
          <w:rFonts w:ascii="mylotus" w:hAnsi="mylotus" w:cs="mylotus"/>
          <w:sz w:val="28"/>
          <w:szCs w:val="28"/>
          <w:rtl/>
        </w:rPr>
      </w:pPr>
      <w:r w:rsidRPr="006F400E">
        <w:rPr>
          <w:rFonts w:ascii="mylotus" w:hAnsi="mylotus" w:cs="mylotus"/>
          <w:sz w:val="28"/>
          <w:szCs w:val="28"/>
          <w:rtl/>
        </w:rPr>
        <w:t xml:space="preserve">- عارضة الأحوذي بشرح صحيح الترمذي </w:t>
      </w:r>
      <w:r w:rsidR="00E65855">
        <w:rPr>
          <w:rFonts w:ascii="mylotus" w:hAnsi="mylotus" w:cs="mylotus"/>
          <w:sz w:val="28"/>
          <w:szCs w:val="28"/>
          <w:rtl/>
        </w:rPr>
        <w:t>-</w:t>
      </w:r>
      <w:r w:rsidRPr="006F400E">
        <w:rPr>
          <w:rFonts w:ascii="mylotus" w:hAnsi="mylotus" w:cs="mylotus"/>
          <w:sz w:val="28"/>
          <w:szCs w:val="28"/>
          <w:rtl/>
        </w:rPr>
        <w:t xml:space="preserve"> للإمام أبي بكر بن العربي </w:t>
      </w:r>
      <w:r w:rsidR="00E65855">
        <w:rPr>
          <w:rFonts w:ascii="mylotus" w:hAnsi="mylotus" w:cs="mylotus"/>
          <w:sz w:val="28"/>
          <w:szCs w:val="28"/>
          <w:rtl/>
        </w:rPr>
        <w:t>-</w:t>
      </w:r>
      <w:r w:rsidRPr="006F400E">
        <w:rPr>
          <w:rFonts w:ascii="mylotus" w:hAnsi="mylotus" w:cs="mylotus"/>
          <w:sz w:val="28"/>
          <w:szCs w:val="28"/>
          <w:rtl/>
        </w:rPr>
        <w:t xml:space="preserve"> دار الكتب العلمية </w:t>
      </w:r>
      <w:r w:rsidR="00E65855">
        <w:rPr>
          <w:rFonts w:ascii="mylotus" w:hAnsi="mylotus" w:cs="mylotus"/>
          <w:sz w:val="28"/>
          <w:szCs w:val="28"/>
          <w:rtl/>
        </w:rPr>
        <w:t>-</w:t>
      </w:r>
      <w:r w:rsidRPr="006F400E">
        <w:rPr>
          <w:rFonts w:ascii="mylotus" w:hAnsi="mylotus" w:cs="mylotus"/>
          <w:sz w:val="28"/>
          <w:szCs w:val="28"/>
          <w:rtl/>
        </w:rPr>
        <w:t xml:space="preserve"> الطبعة الأولى 1418هـ</w:t>
      </w:r>
      <w:r w:rsidR="006F400E" w:rsidRPr="00CB23BF">
        <w:rPr>
          <w:rFonts w:ascii="mylotus" w:hAnsi="mylotus" w:cs="mylotus"/>
          <w:sz w:val="28"/>
          <w:szCs w:val="28"/>
          <w:rtl/>
        </w:rPr>
        <w:t>.</w:t>
      </w:r>
    </w:p>
    <w:p w:rsidR="00BF72F9" w:rsidRPr="006F400E" w:rsidRDefault="00BF72F9" w:rsidP="00465D58">
      <w:pPr>
        <w:widowControl w:val="0"/>
        <w:spacing w:before="120" w:line="228" w:lineRule="auto"/>
        <w:ind w:left="283" w:hanging="180"/>
        <w:jc w:val="lowKashida"/>
        <w:rPr>
          <w:rFonts w:ascii="mylotus" w:hAnsi="mylotus" w:cs="mylotus"/>
          <w:sz w:val="28"/>
          <w:szCs w:val="28"/>
          <w:rtl/>
        </w:rPr>
      </w:pPr>
      <w:r w:rsidRPr="006F400E">
        <w:rPr>
          <w:rFonts w:ascii="mylotus" w:hAnsi="mylotus" w:cs="mylotus"/>
          <w:sz w:val="28"/>
          <w:szCs w:val="28"/>
          <w:rtl/>
        </w:rPr>
        <w:t xml:space="preserve">- عقيدة السلف وأصحاب الحديث </w:t>
      </w:r>
      <w:r w:rsidR="00E65855">
        <w:rPr>
          <w:rFonts w:ascii="mylotus" w:hAnsi="mylotus" w:cs="mylotus"/>
          <w:sz w:val="28"/>
          <w:szCs w:val="28"/>
          <w:rtl/>
        </w:rPr>
        <w:t>-</w:t>
      </w:r>
      <w:r w:rsidRPr="006F400E">
        <w:rPr>
          <w:rFonts w:ascii="mylotus" w:hAnsi="mylotus" w:cs="mylotus"/>
          <w:sz w:val="28"/>
          <w:szCs w:val="28"/>
          <w:rtl/>
        </w:rPr>
        <w:t xml:space="preserve"> للإمام أبي عثمان إسماعيل الصابوني- تحقيق نبيل السبكي </w:t>
      </w:r>
      <w:r w:rsidR="00E65855">
        <w:rPr>
          <w:rFonts w:ascii="mylotus" w:hAnsi="mylotus" w:cs="mylotus"/>
          <w:sz w:val="28"/>
          <w:szCs w:val="28"/>
          <w:rtl/>
        </w:rPr>
        <w:t>-</w:t>
      </w:r>
      <w:r w:rsidRPr="006F400E">
        <w:rPr>
          <w:rFonts w:ascii="mylotus" w:hAnsi="mylotus" w:cs="mylotus"/>
          <w:sz w:val="28"/>
          <w:szCs w:val="28"/>
          <w:rtl/>
        </w:rPr>
        <w:t xml:space="preserve"> الطبعة الأولى 1413 هـ</w:t>
      </w:r>
      <w:r w:rsidR="006F400E" w:rsidRPr="00CB23BF">
        <w:rPr>
          <w:rFonts w:ascii="mylotus" w:hAnsi="mylotus" w:cs="mylotus"/>
          <w:sz w:val="28"/>
          <w:szCs w:val="28"/>
          <w:rtl/>
        </w:rPr>
        <w:t>.</w:t>
      </w:r>
    </w:p>
    <w:p w:rsidR="00BF72F9" w:rsidRPr="006F400E" w:rsidRDefault="00BF72F9" w:rsidP="00BD3DE2">
      <w:pPr>
        <w:widowControl w:val="0"/>
        <w:spacing w:before="120" w:line="228" w:lineRule="auto"/>
        <w:ind w:left="283" w:hanging="180"/>
        <w:jc w:val="lowKashida"/>
        <w:rPr>
          <w:rFonts w:ascii="mylotus" w:hAnsi="mylotus" w:cs="mylotus"/>
          <w:sz w:val="28"/>
          <w:szCs w:val="28"/>
          <w:rtl/>
        </w:rPr>
      </w:pPr>
      <w:r w:rsidRPr="006F400E">
        <w:rPr>
          <w:rFonts w:ascii="mylotus" w:hAnsi="mylotus" w:cs="mylotus"/>
          <w:sz w:val="28"/>
          <w:szCs w:val="28"/>
          <w:rtl/>
        </w:rPr>
        <w:t xml:space="preserve">- العقيدة الواسطية </w:t>
      </w:r>
      <w:r w:rsidR="00E65855">
        <w:rPr>
          <w:rFonts w:ascii="mylotus" w:hAnsi="mylotus" w:cs="mylotus"/>
          <w:sz w:val="28"/>
          <w:szCs w:val="28"/>
          <w:rtl/>
        </w:rPr>
        <w:t>-</w:t>
      </w:r>
      <w:r w:rsidRPr="006F400E">
        <w:rPr>
          <w:rFonts w:ascii="mylotus" w:hAnsi="mylotus" w:cs="mylotus"/>
          <w:sz w:val="28"/>
          <w:szCs w:val="28"/>
          <w:rtl/>
        </w:rPr>
        <w:t xml:space="preserve"> لشيخ الإسلام ابن تيمية </w:t>
      </w:r>
      <w:r w:rsidR="00E65855">
        <w:rPr>
          <w:rFonts w:ascii="mylotus" w:hAnsi="mylotus" w:cs="mylotus"/>
          <w:sz w:val="28"/>
          <w:szCs w:val="28"/>
          <w:rtl/>
        </w:rPr>
        <w:t>-</w:t>
      </w:r>
      <w:r w:rsidRPr="006F400E">
        <w:rPr>
          <w:rFonts w:ascii="mylotus" w:hAnsi="mylotus" w:cs="mylotus"/>
          <w:sz w:val="28"/>
          <w:szCs w:val="28"/>
          <w:rtl/>
        </w:rPr>
        <w:t xml:space="preserve"> دار الصميعي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="00BD3DE2">
        <w:rPr>
          <w:rFonts w:ascii="mylotus" w:hAnsi="mylotus" w:cs="mylotus" w:hint="cs"/>
          <w:sz w:val="28"/>
          <w:szCs w:val="28"/>
          <w:rtl/>
        </w:rPr>
        <w:t xml:space="preserve">- </w:t>
      </w:r>
      <w:r w:rsidRPr="006F400E">
        <w:rPr>
          <w:rFonts w:ascii="mylotus" w:hAnsi="mylotus" w:cs="mylotus"/>
          <w:sz w:val="28"/>
          <w:szCs w:val="28"/>
          <w:rtl/>
        </w:rPr>
        <w:t>الطبعة الأولى 1416 هـ</w:t>
      </w:r>
      <w:r w:rsidR="006F400E" w:rsidRPr="00CB23BF">
        <w:rPr>
          <w:rFonts w:ascii="mylotus" w:hAnsi="mylotus" w:cs="mylotus"/>
          <w:sz w:val="28"/>
          <w:szCs w:val="28"/>
          <w:rtl/>
        </w:rPr>
        <w:t>.</w:t>
      </w:r>
    </w:p>
    <w:p w:rsidR="00BF72F9" w:rsidRPr="006F400E" w:rsidRDefault="00BF72F9" w:rsidP="0087549C">
      <w:pPr>
        <w:widowControl w:val="0"/>
        <w:spacing w:before="120" w:line="228" w:lineRule="auto"/>
        <w:ind w:left="283" w:hanging="180"/>
        <w:jc w:val="lowKashida"/>
        <w:rPr>
          <w:rFonts w:ascii="mylotus" w:hAnsi="mylotus" w:cs="mylotus"/>
          <w:sz w:val="28"/>
          <w:szCs w:val="28"/>
          <w:rtl/>
        </w:rPr>
      </w:pPr>
      <w:r w:rsidRPr="006F400E">
        <w:rPr>
          <w:rFonts w:ascii="mylotus" w:hAnsi="mylotus" w:cs="mylotus"/>
          <w:sz w:val="28"/>
          <w:szCs w:val="28"/>
          <w:rtl/>
        </w:rPr>
        <w:t xml:space="preserve">- عمدة القاري شرح صحيح البخاري </w:t>
      </w:r>
      <w:r w:rsidR="00E65855">
        <w:rPr>
          <w:rFonts w:ascii="mylotus" w:hAnsi="mylotus" w:cs="mylotus"/>
          <w:sz w:val="28"/>
          <w:szCs w:val="28"/>
          <w:rtl/>
        </w:rPr>
        <w:t>-</w:t>
      </w:r>
      <w:r w:rsidRPr="006F400E">
        <w:rPr>
          <w:rFonts w:ascii="mylotus" w:hAnsi="mylotus" w:cs="mylotus"/>
          <w:sz w:val="28"/>
          <w:szCs w:val="28"/>
          <w:rtl/>
        </w:rPr>
        <w:t xml:space="preserve"> بدر الدين العيني </w:t>
      </w:r>
      <w:r w:rsidR="00E65855">
        <w:rPr>
          <w:rFonts w:ascii="mylotus" w:hAnsi="mylotus" w:cs="mylotus"/>
          <w:sz w:val="28"/>
          <w:szCs w:val="28"/>
          <w:rtl/>
        </w:rPr>
        <w:t>-</w:t>
      </w:r>
      <w:r w:rsidRPr="006F400E">
        <w:rPr>
          <w:rFonts w:ascii="mylotus" w:hAnsi="mylotus" w:cs="mylotus"/>
          <w:sz w:val="28"/>
          <w:szCs w:val="28"/>
          <w:rtl/>
        </w:rPr>
        <w:t xml:space="preserve"> دار إحياء التراث العربي </w:t>
      </w:r>
      <w:r w:rsidR="00E65855">
        <w:rPr>
          <w:rFonts w:ascii="mylotus" w:hAnsi="mylotus" w:cs="mylotus"/>
          <w:sz w:val="28"/>
          <w:szCs w:val="28"/>
          <w:rtl/>
        </w:rPr>
        <w:t>-</w:t>
      </w:r>
      <w:r w:rsidRPr="006F400E">
        <w:rPr>
          <w:rFonts w:ascii="mylotus" w:hAnsi="mylotus" w:cs="mylotus"/>
          <w:sz w:val="28"/>
          <w:szCs w:val="28"/>
          <w:rtl/>
        </w:rPr>
        <w:t xml:space="preserve"> الطبعة الأولى 1424 هـ</w:t>
      </w:r>
      <w:r w:rsidR="006F400E" w:rsidRPr="00CB23BF">
        <w:rPr>
          <w:rFonts w:ascii="mylotus" w:hAnsi="mylotus" w:cs="mylotus"/>
          <w:sz w:val="28"/>
          <w:szCs w:val="28"/>
          <w:rtl/>
        </w:rPr>
        <w:t>.</w:t>
      </w:r>
    </w:p>
    <w:p w:rsidR="00BF72F9" w:rsidRPr="006F400E" w:rsidRDefault="00BF72F9" w:rsidP="0065006C">
      <w:pPr>
        <w:widowControl w:val="0"/>
        <w:spacing w:before="120" w:line="228" w:lineRule="auto"/>
        <w:ind w:left="283" w:hanging="180"/>
        <w:jc w:val="lowKashida"/>
        <w:rPr>
          <w:rFonts w:ascii="mylotus" w:hAnsi="mylotus" w:cs="mylotus"/>
          <w:sz w:val="28"/>
          <w:szCs w:val="28"/>
          <w:rtl/>
        </w:rPr>
      </w:pPr>
      <w:r w:rsidRPr="006F400E">
        <w:rPr>
          <w:rFonts w:ascii="mylotus" w:hAnsi="mylotus" w:cs="mylotus"/>
          <w:sz w:val="28"/>
          <w:szCs w:val="28"/>
          <w:rtl/>
        </w:rPr>
        <w:t xml:space="preserve">- فتح الباري شرح صحيح البخاري </w:t>
      </w:r>
      <w:r w:rsidR="007441A8">
        <w:rPr>
          <w:rFonts w:ascii="mylotus" w:hAnsi="mylotus" w:cs="mylotus" w:hint="cs"/>
          <w:sz w:val="28"/>
          <w:szCs w:val="28"/>
          <w:rtl/>
        </w:rPr>
        <w:t xml:space="preserve">- </w:t>
      </w:r>
      <w:r w:rsidRPr="006F400E">
        <w:rPr>
          <w:rFonts w:ascii="mylotus" w:hAnsi="mylotus" w:cs="mylotus"/>
          <w:sz w:val="28"/>
          <w:szCs w:val="28"/>
          <w:rtl/>
        </w:rPr>
        <w:t xml:space="preserve">للحافظ أحمد بن علي بن حجر </w:t>
      </w:r>
      <w:r w:rsidR="00E65855">
        <w:rPr>
          <w:rFonts w:ascii="mylotus" w:hAnsi="mylotus" w:cs="mylotus"/>
          <w:sz w:val="28"/>
          <w:szCs w:val="28"/>
          <w:rtl/>
        </w:rPr>
        <w:t>-</w:t>
      </w:r>
      <w:r w:rsidRPr="006F400E">
        <w:rPr>
          <w:rFonts w:ascii="mylotus" w:hAnsi="mylotus" w:cs="mylotus"/>
          <w:sz w:val="28"/>
          <w:szCs w:val="28"/>
          <w:rtl/>
        </w:rPr>
        <w:t xml:space="preserve"> مكتبة دار السلام </w:t>
      </w:r>
      <w:r w:rsidR="00E65855">
        <w:rPr>
          <w:rFonts w:ascii="mylotus" w:hAnsi="mylotus" w:cs="mylotus"/>
          <w:sz w:val="28"/>
          <w:szCs w:val="28"/>
          <w:rtl/>
        </w:rPr>
        <w:t>-</w:t>
      </w:r>
      <w:r w:rsidRPr="006F400E">
        <w:rPr>
          <w:rFonts w:ascii="mylotus" w:hAnsi="mylotus" w:cs="mylotus"/>
          <w:sz w:val="28"/>
          <w:szCs w:val="28"/>
          <w:rtl/>
        </w:rPr>
        <w:t xml:space="preserve"> الطبعة الأولى 1418هـ</w:t>
      </w:r>
      <w:r w:rsidR="00B24ADF">
        <w:rPr>
          <w:rFonts w:ascii="mylotus" w:hAnsi="mylotus" w:cs="mylotus" w:hint="cs"/>
          <w:sz w:val="28"/>
          <w:szCs w:val="28"/>
          <w:rtl/>
        </w:rPr>
        <w:t>-</w:t>
      </w:r>
      <w:r w:rsidRPr="006F400E">
        <w:rPr>
          <w:rFonts w:ascii="mylotus" w:hAnsi="mylotus" w:cs="mylotus"/>
          <w:sz w:val="28"/>
          <w:szCs w:val="28"/>
          <w:rtl/>
        </w:rPr>
        <w:t xml:space="preserve"> تحقيق عبد العزيز بن باز</w:t>
      </w:r>
      <w:r w:rsidR="00024D8E">
        <w:rPr>
          <w:rFonts w:ascii="mylotus" w:hAnsi="mylotus" w:cs="mylotus"/>
          <w:sz w:val="28"/>
          <w:szCs w:val="28"/>
          <w:rtl/>
        </w:rPr>
        <w:t xml:space="preserve">، </w:t>
      </w:r>
      <w:r w:rsidRPr="006F400E">
        <w:rPr>
          <w:rFonts w:ascii="mylotus" w:hAnsi="mylotus" w:cs="mylotus"/>
          <w:sz w:val="28"/>
          <w:szCs w:val="28"/>
          <w:rtl/>
        </w:rPr>
        <w:t>ترقيم</w:t>
      </w:r>
      <w:r w:rsidR="00024D8E">
        <w:rPr>
          <w:rFonts w:ascii="mylotus" w:hAnsi="mylotus" w:cs="mylotus"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>محمد فؤاد عبد الباقي</w:t>
      </w:r>
      <w:r w:rsidR="0065006C">
        <w:rPr>
          <w:rFonts w:ascii="mylotus" w:hAnsi="mylotus" w:cs="mylotus" w:hint="cs"/>
          <w:sz w:val="28"/>
          <w:szCs w:val="28"/>
          <w:rtl/>
        </w:rPr>
        <w:t xml:space="preserve"> -</w:t>
      </w:r>
      <w:r w:rsidRPr="006F400E">
        <w:rPr>
          <w:rFonts w:ascii="mylotus" w:hAnsi="mylotus" w:cs="mylotus"/>
          <w:sz w:val="28"/>
          <w:szCs w:val="28"/>
          <w:rtl/>
        </w:rPr>
        <w:t xml:space="preserve"> مؤسسة الرسالة </w:t>
      </w:r>
      <w:r w:rsidR="00E65855">
        <w:rPr>
          <w:rFonts w:ascii="mylotus" w:hAnsi="mylotus" w:cs="mylotus"/>
          <w:sz w:val="28"/>
          <w:szCs w:val="28"/>
          <w:rtl/>
        </w:rPr>
        <w:t>-</w:t>
      </w:r>
      <w:r w:rsidRPr="006F400E">
        <w:rPr>
          <w:rFonts w:ascii="mylotus" w:hAnsi="mylotus" w:cs="mylotus"/>
          <w:sz w:val="28"/>
          <w:szCs w:val="28"/>
          <w:rtl/>
        </w:rPr>
        <w:t xml:space="preserve"> الطبعة الثالثة 1418 هـ</w:t>
      </w:r>
      <w:r w:rsidR="006F400E" w:rsidRPr="00CB23BF">
        <w:rPr>
          <w:rFonts w:ascii="mylotus" w:hAnsi="mylotus" w:cs="mylotus"/>
          <w:sz w:val="28"/>
          <w:szCs w:val="28"/>
          <w:rtl/>
        </w:rPr>
        <w:t>.</w:t>
      </w:r>
    </w:p>
    <w:p w:rsidR="00BF72F9" w:rsidRPr="006F400E" w:rsidRDefault="00BF72F9" w:rsidP="00564FAA">
      <w:pPr>
        <w:widowControl w:val="0"/>
        <w:spacing w:before="120" w:line="228" w:lineRule="auto"/>
        <w:ind w:left="283" w:hanging="180"/>
        <w:jc w:val="lowKashida"/>
        <w:rPr>
          <w:rFonts w:ascii="mylotus" w:hAnsi="mylotus" w:cs="mylotus"/>
          <w:sz w:val="28"/>
          <w:szCs w:val="28"/>
          <w:rtl/>
        </w:rPr>
      </w:pPr>
      <w:r w:rsidRPr="006F400E">
        <w:rPr>
          <w:rFonts w:ascii="mylotus" w:hAnsi="mylotus" w:cs="mylotus"/>
          <w:sz w:val="28"/>
          <w:szCs w:val="28"/>
          <w:rtl/>
        </w:rPr>
        <w:t xml:space="preserve">- فتح القدير الجامع بين فني الرواية والدراية من علم التفسير </w:t>
      </w:r>
      <w:r w:rsidR="00564FAA">
        <w:rPr>
          <w:rFonts w:ascii="mylotus" w:hAnsi="mylotus" w:cs="mylotus" w:hint="cs"/>
          <w:sz w:val="28"/>
          <w:szCs w:val="28"/>
          <w:rtl/>
        </w:rPr>
        <w:t xml:space="preserve">- </w:t>
      </w:r>
      <w:r w:rsidRPr="006F400E">
        <w:rPr>
          <w:rFonts w:ascii="mylotus" w:hAnsi="mylotus" w:cs="mylotus"/>
          <w:sz w:val="28"/>
          <w:szCs w:val="28"/>
          <w:rtl/>
        </w:rPr>
        <w:t>للإمام محمد بن عل</w:t>
      </w:r>
      <w:r w:rsidR="00564FAA">
        <w:rPr>
          <w:rFonts w:ascii="mylotus" w:hAnsi="mylotus" w:cs="mylotus" w:hint="cs"/>
          <w:sz w:val="28"/>
          <w:szCs w:val="28"/>
          <w:rtl/>
        </w:rPr>
        <w:t>ي</w:t>
      </w:r>
      <w:r w:rsidRPr="006F400E">
        <w:rPr>
          <w:rFonts w:ascii="mylotus" w:hAnsi="mylotus" w:cs="mylotus"/>
          <w:sz w:val="28"/>
          <w:szCs w:val="28"/>
          <w:rtl/>
        </w:rPr>
        <w:t xml:space="preserve"> الشوكـاني </w:t>
      </w:r>
      <w:r w:rsidR="00E65855">
        <w:rPr>
          <w:rFonts w:ascii="mylotus" w:hAnsi="mylotus" w:cs="mylotus"/>
          <w:sz w:val="28"/>
          <w:szCs w:val="28"/>
          <w:rtl/>
        </w:rPr>
        <w:t>-</w:t>
      </w:r>
      <w:r w:rsidRPr="006F400E">
        <w:rPr>
          <w:rFonts w:ascii="mylotus" w:hAnsi="mylotus" w:cs="mylotus"/>
          <w:sz w:val="28"/>
          <w:szCs w:val="28"/>
          <w:rtl/>
        </w:rPr>
        <w:t xml:space="preserve"> المكتبة التجارية</w:t>
      </w:r>
      <w:r w:rsidR="006F400E" w:rsidRPr="00CB23BF">
        <w:rPr>
          <w:rFonts w:ascii="mylotus" w:hAnsi="mylotus" w:cs="mylotus"/>
          <w:sz w:val="28"/>
          <w:szCs w:val="28"/>
          <w:rtl/>
        </w:rPr>
        <w:t>.</w:t>
      </w:r>
    </w:p>
    <w:p w:rsidR="00BF72F9" w:rsidRPr="006F400E" w:rsidRDefault="00BF72F9" w:rsidP="0087549C">
      <w:pPr>
        <w:widowControl w:val="0"/>
        <w:spacing w:before="120" w:line="228" w:lineRule="auto"/>
        <w:ind w:left="283" w:hanging="180"/>
        <w:jc w:val="lowKashida"/>
        <w:rPr>
          <w:rFonts w:ascii="mylotus" w:hAnsi="mylotus" w:cs="mylotus"/>
          <w:sz w:val="28"/>
          <w:szCs w:val="28"/>
          <w:rtl/>
        </w:rPr>
      </w:pPr>
      <w:r w:rsidRPr="006F400E">
        <w:rPr>
          <w:rFonts w:ascii="mylotus" w:hAnsi="mylotus" w:cs="mylotus"/>
          <w:sz w:val="28"/>
          <w:szCs w:val="28"/>
          <w:rtl/>
        </w:rPr>
        <w:t xml:space="preserve">- الفصل في الملل والأهواء والنحل </w:t>
      </w:r>
      <w:r w:rsidR="00E65855">
        <w:rPr>
          <w:rFonts w:ascii="mylotus" w:hAnsi="mylotus" w:cs="mylotus"/>
          <w:sz w:val="28"/>
          <w:szCs w:val="28"/>
          <w:rtl/>
        </w:rPr>
        <w:t>-</w:t>
      </w:r>
      <w:r w:rsidRPr="006F400E">
        <w:rPr>
          <w:rFonts w:ascii="mylotus" w:hAnsi="mylotus" w:cs="mylotus"/>
          <w:sz w:val="28"/>
          <w:szCs w:val="28"/>
          <w:rtl/>
        </w:rPr>
        <w:t xml:space="preserve"> للإمام أبي محمد بن حزم </w:t>
      </w:r>
      <w:r w:rsidR="00E65855">
        <w:rPr>
          <w:rFonts w:ascii="mylotus" w:hAnsi="mylotus" w:cs="mylotus"/>
          <w:sz w:val="28"/>
          <w:szCs w:val="28"/>
          <w:rtl/>
        </w:rPr>
        <w:t>-</w:t>
      </w:r>
      <w:r w:rsidRPr="006F400E">
        <w:rPr>
          <w:rFonts w:ascii="mylotus" w:hAnsi="mylotus" w:cs="mylotus"/>
          <w:sz w:val="28"/>
          <w:szCs w:val="28"/>
          <w:rtl/>
        </w:rPr>
        <w:t xml:space="preserve"> دار الكتب العلميـة </w:t>
      </w:r>
      <w:r w:rsidR="00E65855">
        <w:rPr>
          <w:rFonts w:ascii="mylotus" w:hAnsi="mylotus" w:cs="mylotus"/>
          <w:sz w:val="28"/>
          <w:szCs w:val="28"/>
          <w:rtl/>
        </w:rPr>
        <w:t>-</w:t>
      </w:r>
      <w:r w:rsidRPr="006F400E">
        <w:rPr>
          <w:rFonts w:ascii="mylotus" w:hAnsi="mylotus" w:cs="mylotus"/>
          <w:sz w:val="28"/>
          <w:szCs w:val="28"/>
          <w:rtl/>
        </w:rPr>
        <w:t xml:space="preserve"> الطبعة الثانية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>1420هـ</w:t>
      </w:r>
      <w:r w:rsidR="006F400E" w:rsidRPr="00CB23BF">
        <w:rPr>
          <w:rFonts w:ascii="mylotus" w:hAnsi="mylotus" w:cs="mylotus"/>
          <w:sz w:val="28"/>
          <w:szCs w:val="28"/>
          <w:rtl/>
        </w:rPr>
        <w:t>.</w:t>
      </w:r>
    </w:p>
    <w:p w:rsidR="00BF72F9" w:rsidRPr="006F400E" w:rsidRDefault="00BF72F9" w:rsidP="00A126AC">
      <w:pPr>
        <w:widowControl w:val="0"/>
        <w:spacing w:before="120" w:line="228" w:lineRule="auto"/>
        <w:ind w:left="283" w:hanging="180"/>
        <w:jc w:val="lowKashida"/>
        <w:rPr>
          <w:rFonts w:ascii="mylotus" w:hAnsi="mylotus" w:cs="mylotus"/>
          <w:sz w:val="28"/>
          <w:szCs w:val="28"/>
          <w:rtl/>
        </w:rPr>
      </w:pPr>
      <w:r w:rsidRPr="006F400E">
        <w:rPr>
          <w:rFonts w:ascii="mylotus" w:hAnsi="mylotus" w:cs="mylotus"/>
          <w:sz w:val="28"/>
          <w:szCs w:val="28"/>
          <w:rtl/>
        </w:rPr>
        <w:t xml:space="preserve">- فضائل الصحابة </w:t>
      </w:r>
      <w:r w:rsidR="00E65855">
        <w:rPr>
          <w:rFonts w:ascii="mylotus" w:hAnsi="mylotus" w:cs="mylotus"/>
          <w:sz w:val="28"/>
          <w:szCs w:val="28"/>
          <w:rtl/>
        </w:rPr>
        <w:t>-</w:t>
      </w:r>
      <w:r w:rsidRPr="006F400E">
        <w:rPr>
          <w:rFonts w:ascii="mylotus" w:hAnsi="mylotus" w:cs="mylotus"/>
          <w:sz w:val="28"/>
          <w:szCs w:val="28"/>
          <w:rtl/>
        </w:rPr>
        <w:t xml:space="preserve"> للإمام أحمد بن حنبل </w:t>
      </w:r>
      <w:r w:rsidR="00200CAA">
        <w:rPr>
          <w:rFonts w:ascii="mylotus" w:hAnsi="mylotus" w:cs="mylotus" w:hint="cs"/>
          <w:sz w:val="28"/>
          <w:szCs w:val="28"/>
          <w:rtl/>
        </w:rPr>
        <w:t xml:space="preserve">- </w:t>
      </w:r>
      <w:r w:rsidRPr="006F400E">
        <w:rPr>
          <w:rFonts w:ascii="mylotus" w:hAnsi="mylotus" w:cs="mylotus"/>
          <w:sz w:val="28"/>
          <w:szCs w:val="28"/>
          <w:rtl/>
        </w:rPr>
        <w:t>تحقيق</w:t>
      </w:r>
      <w:r w:rsidR="00024D8E">
        <w:rPr>
          <w:rFonts w:ascii="mylotus" w:hAnsi="mylotus" w:cs="mylotus"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 xml:space="preserve">وصي الله عباس </w:t>
      </w:r>
      <w:r w:rsidR="00E65855">
        <w:rPr>
          <w:rFonts w:ascii="mylotus" w:hAnsi="mylotus" w:cs="mylotus"/>
          <w:sz w:val="28"/>
          <w:szCs w:val="28"/>
          <w:rtl/>
        </w:rPr>
        <w:t>-</w:t>
      </w:r>
      <w:r w:rsidRPr="006F400E">
        <w:rPr>
          <w:rFonts w:ascii="mylotus" w:hAnsi="mylotus" w:cs="mylotus"/>
          <w:sz w:val="28"/>
          <w:szCs w:val="28"/>
          <w:rtl/>
        </w:rPr>
        <w:t xml:space="preserve"> دار ابن الجوزي </w:t>
      </w:r>
      <w:r w:rsidR="00E65855">
        <w:rPr>
          <w:rFonts w:ascii="mylotus" w:hAnsi="mylotus" w:cs="mylotus"/>
          <w:sz w:val="28"/>
          <w:szCs w:val="28"/>
          <w:rtl/>
        </w:rPr>
        <w:t>-</w:t>
      </w:r>
      <w:r w:rsidRPr="006F400E">
        <w:rPr>
          <w:rFonts w:ascii="mylotus" w:hAnsi="mylotus" w:cs="mylotus"/>
          <w:sz w:val="28"/>
          <w:szCs w:val="28"/>
          <w:rtl/>
        </w:rPr>
        <w:t xml:space="preserve"> الطبعة الثانية 1420 هـ</w:t>
      </w:r>
      <w:r w:rsidR="006F400E" w:rsidRPr="00CB23BF">
        <w:rPr>
          <w:rFonts w:ascii="mylotus" w:hAnsi="mylotus" w:cs="mylotus"/>
          <w:sz w:val="28"/>
          <w:szCs w:val="28"/>
          <w:rtl/>
        </w:rPr>
        <w:t>.</w:t>
      </w:r>
    </w:p>
    <w:p w:rsidR="00BF72F9" w:rsidRPr="006F400E" w:rsidRDefault="00BF72F9" w:rsidP="0087549C">
      <w:pPr>
        <w:widowControl w:val="0"/>
        <w:spacing w:before="120" w:line="228" w:lineRule="auto"/>
        <w:ind w:left="283" w:hanging="180"/>
        <w:jc w:val="lowKashida"/>
        <w:rPr>
          <w:rFonts w:ascii="mylotus" w:hAnsi="mylotus" w:cs="mylotus"/>
          <w:sz w:val="28"/>
          <w:szCs w:val="28"/>
          <w:rtl/>
        </w:rPr>
      </w:pPr>
      <w:r w:rsidRPr="006F400E">
        <w:rPr>
          <w:rFonts w:ascii="mylotus" w:hAnsi="mylotus" w:cs="mylotus"/>
          <w:sz w:val="28"/>
          <w:szCs w:val="28"/>
          <w:rtl/>
        </w:rPr>
        <w:t xml:space="preserve">- في ظلال القرآن </w:t>
      </w:r>
      <w:r w:rsidR="00E65855">
        <w:rPr>
          <w:rFonts w:ascii="mylotus" w:hAnsi="mylotus" w:cs="mylotus"/>
          <w:sz w:val="28"/>
          <w:szCs w:val="28"/>
          <w:rtl/>
        </w:rPr>
        <w:t>-</w:t>
      </w:r>
      <w:r w:rsidRPr="006F400E">
        <w:rPr>
          <w:rFonts w:ascii="mylotus" w:hAnsi="mylotus" w:cs="mylotus"/>
          <w:sz w:val="28"/>
          <w:szCs w:val="28"/>
          <w:rtl/>
        </w:rPr>
        <w:t xml:space="preserve"> سيد قطب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 xml:space="preserve">- دار الشروق </w:t>
      </w:r>
      <w:r w:rsidR="00E65855">
        <w:rPr>
          <w:rFonts w:ascii="mylotus" w:hAnsi="mylotus" w:cs="mylotus"/>
          <w:sz w:val="28"/>
          <w:szCs w:val="28"/>
          <w:rtl/>
        </w:rPr>
        <w:t>-</w:t>
      </w:r>
      <w:r w:rsidR="00A02E8C">
        <w:rPr>
          <w:rFonts w:ascii="mylotus" w:hAnsi="mylotus" w:cs="mylotus"/>
          <w:sz w:val="28"/>
          <w:szCs w:val="28"/>
          <w:rtl/>
        </w:rPr>
        <w:t xml:space="preserve"> الطبعة الثالثة 1397</w:t>
      </w:r>
      <w:r w:rsidRPr="006F400E">
        <w:rPr>
          <w:rFonts w:ascii="mylotus" w:hAnsi="mylotus" w:cs="mylotus"/>
          <w:sz w:val="28"/>
          <w:szCs w:val="28"/>
          <w:rtl/>
        </w:rPr>
        <w:t>هـ</w:t>
      </w:r>
      <w:r w:rsidR="006F400E" w:rsidRPr="00CB23BF">
        <w:rPr>
          <w:rFonts w:ascii="mylotus" w:hAnsi="mylotus" w:cs="mylotus"/>
          <w:sz w:val="28"/>
          <w:szCs w:val="28"/>
          <w:rtl/>
        </w:rPr>
        <w:t>.</w:t>
      </w:r>
    </w:p>
    <w:p w:rsidR="00BF72F9" w:rsidRPr="006F400E" w:rsidRDefault="00BF72F9" w:rsidP="00A02E8C">
      <w:pPr>
        <w:widowControl w:val="0"/>
        <w:spacing w:line="228" w:lineRule="auto"/>
        <w:ind w:left="283" w:hanging="181"/>
        <w:jc w:val="lowKashida"/>
        <w:rPr>
          <w:rFonts w:ascii="mylotus" w:hAnsi="mylotus" w:cs="mylotus"/>
          <w:sz w:val="28"/>
          <w:szCs w:val="28"/>
          <w:rtl/>
        </w:rPr>
      </w:pPr>
      <w:r w:rsidRPr="006F400E">
        <w:rPr>
          <w:rFonts w:ascii="mylotus" w:hAnsi="mylotus" w:cs="mylotus"/>
          <w:sz w:val="28"/>
          <w:szCs w:val="28"/>
          <w:rtl/>
        </w:rPr>
        <w:t xml:space="preserve">- القاموس المحيط </w:t>
      </w:r>
      <w:r w:rsidR="00A126AC">
        <w:rPr>
          <w:rFonts w:ascii="mylotus" w:hAnsi="mylotus" w:cs="mylotus" w:hint="cs"/>
          <w:sz w:val="28"/>
          <w:szCs w:val="28"/>
          <w:rtl/>
        </w:rPr>
        <w:t xml:space="preserve">- </w:t>
      </w:r>
      <w:r w:rsidRPr="006F400E">
        <w:rPr>
          <w:rFonts w:ascii="mylotus" w:hAnsi="mylotus" w:cs="mylotus"/>
          <w:sz w:val="28"/>
          <w:szCs w:val="28"/>
          <w:rtl/>
        </w:rPr>
        <w:t xml:space="preserve">للإمام أبي الطاهر مجد الدين الفيروزآبادي </w:t>
      </w:r>
      <w:r w:rsidR="00E65855">
        <w:rPr>
          <w:rFonts w:ascii="mylotus" w:hAnsi="mylotus" w:cs="mylotus"/>
          <w:sz w:val="28"/>
          <w:szCs w:val="28"/>
          <w:rtl/>
        </w:rPr>
        <w:t>-</w:t>
      </w:r>
      <w:r w:rsidRPr="006F400E">
        <w:rPr>
          <w:rFonts w:ascii="mylotus" w:hAnsi="mylotus" w:cs="mylotus"/>
          <w:sz w:val="28"/>
          <w:szCs w:val="28"/>
          <w:rtl/>
        </w:rPr>
        <w:t xml:space="preserve"> ترتيب</w:t>
      </w:r>
      <w:r w:rsidR="00024D8E">
        <w:rPr>
          <w:rFonts w:ascii="mylotus" w:hAnsi="mylotus" w:cs="mylotus"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 xml:space="preserve">حسان عبد المنان - بيت الأفكار الدولية </w:t>
      </w:r>
      <w:r w:rsidR="00CC50D4">
        <w:rPr>
          <w:rFonts w:ascii="mylotus" w:hAnsi="mylotus" w:cs="mylotus" w:hint="cs"/>
          <w:sz w:val="28"/>
          <w:szCs w:val="28"/>
          <w:rtl/>
        </w:rPr>
        <w:t xml:space="preserve">- </w:t>
      </w:r>
      <w:r w:rsidRPr="006F400E">
        <w:rPr>
          <w:rFonts w:ascii="mylotus" w:hAnsi="mylotus" w:cs="mylotus"/>
          <w:sz w:val="28"/>
          <w:szCs w:val="28"/>
          <w:rtl/>
        </w:rPr>
        <w:t>2004م</w:t>
      </w:r>
      <w:r w:rsidR="006F400E" w:rsidRPr="00CB23BF">
        <w:rPr>
          <w:rFonts w:ascii="mylotus" w:hAnsi="mylotus" w:cs="mylotus"/>
          <w:sz w:val="28"/>
          <w:szCs w:val="28"/>
          <w:rtl/>
        </w:rPr>
        <w:t>.</w:t>
      </w:r>
    </w:p>
    <w:p w:rsidR="00BF72F9" w:rsidRPr="006F400E" w:rsidRDefault="00BF72F9" w:rsidP="00A02E8C">
      <w:pPr>
        <w:widowControl w:val="0"/>
        <w:spacing w:line="228" w:lineRule="auto"/>
        <w:ind w:left="283" w:hanging="181"/>
        <w:jc w:val="lowKashida"/>
        <w:rPr>
          <w:rFonts w:ascii="mylotus" w:hAnsi="mylotus" w:cs="mylotus"/>
          <w:sz w:val="28"/>
          <w:szCs w:val="28"/>
          <w:rtl/>
        </w:rPr>
      </w:pPr>
      <w:r w:rsidRPr="006F400E">
        <w:rPr>
          <w:rFonts w:ascii="mylotus" w:hAnsi="mylotus" w:cs="mylotus"/>
          <w:sz w:val="28"/>
          <w:szCs w:val="28"/>
          <w:rtl/>
        </w:rPr>
        <w:t xml:space="preserve">- القبس في شرح موطأ ابن أنس </w:t>
      </w:r>
      <w:r w:rsidR="00E65855">
        <w:rPr>
          <w:rFonts w:ascii="mylotus" w:hAnsi="mylotus" w:cs="mylotus"/>
          <w:sz w:val="28"/>
          <w:szCs w:val="28"/>
          <w:rtl/>
        </w:rPr>
        <w:t>-</w:t>
      </w:r>
      <w:r w:rsidRPr="006F400E">
        <w:rPr>
          <w:rFonts w:ascii="mylotus" w:hAnsi="mylotus" w:cs="mylotus"/>
          <w:sz w:val="28"/>
          <w:szCs w:val="28"/>
          <w:rtl/>
        </w:rPr>
        <w:t xml:space="preserve"> للإمام أبي يكر محمد بن العربي </w:t>
      </w:r>
      <w:r w:rsidR="00E65855">
        <w:rPr>
          <w:rFonts w:ascii="mylotus" w:hAnsi="mylotus" w:cs="mylotus"/>
          <w:sz w:val="28"/>
          <w:szCs w:val="28"/>
          <w:rtl/>
        </w:rPr>
        <w:t>-</w:t>
      </w:r>
      <w:r w:rsidRPr="006F400E">
        <w:rPr>
          <w:rFonts w:ascii="mylotus" w:hAnsi="mylotus" w:cs="mylotus"/>
          <w:sz w:val="28"/>
          <w:szCs w:val="28"/>
          <w:rtl/>
        </w:rPr>
        <w:t xml:space="preserve"> تحقيق أيمن نصر وعلاء إبراهيم </w:t>
      </w:r>
      <w:r w:rsidR="00E65855">
        <w:rPr>
          <w:rFonts w:ascii="mylotus" w:hAnsi="mylotus" w:cs="mylotus"/>
          <w:sz w:val="28"/>
          <w:szCs w:val="28"/>
          <w:rtl/>
        </w:rPr>
        <w:t>-</w:t>
      </w:r>
      <w:r w:rsidRPr="006F400E">
        <w:rPr>
          <w:rFonts w:ascii="mylotus" w:hAnsi="mylotus" w:cs="mylotus"/>
          <w:sz w:val="28"/>
          <w:szCs w:val="28"/>
          <w:rtl/>
        </w:rPr>
        <w:t xml:space="preserve"> دار الكتب العلمية </w:t>
      </w:r>
      <w:r w:rsidR="00E65855">
        <w:rPr>
          <w:rFonts w:ascii="mylotus" w:hAnsi="mylotus" w:cs="mylotus"/>
          <w:sz w:val="28"/>
          <w:szCs w:val="28"/>
          <w:rtl/>
        </w:rPr>
        <w:t>-</w:t>
      </w:r>
      <w:r w:rsidRPr="006F400E">
        <w:rPr>
          <w:rFonts w:ascii="mylotus" w:hAnsi="mylotus" w:cs="mylotus"/>
          <w:sz w:val="28"/>
          <w:szCs w:val="28"/>
          <w:rtl/>
        </w:rPr>
        <w:t xml:space="preserve"> الطبعة الأولى</w:t>
      </w:r>
      <w:r w:rsidR="006F400E" w:rsidRPr="00CB23BF">
        <w:rPr>
          <w:rFonts w:ascii="mylotus" w:hAnsi="mylotus" w:cs="mylotus"/>
          <w:sz w:val="28"/>
          <w:szCs w:val="28"/>
          <w:rtl/>
        </w:rPr>
        <w:t>.</w:t>
      </w:r>
    </w:p>
    <w:p w:rsidR="00BF72F9" w:rsidRPr="006F400E" w:rsidRDefault="00BF72F9" w:rsidP="00A02E8C">
      <w:pPr>
        <w:widowControl w:val="0"/>
        <w:spacing w:line="228" w:lineRule="auto"/>
        <w:ind w:left="283" w:hanging="181"/>
        <w:jc w:val="lowKashida"/>
        <w:rPr>
          <w:rFonts w:ascii="mylotus" w:hAnsi="mylotus" w:cs="mylotus"/>
          <w:sz w:val="28"/>
          <w:szCs w:val="28"/>
          <w:rtl/>
        </w:rPr>
      </w:pPr>
      <w:r w:rsidRPr="006F400E">
        <w:rPr>
          <w:rFonts w:ascii="mylotus" w:hAnsi="mylotus" w:cs="mylotus"/>
          <w:sz w:val="28"/>
          <w:szCs w:val="28"/>
          <w:rtl/>
        </w:rPr>
        <w:t xml:space="preserve">- قطف الجنى الداني شرح مقدمة رسالة ابن أبي زيد القيرواني </w:t>
      </w:r>
      <w:r w:rsidR="00E65855">
        <w:rPr>
          <w:rFonts w:ascii="mylotus" w:hAnsi="mylotus" w:cs="mylotus"/>
          <w:sz w:val="28"/>
          <w:szCs w:val="28"/>
          <w:rtl/>
        </w:rPr>
        <w:t>-</w:t>
      </w:r>
      <w:r w:rsidRPr="006F400E">
        <w:rPr>
          <w:rFonts w:ascii="mylotus" w:hAnsi="mylotus" w:cs="mylotus"/>
          <w:sz w:val="28"/>
          <w:szCs w:val="28"/>
          <w:rtl/>
        </w:rPr>
        <w:t xml:space="preserve"> عبد المحسن حمد العباد </w:t>
      </w:r>
      <w:r w:rsidR="00E65855">
        <w:rPr>
          <w:rFonts w:ascii="mylotus" w:hAnsi="mylotus" w:cs="mylotus"/>
          <w:sz w:val="28"/>
          <w:szCs w:val="28"/>
          <w:rtl/>
        </w:rPr>
        <w:t>-</w:t>
      </w:r>
      <w:r w:rsidRPr="006F400E">
        <w:rPr>
          <w:rFonts w:ascii="mylotus" w:hAnsi="mylotus" w:cs="mylotus"/>
          <w:sz w:val="28"/>
          <w:szCs w:val="28"/>
          <w:rtl/>
        </w:rPr>
        <w:t xml:space="preserve"> دار الفضيلة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="00781D4E">
        <w:rPr>
          <w:rFonts w:ascii="mylotus" w:hAnsi="mylotus" w:cs="mylotus" w:hint="cs"/>
          <w:sz w:val="28"/>
          <w:szCs w:val="28"/>
          <w:rtl/>
        </w:rPr>
        <w:t xml:space="preserve">- </w:t>
      </w:r>
      <w:r w:rsidRPr="006F400E">
        <w:rPr>
          <w:rFonts w:ascii="mylotus" w:hAnsi="mylotus" w:cs="mylotus"/>
          <w:sz w:val="28"/>
          <w:szCs w:val="28"/>
          <w:rtl/>
        </w:rPr>
        <w:t>الطبعة الأولى 1423هـ</w:t>
      </w:r>
      <w:r w:rsidR="006F400E" w:rsidRPr="00CB23BF">
        <w:rPr>
          <w:rFonts w:ascii="mylotus" w:hAnsi="mylotus" w:cs="mylotus"/>
          <w:sz w:val="28"/>
          <w:szCs w:val="28"/>
          <w:rtl/>
        </w:rPr>
        <w:t>.</w:t>
      </w:r>
    </w:p>
    <w:p w:rsidR="00BF72F9" w:rsidRPr="006F400E" w:rsidRDefault="00BF72F9" w:rsidP="00A02E8C">
      <w:pPr>
        <w:widowControl w:val="0"/>
        <w:spacing w:line="228" w:lineRule="auto"/>
        <w:ind w:left="283" w:hanging="181"/>
        <w:jc w:val="lowKashida"/>
        <w:rPr>
          <w:rFonts w:ascii="mylotus" w:hAnsi="mylotus" w:cs="mylotus"/>
          <w:sz w:val="28"/>
          <w:szCs w:val="28"/>
          <w:rtl/>
        </w:rPr>
      </w:pPr>
      <w:r w:rsidRPr="006F400E">
        <w:rPr>
          <w:rFonts w:ascii="mylotus" w:hAnsi="mylotus" w:cs="mylotus"/>
          <w:sz w:val="28"/>
          <w:szCs w:val="28"/>
          <w:rtl/>
        </w:rPr>
        <w:t xml:space="preserve">- الكافي </w:t>
      </w:r>
      <w:r w:rsidR="00E65855">
        <w:rPr>
          <w:rFonts w:ascii="mylotus" w:hAnsi="mylotus" w:cs="mylotus"/>
          <w:sz w:val="28"/>
          <w:szCs w:val="28"/>
          <w:rtl/>
        </w:rPr>
        <w:t>-</w:t>
      </w:r>
      <w:r w:rsidRPr="006F400E">
        <w:rPr>
          <w:rFonts w:ascii="mylotus" w:hAnsi="mylotus" w:cs="mylotus"/>
          <w:sz w:val="28"/>
          <w:szCs w:val="28"/>
          <w:rtl/>
        </w:rPr>
        <w:t xml:space="preserve"> محمد يعقوب الكليني </w:t>
      </w:r>
      <w:r w:rsidR="00E65855">
        <w:rPr>
          <w:rFonts w:ascii="mylotus" w:hAnsi="mylotus" w:cs="mylotus"/>
          <w:sz w:val="28"/>
          <w:szCs w:val="28"/>
          <w:rtl/>
        </w:rPr>
        <w:t>-</w:t>
      </w:r>
      <w:r w:rsidRPr="006F400E">
        <w:rPr>
          <w:rFonts w:ascii="mylotus" w:hAnsi="mylotus" w:cs="mylotus"/>
          <w:sz w:val="28"/>
          <w:szCs w:val="28"/>
          <w:rtl/>
        </w:rPr>
        <w:t xml:space="preserve"> دار التعارف -1411 هـ</w:t>
      </w:r>
      <w:r w:rsidR="006F400E" w:rsidRPr="00CB23BF">
        <w:rPr>
          <w:rFonts w:ascii="mylotus" w:hAnsi="mylotus" w:cs="mylotus"/>
          <w:sz w:val="28"/>
          <w:szCs w:val="28"/>
          <w:rtl/>
        </w:rPr>
        <w:t>.</w:t>
      </w:r>
      <w:r w:rsidRPr="006F400E">
        <w:rPr>
          <w:rFonts w:ascii="mylotus" w:hAnsi="mylotus" w:cs="mylotus"/>
          <w:sz w:val="28"/>
          <w:szCs w:val="28"/>
          <w:rtl/>
        </w:rPr>
        <w:t xml:space="preserve"> </w:t>
      </w:r>
      <w:r w:rsidR="00331900">
        <w:rPr>
          <w:rFonts w:ascii="mylotus" w:hAnsi="mylotus" w:cs="mylotus" w:hint="cs"/>
          <w:sz w:val="28"/>
          <w:szCs w:val="28"/>
          <w:rtl/>
        </w:rPr>
        <w:t>(</w:t>
      </w:r>
      <w:r w:rsidRPr="006F400E">
        <w:rPr>
          <w:rFonts w:ascii="mylotus" w:hAnsi="mylotus" w:cs="mylotus"/>
          <w:sz w:val="28"/>
          <w:szCs w:val="28"/>
          <w:rtl/>
        </w:rPr>
        <w:t>شيعي</w:t>
      </w:r>
      <w:r w:rsidR="00331900">
        <w:rPr>
          <w:rFonts w:ascii="mylotus" w:hAnsi="mylotus" w:cs="mylotus" w:hint="cs"/>
          <w:sz w:val="28"/>
          <w:szCs w:val="28"/>
          <w:rtl/>
        </w:rPr>
        <w:t>)</w:t>
      </w:r>
      <w:r w:rsidR="00713652">
        <w:rPr>
          <w:rFonts w:ascii="mylotus" w:hAnsi="mylotus" w:cs="mylotus" w:hint="cs"/>
          <w:sz w:val="28"/>
          <w:szCs w:val="28"/>
          <w:rtl/>
        </w:rPr>
        <w:t>.</w:t>
      </w:r>
      <w:r w:rsidRPr="006F400E">
        <w:rPr>
          <w:rFonts w:ascii="mylotus" w:hAnsi="mylotus" w:cs="mylotus"/>
          <w:sz w:val="28"/>
          <w:szCs w:val="28"/>
          <w:rtl/>
        </w:rPr>
        <w:t xml:space="preserve"> </w:t>
      </w:r>
    </w:p>
    <w:p w:rsidR="00BF72F9" w:rsidRPr="006F400E" w:rsidRDefault="00BF72F9" w:rsidP="0087549C">
      <w:pPr>
        <w:widowControl w:val="0"/>
        <w:spacing w:before="120" w:line="228" w:lineRule="auto"/>
        <w:ind w:left="283" w:hanging="180"/>
        <w:jc w:val="lowKashida"/>
        <w:rPr>
          <w:rFonts w:ascii="mylotus" w:hAnsi="mylotus" w:cs="mylotus"/>
          <w:sz w:val="28"/>
          <w:szCs w:val="28"/>
          <w:rtl/>
        </w:rPr>
      </w:pPr>
      <w:r w:rsidRPr="006F400E">
        <w:rPr>
          <w:rFonts w:ascii="mylotus" w:hAnsi="mylotus" w:cs="mylotus"/>
          <w:sz w:val="28"/>
          <w:szCs w:val="28"/>
          <w:rtl/>
        </w:rPr>
        <w:t xml:space="preserve">- الكشاف عن حقائق غوامض التنزيل وعيون الأقاويل في وجوه التأويل </w:t>
      </w:r>
      <w:r w:rsidR="00713652">
        <w:rPr>
          <w:rFonts w:ascii="mylotus" w:hAnsi="mylotus" w:cs="mylotus" w:hint="cs"/>
          <w:sz w:val="28"/>
          <w:szCs w:val="28"/>
          <w:rtl/>
        </w:rPr>
        <w:t xml:space="preserve">- </w:t>
      </w:r>
      <w:r w:rsidRPr="006F400E">
        <w:rPr>
          <w:rFonts w:ascii="mylotus" w:hAnsi="mylotus" w:cs="mylotus"/>
          <w:sz w:val="28"/>
          <w:szCs w:val="28"/>
          <w:rtl/>
        </w:rPr>
        <w:t xml:space="preserve">للشيخ أبي القاسم الزمخشري </w:t>
      </w:r>
      <w:r w:rsidR="00E65855">
        <w:rPr>
          <w:rFonts w:ascii="mylotus" w:hAnsi="mylotus" w:cs="mylotus"/>
          <w:sz w:val="28"/>
          <w:szCs w:val="28"/>
          <w:rtl/>
        </w:rPr>
        <w:t>-</w:t>
      </w:r>
      <w:r w:rsidRPr="006F400E">
        <w:rPr>
          <w:rFonts w:ascii="mylotus" w:hAnsi="mylotus" w:cs="mylotus"/>
          <w:sz w:val="28"/>
          <w:szCs w:val="28"/>
          <w:rtl/>
        </w:rPr>
        <w:t xml:space="preserve"> مكتبة العبيكان </w:t>
      </w:r>
      <w:r w:rsidR="00E65855">
        <w:rPr>
          <w:rFonts w:ascii="mylotus" w:hAnsi="mylotus" w:cs="mylotus"/>
          <w:sz w:val="28"/>
          <w:szCs w:val="28"/>
          <w:rtl/>
        </w:rPr>
        <w:t>-</w:t>
      </w:r>
      <w:r w:rsidRPr="006F400E">
        <w:rPr>
          <w:rFonts w:ascii="mylotus" w:hAnsi="mylotus" w:cs="mylotus"/>
          <w:sz w:val="28"/>
          <w:szCs w:val="28"/>
          <w:rtl/>
        </w:rPr>
        <w:t xml:space="preserve"> الطبعة الأولى 1418 هـ</w:t>
      </w:r>
      <w:r w:rsidR="006F400E" w:rsidRPr="00CB23BF">
        <w:rPr>
          <w:rFonts w:ascii="mylotus" w:hAnsi="mylotus" w:cs="mylotus"/>
          <w:sz w:val="28"/>
          <w:szCs w:val="28"/>
          <w:rtl/>
        </w:rPr>
        <w:t>.</w:t>
      </w:r>
    </w:p>
    <w:p w:rsidR="00BF72F9" w:rsidRPr="006F400E" w:rsidRDefault="00BF72F9" w:rsidP="0087549C">
      <w:pPr>
        <w:widowControl w:val="0"/>
        <w:spacing w:before="120" w:line="228" w:lineRule="auto"/>
        <w:ind w:left="283" w:hanging="180"/>
        <w:jc w:val="lowKashida"/>
        <w:rPr>
          <w:rFonts w:ascii="mylotus" w:hAnsi="mylotus" w:cs="mylotus"/>
          <w:sz w:val="28"/>
          <w:szCs w:val="28"/>
          <w:rtl/>
        </w:rPr>
      </w:pPr>
      <w:r w:rsidRPr="006F400E">
        <w:rPr>
          <w:rFonts w:ascii="mylotus" w:hAnsi="mylotus" w:cs="mylotus"/>
          <w:sz w:val="28"/>
          <w:szCs w:val="28"/>
          <w:rtl/>
        </w:rPr>
        <w:t>- كشف الغمة في بيان خصائص رسول الله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="00ED4491">
        <w:rPr>
          <w:rFonts w:ascii="mylotus" w:hAnsi="mylotus" w:cs="mylotus" w:hint="cs"/>
          <w:sz w:val="28"/>
          <w:szCs w:val="28"/>
          <w:rtl/>
        </w:rPr>
        <w:t>^</w:t>
      </w:r>
      <w:r w:rsidR="006F400E">
        <w:rPr>
          <w:rFonts w:ascii="mylotus" w:hAnsi="mylotus" w:cs="mylotus"/>
          <w:b/>
          <w:bCs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 xml:space="preserve">والأمة </w:t>
      </w:r>
      <w:r w:rsidR="00E65855">
        <w:rPr>
          <w:rFonts w:ascii="mylotus" w:hAnsi="mylotus" w:cs="mylotus"/>
          <w:sz w:val="28"/>
          <w:szCs w:val="28"/>
          <w:rtl/>
        </w:rPr>
        <w:t>-</w:t>
      </w:r>
      <w:r w:rsidRPr="006F400E">
        <w:rPr>
          <w:rFonts w:ascii="mylotus" w:hAnsi="mylotus" w:cs="mylotus"/>
          <w:sz w:val="28"/>
          <w:szCs w:val="28"/>
          <w:rtl/>
        </w:rPr>
        <w:t xml:space="preserve"> لأبي الحسن مصطفى إسماعيل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="00713652">
        <w:rPr>
          <w:rFonts w:ascii="mylotus" w:hAnsi="mylotus" w:cs="mylotus" w:hint="cs"/>
          <w:sz w:val="28"/>
          <w:szCs w:val="28"/>
          <w:rtl/>
        </w:rPr>
        <w:t xml:space="preserve">- </w:t>
      </w:r>
      <w:r w:rsidRPr="006F400E">
        <w:rPr>
          <w:rFonts w:ascii="mylotus" w:hAnsi="mylotus" w:cs="mylotus"/>
          <w:sz w:val="28"/>
          <w:szCs w:val="28"/>
          <w:rtl/>
        </w:rPr>
        <w:t xml:space="preserve">مكتبة ابن تيمية </w:t>
      </w:r>
      <w:r w:rsidR="00E65855">
        <w:rPr>
          <w:rFonts w:ascii="mylotus" w:hAnsi="mylotus" w:cs="mylotus"/>
          <w:sz w:val="28"/>
          <w:szCs w:val="28"/>
          <w:rtl/>
        </w:rPr>
        <w:t>-</w:t>
      </w:r>
      <w:r w:rsidRPr="006F400E">
        <w:rPr>
          <w:rFonts w:ascii="mylotus" w:hAnsi="mylotus" w:cs="mylotus"/>
          <w:sz w:val="28"/>
          <w:szCs w:val="28"/>
          <w:rtl/>
        </w:rPr>
        <w:t xml:space="preserve"> الطبعة الأولى 1414 هـ</w:t>
      </w:r>
      <w:r w:rsidR="006F400E" w:rsidRPr="00CB23BF">
        <w:rPr>
          <w:rFonts w:ascii="mylotus" w:hAnsi="mylotus" w:cs="mylotus"/>
          <w:sz w:val="28"/>
          <w:szCs w:val="28"/>
          <w:rtl/>
        </w:rPr>
        <w:t>.</w:t>
      </w:r>
    </w:p>
    <w:p w:rsidR="00BF72F9" w:rsidRPr="006F400E" w:rsidRDefault="00BF72F9" w:rsidP="00075E7A">
      <w:pPr>
        <w:widowControl w:val="0"/>
        <w:spacing w:before="120" w:line="228" w:lineRule="auto"/>
        <w:ind w:left="283" w:hanging="180"/>
        <w:jc w:val="lowKashida"/>
        <w:rPr>
          <w:rFonts w:ascii="mylotus" w:hAnsi="mylotus" w:cs="mylotus"/>
          <w:sz w:val="28"/>
          <w:szCs w:val="28"/>
          <w:rtl/>
        </w:rPr>
      </w:pPr>
      <w:r w:rsidRPr="006F400E">
        <w:rPr>
          <w:rFonts w:ascii="mylotus" w:hAnsi="mylotus" w:cs="mylotus"/>
          <w:sz w:val="28"/>
          <w:szCs w:val="28"/>
          <w:rtl/>
        </w:rPr>
        <w:t xml:space="preserve">- لسان العرب </w:t>
      </w:r>
      <w:r w:rsidR="00713652">
        <w:rPr>
          <w:rFonts w:ascii="mylotus" w:hAnsi="mylotus" w:cs="mylotus" w:hint="cs"/>
          <w:sz w:val="28"/>
          <w:szCs w:val="28"/>
          <w:rtl/>
        </w:rPr>
        <w:t xml:space="preserve">- </w:t>
      </w:r>
      <w:r w:rsidRPr="006F400E">
        <w:rPr>
          <w:rFonts w:ascii="mylotus" w:hAnsi="mylotus" w:cs="mylotus"/>
          <w:sz w:val="28"/>
          <w:szCs w:val="28"/>
          <w:rtl/>
        </w:rPr>
        <w:t xml:space="preserve">للإمام ابن منظور </w:t>
      </w:r>
      <w:r w:rsidR="00E65855">
        <w:rPr>
          <w:rFonts w:ascii="mylotus" w:hAnsi="mylotus" w:cs="mylotus"/>
          <w:sz w:val="28"/>
          <w:szCs w:val="28"/>
          <w:rtl/>
        </w:rPr>
        <w:t>-</w:t>
      </w:r>
      <w:r w:rsidRPr="006F400E">
        <w:rPr>
          <w:rFonts w:ascii="mylotus" w:hAnsi="mylotus" w:cs="mylotus"/>
          <w:sz w:val="28"/>
          <w:szCs w:val="28"/>
          <w:rtl/>
        </w:rPr>
        <w:t xml:space="preserve"> دار إحياء التراث العربي </w:t>
      </w:r>
      <w:r w:rsidR="00E65855">
        <w:rPr>
          <w:rFonts w:ascii="mylotus" w:hAnsi="mylotus" w:cs="mylotus"/>
          <w:sz w:val="28"/>
          <w:szCs w:val="28"/>
          <w:rtl/>
        </w:rPr>
        <w:t>-</w:t>
      </w:r>
      <w:r w:rsidRPr="006F400E">
        <w:rPr>
          <w:rFonts w:ascii="mylotus" w:hAnsi="mylotus" w:cs="mylotus"/>
          <w:sz w:val="28"/>
          <w:szCs w:val="28"/>
          <w:rtl/>
        </w:rPr>
        <w:t xml:space="preserve"> الطبعة الثالثة</w:t>
      </w:r>
      <w:r w:rsidR="006F400E" w:rsidRPr="00CB23BF">
        <w:rPr>
          <w:rFonts w:ascii="mylotus" w:hAnsi="mylotus" w:cs="mylotus"/>
          <w:sz w:val="28"/>
          <w:szCs w:val="28"/>
          <w:rtl/>
        </w:rPr>
        <w:t>.</w:t>
      </w:r>
    </w:p>
    <w:p w:rsidR="00BF72F9" w:rsidRPr="006F400E" w:rsidRDefault="00BF72F9" w:rsidP="007D0094">
      <w:pPr>
        <w:widowControl w:val="0"/>
        <w:spacing w:before="120" w:line="228" w:lineRule="auto"/>
        <w:ind w:left="283" w:hanging="180"/>
        <w:jc w:val="lowKashida"/>
        <w:rPr>
          <w:rFonts w:ascii="mylotus" w:hAnsi="mylotus" w:cs="mylotus"/>
          <w:sz w:val="28"/>
          <w:szCs w:val="28"/>
          <w:rtl/>
        </w:rPr>
      </w:pPr>
      <w:r w:rsidRPr="006F400E">
        <w:rPr>
          <w:rFonts w:ascii="mylotus" w:hAnsi="mylotus" w:cs="mylotus"/>
          <w:sz w:val="28"/>
          <w:szCs w:val="28"/>
          <w:rtl/>
        </w:rPr>
        <w:t xml:space="preserve">- ما روي في الحوض والكوثر </w:t>
      </w:r>
      <w:r w:rsidR="00E65855">
        <w:rPr>
          <w:rFonts w:ascii="mylotus" w:hAnsi="mylotus" w:cs="mylotus"/>
          <w:sz w:val="28"/>
          <w:szCs w:val="28"/>
          <w:rtl/>
        </w:rPr>
        <w:t>-</w:t>
      </w:r>
      <w:r w:rsidRPr="006F400E">
        <w:rPr>
          <w:rFonts w:ascii="mylotus" w:hAnsi="mylotus" w:cs="mylotus"/>
          <w:sz w:val="28"/>
          <w:szCs w:val="28"/>
          <w:rtl/>
        </w:rPr>
        <w:t xml:space="preserve"> للإمام بقي بن مخلد القرطبي </w:t>
      </w:r>
      <w:r w:rsidR="00E65855">
        <w:rPr>
          <w:rFonts w:ascii="mylotus" w:hAnsi="mylotus" w:cs="mylotus"/>
          <w:sz w:val="28"/>
          <w:szCs w:val="28"/>
          <w:rtl/>
        </w:rPr>
        <w:t>-</w:t>
      </w:r>
      <w:r w:rsidRPr="006F400E">
        <w:rPr>
          <w:rFonts w:ascii="mylotus" w:hAnsi="mylotus" w:cs="mylotus"/>
          <w:sz w:val="28"/>
          <w:szCs w:val="28"/>
          <w:rtl/>
        </w:rPr>
        <w:t xml:space="preserve"> تحقيق</w:t>
      </w:r>
      <w:r w:rsidR="00024D8E">
        <w:rPr>
          <w:rFonts w:ascii="mylotus" w:hAnsi="mylotus" w:cs="mylotus"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 xml:space="preserve">عبد القادر محمد عطا </w:t>
      </w:r>
      <w:r w:rsidR="00E65855">
        <w:rPr>
          <w:rFonts w:ascii="mylotus" w:hAnsi="mylotus" w:cs="mylotus"/>
          <w:sz w:val="28"/>
          <w:szCs w:val="28"/>
          <w:rtl/>
        </w:rPr>
        <w:t>-</w:t>
      </w:r>
      <w:r w:rsidRPr="006F400E">
        <w:rPr>
          <w:rFonts w:ascii="mylotus" w:hAnsi="mylotus" w:cs="mylotus"/>
          <w:sz w:val="28"/>
          <w:szCs w:val="28"/>
          <w:rtl/>
        </w:rPr>
        <w:t xml:space="preserve"> مكتبة العلوم والحكم </w:t>
      </w:r>
      <w:r w:rsidR="00E65855">
        <w:rPr>
          <w:rFonts w:ascii="mylotus" w:hAnsi="mylotus" w:cs="mylotus"/>
          <w:sz w:val="28"/>
          <w:szCs w:val="28"/>
          <w:rtl/>
        </w:rPr>
        <w:t>-</w:t>
      </w:r>
      <w:r w:rsidRPr="006F400E">
        <w:rPr>
          <w:rFonts w:ascii="mylotus" w:hAnsi="mylotus" w:cs="mylotus"/>
          <w:sz w:val="28"/>
          <w:szCs w:val="28"/>
          <w:rtl/>
        </w:rPr>
        <w:t xml:space="preserve"> الطبعة الأولى 1413 هـ</w:t>
      </w:r>
      <w:r w:rsidR="006F400E" w:rsidRPr="00CB23BF">
        <w:rPr>
          <w:rFonts w:ascii="mylotus" w:hAnsi="mylotus" w:cs="mylotus"/>
          <w:sz w:val="28"/>
          <w:szCs w:val="28"/>
          <w:rtl/>
        </w:rPr>
        <w:t>.</w:t>
      </w:r>
    </w:p>
    <w:p w:rsidR="00BF72F9" w:rsidRPr="006F400E" w:rsidRDefault="00BF72F9" w:rsidP="0087549C">
      <w:pPr>
        <w:widowControl w:val="0"/>
        <w:spacing w:before="120" w:line="228" w:lineRule="auto"/>
        <w:ind w:left="283" w:hanging="180"/>
        <w:jc w:val="lowKashida"/>
        <w:rPr>
          <w:rFonts w:ascii="mylotus" w:hAnsi="mylotus" w:cs="mylotus"/>
          <w:sz w:val="28"/>
          <w:szCs w:val="28"/>
          <w:rtl/>
        </w:rPr>
      </w:pPr>
      <w:r w:rsidRPr="006F400E">
        <w:rPr>
          <w:rFonts w:ascii="mylotus" w:hAnsi="mylotus" w:cs="mylotus"/>
          <w:sz w:val="28"/>
          <w:szCs w:val="28"/>
          <w:rtl/>
        </w:rPr>
        <w:t xml:space="preserve">- المجروحين من المحدثين </w:t>
      </w:r>
      <w:r w:rsidR="00E65855">
        <w:rPr>
          <w:rFonts w:ascii="mylotus" w:hAnsi="mylotus" w:cs="mylotus"/>
          <w:sz w:val="28"/>
          <w:szCs w:val="28"/>
          <w:rtl/>
        </w:rPr>
        <w:t>-</w:t>
      </w:r>
      <w:r w:rsidRPr="006F400E">
        <w:rPr>
          <w:rFonts w:ascii="mylotus" w:hAnsi="mylotus" w:cs="mylotus"/>
          <w:sz w:val="28"/>
          <w:szCs w:val="28"/>
          <w:rtl/>
        </w:rPr>
        <w:t xml:space="preserve"> للإمام ابن حبان البستي </w:t>
      </w:r>
      <w:r w:rsidR="00E65855">
        <w:rPr>
          <w:rFonts w:ascii="mylotus" w:hAnsi="mylotus" w:cs="mylotus"/>
          <w:sz w:val="28"/>
          <w:szCs w:val="28"/>
          <w:rtl/>
        </w:rPr>
        <w:t>-</w:t>
      </w:r>
      <w:r w:rsidRPr="006F400E">
        <w:rPr>
          <w:rFonts w:ascii="mylotus" w:hAnsi="mylotus" w:cs="mylotus"/>
          <w:sz w:val="28"/>
          <w:szCs w:val="28"/>
          <w:rtl/>
        </w:rPr>
        <w:t xml:space="preserve"> تحقيق حمدي السلفي </w:t>
      </w:r>
      <w:r w:rsidR="00E65855">
        <w:rPr>
          <w:rFonts w:ascii="mylotus" w:hAnsi="mylotus" w:cs="mylotus"/>
          <w:sz w:val="28"/>
          <w:szCs w:val="28"/>
          <w:rtl/>
        </w:rPr>
        <w:t>-</w:t>
      </w:r>
      <w:r w:rsidRPr="006F400E">
        <w:rPr>
          <w:rFonts w:ascii="mylotus" w:hAnsi="mylotus" w:cs="mylotus"/>
          <w:sz w:val="28"/>
          <w:szCs w:val="28"/>
          <w:rtl/>
        </w:rPr>
        <w:t xml:space="preserve"> دار الصميعي- الطبعة الأولى 1420 هـ</w:t>
      </w:r>
      <w:r w:rsidR="006F400E" w:rsidRPr="00CB23BF">
        <w:rPr>
          <w:rFonts w:ascii="mylotus" w:hAnsi="mylotus" w:cs="mylotus"/>
          <w:sz w:val="28"/>
          <w:szCs w:val="28"/>
          <w:rtl/>
        </w:rPr>
        <w:t>.</w:t>
      </w:r>
    </w:p>
    <w:p w:rsidR="00BF72F9" w:rsidRPr="006F400E" w:rsidRDefault="00BF72F9" w:rsidP="0087549C">
      <w:pPr>
        <w:widowControl w:val="0"/>
        <w:spacing w:before="120" w:line="228" w:lineRule="auto"/>
        <w:ind w:left="283" w:hanging="180"/>
        <w:jc w:val="lowKashida"/>
        <w:rPr>
          <w:rFonts w:ascii="mylotus" w:hAnsi="mylotus" w:cs="mylotus"/>
          <w:sz w:val="28"/>
          <w:szCs w:val="28"/>
          <w:rtl/>
        </w:rPr>
      </w:pPr>
      <w:r w:rsidRPr="006F400E">
        <w:rPr>
          <w:rFonts w:ascii="mylotus" w:hAnsi="mylotus" w:cs="mylotus"/>
          <w:sz w:val="28"/>
          <w:szCs w:val="28"/>
          <w:rtl/>
        </w:rPr>
        <w:t xml:space="preserve">- مجموع فتاوى شيخ الإسلام ابن تيمية </w:t>
      </w:r>
      <w:r w:rsidR="00E65855">
        <w:rPr>
          <w:rFonts w:ascii="mylotus" w:hAnsi="mylotus" w:cs="mylotus"/>
          <w:sz w:val="28"/>
          <w:szCs w:val="28"/>
          <w:rtl/>
        </w:rPr>
        <w:t>-</w:t>
      </w:r>
      <w:r w:rsidRPr="006F400E">
        <w:rPr>
          <w:rFonts w:ascii="mylotus" w:hAnsi="mylotus" w:cs="mylotus"/>
          <w:sz w:val="28"/>
          <w:szCs w:val="28"/>
          <w:rtl/>
        </w:rPr>
        <w:t xml:space="preserve"> جمع عبد الرحمن بن محمد بن قاسم وابنه</w:t>
      </w:r>
      <w:r w:rsidR="006F400E" w:rsidRPr="00CB23BF">
        <w:rPr>
          <w:rFonts w:ascii="mylotus" w:hAnsi="mylotus" w:cs="mylotus"/>
          <w:sz w:val="28"/>
          <w:szCs w:val="28"/>
          <w:rtl/>
        </w:rPr>
        <w:t>.</w:t>
      </w:r>
    </w:p>
    <w:p w:rsidR="00BF72F9" w:rsidRPr="006F400E" w:rsidRDefault="00BF72F9" w:rsidP="0087549C">
      <w:pPr>
        <w:widowControl w:val="0"/>
        <w:spacing w:before="120" w:line="228" w:lineRule="auto"/>
        <w:ind w:left="283" w:hanging="180"/>
        <w:jc w:val="lowKashida"/>
        <w:rPr>
          <w:rFonts w:ascii="mylotus" w:hAnsi="mylotus" w:cs="mylotus"/>
          <w:sz w:val="28"/>
          <w:szCs w:val="28"/>
          <w:rtl/>
        </w:rPr>
      </w:pPr>
      <w:r w:rsidRPr="006F400E">
        <w:rPr>
          <w:rFonts w:ascii="mylotus" w:hAnsi="mylotus" w:cs="mylotus"/>
          <w:sz w:val="28"/>
          <w:szCs w:val="28"/>
          <w:rtl/>
        </w:rPr>
        <w:t xml:space="preserve">- مرويات الصحابة </w:t>
      </w:r>
      <w:r w:rsidR="00ED4491">
        <w:rPr>
          <w:rFonts w:ascii="mylotus" w:hAnsi="mylotus" w:cs="CTraditional Arabic" w:hint="cs"/>
          <w:sz w:val="28"/>
          <w:szCs w:val="28"/>
          <w:rtl/>
        </w:rPr>
        <w:t>ي</w:t>
      </w:r>
      <w:r w:rsidRPr="006F400E">
        <w:rPr>
          <w:rFonts w:ascii="mylotus" w:hAnsi="mylotus" w:cs="mylotus"/>
          <w:sz w:val="28"/>
          <w:szCs w:val="28"/>
          <w:rtl/>
        </w:rPr>
        <w:t xml:space="preserve"> في الحوض والكوثر </w:t>
      </w:r>
      <w:r w:rsidR="00E65855">
        <w:rPr>
          <w:rFonts w:ascii="mylotus" w:hAnsi="mylotus" w:cs="mylotus"/>
          <w:sz w:val="28"/>
          <w:szCs w:val="28"/>
          <w:rtl/>
        </w:rPr>
        <w:t>-</w:t>
      </w:r>
      <w:r w:rsidRPr="006F400E">
        <w:rPr>
          <w:rFonts w:ascii="mylotus" w:hAnsi="mylotus" w:cs="mylotus"/>
          <w:sz w:val="28"/>
          <w:szCs w:val="28"/>
          <w:rtl/>
        </w:rPr>
        <w:t xml:space="preserve"> عبد القادر محمد عطا صوفي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="007D0094">
        <w:rPr>
          <w:rFonts w:ascii="mylotus" w:hAnsi="mylotus" w:cs="mylotus" w:hint="cs"/>
          <w:sz w:val="28"/>
          <w:szCs w:val="28"/>
          <w:rtl/>
        </w:rPr>
        <w:t xml:space="preserve">- </w:t>
      </w:r>
      <w:r w:rsidRPr="006F400E">
        <w:rPr>
          <w:rFonts w:ascii="mylotus" w:hAnsi="mylotus" w:cs="mylotus"/>
          <w:sz w:val="28"/>
          <w:szCs w:val="28"/>
          <w:rtl/>
        </w:rPr>
        <w:t>مكتبة العلوم والحكم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="007D0094">
        <w:rPr>
          <w:rFonts w:ascii="mylotus" w:hAnsi="mylotus" w:cs="mylotus" w:hint="cs"/>
          <w:sz w:val="28"/>
          <w:szCs w:val="28"/>
          <w:rtl/>
        </w:rPr>
        <w:t xml:space="preserve">- </w:t>
      </w:r>
      <w:r w:rsidRPr="006F400E">
        <w:rPr>
          <w:rFonts w:ascii="mylotus" w:hAnsi="mylotus" w:cs="mylotus"/>
          <w:sz w:val="28"/>
          <w:szCs w:val="28"/>
          <w:rtl/>
        </w:rPr>
        <w:t>الطبعة الأولى 1413 هـ</w:t>
      </w:r>
      <w:r w:rsidR="006F400E" w:rsidRPr="00CB23BF">
        <w:rPr>
          <w:rFonts w:ascii="mylotus" w:hAnsi="mylotus" w:cs="mylotus"/>
          <w:sz w:val="28"/>
          <w:szCs w:val="28"/>
          <w:rtl/>
        </w:rPr>
        <w:t>.</w:t>
      </w:r>
    </w:p>
    <w:p w:rsidR="00BF72F9" w:rsidRPr="006F400E" w:rsidRDefault="00BF72F9" w:rsidP="00DD265E">
      <w:pPr>
        <w:widowControl w:val="0"/>
        <w:spacing w:before="120" w:line="228" w:lineRule="auto"/>
        <w:ind w:left="283" w:hanging="180"/>
        <w:jc w:val="lowKashida"/>
        <w:rPr>
          <w:rFonts w:ascii="mylotus" w:hAnsi="mylotus" w:cs="mylotus"/>
          <w:sz w:val="28"/>
          <w:szCs w:val="28"/>
          <w:rtl/>
        </w:rPr>
      </w:pPr>
      <w:r w:rsidRPr="006F400E">
        <w:rPr>
          <w:rFonts w:ascii="mylotus" w:hAnsi="mylotus" w:cs="mylotus"/>
          <w:sz w:val="28"/>
          <w:szCs w:val="28"/>
          <w:rtl/>
        </w:rPr>
        <w:t>- المسائل والرسائل المروية عن الإمام أحمد بن حنبل في العقيدة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="00E65855">
        <w:rPr>
          <w:rFonts w:ascii="mylotus" w:hAnsi="mylotus" w:cs="mylotus"/>
          <w:sz w:val="28"/>
          <w:szCs w:val="28"/>
          <w:rtl/>
        </w:rPr>
        <w:t>-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>تحقيق</w:t>
      </w:r>
      <w:r w:rsidR="00024D8E">
        <w:rPr>
          <w:rFonts w:ascii="mylotus" w:hAnsi="mylotus" w:cs="mylotus"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 xml:space="preserve">عبد الله الأحمدي </w:t>
      </w:r>
      <w:r w:rsidR="00DD265E">
        <w:rPr>
          <w:rFonts w:ascii="mylotus" w:hAnsi="mylotus" w:cs="mylotus" w:hint="cs"/>
          <w:sz w:val="28"/>
          <w:szCs w:val="28"/>
          <w:rtl/>
        </w:rPr>
        <w:t xml:space="preserve">- </w:t>
      </w:r>
      <w:r w:rsidRPr="006F400E">
        <w:rPr>
          <w:rFonts w:ascii="mylotus" w:hAnsi="mylotus" w:cs="mylotus"/>
          <w:sz w:val="28"/>
          <w:szCs w:val="28"/>
          <w:rtl/>
        </w:rPr>
        <w:t xml:space="preserve">دار طيبة </w:t>
      </w:r>
      <w:r w:rsidR="00E65855">
        <w:rPr>
          <w:rFonts w:ascii="mylotus" w:hAnsi="mylotus" w:cs="mylotus"/>
          <w:sz w:val="28"/>
          <w:szCs w:val="28"/>
          <w:rtl/>
        </w:rPr>
        <w:t>-</w:t>
      </w:r>
      <w:r w:rsidRPr="006F400E">
        <w:rPr>
          <w:rFonts w:ascii="mylotus" w:hAnsi="mylotus" w:cs="mylotus"/>
          <w:sz w:val="28"/>
          <w:szCs w:val="28"/>
          <w:rtl/>
        </w:rPr>
        <w:t xml:space="preserve"> الطبعة الأولى 1412 هـ</w:t>
      </w:r>
      <w:r w:rsidR="006F400E" w:rsidRPr="00CB23BF">
        <w:rPr>
          <w:rFonts w:ascii="mylotus" w:hAnsi="mylotus" w:cs="mylotus"/>
          <w:sz w:val="28"/>
          <w:szCs w:val="28"/>
          <w:rtl/>
        </w:rPr>
        <w:t>.</w:t>
      </w:r>
    </w:p>
    <w:p w:rsidR="00BF72F9" w:rsidRPr="006F400E" w:rsidRDefault="00BF72F9" w:rsidP="000C2D2E">
      <w:pPr>
        <w:widowControl w:val="0"/>
        <w:spacing w:before="120" w:line="228" w:lineRule="auto"/>
        <w:ind w:left="283" w:hanging="180"/>
        <w:jc w:val="lowKashida"/>
        <w:rPr>
          <w:rFonts w:ascii="mylotus" w:hAnsi="mylotus" w:cs="mylotus"/>
          <w:sz w:val="28"/>
          <w:szCs w:val="28"/>
          <w:rtl/>
        </w:rPr>
      </w:pPr>
      <w:r w:rsidRPr="006F400E">
        <w:rPr>
          <w:rFonts w:ascii="mylotus" w:hAnsi="mylotus" w:cs="mylotus"/>
          <w:sz w:val="28"/>
          <w:szCs w:val="28"/>
          <w:rtl/>
        </w:rPr>
        <w:t xml:space="preserve">- المستدرك على الصحيحين </w:t>
      </w:r>
      <w:r w:rsidR="000C2D2E">
        <w:rPr>
          <w:rFonts w:ascii="mylotus" w:hAnsi="mylotus" w:cs="mylotus" w:hint="cs"/>
          <w:sz w:val="28"/>
          <w:szCs w:val="28"/>
          <w:rtl/>
        </w:rPr>
        <w:t xml:space="preserve">- </w:t>
      </w:r>
      <w:r w:rsidRPr="006F400E">
        <w:rPr>
          <w:rFonts w:ascii="mylotus" w:hAnsi="mylotus" w:cs="mylotus"/>
          <w:sz w:val="28"/>
          <w:szCs w:val="28"/>
          <w:rtl/>
        </w:rPr>
        <w:t>للحافظ أبي عبد الله الحاكم النيسابوري</w:t>
      </w:r>
      <w:r w:rsidR="000C2D2E">
        <w:rPr>
          <w:rFonts w:ascii="mylotus" w:hAnsi="mylotus" w:cs="mylotus" w:hint="cs"/>
          <w:sz w:val="28"/>
          <w:szCs w:val="28"/>
          <w:rtl/>
        </w:rPr>
        <w:t xml:space="preserve"> - </w:t>
      </w:r>
      <w:r w:rsidRPr="006F400E">
        <w:rPr>
          <w:rFonts w:ascii="mylotus" w:hAnsi="mylotus" w:cs="mylotus"/>
          <w:sz w:val="28"/>
          <w:szCs w:val="28"/>
          <w:rtl/>
        </w:rPr>
        <w:t xml:space="preserve">تحقيق مصطفى عبد القادر عطا </w:t>
      </w:r>
      <w:r w:rsidR="00E65855">
        <w:rPr>
          <w:rFonts w:ascii="mylotus" w:hAnsi="mylotus" w:cs="mylotus"/>
          <w:sz w:val="28"/>
          <w:szCs w:val="28"/>
          <w:rtl/>
        </w:rPr>
        <w:t>-</w:t>
      </w:r>
      <w:r w:rsidRPr="006F400E">
        <w:rPr>
          <w:rFonts w:ascii="mylotus" w:hAnsi="mylotus" w:cs="mylotus"/>
          <w:sz w:val="28"/>
          <w:szCs w:val="28"/>
          <w:rtl/>
        </w:rPr>
        <w:t xml:space="preserve"> دار الكتب العلمية</w:t>
      </w:r>
      <w:r w:rsidR="006F400E" w:rsidRPr="00CB23BF">
        <w:rPr>
          <w:rFonts w:ascii="mylotus" w:hAnsi="mylotus" w:cs="mylotus"/>
          <w:sz w:val="28"/>
          <w:szCs w:val="28"/>
          <w:rtl/>
        </w:rPr>
        <w:t>.</w:t>
      </w:r>
    </w:p>
    <w:p w:rsidR="00BF72F9" w:rsidRPr="006F400E" w:rsidRDefault="00BF72F9" w:rsidP="0087549C">
      <w:pPr>
        <w:widowControl w:val="0"/>
        <w:spacing w:before="120" w:line="228" w:lineRule="auto"/>
        <w:ind w:left="283" w:hanging="180"/>
        <w:jc w:val="lowKashida"/>
        <w:rPr>
          <w:rFonts w:ascii="mylotus" w:hAnsi="mylotus" w:cs="mylotus"/>
          <w:sz w:val="28"/>
          <w:szCs w:val="28"/>
          <w:rtl/>
        </w:rPr>
      </w:pPr>
      <w:r w:rsidRPr="006F400E">
        <w:rPr>
          <w:rFonts w:ascii="mylotus" w:hAnsi="mylotus" w:cs="mylotus"/>
          <w:sz w:val="28"/>
          <w:szCs w:val="28"/>
          <w:rtl/>
        </w:rPr>
        <w:t xml:space="preserve">- مسند أبي داود الطيالسي </w:t>
      </w:r>
      <w:r w:rsidR="00E65855">
        <w:rPr>
          <w:rFonts w:ascii="mylotus" w:hAnsi="mylotus" w:cs="mylotus"/>
          <w:sz w:val="28"/>
          <w:szCs w:val="28"/>
          <w:rtl/>
        </w:rPr>
        <w:t>-</w:t>
      </w:r>
      <w:r w:rsidRPr="006F400E">
        <w:rPr>
          <w:rFonts w:ascii="mylotus" w:hAnsi="mylotus" w:cs="mylotus"/>
          <w:sz w:val="28"/>
          <w:szCs w:val="28"/>
          <w:rtl/>
        </w:rPr>
        <w:t xml:space="preserve"> للإمام سليمان بن داود الجارود </w:t>
      </w:r>
      <w:r w:rsidR="00E65855">
        <w:rPr>
          <w:rFonts w:ascii="mylotus" w:hAnsi="mylotus" w:cs="mylotus"/>
          <w:sz w:val="28"/>
          <w:szCs w:val="28"/>
          <w:rtl/>
        </w:rPr>
        <w:t>-</w:t>
      </w:r>
      <w:r w:rsidRPr="006F400E">
        <w:rPr>
          <w:rFonts w:ascii="mylotus" w:hAnsi="mylotus" w:cs="mylotus"/>
          <w:sz w:val="28"/>
          <w:szCs w:val="28"/>
          <w:rtl/>
        </w:rPr>
        <w:t xml:space="preserve"> تحقيق محمد حسن </w:t>
      </w:r>
      <w:r w:rsidR="00E65855">
        <w:rPr>
          <w:rFonts w:ascii="mylotus" w:hAnsi="mylotus" w:cs="mylotus"/>
          <w:sz w:val="28"/>
          <w:szCs w:val="28"/>
          <w:rtl/>
        </w:rPr>
        <w:t>-</w:t>
      </w:r>
      <w:r w:rsidRPr="006F400E">
        <w:rPr>
          <w:rFonts w:ascii="mylotus" w:hAnsi="mylotus" w:cs="mylotus"/>
          <w:sz w:val="28"/>
          <w:szCs w:val="28"/>
          <w:rtl/>
        </w:rPr>
        <w:t xml:space="preserve"> دار الكتب العلمية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="000C2D2E">
        <w:rPr>
          <w:rFonts w:ascii="mylotus" w:hAnsi="mylotus" w:cs="mylotus" w:hint="cs"/>
          <w:sz w:val="28"/>
          <w:szCs w:val="28"/>
          <w:rtl/>
        </w:rPr>
        <w:t xml:space="preserve">- </w:t>
      </w:r>
      <w:r w:rsidRPr="006F400E">
        <w:rPr>
          <w:rFonts w:ascii="mylotus" w:hAnsi="mylotus" w:cs="mylotus"/>
          <w:sz w:val="28"/>
          <w:szCs w:val="28"/>
          <w:rtl/>
        </w:rPr>
        <w:t>الطبعة الأولى 1425 هـ</w:t>
      </w:r>
      <w:r w:rsidR="006F400E" w:rsidRPr="00CB23BF">
        <w:rPr>
          <w:rFonts w:ascii="mylotus" w:hAnsi="mylotus" w:cs="mylotus"/>
          <w:sz w:val="28"/>
          <w:szCs w:val="28"/>
          <w:rtl/>
        </w:rPr>
        <w:t>.</w:t>
      </w:r>
    </w:p>
    <w:p w:rsidR="00BF72F9" w:rsidRPr="006F400E" w:rsidRDefault="00BF72F9" w:rsidP="000C2D2E">
      <w:pPr>
        <w:widowControl w:val="0"/>
        <w:spacing w:before="120" w:line="228" w:lineRule="auto"/>
        <w:ind w:left="283" w:hanging="180"/>
        <w:jc w:val="lowKashida"/>
        <w:rPr>
          <w:rFonts w:ascii="mylotus" w:hAnsi="mylotus" w:cs="mylotus"/>
          <w:sz w:val="28"/>
          <w:szCs w:val="28"/>
          <w:rtl/>
        </w:rPr>
      </w:pPr>
      <w:r w:rsidRPr="006F400E">
        <w:rPr>
          <w:rFonts w:ascii="mylotus" w:hAnsi="mylotus" w:cs="mylotus"/>
          <w:sz w:val="28"/>
          <w:szCs w:val="28"/>
          <w:rtl/>
        </w:rPr>
        <w:t xml:space="preserve">- مسند الإمام أحمد بن حنبل </w:t>
      </w:r>
      <w:r w:rsidR="00E65855">
        <w:rPr>
          <w:rFonts w:ascii="mylotus" w:hAnsi="mylotus" w:cs="mylotus"/>
          <w:sz w:val="28"/>
          <w:szCs w:val="28"/>
          <w:rtl/>
        </w:rPr>
        <w:t>-</w:t>
      </w:r>
      <w:r w:rsidRPr="006F400E">
        <w:rPr>
          <w:rFonts w:ascii="mylotus" w:hAnsi="mylotus" w:cs="mylotus"/>
          <w:sz w:val="28"/>
          <w:szCs w:val="28"/>
          <w:rtl/>
        </w:rPr>
        <w:t xml:space="preserve"> تحقيق</w:t>
      </w:r>
      <w:r w:rsidR="00024D8E">
        <w:rPr>
          <w:rFonts w:ascii="mylotus" w:hAnsi="mylotus" w:cs="mylotus"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>شعيب ا</w:t>
      </w:r>
      <w:r w:rsidR="000C2D2E">
        <w:rPr>
          <w:rFonts w:ascii="mylotus" w:hAnsi="mylotus" w:cs="mylotus" w:hint="cs"/>
          <w:sz w:val="28"/>
          <w:szCs w:val="28"/>
          <w:rtl/>
        </w:rPr>
        <w:t>لأ</w:t>
      </w:r>
      <w:r w:rsidRPr="006F400E">
        <w:rPr>
          <w:rFonts w:ascii="mylotus" w:hAnsi="mylotus" w:cs="mylotus"/>
          <w:sz w:val="28"/>
          <w:szCs w:val="28"/>
          <w:rtl/>
        </w:rPr>
        <w:t>رنؤوط وآخرين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="000C2D2E">
        <w:rPr>
          <w:rFonts w:ascii="mylotus" w:hAnsi="mylotus" w:cs="mylotus" w:hint="cs"/>
          <w:sz w:val="28"/>
          <w:szCs w:val="28"/>
          <w:rtl/>
        </w:rPr>
        <w:t xml:space="preserve">- </w:t>
      </w:r>
      <w:r w:rsidRPr="006F400E">
        <w:rPr>
          <w:rFonts w:ascii="mylotus" w:hAnsi="mylotus" w:cs="mylotus"/>
          <w:sz w:val="28"/>
          <w:szCs w:val="28"/>
          <w:rtl/>
        </w:rPr>
        <w:t xml:space="preserve">مؤسسة الرسالة </w:t>
      </w:r>
      <w:r w:rsidR="00E65855">
        <w:rPr>
          <w:rFonts w:ascii="mylotus" w:hAnsi="mylotus" w:cs="mylotus"/>
          <w:sz w:val="28"/>
          <w:szCs w:val="28"/>
          <w:rtl/>
        </w:rPr>
        <w:t>-</w:t>
      </w:r>
      <w:r w:rsidRPr="006F400E">
        <w:rPr>
          <w:rFonts w:ascii="mylotus" w:hAnsi="mylotus" w:cs="mylotus"/>
          <w:sz w:val="28"/>
          <w:szCs w:val="28"/>
          <w:rtl/>
        </w:rPr>
        <w:t xml:space="preserve"> الطبعة الأولى 1419 هـ</w:t>
      </w:r>
      <w:r w:rsidR="006F400E" w:rsidRPr="00CB23BF">
        <w:rPr>
          <w:rFonts w:ascii="mylotus" w:hAnsi="mylotus" w:cs="mylotus"/>
          <w:sz w:val="28"/>
          <w:szCs w:val="28"/>
          <w:rtl/>
        </w:rPr>
        <w:t>.</w:t>
      </w:r>
    </w:p>
    <w:p w:rsidR="00BF72F9" w:rsidRPr="006F400E" w:rsidRDefault="003C4769" w:rsidP="0087549C">
      <w:pPr>
        <w:widowControl w:val="0"/>
        <w:spacing w:before="120" w:line="228" w:lineRule="auto"/>
        <w:ind w:left="283" w:hanging="180"/>
        <w:jc w:val="lowKashida"/>
        <w:rPr>
          <w:rFonts w:ascii="mylotus" w:hAnsi="mylotus" w:cs="mylotus"/>
          <w:sz w:val="28"/>
          <w:szCs w:val="28"/>
          <w:rtl/>
        </w:rPr>
      </w:pPr>
      <w:r>
        <w:rPr>
          <w:rFonts w:ascii="mylotus" w:hAnsi="mylotus" w:cs="mylotus"/>
          <w:sz w:val="28"/>
          <w:szCs w:val="28"/>
          <w:rtl/>
        </w:rPr>
        <w:t>- مسند أبي يعل</w:t>
      </w:r>
      <w:r>
        <w:rPr>
          <w:rFonts w:ascii="mylotus" w:hAnsi="mylotus" w:cs="mylotus" w:hint="cs"/>
          <w:sz w:val="28"/>
          <w:szCs w:val="28"/>
          <w:rtl/>
        </w:rPr>
        <w:t>ى</w:t>
      </w:r>
      <w:r w:rsidR="00BF72F9" w:rsidRPr="006F400E">
        <w:rPr>
          <w:rFonts w:ascii="mylotus" w:hAnsi="mylotus" w:cs="mylotus"/>
          <w:sz w:val="28"/>
          <w:szCs w:val="28"/>
          <w:rtl/>
        </w:rPr>
        <w:t xml:space="preserve"> </w:t>
      </w:r>
      <w:r w:rsidR="00E65855">
        <w:rPr>
          <w:rFonts w:ascii="mylotus" w:hAnsi="mylotus" w:cs="mylotus"/>
          <w:sz w:val="28"/>
          <w:szCs w:val="28"/>
          <w:rtl/>
        </w:rPr>
        <w:t>-</w:t>
      </w:r>
      <w:r>
        <w:rPr>
          <w:rFonts w:ascii="mylotus" w:hAnsi="mylotus" w:cs="mylotus"/>
          <w:sz w:val="28"/>
          <w:szCs w:val="28"/>
          <w:rtl/>
        </w:rPr>
        <w:t xml:space="preserve"> للإمام أبي يعل</w:t>
      </w:r>
      <w:r>
        <w:rPr>
          <w:rFonts w:ascii="mylotus" w:hAnsi="mylotus" w:cs="mylotus" w:hint="cs"/>
          <w:sz w:val="28"/>
          <w:szCs w:val="28"/>
          <w:rtl/>
        </w:rPr>
        <w:t>ى</w:t>
      </w:r>
      <w:r w:rsidR="00BF72F9" w:rsidRPr="006F400E">
        <w:rPr>
          <w:rFonts w:ascii="mylotus" w:hAnsi="mylotus" w:cs="mylotus"/>
          <w:sz w:val="28"/>
          <w:szCs w:val="28"/>
          <w:rtl/>
        </w:rPr>
        <w:t xml:space="preserve"> الموصلي </w:t>
      </w:r>
      <w:r w:rsidR="00E65855">
        <w:rPr>
          <w:rFonts w:ascii="mylotus" w:hAnsi="mylotus" w:cs="mylotus"/>
          <w:sz w:val="28"/>
          <w:szCs w:val="28"/>
          <w:rtl/>
        </w:rPr>
        <w:t>-</w:t>
      </w:r>
      <w:r w:rsidR="00BF72F9" w:rsidRPr="006F400E">
        <w:rPr>
          <w:rFonts w:ascii="mylotus" w:hAnsi="mylotus" w:cs="mylotus"/>
          <w:sz w:val="28"/>
          <w:szCs w:val="28"/>
          <w:rtl/>
        </w:rPr>
        <w:t xml:space="preserve"> تحقيق مصطفي عبد القادر </w:t>
      </w:r>
      <w:r w:rsidR="00E65855">
        <w:rPr>
          <w:rFonts w:ascii="mylotus" w:hAnsi="mylotus" w:cs="mylotus"/>
          <w:sz w:val="28"/>
          <w:szCs w:val="28"/>
          <w:rtl/>
        </w:rPr>
        <w:t>-</w:t>
      </w:r>
      <w:r w:rsidR="00BF72F9" w:rsidRPr="006F400E">
        <w:rPr>
          <w:rFonts w:ascii="mylotus" w:hAnsi="mylotus" w:cs="mylotus"/>
          <w:sz w:val="28"/>
          <w:szCs w:val="28"/>
          <w:rtl/>
        </w:rPr>
        <w:t xml:space="preserve"> دار الكتب العلمية </w:t>
      </w:r>
      <w:r w:rsidR="00E65855">
        <w:rPr>
          <w:rFonts w:ascii="mylotus" w:hAnsi="mylotus" w:cs="mylotus"/>
          <w:sz w:val="28"/>
          <w:szCs w:val="28"/>
          <w:rtl/>
        </w:rPr>
        <w:t>-</w:t>
      </w:r>
      <w:r w:rsidR="00BF72F9" w:rsidRPr="006F400E">
        <w:rPr>
          <w:rFonts w:ascii="mylotus" w:hAnsi="mylotus" w:cs="mylotus"/>
          <w:sz w:val="28"/>
          <w:szCs w:val="28"/>
          <w:rtl/>
        </w:rPr>
        <w:t xml:space="preserve"> الطبعة الأولى 1418 هـ</w:t>
      </w:r>
      <w:r w:rsidR="006F400E" w:rsidRPr="00CB23BF">
        <w:rPr>
          <w:rFonts w:ascii="mylotus" w:hAnsi="mylotus" w:cs="mylotus"/>
          <w:sz w:val="28"/>
          <w:szCs w:val="28"/>
          <w:rtl/>
        </w:rPr>
        <w:t>.</w:t>
      </w:r>
    </w:p>
    <w:p w:rsidR="00BF72F9" w:rsidRPr="006F400E" w:rsidRDefault="00BF72F9" w:rsidP="0087549C">
      <w:pPr>
        <w:widowControl w:val="0"/>
        <w:spacing w:before="120" w:line="228" w:lineRule="auto"/>
        <w:ind w:left="283" w:hanging="180"/>
        <w:jc w:val="lowKashida"/>
        <w:rPr>
          <w:rFonts w:ascii="mylotus" w:hAnsi="mylotus" w:cs="mylotus"/>
          <w:sz w:val="28"/>
          <w:szCs w:val="28"/>
          <w:rtl/>
        </w:rPr>
      </w:pPr>
      <w:r w:rsidRPr="006F400E">
        <w:rPr>
          <w:rFonts w:ascii="mylotus" w:hAnsi="mylotus" w:cs="mylotus"/>
          <w:sz w:val="28"/>
          <w:szCs w:val="28"/>
          <w:rtl/>
        </w:rPr>
        <w:t xml:space="preserve">- معجم مصطلحات الحديث ولطائف الأسانيد </w:t>
      </w:r>
      <w:r w:rsidR="00E65855">
        <w:rPr>
          <w:rFonts w:ascii="mylotus" w:hAnsi="mylotus" w:cs="mylotus"/>
          <w:sz w:val="28"/>
          <w:szCs w:val="28"/>
          <w:rtl/>
        </w:rPr>
        <w:t>-</w:t>
      </w:r>
      <w:r w:rsidRPr="006F400E">
        <w:rPr>
          <w:rFonts w:ascii="mylotus" w:hAnsi="mylotus" w:cs="mylotus"/>
          <w:sz w:val="28"/>
          <w:szCs w:val="28"/>
          <w:rtl/>
        </w:rPr>
        <w:t xml:space="preserve"> تأليف محمد ضياء الرحمن الأعظمي </w:t>
      </w:r>
      <w:r w:rsidR="00E65855">
        <w:rPr>
          <w:rFonts w:ascii="mylotus" w:hAnsi="mylotus" w:cs="mylotus"/>
          <w:sz w:val="28"/>
          <w:szCs w:val="28"/>
          <w:rtl/>
        </w:rPr>
        <w:t>-</w:t>
      </w:r>
      <w:r w:rsidRPr="006F400E">
        <w:rPr>
          <w:rFonts w:ascii="mylotus" w:hAnsi="mylotus" w:cs="mylotus"/>
          <w:sz w:val="28"/>
          <w:szCs w:val="28"/>
          <w:rtl/>
        </w:rPr>
        <w:t xml:space="preserve"> أضواء السلف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>- الطبعة الأولى 1420 هـ</w:t>
      </w:r>
      <w:r w:rsidR="006F400E" w:rsidRPr="00CB23BF">
        <w:rPr>
          <w:rFonts w:ascii="mylotus" w:hAnsi="mylotus" w:cs="mylotus"/>
          <w:sz w:val="28"/>
          <w:szCs w:val="28"/>
          <w:rtl/>
        </w:rPr>
        <w:t>.</w:t>
      </w:r>
    </w:p>
    <w:p w:rsidR="00BF72F9" w:rsidRPr="006F400E" w:rsidRDefault="00BF72F9" w:rsidP="00A15FE1">
      <w:pPr>
        <w:widowControl w:val="0"/>
        <w:spacing w:before="120" w:line="228" w:lineRule="auto"/>
        <w:ind w:left="283" w:hanging="180"/>
        <w:jc w:val="lowKashida"/>
        <w:rPr>
          <w:rFonts w:ascii="mylotus" w:hAnsi="mylotus" w:cs="mylotus"/>
          <w:sz w:val="28"/>
          <w:szCs w:val="28"/>
          <w:rtl/>
        </w:rPr>
      </w:pPr>
      <w:r w:rsidRPr="006F400E">
        <w:rPr>
          <w:rFonts w:ascii="mylotus" w:hAnsi="mylotus" w:cs="mylotus"/>
          <w:sz w:val="28"/>
          <w:szCs w:val="28"/>
          <w:rtl/>
        </w:rPr>
        <w:t>- المفردات في غريب القر</w:t>
      </w:r>
      <w:r w:rsidR="003C4769">
        <w:rPr>
          <w:rFonts w:ascii="mylotus" w:hAnsi="mylotus" w:cs="mylotus" w:hint="cs"/>
          <w:sz w:val="28"/>
          <w:szCs w:val="28"/>
          <w:rtl/>
        </w:rPr>
        <w:t>آ</w:t>
      </w:r>
      <w:r w:rsidRPr="006F400E">
        <w:rPr>
          <w:rFonts w:ascii="mylotus" w:hAnsi="mylotus" w:cs="mylotus"/>
          <w:sz w:val="28"/>
          <w:szCs w:val="28"/>
          <w:rtl/>
        </w:rPr>
        <w:t xml:space="preserve">ن للراغب الأصفهاني </w:t>
      </w:r>
      <w:r w:rsidR="00E65855">
        <w:rPr>
          <w:rFonts w:ascii="mylotus" w:hAnsi="mylotus" w:cs="mylotus"/>
          <w:sz w:val="28"/>
          <w:szCs w:val="28"/>
          <w:rtl/>
        </w:rPr>
        <w:t>-</w:t>
      </w:r>
      <w:r w:rsidRPr="006F400E">
        <w:rPr>
          <w:rFonts w:ascii="mylotus" w:hAnsi="mylotus" w:cs="mylotus"/>
          <w:sz w:val="28"/>
          <w:szCs w:val="28"/>
          <w:rtl/>
        </w:rPr>
        <w:t xml:space="preserve"> دار المعرفة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="003C4769">
        <w:rPr>
          <w:rFonts w:ascii="mylotus" w:hAnsi="mylotus" w:cs="mylotus" w:hint="cs"/>
          <w:sz w:val="28"/>
          <w:szCs w:val="28"/>
          <w:rtl/>
        </w:rPr>
        <w:t xml:space="preserve">- </w:t>
      </w:r>
      <w:r w:rsidRPr="006F400E">
        <w:rPr>
          <w:rFonts w:ascii="mylotus" w:hAnsi="mylotus" w:cs="mylotus"/>
          <w:sz w:val="28"/>
          <w:szCs w:val="28"/>
          <w:rtl/>
        </w:rPr>
        <w:t>الطبعة الأولى 1418هـ</w:t>
      </w:r>
      <w:r w:rsidR="006F400E" w:rsidRPr="00CB23BF">
        <w:rPr>
          <w:rFonts w:ascii="mylotus" w:hAnsi="mylotus" w:cs="mylotus"/>
          <w:sz w:val="28"/>
          <w:szCs w:val="28"/>
          <w:rtl/>
        </w:rPr>
        <w:t>.</w:t>
      </w:r>
    </w:p>
    <w:p w:rsidR="00BF72F9" w:rsidRPr="006F400E" w:rsidRDefault="00BF72F9" w:rsidP="003D74D6">
      <w:pPr>
        <w:widowControl w:val="0"/>
        <w:spacing w:before="120" w:line="228" w:lineRule="auto"/>
        <w:ind w:left="283" w:hanging="180"/>
        <w:jc w:val="lowKashida"/>
        <w:rPr>
          <w:rFonts w:ascii="mylotus" w:hAnsi="mylotus" w:cs="mylotus"/>
          <w:sz w:val="28"/>
          <w:szCs w:val="28"/>
          <w:rtl/>
        </w:rPr>
      </w:pPr>
      <w:r w:rsidRPr="006F400E">
        <w:rPr>
          <w:rFonts w:ascii="mylotus" w:hAnsi="mylotus" w:cs="mylotus"/>
          <w:sz w:val="28"/>
          <w:szCs w:val="28"/>
          <w:rtl/>
        </w:rPr>
        <w:t xml:space="preserve">- المفهم لما أشكل من تلخيص كتاب مسلم </w:t>
      </w:r>
      <w:r w:rsidR="00A15FE1">
        <w:rPr>
          <w:rFonts w:ascii="mylotus" w:hAnsi="mylotus" w:cs="mylotus" w:hint="cs"/>
          <w:sz w:val="28"/>
          <w:szCs w:val="28"/>
          <w:rtl/>
        </w:rPr>
        <w:t xml:space="preserve">- </w:t>
      </w:r>
      <w:r w:rsidRPr="006F400E">
        <w:rPr>
          <w:rFonts w:ascii="mylotus" w:hAnsi="mylotus" w:cs="mylotus"/>
          <w:sz w:val="28"/>
          <w:szCs w:val="28"/>
          <w:rtl/>
        </w:rPr>
        <w:t>للإمام</w:t>
      </w:r>
      <w:r w:rsidR="00024D8E">
        <w:rPr>
          <w:rFonts w:ascii="mylotus" w:hAnsi="mylotus" w:cs="mylotus"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 xml:space="preserve">أحمد بن عمر القرطبي </w:t>
      </w:r>
      <w:r w:rsidR="00E65855">
        <w:rPr>
          <w:rFonts w:ascii="mylotus" w:hAnsi="mylotus" w:cs="mylotus"/>
          <w:sz w:val="28"/>
          <w:szCs w:val="28"/>
          <w:rtl/>
        </w:rPr>
        <w:t>-</w:t>
      </w:r>
      <w:r w:rsidRPr="006F400E">
        <w:rPr>
          <w:rFonts w:ascii="mylotus" w:hAnsi="mylotus" w:cs="mylotus"/>
          <w:sz w:val="28"/>
          <w:szCs w:val="28"/>
          <w:rtl/>
        </w:rPr>
        <w:t xml:space="preserve"> طبع دار ابن كثير </w:t>
      </w:r>
      <w:r w:rsidR="00E65855">
        <w:rPr>
          <w:rFonts w:ascii="mylotus" w:hAnsi="mylotus" w:cs="mylotus"/>
          <w:sz w:val="28"/>
          <w:szCs w:val="28"/>
          <w:rtl/>
        </w:rPr>
        <w:t>-</w:t>
      </w:r>
      <w:r w:rsidRPr="006F400E">
        <w:rPr>
          <w:rFonts w:ascii="mylotus" w:hAnsi="mylotus" w:cs="mylotus"/>
          <w:sz w:val="28"/>
          <w:szCs w:val="28"/>
          <w:rtl/>
        </w:rPr>
        <w:t xml:space="preserve"> الطبعة الأولى 1417 هـ</w:t>
      </w:r>
      <w:r w:rsidR="006F400E" w:rsidRPr="00CB23BF">
        <w:rPr>
          <w:rFonts w:ascii="mylotus" w:hAnsi="mylotus" w:cs="mylotus"/>
          <w:sz w:val="28"/>
          <w:szCs w:val="28"/>
          <w:rtl/>
        </w:rPr>
        <w:t>.</w:t>
      </w:r>
    </w:p>
    <w:p w:rsidR="00BF72F9" w:rsidRPr="006F400E" w:rsidRDefault="00BF72F9" w:rsidP="006F2B90">
      <w:pPr>
        <w:widowControl w:val="0"/>
        <w:spacing w:before="120" w:line="228" w:lineRule="auto"/>
        <w:ind w:left="283" w:hanging="180"/>
        <w:jc w:val="lowKashida"/>
        <w:rPr>
          <w:rFonts w:ascii="mylotus" w:hAnsi="mylotus" w:cs="mylotus"/>
          <w:sz w:val="28"/>
          <w:szCs w:val="28"/>
          <w:rtl/>
        </w:rPr>
      </w:pPr>
      <w:r w:rsidRPr="006F400E">
        <w:rPr>
          <w:rFonts w:ascii="mylotus" w:hAnsi="mylotus" w:cs="mylotus"/>
          <w:sz w:val="28"/>
          <w:szCs w:val="28"/>
          <w:rtl/>
        </w:rPr>
        <w:t>- مقالات الإسلاميين و</w:t>
      </w:r>
      <w:r w:rsidR="003D74D6">
        <w:rPr>
          <w:rFonts w:ascii="mylotus" w:hAnsi="mylotus" w:cs="mylotus" w:hint="cs"/>
          <w:sz w:val="28"/>
          <w:szCs w:val="28"/>
          <w:rtl/>
        </w:rPr>
        <w:t>ا</w:t>
      </w:r>
      <w:r w:rsidRPr="006F400E">
        <w:rPr>
          <w:rFonts w:ascii="mylotus" w:hAnsi="mylotus" w:cs="mylotus"/>
          <w:sz w:val="28"/>
          <w:szCs w:val="28"/>
          <w:rtl/>
        </w:rPr>
        <w:t xml:space="preserve">ختلاف المصلين </w:t>
      </w:r>
      <w:r w:rsidR="003D74D6">
        <w:rPr>
          <w:rFonts w:ascii="mylotus" w:hAnsi="mylotus" w:cs="mylotus" w:hint="cs"/>
          <w:sz w:val="28"/>
          <w:szCs w:val="28"/>
          <w:rtl/>
        </w:rPr>
        <w:t xml:space="preserve">- </w:t>
      </w:r>
      <w:r w:rsidRPr="006F400E">
        <w:rPr>
          <w:rFonts w:ascii="mylotus" w:hAnsi="mylotus" w:cs="mylotus"/>
          <w:sz w:val="28"/>
          <w:szCs w:val="28"/>
          <w:rtl/>
        </w:rPr>
        <w:t xml:space="preserve">للإمام أبي الحسن الأشعري </w:t>
      </w:r>
      <w:r w:rsidR="00E65855">
        <w:rPr>
          <w:rFonts w:ascii="mylotus" w:hAnsi="mylotus" w:cs="mylotus"/>
          <w:sz w:val="28"/>
          <w:szCs w:val="28"/>
          <w:rtl/>
        </w:rPr>
        <w:t>-</w:t>
      </w:r>
      <w:r w:rsidRPr="006F400E">
        <w:rPr>
          <w:rFonts w:ascii="mylotus" w:hAnsi="mylotus" w:cs="mylotus"/>
          <w:sz w:val="28"/>
          <w:szCs w:val="28"/>
          <w:rtl/>
        </w:rPr>
        <w:t xml:space="preserve"> المكتبة العصرية </w:t>
      </w:r>
      <w:r w:rsidR="00E65855">
        <w:rPr>
          <w:rFonts w:ascii="mylotus" w:hAnsi="mylotus" w:cs="mylotus"/>
          <w:sz w:val="28"/>
          <w:szCs w:val="28"/>
          <w:rtl/>
        </w:rPr>
        <w:t>-</w:t>
      </w:r>
      <w:r w:rsidRPr="006F400E">
        <w:rPr>
          <w:rFonts w:ascii="mylotus" w:hAnsi="mylotus" w:cs="mylotus"/>
          <w:sz w:val="28"/>
          <w:szCs w:val="28"/>
          <w:rtl/>
        </w:rPr>
        <w:t xml:space="preserve"> الطبعة الأولى 1426هـ</w:t>
      </w:r>
      <w:r w:rsidR="006F400E" w:rsidRPr="00CB23BF">
        <w:rPr>
          <w:rFonts w:ascii="mylotus" w:hAnsi="mylotus" w:cs="mylotus"/>
          <w:sz w:val="28"/>
          <w:szCs w:val="28"/>
          <w:rtl/>
        </w:rPr>
        <w:t>.</w:t>
      </w:r>
    </w:p>
    <w:p w:rsidR="00BF72F9" w:rsidRPr="006F400E" w:rsidRDefault="00BF72F9" w:rsidP="00100FCE">
      <w:pPr>
        <w:widowControl w:val="0"/>
        <w:spacing w:before="120" w:line="228" w:lineRule="auto"/>
        <w:ind w:left="283" w:hanging="180"/>
        <w:jc w:val="lowKashida"/>
        <w:rPr>
          <w:rFonts w:ascii="mylotus" w:hAnsi="mylotus" w:cs="mylotus"/>
          <w:sz w:val="28"/>
          <w:szCs w:val="28"/>
          <w:rtl/>
        </w:rPr>
      </w:pPr>
      <w:r w:rsidRPr="006F400E">
        <w:rPr>
          <w:rFonts w:ascii="mylotus" w:hAnsi="mylotus" w:cs="mylotus"/>
          <w:sz w:val="28"/>
          <w:szCs w:val="28"/>
          <w:rtl/>
        </w:rPr>
        <w:t xml:space="preserve">- منهاج السنة النبوية في نقض كلام الشيعة القدرية </w:t>
      </w:r>
      <w:r w:rsidR="00A33723">
        <w:rPr>
          <w:rFonts w:ascii="mylotus" w:hAnsi="mylotus" w:cs="mylotus" w:hint="cs"/>
          <w:sz w:val="28"/>
          <w:szCs w:val="28"/>
          <w:rtl/>
        </w:rPr>
        <w:t xml:space="preserve">- </w:t>
      </w:r>
      <w:r w:rsidRPr="006F400E">
        <w:rPr>
          <w:rFonts w:ascii="mylotus" w:hAnsi="mylotus" w:cs="mylotus"/>
          <w:sz w:val="28"/>
          <w:szCs w:val="28"/>
          <w:rtl/>
        </w:rPr>
        <w:t xml:space="preserve">لشيخ الإسلام تقي الدين أحمد بن عبد الحليم بن تيمية </w:t>
      </w:r>
      <w:r w:rsidR="00E65855">
        <w:rPr>
          <w:rFonts w:ascii="mylotus" w:hAnsi="mylotus" w:cs="mylotus"/>
          <w:sz w:val="28"/>
          <w:szCs w:val="28"/>
          <w:rtl/>
        </w:rPr>
        <w:t>-</w:t>
      </w:r>
      <w:r w:rsidRPr="006F400E">
        <w:rPr>
          <w:rFonts w:ascii="mylotus" w:hAnsi="mylotus" w:cs="mylotus"/>
          <w:sz w:val="28"/>
          <w:szCs w:val="28"/>
          <w:rtl/>
        </w:rPr>
        <w:t xml:space="preserve"> تحقيق </w:t>
      </w:r>
      <w:r w:rsidR="00A33723">
        <w:rPr>
          <w:rFonts w:ascii="mylotus" w:hAnsi="mylotus" w:cs="mylotus" w:hint="cs"/>
          <w:sz w:val="28"/>
          <w:szCs w:val="28"/>
          <w:rtl/>
        </w:rPr>
        <w:t xml:space="preserve">د. </w:t>
      </w:r>
      <w:r w:rsidRPr="006F400E">
        <w:rPr>
          <w:rFonts w:ascii="mylotus" w:hAnsi="mylotus" w:cs="mylotus"/>
          <w:sz w:val="28"/>
          <w:szCs w:val="28"/>
          <w:rtl/>
        </w:rPr>
        <w:t>محمد رشاد سالم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="00793F1D">
        <w:rPr>
          <w:rFonts w:ascii="mylotus" w:hAnsi="mylotus" w:cs="mylotus" w:hint="cs"/>
          <w:sz w:val="28"/>
          <w:szCs w:val="28"/>
          <w:rtl/>
        </w:rPr>
        <w:t xml:space="preserve">- </w:t>
      </w:r>
      <w:r w:rsidRPr="006F400E">
        <w:rPr>
          <w:rFonts w:ascii="mylotus" w:hAnsi="mylotus" w:cs="mylotus"/>
          <w:sz w:val="28"/>
          <w:szCs w:val="28"/>
          <w:rtl/>
        </w:rPr>
        <w:t xml:space="preserve">طبعة جامعة الإمام محمد بن سعود الإسلامية </w:t>
      </w:r>
      <w:r w:rsidR="00E65855">
        <w:rPr>
          <w:rFonts w:ascii="mylotus" w:hAnsi="mylotus" w:cs="mylotus"/>
          <w:sz w:val="28"/>
          <w:szCs w:val="28"/>
          <w:rtl/>
        </w:rPr>
        <w:t>-</w:t>
      </w:r>
      <w:r w:rsidRPr="006F400E">
        <w:rPr>
          <w:rFonts w:ascii="mylotus" w:hAnsi="mylotus" w:cs="mylotus"/>
          <w:sz w:val="28"/>
          <w:szCs w:val="28"/>
          <w:rtl/>
        </w:rPr>
        <w:t xml:space="preserve"> الطبعة الأولى 1406 هـ</w:t>
      </w:r>
      <w:r w:rsidR="006F400E" w:rsidRPr="00CB23BF">
        <w:rPr>
          <w:rFonts w:ascii="mylotus" w:hAnsi="mylotus" w:cs="mylotus"/>
          <w:sz w:val="28"/>
          <w:szCs w:val="28"/>
          <w:rtl/>
        </w:rPr>
        <w:t>.</w:t>
      </w:r>
    </w:p>
    <w:p w:rsidR="00BF72F9" w:rsidRPr="006F400E" w:rsidRDefault="00BF72F9" w:rsidP="0087549C">
      <w:pPr>
        <w:widowControl w:val="0"/>
        <w:spacing w:before="120" w:line="228" w:lineRule="auto"/>
        <w:ind w:left="283" w:hanging="180"/>
        <w:jc w:val="lowKashida"/>
        <w:rPr>
          <w:rFonts w:ascii="mylotus" w:hAnsi="mylotus" w:cs="mylotus"/>
          <w:sz w:val="28"/>
          <w:szCs w:val="28"/>
          <w:rtl/>
        </w:rPr>
      </w:pPr>
      <w:r w:rsidRPr="006F400E">
        <w:rPr>
          <w:rFonts w:ascii="mylotus" w:hAnsi="mylotus" w:cs="mylotus"/>
          <w:sz w:val="28"/>
          <w:szCs w:val="28"/>
          <w:rtl/>
        </w:rPr>
        <w:t xml:space="preserve">- الموطأ للإمام مالك بن أنس </w:t>
      </w:r>
      <w:r w:rsidR="00E65855">
        <w:rPr>
          <w:rFonts w:ascii="mylotus" w:hAnsi="mylotus" w:cs="mylotus"/>
          <w:sz w:val="28"/>
          <w:szCs w:val="28"/>
          <w:rtl/>
        </w:rPr>
        <w:t>-</w:t>
      </w:r>
      <w:r w:rsidRPr="006F400E">
        <w:rPr>
          <w:rFonts w:ascii="mylotus" w:hAnsi="mylotus" w:cs="mylotus"/>
          <w:sz w:val="28"/>
          <w:szCs w:val="28"/>
          <w:rtl/>
        </w:rPr>
        <w:t xml:space="preserve"> تحقيق سليم الهلالي </w:t>
      </w:r>
      <w:r w:rsidR="00E65855">
        <w:rPr>
          <w:rFonts w:ascii="mylotus" w:hAnsi="mylotus" w:cs="mylotus"/>
          <w:sz w:val="28"/>
          <w:szCs w:val="28"/>
          <w:rtl/>
        </w:rPr>
        <w:t>-</w:t>
      </w:r>
      <w:r w:rsidRPr="006F400E">
        <w:rPr>
          <w:rFonts w:ascii="mylotus" w:hAnsi="mylotus" w:cs="mylotus"/>
          <w:sz w:val="28"/>
          <w:szCs w:val="28"/>
          <w:rtl/>
        </w:rPr>
        <w:t xml:space="preserve"> مكتبة الفرقان </w:t>
      </w:r>
      <w:r w:rsidR="00E65855">
        <w:rPr>
          <w:rFonts w:ascii="mylotus" w:hAnsi="mylotus" w:cs="mylotus"/>
          <w:sz w:val="28"/>
          <w:szCs w:val="28"/>
          <w:rtl/>
        </w:rPr>
        <w:t>-</w:t>
      </w:r>
      <w:r w:rsidRPr="006F400E">
        <w:rPr>
          <w:rFonts w:ascii="mylotus" w:hAnsi="mylotus" w:cs="mylotus"/>
          <w:sz w:val="28"/>
          <w:szCs w:val="28"/>
          <w:rtl/>
        </w:rPr>
        <w:t xml:space="preserve"> 1424 هـ</w:t>
      </w:r>
      <w:r w:rsidR="006F400E" w:rsidRPr="00CB23BF">
        <w:rPr>
          <w:rFonts w:ascii="mylotus" w:hAnsi="mylotus" w:cs="mylotus"/>
          <w:sz w:val="28"/>
          <w:szCs w:val="28"/>
          <w:rtl/>
        </w:rPr>
        <w:t>.</w:t>
      </w:r>
    </w:p>
    <w:p w:rsidR="00BF72F9" w:rsidRPr="006F400E" w:rsidRDefault="00BF72F9" w:rsidP="001834A2">
      <w:pPr>
        <w:widowControl w:val="0"/>
        <w:spacing w:before="120" w:line="228" w:lineRule="auto"/>
        <w:ind w:left="283" w:hanging="180"/>
        <w:jc w:val="lowKashida"/>
        <w:rPr>
          <w:rFonts w:ascii="mylotus" w:hAnsi="mylotus" w:cs="mylotus"/>
          <w:sz w:val="28"/>
          <w:szCs w:val="28"/>
          <w:rtl/>
        </w:rPr>
      </w:pPr>
      <w:r w:rsidRPr="006F400E">
        <w:rPr>
          <w:rFonts w:ascii="mylotus" w:hAnsi="mylotus" w:cs="mylotus"/>
          <w:sz w:val="28"/>
          <w:szCs w:val="28"/>
          <w:rtl/>
        </w:rPr>
        <w:t>- النكت على نزهة النظر</w:t>
      </w:r>
      <w:r w:rsidR="00793F1D">
        <w:rPr>
          <w:rFonts w:ascii="mylotus" w:hAnsi="mylotus" w:cs="mylotus" w:hint="cs"/>
          <w:sz w:val="28"/>
          <w:szCs w:val="28"/>
          <w:rtl/>
        </w:rPr>
        <w:t>:</w:t>
      </w:r>
      <w:r w:rsidRPr="006F400E">
        <w:rPr>
          <w:rFonts w:ascii="mylotus" w:hAnsi="mylotus" w:cs="mylotus"/>
          <w:sz w:val="28"/>
          <w:szCs w:val="28"/>
          <w:rtl/>
        </w:rPr>
        <w:t xml:space="preserve"> للحافظ ابن حجر العسقلاني</w:t>
      </w:r>
      <w:r w:rsidR="00793F1D">
        <w:rPr>
          <w:rFonts w:ascii="mylotus" w:hAnsi="mylotus" w:cs="mylotus" w:hint="cs"/>
          <w:sz w:val="28"/>
          <w:szCs w:val="28"/>
          <w:rtl/>
        </w:rPr>
        <w:t xml:space="preserve"> -</w:t>
      </w:r>
      <w:r w:rsidRPr="006F400E">
        <w:rPr>
          <w:rFonts w:ascii="mylotus" w:hAnsi="mylotus" w:cs="mylotus"/>
          <w:sz w:val="28"/>
          <w:szCs w:val="28"/>
          <w:rtl/>
        </w:rPr>
        <w:t xml:space="preserve"> بقلم عل</w:t>
      </w:r>
      <w:r w:rsidR="00793F1D">
        <w:rPr>
          <w:rFonts w:ascii="mylotus" w:hAnsi="mylotus" w:cs="mylotus" w:hint="cs"/>
          <w:sz w:val="28"/>
          <w:szCs w:val="28"/>
          <w:rtl/>
        </w:rPr>
        <w:t>ي</w:t>
      </w:r>
      <w:r w:rsidRPr="006F400E">
        <w:rPr>
          <w:rFonts w:ascii="mylotus" w:hAnsi="mylotus" w:cs="mylotus"/>
          <w:sz w:val="28"/>
          <w:szCs w:val="28"/>
          <w:rtl/>
        </w:rPr>
        <w:t xml:space="preserve"> حسن عبد الحميد </w:t>
      </w:r>
      <w:r w:rsidR="001834A2">
        <w:rPr>
          <w:rFonts w:ascii="mylotus" w:hAnsi="mylotus" w:cs="mylotus" w:hint="cs"/>
          <w:sz w:val="28"/>
          <w:szCs w:val="28"/>
          <w:rtl/>
        </w:rPr>
        <w:t xml:space="preserve">- </w:t>
      </w:r>
      <w:r w:rsidRPr="006F400E">
        <w:rPr>
          <w:rFonts w:ascii="mylotus" w:hAnsi="mylotus" w:cs="mylotus"/>
          <w:sz w:val="28"/>
          <w:szCs w:val="28"/>
          <w:rtl/>
        </w:rPr>
        <w:t>طبع ابن الجوزي</w:t>
      </w:r>
      <w:r w:rsidR="001834A2">
        <w:rPr>
          <w:rFonts w:ascii="mylotus" w:hAnsi="mylotus" w:cs="mylotus" w:hint="cs"/>
          <w:sz w:val="28"/>
          <w:szCs w:val="28"/>
          <w:rtl/>
        </w:rPr>
        <w:t xml:space="preserve"> -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>الطبعة الثالثة 1416 هـ</w:t>
      </w:r>
      <w:r w:rsidR="006F400E" w:rsidRPr="00CB23BF">
        <w:rPr>
          <w:rFonts w:ascii="mylotus" w:hAnsi="mylotus" w:cs="mylotus"/>
          <w:sz w:val="28"/>
          <w:szCs w:val="28"/>
          <w:rtl/>
        </w:rPr>
        <w:t>.</w:t>
      </w:r>
    </w:p>
    <w:p w:rsidR="00BF72F9" w:rsidRPr="006F400E" w:rsidRDefault="00BF72F9" w:rsidP="00994DB9">
      <w:pPr>
        <w:widowControl w:val="0"/>
        <w:spacing w:before="120" w:line="228" w:lineRule="auto"/>
        <w:ind w:left="283" w:hanging="180"/>
        <w:jc w:val="lowKashida"/>
        <w:rPr>
          <w:rFonts w:ascii="mylotus" w:hAnsi="mylotus" w:cs="mylotus"/>
          <w:sz w:val="28"/>
          <w:szCs w:val="28"/>
          <w:rtl/>
        </w:rPr>
      </w:pPr>
      <w:r w:rsidRPr="006F400E">
        <w:rPr>
          <w:rFonts w:ascii="mylotus" w:hAnsi="mylotus" w:cs="mylotus"/>
          <w:sz w:val="28"/>
          <w:szCs w:val="28"/>
          <w:rtl/>
        </w:rPr>
        <w:t xml:space="preserve">- ميزان الاعتدال في نقد الرجال </w:t>
      </w:r>
      <w:r w:rsidR="00E65855">
        <w:rPr>
          <w:rFonts w:ascii="mylotus" w:hAnsi="mylotus" w:cs="mylotus"/>
          <w:sz w:val="28"/>
          <w:szCs w:val="28"/>
          <w:rtl/>
        </w:rPr>
        <w:t>-</w:t>
      </w:r>
      <w:r w:rsidRPr="006F400E">
        <w:rPr>
          <w:rFonts w:ascii="mylotus" w:hAnsi="mylotus" w:cs="mylotus"/>
          <w:sz w:val="28"/>
          <w:szCs w:val="28"/>
          <w:rtl/>
        </w:rPr>
        <w:t xml:space="preserve">للحافظ شمس الدين الذهبي </w:t>
      </w:r>
      <w:r w:rsidR="00E65855">
        <w:rPr>
          <w:rFonts w:ascii="mylotus" w:hAnsi="mylotus" w:cs="mylotus"/>
          <w:sz w:val="28"/>
          <w:szCs w:val="28"/>
          <w:rtl/>
        </w:rPr>
        <w:t>-</w:t>
      </w:r>
      <w:r w:rsidRPr="006F400E">
        <w:rPr>
          <w:rFonts w:ascii="mylotus" w:hAnsi="mylotus" w:cs="mylotus"/>
          <w:sz w:val="28"/>
          <w:szCs w:val="28"/>
          <w:rtl/>
        </w:rPr>
        <w:t xml:space="preserve"> تحقيق عل</w:t>
      </w:r>
      <w:r w:rsidR="00253CED">
        <w:rPr>
          <w:rFonts w:ascii="mylotus" w:hAnsi="mylotus" w:cs="mylotus" w:hint="cs"/>
          <w:sz w:val="28"/>
          <w:szCs w:val="28"/>
          <w:rtl/>
        </w:rPr>
        <w:t>ي</w:t>
      </w:r>
      <w:r w:rsidRPr="006F400E">
        <w:rPr>
          <w:rFonts w:ascii="mylotus" w:hAnsi="mylotus" w:cs="mylotus"/>
          <w:sz w:val="28"/>
          <w:szCs w:val="28"/>
          <w:rtl/>
        </w:rPr>
        <w:t xml:space="preserve"> معوض وعادل عبد الموجود </w:t>
      </w:r>
      <w:r w:rsidR="00253CED">
        <w:rPr>
          <w:rFonts w:hint="cs"/>
          <w:sz w:val="28"/>
          <w:szCs w:val="28"/>
          <w:rtl/>
        </w:rPr>
        <w:t>–</w:t>
      </w:r>
      <w:r w:rsidRPr="006F400E">
        <w:rPr>
          <w:rFonts w:ascii="mylotus" w:hAnsi="mylotus" w:cs="mylotus"/>
          <w:sz w:val="28"/>
          <w:szCs w:val="28"/>
          <w:rtl/>
        </w:rPr>
        <w:t xml:space="preserve"> دار</w:t>
      </w:r>
      <w:r w:rsidR="00253CED">
        <w:rPr>
          <w:rFonts w:ascii="mylotus" w:hAnsi="mylotus" w:cs="mylotus" w:hint="cs"/>
          <w:sz w:val="28"/>
          <w:szCs w:val="28"/>
          <w:rtl/>
        </w:rPr>
        <w:t xml:space="preserve"> </w:t>
      </w:r>
      <w:r w:rsidRPr="006F400E">
        <w:rPr>
          <w:rFonts w:ascii="mylotus" w:hAnsi="mylotus" w:cs="mylotus"/>
          <w:sz w:val="28"/>
          <w:szCs w:val="28"/>
          <w:rtl/>
        </w:rPr>
        <w:t xml:space="preserve">الكتب العلمية </w:t>
      </w:r>
      <w:r w:rsidR="00E65855">
        <w:rPr>
          <w:rFonts w:ascii="mylotus" w:hAnsi="mylotus" w:cs="mylotus"/>
          <w:sz w:val="28"/>
          <w:szCs w:val="28"/>
          <w:rtl/>
        </w:rPr>
        <w:t>-</w:t>
      </w:r>
      <w:r w:rsidRPr="006F400E">
        <w:rPr>
          <w:rFonts w:ascii="mylotus" w:hAnsi="mylotus" w:cs="mylotus"/>
          <w:sz w:val="28"/>
          <w:szCs w:val="28"/>
          <w:rtl/>
        </w:rPr>
        <w:t xml:space="preserve"> الطبعة الأولى 1416 هـ</w:t>
      </w:r>
      <w:r w:rsidR="006F400E" w:rsidRPr="00CB23BF">
        <w:rPr>
          <w:rFonts w:ascii="mylotus" w:hAnsi="mylotus" w:cs="mylotus"/>
          <w:sz w:val="28"/>
          <w:szCs w:val="28"/>
          <w:rtl/>
        </w:rPr>
        <w:t>.</w:t>
      </w:r>
    </w:p>
    <w:p w:rsidR="00BF72F9" w:rsidRPr="006F400E" w:rsidRDefault="00BF72F9" w:rsidP="0087549C">
      <w:pPr>
        <w:widowControl w:val="0"/>
        <w:spacing w:before="120" w:line="228" w:lineRule="auto"/>
        <w:ind w:left="283" w:hanging="180"/>
        <w:jc w:val="lowKashida"/>
        <w:rPr>
          <w:rFonts w:ascii="mylotus" w:hAnsi="mylotus" w:cs="mylotus"/>
          <w:sz w:val="28"/>
          <w:szCs w:val="28"/>
          <w:rtl/>
        </w:rPr>
      </w:pPr>
      <w:r w:rsidRPr="006F400E">
        <w:rPr>
          <w:rFonts w:ascii="mylotus" w:hAnsi="mylotus" w:cs="mylotus"/>
          <w:sz w:val="28"/>
          <w:szCs w:val="28"/>
          <w:rtl/>
        </w:rPr>
        <w:t xml:space="preserve">- النهاية في غريب الحديث والأثر </w:t>
      </w:r>
      <w:r w:rsidR="00994DB9">
        <w:rPr>
          <w:rFonts w:ascii="mylotus" w:hAnsi="mylotus" w:cs="mylotus" w:hint="cs"/>
          <w:sz w:val="28"/>
          <w:szCs w:val="28"/>
          <w:rtl/>
        </w:rPr>
        <w:t xml:space="preserve">- </w:t>
      </w:r>
      <w:r w:rsidRPr="006F400E">
        <w:rPr>
          <w:rFonts w:ascii="mylotus" w:hAnsi="mylotus" w:cs="mylotus"/>
          <w:sz w:val="28"/>
          <w:szCs w:val="28"/>
          <w:rtl/>
        </w:rPr>
        <w:t xml:space="preserve">للإمام ابن الأثير الجزري </w:t>
      </w:r>
      <w:r w:rsidR="00E65855">
        <w:rPr>
          <w:rFonts w:ascii="mylotus" w:hAnsi="mylotus" w:cs="mylotus"/>
          <w:sz w:val="28"/>
          <w:szCs w:val="28"/>
          <w:rtl/>
        </w:rPr>
        <w:t>-</w:t>
      </w:r>
      <w:r w:rsidRPr="006F400E">
        <w:rPr>
          <w:rFonts w:ascii="mylotus" w:hAnsi="mylotus" w:cs="mylotus"/>
          <w:sz w:val="28"/>
          <w:szCs w:val="28"/>
          <w:rtl/>
        </w:rPr>
        <w:t xml:space="preserve"> إشراف على حسن </w:t>
      </w:r>
      <w:r w:rsidR="00E65855">
        <w:rPr>
          <w:rFonts w:ascii="mylotus" w:hAnsi="mylotus" w:cs="mylotus"/>
          <w:sz w:val="28"/>
          <w:szCs w:val="28"/>
          <w:rtl/>
        </w:rPr>
        <w:t>-</w:t>
      </w:r>
      <w:r w:rsidRPr="006F400E">
        <w:rPr>
          <w:rFonts w:ascii="mylotus" w:hAnsi="mylotus" w:cs="mylotus"/>
          <w:sz w:val="28"/>
          <w:szCs w:val="28"/>
          <w:rtl/>
        </w:rPr>
        <w:t xml:space="preserve"> دار ابن الجوزي</w:t>
      </w:r>
      <w:r w:rsidR="006F400E">
        <w:rPr>
          <w:rFonts w:ascii="mylotus" w:hAnsi="mylotus" w:cs="mylotus"/>
          <w:sz w:val="28"/>
          <w:szCs w:val="28"/>
          <w:rtl/>
        </w:rPr>
        <w:t xml:space="preserve"> </w:t>
      </w:r>
      <w:r w:rsidR="0044121F">
        <w:rPr>
          <w:rFonts w:ascii="mylotus" w:hAnsi="mylotus" w:cs="mylotus" w:hint="cs"/>
          <w:sz w:val="28"/>
          <w:szCs w:val="28"/>
          <w:rtl/>
        </w:rPr>
        <w:t xml:space="preserve">- </w:t>
      </w:r>
      <w:r w:rsidRPr="006F400E">
        <w:rPr>
          <w:rFonts w:ascii="mylotus" w:hAnsi="mylotus" w:cs="mylotus"/>
          <w:sz w:val="28"/>
          <w:szCs w:val="28"/>
          <w:rtl/>
        </w:rPr>
        <w:t>الطبعة الأولى 1421 هـ</w:t>
      </w:r>
      <w:r w:rsidR="006F400E" w:rsidRPr="00CB23BF">
        <w:rPr>
          <w:rFonts w:ascii="mylotus" w:hAnsi="mylotus" w:cs="mylotus"/>
          <w:sz w:val="28"/>
          <w:szCs w:val="28"/>
          <w:rtl/>
        </w:rPr>
        <w:t>.</w:t>
      </w:r>
    </w:p>
    <w:p w:rsidR="00BF72F9" w:rsidRPr="00390E1A" w:rsidRDefault="00390E1A" w:rsidP="0006014C">
      <w:pPr>
        <w:widowControl w:val="0"/>
        <w:spacing w:before="120" w:line="228" w:lineRule="auto"/>
        <w:jc w:val="lowKashida"/>
        <w:rPr>
          <w:rFonts w:ascii="mylotus" w:hAnsi="mylotus" w:cs="mylotus" w:hint="cs"/>
          <w:sz w:val="2"/>
          <w:szCs w:val="2"/>
          <w:rtl/>
        </w:rPr>
      </w:pPr>
      <w:r>
        <w:rPr>
          <w:rFonts w:ascii="mylotus" w:hAnsi="mylotus" w:cs="mylotus"/>
          <w:sz w:val="28"/>
          <w:szCs w:val="28"/>
          <w:rtl/>
        </w:rPr>
        <w:br w:type="page"/>
      </w:r>
    </w:p>
    <w:p w:rsidR="00390E1A" w:rsidRDefault="00390E1A" w:rsidP="00390E1A">
      <w:pPr>
        <w:pStyle w:val="1"/>
        <w:rPr>
          <w:rFonts w:hint="cs"/>
          <w:rtl/>
        </w:rPr>
      </w:pPr>
      <w:bookmarkStart w:id="62" w:name="_Toc168286973"/>
      <w:r>
        <w:rPr>
          <w:rFonts w:hint="cs"/>
          <w:rtl/>
        </w:rPr>
        <w:t>فهرس المحتويات</w:t>
      </w:r>
      <w:bookmarkEnd w:id="62"/>
    </w:p>
    <w:p w:rsidR="00390E1A" w:rsidRPr="00390E1A" w:rsidRDefault="00390E1A">
      <w:pPr>
        <w:pStyle w:val="TOC1"/>
        <w:tabs>
          <w:tab w:val="right" w:leader="dot" w:pos="5673"/>
        </w:tabs>
        <w:rPr>
          <w:rFonts w:ascii="mylotus" w:hAnsi="mylotus" w:cs="mylotus"/>
          <w:noProof/>
          <w:sz w:val="28"/>
          <w:szCs w:val="28"/>
          <w:rtl/>
        </w:rPr>
      </w:pPr>
      <w:r w:rsidRPr="00390E1A">
        <w:rPr>
          <w:rFonts w:ascii="mylotus" w:hAnsi="mylotus" w:cs="mylotus"/>
          <w:sz w:val="28"/>
          <w:szCs w:val="28"/>
          <w:rtl/>
        </w:rPr>
        <w:fldChar w:fldCharType="begin"/>
      </w:r>
      <w:r w:rsidRPr="00390E1A">
        <w:rPr>
          <w:rFonts w:ascii="mylotus" w:hAnsi="mylotus" w:cs="mylotus"/>
          <w:sz w:val="28"/>
          <w:szCs w:val="28"/>
          <w:rtl/>
        </w:rPr>
        <w:instrText xml:space="preserve"> </w:instrText>
      </w:r>
      <w:r w:rsidRPr="00390E1A">
        <w:rPr>
          <w:rFonts w:ascii="mylotus" w:hAnsi="mylotus" w:cs="mylotus"/>
          <w:sz w:val="28"/>
          <w:szCs w:val="28"/>
        </w:rPr>
        <w:instrText>TOC</w:instrText>
      </w:r>
      <w:r w:rsidRPr="00390E1A">
        <w:rPr>
          <w:rFonts w:ascii="mylotus" w:hAnsi="mylotus" w:cs="mylotus"/>
          <w:sz w:val="28"/>
          <w:szCs w:val="28"/>
          <w:rtl/>
        </w:rPr>
        <w:instrText xml:space="preserve"> \</w:instrText>
      </w:r>
      <w:r w:rsidRPr="00390E1A">
        <w:rPr>
          <w:rFonts w:ascii="mylotus" w:hAnsi="mylotus" w:cs="mylotus"/>
          <w:sz w:val="28"/>
          <w:szCs w:val="28"/>
        </w:rPr>
        <w:instrText>h \z \t</w:instrText>
      </w:r>
      <w:r w:rsidRPr="00390E1A">
        <w:rPr>
          <w:rFonts w:ascii="mylotus" w:hAnsi="mylotus" w:cs="mylotus"/>
          <w:sz w:val="28"/>
          <w:szCs w:val="28"/>
          <w:rtl/>
        </w:rPr>
        <w:instrText xml:space="preserve"> "نمط1;1;نمط2;2" </w:instrText>
      </w:r>
      <w:r w:rsidRPr="00390E1A">
        <w:rPr>
          <w:rFonts w:ascii="mylotus" w:hAnsi="mylotus" w:cs="mylotus"/>
          <w:sz w:val="28"/>
          <w:szCs w:val="28"/>
          <w:rtl/>
        </w:rPr>
        <w:fldChar w:fldCharType="separate"/>
      </w:r>
      <w:hyperlink w:anchor="_Toc168286921" w:history="1">
        <w:r w:rsidRPr="00390E1A">
          <w:rPr>
            <w:rStyle w:val="Hyperlink"/>
            <w:rFonts w:ascii="mylotus" w:hAnsi="mylotus" w:cs="mylotus"/>
            <w:noProof/>
            <w:sz w:val="28"/>
            <w:szCs w:val="28"/>
            <w:rtl/>
          </w:rPr>
          <w:t>تقديم فضيلة الشيخ/ صالح بن عبد الله الدرويش</w:t>
        </w:r>
        <w:r w:rsidRPr="00390E1A">
          <w:rPr>
            <w:rFonts w:ascii="mylotus" w:hAnsi="mylotus" w:cs="mylotus"/>
            <w:noProof/>
            <w:webHidden/>
            <w:sz w:val="28"/>
            <w:szCs w:val="28"/>
            <w:rtl/>
          </w:rPr>
          <w:tab/>
        </w:r>
        <w:r w:rsidRPr="00390E1A">
          <w:rPr>
            <w:rStyle w:val="Hyperlink"/>
            <w:rFonts w:ascii="mylotus" w:hAnsi="mylotus" w:cs="mylotus"/>
            <w:noProof/>
            <w:sz w:val="28"/>
            <w:szCs w:val="28"/>
            <w:rtl/>
          </w:rPr>
          <w:fldChar w:fldCharType="begin"/>
        </w:r>
        <w:r w:rsidRPr="00390E1A">
          <w:rPr>
            <w:rFonts w:ascii="mylotus" w:hAnsi="mylotus" w:cs="mylotus"/>
            <w:noProof/>
            <w:webHidden/>
            <w:sz w:val="28"/>
            <w:szCs w:val="28"/>
            <w:rtl/>
          </w:rPr>
          <w:instrText xml:space="preserve"> </w:instrText>
        </w:r>
        <w:r w:rsidRPr="00390E1A">
          <w:rPr>
            <w:rFonts w:ascii="mylotus" w:hAnsi="mylotus" w:cs="mylotus"/>
            <w:noProof/>
            <w:webHidden/>
            <w:sz w:val="28"/>
            <w:szCs w:val="28"/>
          </w:rPr>
          <w:instrText>PAGEREF</w:instrText>
        </w:r>
        <w:r w:rsidRPr="00390E1A">
          <w:rPr>
            <w:rFonts w:ascii="mylotus" w:hAnsi="mylotus" w:cs="mylotus"/>
            <w:noProof/>
            <w:webHidden/>
            <w:sz w:val="28"/>
            <w:szCs w:val="28"/>
            <w:rtl/>
          </w:rPr>
          <w:instrText xml:space="preserve"> _</w:instrText>
        </w:r>
        <w:r w:rsidRPr="00390E1A">
          <w:rPr>
            <w:rFonts w:ascii="mylotus" w:hAnsi="mylotus" w:cs="mylotus"/>
            <w:noProof/>
            <w:webHidden/>
            <w:sz w:val="28"/>
            <w:szCs w:val="28"/>
          </w:rPr>
          <w:instrText>Toc</w:instrText>
        </w:r>
        <w:r w:rsidRPr="00390E1A">
          <w:rPr>
            <w:rFonts w:ascii="mylotus" w:hAnsi="mylotus" w:cs="mylotus"/>
            <w:noProof/>
            <w:webHidden/>
            <w:sz w:val="28"/>
            <w:szCs w:val="28"/>
            <w:rtl/>
          </w:rPr>
          <w:instrText xml:space="preserve">168286921 </w:instrText>
        </w:r>
        <w:r w:rsidRPr="00390E1A">
          <w:rPr>
            <w:rFonts w:ascii="mylotus" w:hAnsi="mylotus" w:cs="mylotus"/>
            <w:noProof/>
            <w:webHidden/>
            <w:sz w:val="28"/>
            <w:szCs w:val="28"/>
          </w:rPr>
          <w:instrText>\h</w:instrText>
        </w:r>
        <w:r w:rsidRPr="00390E1A">
          <w:rPr>
            <w:rFonts w:ascii="mylotus" w:hAnsi="mylotus" w:cs="mylotus"/>
            <w:noProof/>
            <w:webHidden/>
            <w:sz w:val="28"/>
            <w:szCs w:val="28"/>
            <w:rtl/>
          </w:rPr>
          <w:instrText xml:space="preserve"> </w:instrText>
        </w:r>
        <w:r w:rsidRPr="00390E1A">
          <w:rPr>
            <w:rFonts w:ascii="mylotus" w:hAnsi="mylotus" w:cs="mylotus"/>
            <w:noProof/>
            <w:color w:val="0000FF"/>
            <w:sz w:val="28"/>
            <w:szCs w:val="28"/>
            <w:u w:val="single"/>
          </w:rPr>
        </w:r>
        <w:r w:rsidRPr="00390E1A">
          <w:rPr>
            <w:rStyle w:val="Hyperlink"/>
            <w:rFonts w:ascii="mylotus" w:hAnsi="mylotus" w:cs="mylotus"/>
            <w:noProof/>
            <w:sz w:val="28"/>
            <w:szCs w:val="28"/>
            <w:rtl/>
          </w:rPr>
          <w:fldChar w:fldCharType="separate"/>
        </w:r>
        <w:r w:rsidR="001771BE">
          <w:rPr>
            <w:rFonts w:ascii="mylotus" w:hAnsi="mylotus" w:cs="mylotus"/>
            <w:noProof/>
            <w:webHidden/>
            <w:sz w:val="28"/>
            <w:szCs w:val="28"/>
            <w:rtl/>
          </w:rPr>
          <w:t>3</w:t>
        </w:r>
        <w:r w:rsidRPr="00390E1A">
          <w:rPr>
            <w:rStyle w:val="Hyperlink"/>
            <w:rFonts w:ascii="mylotus" w:hAnsi="mylotus" w:cs="mylotus"/>
            <w:noProof/>
            <w:sz w:val="28"/>
            <w:szCs w:val="28"/>
            <w:rtl/>
          </w:rPr>
          <w:fldChar w:fldCharType="end"/>
        </w:r>
      </w:hyperlink>
    </w:p>
    <w:p w:rsidR="00390E1A" w:rsidRPr="00390E1A" w:rsidRDefault="00390E1A">
      <w:pPr>
        <w:pStyle w:val="TOC1"/>
        <w:tabs>
          <w:tab w:val="right" w:leader="dot" w:pos="5673"/>
        </w:tabs>
        <w:rPr>
          <w:rFonts w:ascii="mylotus" w:hAnsi="mylotus" w:cs="mylotus"/>
          <w:noProof/>
          <w:sz w:val="28"/>
          <w:szCs w:val="28"/>
          <w:rtl/>
        </w:rPr>
      </w:pPr>
      <w:hyperlink w:anchor="_Toc168286922" w:history="1">
        <w:r w:rsidRPr="00390E1A">
          <w:rPr>
            <w:rStyle w:val="Hyperlink"/>
            <w:rFonts w:ascii="mylotus" w:hAnsi="mylotus" w:cs="mylotus"/>
            <w:noProof/>
            <w:sz w:val="28"/>
            <w:szCs w:val="28"/>
            <w:rtl/>
          </w:rPr>
          <w:t>المقـدمـة</w:t>
        </w:r>
        <w:r w:rsidRPr="00390E1A">
          <w:rPr>
            <w:rFonts w:ascii="mylotus" w:hAnsi="mylotus" w:cs="mylotus"/>
            <w:noProof/>
            <w:webHidden/>
            <w:sz w:val="28"/>
            <w:szCs w:val="28"/>
            <w:rtl/>
          </w:rPr>
          <w:tab/>
        </w:r>
        <w:r w:rsidRPr="00390E1A">
          <w:rPr>
            <w:rStyle w:val="Hyperlink"/>
            <w:rFonts w:ascii="mylotus" w:hAnsi="mylotus" w:cs="mylotus"/>
            <w:noProof/>
            <w:sz w:val="28"/>
            <w:szCs w:val="28"/>
            <w:rtl/>
          </w:rPr>
          <w:fldChar w:fldCharType="begin"/>
        </w:r>
        <w:r w:rsidRPr="00390E1A">
          <w:rPr>
            <w:rFonts w:ascii="mylotus" w:hAnsi="mylotus" w:cs="mylotus"/>
            <w:noProof/>
            <w:webHidden/>
            <w:sz w:val="28"/>
            <w:szCs w:val="28"/>
            <w:rtl/>
          </w:rPr>
          <w:instrText xml:space="preserve"> </w:instrText>
        </w:r>
        <w:r w:rsidRPr="00390E1A">
          <w:rPr>
            <w:rFonts w:ascii="mylotus" w:hAnsi="mylotus" w:cs="mylotus"/>
            <w:noProof/>
            <w:webHidden/>
            <w:sz w:val="28"/>
            <w:szCs w:val="28"/>
          </w:rPr>
          <w:instrText>PAGEREF</w:instrText>
        </w:r>
        <w:r w:rsidRPr="00390E1A">
          <w:rPr>
            <w:rFonts w:ascii="mylotus" w:hAnsi="mylotus" w:cs="mylotus"/>
            <w:noProof/>
            <w:webHidden/>
            <w:sz w:val="28"/>
            <w:szCs w:val="28"/>
            <w:rtl/>
          </w:rPr>
          <w:instrText xml:space="preserve"> _</w:instrText>
        </w:r>
        <w:r w:rsidRPr="00390E1A">
          <w:rPr>
            <w:rFonts w:ascii="mylotus" w:hAnsi="mylotus" w:cs="mylotus"/>
            <w:noProof/>
            <w:webHidden/>
            <w:sz w:val="28"/>
            <w:szCs w:val="28"/>
          </w:rPr>
          <w:instrText>Toc</w:instrText>
        </w:r>
        <w:r w:rsidRPr="00390E1A">
          <w:rPr>
            <w:rFonts w:ascii="mylotus" w:hAnsi="mylotus" w:cs="mylotus"/>
            <w:noProof/>
            <w:webHidden/>
            <w:sz w:val="28"/>
            <w:szCs w:val="28"/>
            <w:rtl/>
          </w:rPr>
          <w:instrText xml:space="preserve">168286922 </w:instrText>
        </w:r>
        <w:r w:rsidRPr="00390E1A">
          <w:rPr>
            <w:rFonts w:ascii="mylotus" w:hAnsi="mylotus" w:cs="mylotus"/>
            <w:noProof/>
            <w:webHidden/>
            <w:sz w:val="28"/>
            <w:szCs w:val="28"/>
          </w:rPr>
          <w:instrText>\h</w:instrText>
        </w:r>
        <w:r w:rsidRPr="00390E1A">
          <w:rPr>
            <w:rFonts w:ascii="mylotus" w:hAnsi="mylotus" w:cs="mylotus"/>
            <w:noProof/>
            <w:webHidden/>
            <w:sz w:val="28"/>
            <w:szCs w:val="28"/>
            <w:rtl/>
          </w:rPr>
          <w:instrText xml:space="preserve"> </w:instrText>
        </w:r>
        <w:r w:rsidRPr="00390E1A">
          <w:rPr>
            <w:rFonts w:ascii="mylotus" w:hAnsi="mylotus" w:cs="mylotus"/>
            <w:noProof/>
            <w:color w:val="0000FF"/>
            <w:sz w:val="28"/>
            <w:szCs w:val="28"/>
            <w:u w:val="single"/>
          </w:rPr>
        </w:r>
        <w:r w:rsidRPr="00390E1A">
          <w:rPr>
            <w:rStyle w:val="Hyperlink"/>
            <w:rFonts w:ascii="mylotus" w:hAnsi="mylotus" w:cs="mylotus"/>
            <w:noProof/>
            <w:sz w:val="28"/>
            <w:szCs w:val="28"/>
            <w:rtl/>
          </w:rPr>
          <w:fldChar w:fldCharType="separate"/>
        </w:r>
        <w:r w:rsidR="001771BE">
          <w:rPr>
            <w:rFonts w:ascii="mylotus" w:hAnsi="mylotus" w:cs="mylotus"/>
            <w:noProof/>
            <w:webHidden/>
            <w:sz w:val="28"/>
            <w:szCs w:val="28"/>
            <w:rtl/>
          </w:rPr>
          <w:t>7</w:t>
        </w:r>
        <w:r w:rsidRPr="00390E1A">
          <w:rPr>
            <w:rStyle w:val="Hyperlink"/>
            <w:rFonts w:ascii="mylotus" w:hAnsi="mylotus" w:cs="mylotus"/>
            <w:noProof/>
            <w:sz w:val="28"/>
            <w:szCs w:val="28"/>
            <w:rtl/>
          </w:rPr>
          <w:fldChar w:fldCharType="end"/>
        </w:r>
      </w:hyperlink>
    </w:p>
    <w:p w:rsidR="00390E1A" w:rsidRPr="00390E1A" w:rsidRDefault="00390E1A">
      <w:pPr>
        <w:pStyle w:val="TOC1"/>
        <w:tabs>
          <w:tab w:val="right" w:leader="dot" w:pos="5673"/>
        </w:tabs>
        <w:rPr>
          <w:rFonts w:ascii="mylotus" w:hAnsi="mylotus" w:cs="mylotus"/>
          <w:noProof/>
          <w:sz w:val="28"/>
          <w:szCs w:val="28"/>
          <w:rtl/>
        </w:rPr>
      </w:pPr>
      <w:hyperlink w:anchor="_Toc168286923" w:history="1">
        <w:r w:rsidRPr="00390E1A">
          <w:rPr>
            <w:rStyle w:val="Hyperlink"/>
            <w:rFonts w:ascii="mylotus" w:hAnsi="mylotus" w:cs="mylotus"/>
            <w:noProof/>
            <w:sz w:val="28"/>
            <w:szCs w:val="28"/>
            <w:rtl/>
          </w:rPr>
          <w:t>خطة الكتاب</w:t>
        </w:r>
        <w:r w:rsidRPr="00390E1A">
          <w:rPr>
            <w:rFonts w:ascii="mylotus" w:hAnsi="mylotus" w:cs="mylotus"/>
            <w:noProof/>
            <w:webHidden/>
            <w:sz w:val="28"/>
            <w:szCs w:val="28"/>
            <w:rtl/>
          </w:rPr>
          <w:tab/>
        </w:r>
        <w:r w:rsidRPr="00390E1A">
          <w:rPr>
            <w:rStyle w:val="Hyperlink"/>
            <w:rFonts w:ascii="mylotus" w:hAnsi="mylotus" w:cs="mylotus"/>
            <w:noProof/>
            <w:sz w:val="28"/>
            <w:szCs w:val="28"/>
            <w:rtl/>
          </w:rPr>
          <w:fldChar w:fldCharType="begin"/>
        </w:r>
        <w:r w:rsidRPr="00390E1A">
          <w:rPr>
            <w:rFonts w:ascii="mylotus" w:hAnsi="mylotus" w:cs="mylotus"/>
            <w:noProof/>
            <w:webHidden/>
            <w:sz w:val="28"/>
            <w:szCs w:val="28"/>
            <w:rtl/>
          </w:rPr>
          <w:instrText xml:space="preserve"> </w:instrText>
        </w:r>
        <w:r w:rsidRPr="00390E1A">
          <w:rPr>
            <w:rFonts w:ascii="mylotus" w:hAnsi="mylotus" w:cs="mylotus"/>
            <w:noProof/>
            <w:webHidden/>
            <w:sz w:val="28"/>
            <w:szCs w:val="28"/>
          </w:rPr>
          <w:instrText>PAGEREF</w:instrText>
        </w:r>
        <w:r w:rsidRPr="00390E1A">
          <w:rPr>
            <w:rFonts w:ascii="mylotus" w:hAnsi="mylotus" w:cs="mylotus"/>
            <w:noProof/>
            <w:webHidden/>
            <w:sz w:val="28"/>
            <w:szCs w:val="28"/>
            <w:rtl/>
          </w:rPr>
          <w:instrText xml:space="preserve"> _</w:instrText>
        </w:r>
        <w:r w:rsidRPr="00390E1A">
          <w:rPr>
            <w:rFonts w:ascii="mylotus" w:hAnsi="mylotus" w:cs="mylotus"/>
            <w:noProof/>
            <w:webHidden/>
            <w:sz w:val="28"/>
            <w:szCs w:val="28"/>
          </w:rPr>
          <w:instrText>Toc</w:instrText>
        </w:r>
        <w:r w:rsidRPr="00390E1A">
          <w:rPr>
            <w:rFonts w:ascii="mylotus" w:hAnsi="mylotus" w:cs="mylotus"/>
            <w:noProof/>
            <w:webHidden/>
            <w:sz w:val="28"/>
            <w:szCs w:val="28"/>
            <w:rtl/>
          </w:rPr>
          <w:instrText xml:space="preserve">168286923 </w:instrText>
        </w:r>
        <w:r w:rsidRPr="00390E1A">
          <w:rPr>
            <w:rFonts w:ascii="mylotus" w:hAnsi="mylotus" w:cs="mylotus"/>
            <w:noProof/>
            <w:webHidden/>
            <w:sz w:val="28"/>
            <w:szCs w:val="28"/>
          </w:rPr>
          <w:instrText>\h</w:instrText>
        </w:r>
        <w:r w:rsidRPr="00390E1A">
          <w:rPr>
            <w:rFonts w:ascii="mylotus" w:hAnsi="mylotus" w:cs="mylotus"/>
            <w:noProof/>
            <w:webHidden/>
            <w:sz w:val="28"/>
            <w:szCs w:val="28"/>
            <w:rtl/>
          </w:rPr>
          <w:instrText xml:space="preserve"> </w:instrText>
        </w:r>
        <w:r w:rsidRPr="00390E1A">
          <w:rPr>
            <w:rFonts w:ascii="mylotus" w:hAnsi="mylotus" w:cs="mylotus"/>
            <w:noProof/>
            <w:color w:val="0000FF"/>
            <w:sz w:val="28"/>
            <w:szCs w:val="28"/>
            <w:u w:val="single"/>
          </w:rPr>
        </w:r>
        <w:r w:rsidRPr="00390E1A">
          <w:rPr>
            <w:rStyle w:val="Hyperlink"/>
            <w:rFonts w:ascii="mylotus" w:hAnsi="mylotus" w:cs="mylotus"/>
            <w:noProof/>
            <w:sz w:val="28"/>
            <w:szCs w:val="28"/>
            <w:rtl/>
          </w:rPr>
          <w:fldChar w:fldCharType="separate"/>
        </w:r>
        <w:r w:rsidR="001771BE">
          <w:rPr>
            <w:rFonts w:ascii="mylotus" w:hAnsi="mylotus" w:cs="mylotus"/>
            <w:noProof/>
            <w:webHidden/>
            <w:sz w:val="28"/>
            <w:szCs w:val="28"/>
            <w:rtl/>
          </w:rPr>
          <w:t>13</w:t>
        </w:r>
        <w:r w:rsidRPr="00390E1A">
          <w:rPr>
            <w:rStyle w:val="Hyperlink"/>
            <w:rFonts w:ascii="mylotus" w:hAnsi="mylotus" w:cs="mylotus"/>
            <w:noProof/>
            <w:sz w:val="28"/>
            <w:szCs w:val="28"/>
            <w:rtl/>
          </w:rPr>
          <w:fldChar w:fldCharType="end"/>
        </w:r>
      </w:hyperlink>
    </w:p>
    <w:p w:rsidR="00390E1A" w:rsidRPr="00390E1A" w:rsidRDefault="00390E1A">
      <w:pPr>
        <w:pStyle w:val="TOC1"/>
        <w:tabs>
          <w:tab w:val="right" w:leader="dot" w:pos="5673"/>
        </w:tabs>
        <w:rPr>
          <w:rFonts w:ascii="mylotus" w:hAnsi="mylotus" w:cs="mylotus"/>
          <w:noProof/>
          <w:sz w:val="28"/>
          <w:szCs w:val="28"/>
          <w:rtl/>
        </w:rPr>
      </w:pPr>
      <w:hyperlink w:anchor="_Toc168286924" w:history="1">
        <w:r w:rsidRPr="00390E1A">
          <w:rPr>
            <w:rStyle w:val="Hyperlink"/>
            <w:rFonts w:ascii="mylotus" w:hAnsi="mylotus" w:cs="mylotus"/>
            <w:noProof/>
            <w:sz w:val="28"/>
            <w:szCs w:val="28"/>
            <w:rtl/>
          </w:rPr>
          <w:t>الفصل الأول</w:t>
        </w:r>
        <w:r w:rsidR="00A02E8C">
          <w:rPr>
            <w:rFonts w:ascii="mylotus" w:hAnsi="mylotus" w:cs="mylotus" w:hint="cs"/>
            <w:noProof/>
            <w:webHidden/>
            <w:sz w:val="28"/>
            <w:szCs w:val="28"/>
            <w:rtl/>
          </w:rPr>
          <w:t>:</w:t>
        </w:r>
        <w:r w:rsidRPr="00390E1A">
          <w:rPr>
            <w:rFonts w:ascii="mylotus" w:hAnsi="mylotus" w:cs="mylotus"/>
            <w:noProof/>
            <w:webHidden/>
            <w:sz w:val="28"/>
            <w:szCs w:val="28"/>
            <w:rtl/>
          </w:rPr>
          <w:tab/>
        </w:r>
        <w:r w:rsidRPr="00390E1A">
          <w:rPr>
            <w:rStyle w:val="Hyperlink"/>
            <w:rFonts w:ascii="mylotus" w:hAnsi="mylotus" w:cs="mylotus"/>
            <w:noProof/>
            <w:sz w:val="28"/>
            <w:szCs w:val="28"/>
            <w:rtl/>
          </w:rPr>
          <w:fldChar w:fldCharType="begin"/>
        </w:r>
        <w:r w:rsidRPr="00390E1A">
          <w:rPr>
            <w:rFonts w:ascii="mylotus" w:hAnsi="mylotus" w:cs="mylotus"/>
            <w:noProof/>
            <w:webHidden/>
            <w:sz w:val="28"/>
            <w:szCs w:val="28"/>
            <w:rtl/>
          </w:rPr>
          <w:instrText xml:space="preserve"> </w:instrText>
        </w:r>
        <w:r w:rsidRPr="00390E1A">
          <w:rPr>
            <w:rFonts w:ascii="mylotus" w:hAnsi="mylotus" w:cs="mylotus"/>
            <w:noProof/>
            <w:webHidden/>
            <w:sz w:val="28"/>
            <w:szCs w:val="28"/>
          </w:rPr>
          <w:instrText>PAGEREF</w:instrText>
        </w:r>
        <w:r w:rsidRPr="00390E1A">
          <w:rPr>
            <w:rFonts w:ascii="mylotus" w:hAnsi="mylotus" w:cs="mylotus"/>
            <w:noProof/>
            <w:webHidden/>
            <w:sz w:val="28"/>
            <w:szCs w:val="28"/>
            <w:rtl/>
          </w:rPr>
          <w:instrText xml:space="preserve"> _</w:instrText>
        </w:r>
        <w:r w:rsidRPr="00390E1A">
          <w:rPr>
            <w:rFonts w:ascii="mylotus" w:hAnsi="mylotus" w:cs="mylotus"/>
            <w:noProof/>
            <w:webHidden/>
            <w:sz w:val="28"/>
            <w:szCs w:val="28"/>
          </w:rPr>
          <w:instrText>Toc</w:instrText>
        </w:r>
        <w:r w:rsidRPr="00390E1A">
          <w:rPr>
            <w:rFonts w:ascii="mylotus" w:hAnsi="mylotus" w:cs="mylotus"/>
            <w:noProof/>
            <w:webHidden/>
            <w:sz w:val="28"/>
            <w:szCs w:val="28"/>
            <w:rtl/>
          </w:rPr>
          <w:instrText xml:space="preserve">168286924 </w:instrText>
        </w:r>
        <w:r w:rsidRPr="00390E1A">
          <w:rPr>
            <w:rFonts w:ascii="mylotus" w:hAnsi="mylotus" w:cs="mylotus"/>
            <w:noProof/>
            <w:webHidden/>
            <w:sz w:val="28"/>
            <w:szCs w:val="28"/>
          </w:rPr>
          <w:instrText>\h</w:instrText>
        </w:r>
        <w:r w:rsidRPr="00390E1A">
          <w:rPr>
            <w:rFonts w:ascii="mylotus" w:hAnsi="mylotus" w:cs="mylotus"/>
            <w:noProof/>
            <w:webHidden/>
            <w:sz w:val="28"/>
            <w:szCs w:val="28"/>
            <w:rtl/>
          </w:rPr>
          <w:instrText xml:space="preserve"> </w:instrText>
        </w:r>
        <w:r w:rsidRPr="00390E1A">
          <w:rPr>
            <w:rFonts w:ascii="mylotus" w:hAnsi="mylotus" w:cs="mylotus"/>
            <w:noProof/>
            <w:color w:val="0000FF"/>
            <w:sz w:val="28"/>
            <w:szCs w:val="28"/>
            <w:u w:val="single"/>
          </w:rPr>
        </w:r>
        <w:r w:rsidRPr="00390E1A">
          <w:rPr>
            <w:rStyle w:val="Hyperlink"/>
            <w:rFonts w:ascii="mylotus" w:hAnsi="mylotus" w:cs="mylotus"/>
            <w:noProof/>
            <w:sz w:val="28"/>
            <w:szCs w:val="28"/>
            <w:rtl/>
          </w:rPr>
          <w:fldChar w:fldCharType="separate"/>
        </w:r>
        <w:r w:rsidR="001771BE">
          <w:rPr>
            <w:rFonts w:ascii="mylotus" w:hAnsi="mylotus" w:cs="mylotus"/>
            <w:noProof/>
            <w:webHidden/>
            <w:sz w:val="28"/>
            <w:szCs w:val="28"/>
            <w:rtl/>
          </w:rPr>
          <w:t>15</w:t>
        </w:r>
        <w:r w:rsidRPr="00390E1A">
          <w:rPr>
            <w:rStyle w:val="Hyperlink"/>
            <w:rFonts w:ascii="mylotus" w:hAnsi="mylotus" w:cs="mylotus"/>
            <w:noProof/>
            <w:sz w:val="28"/>
            <w:szCs w:val="28"/>
            <w:rtl/>
          </w:rPr>
          <w:fldChar w:fldCharType="end"/>
        </w:r>
      </w:hyperlink>
    </w:p>
    <w:p w:rsidR="00390E1A" w:rsidRPr="00390E1A" w:rsidRDefault="00390E1A">
      <w:pPr>
        <w:pStyle w:val="TOC1"/>
        <w:tabs>
          <w:tab w:val="right" w:leader="dot" w:pos="5673"/>
        </w:tabs>
        <w:rPr>
          <w:rFonts w:ascii="mylotus" w:hAnsi="mylotus" w:cs="mylotus"/>
          <w:noProof/>
          <w:sz w:val="28"/>
          <w:szCs w:val="28"/>
          <w:rtl/>
        </w:rPr>
      </w:pPr>
      <w:hyperlink w:anchor="_Toc168286925" w:history="1">
        <w:r w:rsidRPr="00390E1A">
          <w:rPr>
            <w:rStyle w:val="Hyperlink"/>
            <w:rFonts w:ascii="mylotus" w:hAnsi="mylotus" w:cs="mylotus"/>
            <w:noProof/>
            <w:sz w:val="28"/>
            <w:szCs w:val="28"/>
            <w:rtl/>
          </w:rPr>
          <w:t>المبحث الأول</w:t>
        </w:r>
        <w:r w:rsidR="00A02E8C">
          <w:rPr>
            <w:rStyle w:val="Hyperlink"/>
            <w:rFonts w:ascii="mylotus" w:hAnsi="mylotus" w:cs="mylotus" w:hint="cs"/>
            <w:noProof/>
            <w:sz w:val="28"/>
            <w:szCs w:val="28"/>
            <w:rtl/>
          </w:rPr>
          <w:t>:</w:t>
        </w:r>
        <w:r w:rsidRPr="00390E1A">
          <w:rPr>
            <w:rStyle w:val="Hyperlink"/>
            <w:rFonts w:ascii="mylotus" w:hAnsi="mylotus" w:cs="mylotus"/>
            <w:noProof/>
            <w:sz w:val="28"/>
            <w:szCs w:val="28"/>
          </w:rPr>
          <w:t xml:space="preserve"> </w:t>
        </w:r>
        <w:r w:rsidRPr="00390E1A">
          <w:rPr>
            <w:rStyle w:val="Hyperlink"/>
            <w:rFonts w:ascii="mylotus" w:hAnsi="mylotus" w:cs="mylotus"/>
            <w:noProof/>
            <w:sz w:val="28"/>
            <w:szCs w:val="28"/>
            <w:rtl/>
          </w:rPr>
          <w:t xml:space="preserve"> عقيدة أهل السنة والجماعة في الحوض</w:t>
        </w:r>
        <w:r w:rsidRPr="00390E1A">
          <w:rPr>
            <w:rFonts w:ascii="mylotus" w:hAnsi="mylotus" w:cs="mylotus"/>
            <w:noProof/>
            <w:webHidden/>
            <w:sz w:val="28"/>
            <w:szCs w:val="28"/>
            <w:rtl/>
          </w:rPr>
          <w:tab/>
        </w:r>
        <w:r w:rsidRPr="00390E1A">
          <w:rPr>
            <w:rStyle w:val="Hyperlink"/>
            <w:rFonts w:ascii="mylotus" w:hAnsi="mylotus" w:cs="mylotus"/>
            <w:noProof/>
            <w:sz w:val="28"/>
            <w:szCs w:val="28"/>
            <w:rtl/>
          </w:rPr>
          <w:fldChar w:fldCharType="begin"/>
        </w:r>
        <w:r w:rsidRPr="00390E1A">
          <w:rPr>
            <w:rFonts w:ascii="mylotus" w:hAnsi="mylotus" w:cs="mylotus"/>
            <w:noProof/>
            <w:webHidden/>
            <w:sz w:val="28"/>
            <w:szCs w:val="28"/>
            <w:rtl/>
          </w:rPr>
          <w:instrText xml:space="preserve"> </w:instrText>
        </w:r>
        <w:r w:rsidRPr="00390E1A">
          <w:rPr>
            <w:rFonts w:ascii="mylotus" w:hAnsi="mylotus" w:cs="mylotus"/>
            <w:noProof/>
            <w:webHidden/>
            <w:sz w:val="28"/>
            <w:szCs w:val="28"/>
          </w:rPr>
          <w:instrText>PAGEREF</w:instrText>
        </w:r>
        <w:r w:rsidRPr="00390E1A">
          <w:rPr>
            <w:rFonts w:ascii="mylotus" w:hAnsi="mylotus" w:cs="mylotus"/>
            <w:noProof/>
            <w:webHidden/>
            <w:sz w:val="28"/>
            <w:szCs w:val="28"/>
            <w:rtl/>
          </w:rPr>
          <w:instrText xml:space="preserve"> _</w:instrText>
        </w:r>
        <w:r w:rsidRPr="00390E1A">
          <w:rPr>
            <w:rFonts w:ascii="mylotus" w:hAnsi="mylotus" w:cs="mylotus"/>
            <w:noProof/>
            <w:webHidden/>
            <w:sz w:val="28"/>
            <w:szCs w:val="28"/>
          </w:rPr>
          <w:instrText>Toc</w:instrText>
        </w:r>
        <w:r w:rsidRPr="00390E1A">
          <w:rPr>
            <w:rFonts w:ascii="mylotus" w:hAnsi="mylotus" w:cs="mylotus"/>
            <w:noProof/>
            <w:webHidden/>
            <w:sz w:val="28"/>
            <w:szCs w:val="28"/>
            <w:rtl/>
          </w:rPr>
          <w:instrText xml:space="preserve">168286925 </w:instrText>
        </w:r>
        <w:r w:rsidRPr="00390E1A">
          <w:rPr>
            <w:rFonts w:ascii="mylotus" w:hAnsi="mylotus" w:cs="mylotus"/>
            <w:noProof/>
            <w:webHidden/>
            <w:sz w:val="28"/>
            <w:szCs w:val="28"/>
          </w:rPr>
          <w:instrText>\h</w:instrText>
        </w:r>
        <w:r w:rsidRPr="00390E1A">
          <w:rPr>
            <w:rFonts w:ascii="mylotus" w:hAnsi="mylotus" w:cs="mylotus"/>
            <w:noProof/>
            <w:webHidden/>
            <w:sz w:val="28"/>
            <w:szCs w:val="28"/>
            <w:rtl/>
          </w:rPr>
          <w:instrText xml:space="preserve"> </w:instrText>
        </w:r>
        <w:r w:rsidRPr="00390E1A">
          <w:rPr>
            <w:rFonts w:ascii="mylotus" w:hAnsi="mylotus" w:cs="mylotus"/>
            <w:noProof/>
            <w:color w:val="0000FF"/>
            <w:sz w:val="28"/>
            <w:szCs w:val="28"/>
            <w:u w:val="single"/>
          </w:rPr>
        </w:r>
        <w:r w:rsidRPr="00390E1A">
          <w:rPr>
            <w:rStyle w:val="Hyperlink"/>
            <w:rFonts w:ascii="mylotus" w:hAnsi="mylotus" w:cs="mylotus"/>
            <w:noProof/>
            <w:sz w:val="28"/>
            <w:szCs w:val="28"/>
            <w:rtl/>
          </w:rPr>
          <w:fldChar w:fldCharType="separate"/>
        </w:r>
        <w:r w:rsidR="001771BE">
          <w:rPr>
            <w:rFonts w:ascii="mylotus" w:hAnsi="mylotus" w:cs="mylotus"/>
            <w:noProof/>
            <w:webHidden/>
            <w:sz w:val="28"/>
            <w:szCs w:val="28"/>
            <w:rtl/>
          </w:rPr>
          <w:t>17</w:t>
        </w:r>
        <w:r w:rsidRPr="00390E1A">
          <w:rPr>
            <w:rStyle w:val="Hyperlink"/>
            <w:rFonts w:ascii="mylotus" w:hAnsi="mylotus" w:cs="mylotus"/>
            <w:noProof/>
            <w:sz w:val="28"/>
            <w:szCs w:val="28"/>
            <w:rtl/>
          </w:rPr>
          <w:fldChar w:fldCharType="end"/>
        </w:r>
      </w:hyperlink>
    </w:p>
    <w:p w:rsidR="00390E1A" w:rsidRPr="00390E1A" w:rsidRDefault="00390E1A" w:rsidP="00390E1A">
      <w:pPr>
        <w:pStyle w:val="TOC1"/>
        <w:tabs>
          <w:tab w:val="right" w:leader="dot" w:pos="5673"/>
        </w:tabs>
        <w:rPr>
          <w:rFonts w:ascii="mylotus" w:hAnsi="mylotus" w:cs="mylotus"/>
          <w:noProof/>
          <w:sz w:val="28"/>
          <w:szCs w:val="28"/>
          <w:rtl/>
        </w:rPr>
      </w:pPr>
      <w:hyperlink w:anchor="_Toc168286926" w:history="1">
        <w:r w:rsidRPr="00390E1A">
          <w:rPr>
            <w:rStyle w:val="Hyperlink"/>
            <w:rFonts w:ascii="mylotus" w:hAnsi="mylotus" w:cs="mylotus"/>
            <w:noProof/>
            <w:sz w:val="28"/>
            <w:szCs w:val="28"/>
            <w:rtl/>
          </w:rPr>
          <w:t>المبحث الثاني</w:t>
        </w:r>
        <w:r w:rsidR="00A02E8C">
          <w:rPr>
            <w:rStyle w:val="Hyperlink"/>
            <w:rFonts w:ascii="mylotus" w:hAnsi="mylotus" w:cs="mylotus" w:hint="cs"/>
            <w:noProof/>
            <w:sz w:val="28"/>
            <w:szCs w:val="28"/>
            <w:rtl/>
          </w:rPr>
          <w:t>:</w:t>
        </w:r>
        <w:r w:rsidRPr="00390E1A">
          <w:rPr>
            <w:rStyle w:val="Hyperlink"/>
            <w:rFonts w:ascii="mylotus" w:hAnsi="mylotus" w:cs="mylotus"/>
            <w:noProof/>
            <w:sz w:val="28"/>
            <w:szCs w:val="28"/>
            <w:rtl/>
          </w:rPr>
          <w:t xml:space="preserve"> تواتر أحــاديث الحــوض</w:t>
        </w:r>
        <w:r w:rsidRPr="00390E1A">
          <w:rPr>
            <w:rFonts w:ascii="mylotus" w:hAnsi="mylotus" w:cs="mylotus"/>
            <w:noProof/>
            <w:webHidden/>
            <w:sz w:val="28"/>
            <w:szCs w:val="28"/>
            <w:rtl/>
          </w:rPr>
          <w:tab/>
        </w:r>
        <w:r w:rsidRPr="00390E1A">
          <w:rPr>
            <w:rStyle w:val="Hyperlink"/>
            <w:rFonts w:ascii="mylotus" w:hAnsi="mylotus" w:cs="mylotus"/>
            <w:noProof/>
            <w:sz w:val="28"/>
            <w:szCs w:val="28"/>
            <w:rtl/>
          </w:rPr>
          <w:fldChar w:fldCharType="begin"/>
        </w:r>
        <w:r w:rsidRPr="00390E1A">
          <w:rPr>
            <w:rFonts w:ascii="mylotus" w:hAnsi="mylotus" w:cs="mylotus"/>
            <w:noProof/>
            <w:webHidden/>
            <w:sz w:val="28"/>
            <w:szCs w:val="28"/>
            <w:rtl/>
          </w:rPr>
          <w:instrText xml:space="preserve"> </w:instrText>
        </w:r>
        <w:r w:rsidRPr="00390E1A">
          <w:rPr>
            <w:rFonts w:ascii="mylotus" w:hAnsi="mylotus" w:cs="mylotus"/>
            <w:noProof/>
            <w:webHidden/>
            <w:sz w:val="28"/>
            <w:szCs w:val="28"/>
          </w:rPr>
          <w:instrText>PAGEREF</w:instrText>
        </w:r>
        <w:r w:rsidRPr="00390E1A">
          <w:rPr>
            <w:rFonts w:ascii="mylotus" w:hAnsi="mylotus" w:cs="mylotus"/>
            <w:noProof/>
            <w:webHidden/>
            <w:sz w:val="28"/>
            <w:szCs w:val="28"/>
            <w:rtl/>
          </w:rPr>
          <w:instrText xml:space="preserve"> _</w:instrText>
        </w:r>
        <w:r w:rsidRPr="00390E1A">
          <w:rPr>
            <w:rFonts w:ascii="mylotus" w:hAnsi="mylotus" w:cs="mylotus"/>
            <w:noProof/>
            <w:webHidden/>
            <w:sz w:val="28"/>
            <w:szCs w:val="28"/>
          </w:rPr>
          <w:instrText>Toc</w:instrText>
        </w:r>
        <w:r w:rsidRPr="00390E1A">
          <w:rPr>
            <w:rFonts w:ascii="mylotus" w:hAnsi="mylotus" w:cs="mylotus"/>
            <w:noProof/>
            <w:webHidden/>
            <w:sz w:val="28"/>
            <w:szCs w:val="28"/>
            <w:rtl/>
          </w:rPr>
          <w:instrText xml:space="preserve">168286926 </w:instrText>
        </w:r>
        <w:r w:rsidRPr="00390E1A">
          <w:rPr>
            <w:rFonts w:ascii="mylotus" w:hAnsi="mylotus" w:cs="mylotus"/>
            <w:noProof/>
            <w:webHidden/>
            <w:sz w:val="28"/>
            <w:szCs w:val="28"/>
          </w:rPr>
          <w:instrText>\h</w:instrText>
        </w:r>
        <w:r w:rsidRPr="00390E1A">
          <w:rPr>
            <w:rFonts w:ascii="mylotus" w:hAnsi="mylotus" w:cs="mylotus"/>
            <w:noProof/>
            <w:webHidden/>
            <w:sz w:val="28"/>
            <w:szCs w:val="28"/>
            <w:rtl/>
          </w:rPr>
          <w:instrText xml:space="preserve"> </w:instrText>
        </w:r>
        <w:r w:rsidRPr="00390E1A">
          <w:rPr>
            <w:rFonts w:ascii="mylotus" w:hAnsi="mylotus" w:cs="mylotus"/>
            <w:noProof/>
            <w:color w:val="0000FF"/>
            <w:sz w:val="28"/>
            <w:szCs w:val="28"/>
            <w:u w:val="single"/>
          </w:rPr>
        </w:r>
        <w:r w:rsidRPr="00390E1A">
          <w:rPr>
            <w:rStyle w:val="Hyperlink"/>
            <w:rFonts w:ascii="mylotus" w:hAnsi="mylotus" w:cs="mylotus"/>
            <w:noProof/>
            <w:sz w:val="28"/>
            <w:szCs w:val="28"/>
            <w:rtl/>
          </w:rPr>
          <w:fldChar w:fldCharType="separate"/>
        </w:r>
        <w:r w:rsidR="001771BE">
          <w:rPr>
            <w:rFonts w:ascii="mylotus" w:hAnsi="mylotus" w:cs="mylotus"/>
            <w:noProof/>
            <w:webHidden/>
            <w:sz w:val="28"/>
            <w:szCs w:val="28"/>
            <w:rtl/>
          </w:rPr>
          <w:t>21</w:t>
        </w:r>
        <w:r w:rsidRPr="00390E1A">
          <w:rPr>
            <w:rStyle w:val="Hyperlink"/>
            <w:rFonts w:ascii="mylotus" w:hAnsi="mylotus" w:cs="mylotus"/>
            <w:noProof/>
            <w:sz w:val="28"/>
            <w:szCs w:val="28"/>
            <w:rtl/>
          </w:rPr>
          <w:fldChar w:fldCharType="end"/>
        </w:r>
      </w:hyperlink>
    </w:p>
    <w:p w:rsidR="00390E1A" w:rsidRPr="00390E1A" w:rsidRDefault="00390E1A">
      <w:pPr>
        <w:pStyle w:val="TOC1"/>
        <w:tabs>
          <w:tab w:val="right" w:leader="dot" w:pos="5673"/>
        </w:tabs>
        <w:rPr>
          <w:rFonts w:ascii="mylotus" w:hAnsi="mylotus" w:cs="mylotus"/>
          <w:noProof/>
          <w:sz w:val="28"/>
          <w:szCs w:val="28"/>
          <w:rtl/>
        </w:rPr>
      </w:pPr>
      <w:hyperlink w:anchor="_Toc168286927" w:history="1">
        <w:r w:rsidRPr="00390E1A">
          <w:rPr>
            <w:rStyle w:val="Hyperlink"/>
            <w:rFonts w:ascii="mylotus" w:hAnsi="mylotus" w:cs="mylotus"/>
            <w:noProof/>
            <w:sz w:val="28"/>
            <w:szCs w:val="28"/>
            <w:rtl/>
          </w:rPr>
          <w:t>المبحث الثالث</w:t>
        </w:r>
        <w:r w:rsidR="00A02E8C">
          <w:rPr>
            <w:rStyle w:val="Hyperlink"/>
            <w:rFonts w:ascii="mylotus" w:hAnsi="mylotus" w:cs="mylotus" w:hint="cs"/>
            <w:noProof/>
            <w:sz w:val="28"/>
            <w:szCs w:val="28"/>
            <w:rtl/>
          </w:rPr>
          <w:t>:</w:t>
        </w:r>
        <w:r w:rsidRPr="00390E1A">
          <w:rPr>
            <w:rStyle w:val="Hyperlink"/>
            <w:rFonts w:ascii="mylotus" w:hAnsi="mylotus" w:cs="mylotus"/>
            <w:noProof/>
            <w:sz w:val="28"/>
            <w:szCs w:val="28"/>
            <w:rtl/>
          </w:rPr>
          <w:t xml:space="preserve"> مـــن أنـكــر الحــوض؟</w:t>
        </w:r>
        <w:r w:rsidRPr="00390E1A">
          <w:rPr>
            <w:rFonts w:ascii="mylotus" w:hAnsi="mylotus" w:cs="mylotus"/>
            <w:noProof/>
            <w:webHidden/>
            <w:sz w:val="28"/>
            <w:szCs w:val="28"/>
            <w:rtl/>
          </w:rPr>
          <w:tab/>
        </w:r>
        <w:r w:rsidRPr="00390E1A">
          <w:rPr>
            <w:rStyle w:val="Hyperlink"/>
            <w:rFonts w:ascii="mylotus" w:hAnsi="mylotus" w:cs="mylotus"/>
            <w:noProof/>
            <w:sz w:val="28"/>
            <w:szCs w:val="28"/>
            <w:rtl/>
          </w:rPr>
          <w:fldChar w:fldCharType="begin"/>
        </w:r>
        <w:r w:rsidRPr="00390E1A">
          <w:rPr>
            <w:rFonts w:ascii="mylotus" w:hAnsi="mylotus" w:cs="mylotus"/>
            <w:noProof/>
            <w:webHidden/>
            <w:sz w:val="28"/>
            <w:szCs w:val="28"/>
            <w:rtl/>
          </w:rPr>
          <w:instrText xml:space="preserve"> </w:instrText>
        </w:r>
        <w:r w:rsidRPr="00390E1A">
          <w:rPr>
            <w:rFonts w:ascii="mylotus" w:hAnsi="mylotus" w:cs="mylotus"/>
            <w:noProof/>
            <w:webHidden/>
            <w:sz w:val="28"/>
            <w:szCs w:val="28"/>
          </w:rPr>
          <w:instrText>PAGEREF</w:instrText>
        </w:r>
        <w:r w:rsidRPr="00390E1A">
          <w:rPr>
            <w:rFonts w:ascii="mylotus" w:hAnsi="mylotus" w:cs="mylotus"/>
            <w:noProof/>
            <w:webHidden/>
            <w:sz w:val="28"/>
            <w:szCs w:val="28"/>
            <w:rtl/>
          </w:rPr>
          <w:instrText xml:space="preserve"> _</w:instrText>
        </w:r>
        <w:r w:rsidRPr="00390E1A">
          <w:rPr>
            <w:rFonts w:ascii="mylotus" w:hAnsi="mylotus" w:cs="mylotus"/>
            <w:noProof/>
            <w:webHidden/>
            <w:sz w:val="28"/>
            <w:szCs w:val="28"/>
          </w:rPr>
          <w:instrText>Toc</w:instrText>
        </w:r>
        <w:r w:rsidRPr="00390E1A">
          <w:rPr>
            <w:rFonts w:ascii="mylotus" w:hAnsi="mylotus" w:cs="mylotus"/>
            <w:noProof/>
            <w:webHidden/>
            <w:sz w:val="28"/>
            <w:szCs w:val="28"/>
            <w:rtl/>
          </w:rPr>
          <w:instrText xml:space="preserve">168286927 </w:instrText>
        </w:r>
        <w:r w:rsidRPr="00390E1A">
          <w:rPr>
            <w:rFonts w:ascii="mylotus" w:hAnsi="mylotus" w:cs="mylotus"/>
            <w:noProof/>
            <w:webHidden/>
            <w:sz w:val="28"/>
            <w:szCs w:val="28"/>
          </w:rPr>
          <w:instrText>\h</w:instrText>
        </w:r>
        <w:r w:rsidRPr="00390E1A">
          <w:rPr>
            <w:rFonts w:ascii="mylotus" w:hAnsi="mylotus" w:cs="mylotus"/>
            <w:noProof/>
            <w:webHidden/>
            <w:sz w:val="28"/>
            <w:szCs w:val="28"/>
            <w:rtl/>
          </w:rPr>
          <w:instrText xml:space="preserve"> </w:instrText>
        </w:r>
        <w:r w:rsidRPr="00390E1A">
          <w:rPr>
            <w:rFonts w:ascii="mylotus" w:hAnsi="mylotus" w:cs="mylotus"/>
            <w:noProof/>
            <w:color w:val="0000FF"/>
            <w:sz w:val="28"/>
            <w:szCs w:val="28"/>
            <w:u w:val="single"/>
          </w:rPr>
        </w:r>
        <w:r w:rsidRPr="00390E1A">
          <w:rPr>
            <w:rStyle w:val="Hyperlink"/>
            <w:rFonts w:ascii="mylotus" w:hAnsi="mylotus" w:cs="mylotus"/>
            <w:noProof/>
            <w:sz w:val="28"/>
            <w:szCs w:val="28"/>
            <w:rtl/>
          </w:rPr>
          <w:fldChar w:fldCharType="separate"/>
        </w:r>
        <w:r w:rsidR="001771BE">
          <w:rPr>
            <w:rFonts w:ascii="mylotus" w:hAnsi="mylotus" w:cs="mylotus"/>
            <w:noProof/>
            <w:webHidden/>
            <w:sz w:val="28"/>
            <w:szCs w:val="28"/>
            <w:rtl/>
          </w:rPr>
          <w:t>23</w:t>
        </w:r>
        <w:r w:rsidRPr="00390E1A">
          <w:rPr>
            <w:rStyle w:val="Hyperlink"/>
            <w:rFonts w:ascii="mylotus" w:hAnsi="mylotus" w:cs="mylotus"/>
            <w:noProof/>
            <w:sz w:val="28"/>
            <w:szCs w:val="28"/>
            <w:rtl/>
          </w:rPr>
          <w:fldChar w:fldCharType="end"/>
        </w:r>
      </w:hyperlink>
    </w:p>
    <w:p w:rsidR="00390E1A" w:rsidRPr="00390E1A" w:rsidRDefault="00390E1A">
      <w:pPr>
        <w:pStyle w:val="TOC1"/>
        <w:tabs>
          <w:tab w:val="right" w:leader="dot" w:pos="5673"/>
        </w:tabs>
        <w:rPr>
          <w:rFonts w:ascii="mylotus" w:hAnsi="mylotus" w:cs="mylotus"/>
          <w:noProof/>
          <w:sz w:val="28"/>
          <w:szCs w:val="28"/>
          <w:rtl/>
        </w:rPr>
      </w:pPr>
      <w:hyperlink w:anchor="_Toc168286929" w:history="1">
        <w:r w:rsidRPr="00390E1A">
          <w:rPr>
            <w:rStyle w:val="Hyperlink"/>
            <w:rFonts w:ascii="mylotus" w:hAnsi="mylotus" w:cs="mylotus"/>
            <w:noProof/>
            <w:sz w:val="28"/>
            <w:szCs w:val="28"/>
            <w:rtl/>
          </w:rPr>
          <w:t>المبحث الرابع</w:t>
        </w:r>
        <w:r w:rsidR="00A02E8C">
          <w:rPr>
            <w:rStyle w:val="Hyperlink"/>
            <w:rFonts w:ascii="mylotus" w:hAnsi="mylotus" w:cs="mylotus" w:hint="cs"/>
            <w:noProof/>
            <w:sz w:val="28"/>
            <w:szCs w:val="28"/>
            <w:rtl/>
          </w:rPr>
          <w:t>:</w:t>
        </w:r>
        <w:r w:rsidRPr="00390E1A">
          <w:rPr>
            <w:rStyle w:val="Hyperlink"/>
            <w:rFonts w:ascii="mylotus" w:hAnsi="mylotus" w:cs="mylotus"/>
            <w:noProof/>
            <w:sz w:val="28"/>
            <w:szCs w:val="28"/>
            <w:rtl/>
          </w:rPr>
          <w:t xml:space="preserve"> هل لكل نبي حوض؟</w:t>
        </w:r>
        <w:r w:rsidRPr="00390E1A">
          <w:rPr>
            <w:rFonts w:ascii="mylotus" w:hAnsi="mylotus" w:cs="mylotus"/>
            <w:noProof/>
            <w:webHidden/>
            <w:sz w:val="28"/>
            <w:szCs w:val="28"/>
            <w:rtl/>
          </w:rPr>
          <w:tab/>
        </w:r>
        <w:r w:rsidRPr="00390E1A">
          <w:rPr>
            <w:rStyle w:val="Hyperlink"/>
            <w:rFonts w:ascii="mylotus" w:hAnsi="mylotus" w:cs="mylotus"/>
            <w:noProof/>
            <w:sz w:val="28"/>
            <w:szCs w:val="28"/>
            <w:rtl/>
          </w:rPr>
          <w:fldChar w:fldCharType="begin"/>
        </w:r>
        <w:r w:rsidRPr="00390E1A">
          <w:rPr>
            <w:rFonts w:ascii="mylotus" w:hAnsi="mylotus" w:cs="mylotus"/>
            <w:noProof/>
            <w:webHidden/>
            <w:sz w:val="28"/>
            <w:szCs w:val="28"/>
            <w:rtl/>
          </w:rPr>
          <w:instrText xml:space="preserve"> </w:instrText>
        </w:r>
        <w:r w:rsidRPr="00390E1A">
          <w:rPr>
            <w:rFonts w:ascii="mylotus" w:hAnsi="mylotus" w:cs="mylotus"/>
            <w:noProof/>
            <w:webHidden/>
            <w:sz w:val="28"/>
            <w:szCs w:val="28"/>
          </w:rPr>
          <w:instrText>PAGEREF</w:instrText>
        </w:r>
        <w:r w:rsidRPr="00390E1A">
          <w:rPr>
            <w:rFonts w:ascii="mylotus" w:hAnsi="mylotus" w:cs="mylotus"/>
            <w:noProof/>
            <w:webHidden/>
            <w:sz w:val="28"/>
            <w:szCs w:val="28"/>
            <w:rtl/>
          </w:rPr>
          <w:instrText xml:space="preserve"> _</w:instrText>
        </w:r>
        <w:r w:rsidRPr="00390E1A">
          <w:rPr>
            <w:rFonts w:ascii="mylotus" w:hAnsi="mylotus" w:cs="mylotus"/>
            <w:noProof/>
            <w:webHidden/>
            <w:sz w:val="28"/>
            <w:szCs w:val="28"/>
          </w:rPr>
          <w:instrText>Toc</w:instrText>
        </w:r>
        <w:r w:rsidRPr="00390E1A">
          <w:rPr>
            <w:rFonts w:ascii="mylotus" w:hAnsi="mylotus" w:cs="mylotus"/>
            <w:noProof/>
            <w:webHidden/>
            <w:sz w:val="28"/>
            <w:szCs w:val="28"/>
            <w:rtl/>
          </w:rPr>
          <w:instrText xml:space="preserve">168286929 </w:instrText>
        </w:r>
        <w:r w:rsidRPr="00390E1A">
          <w:rPr>
            <w:rFonts w:ascii="mylotus" w:hAnsi="mylotus" w:cs="mylotus"/>
            <w:noProof/>
            <w:webHidden/>
            <w:sz w:val="28"/>
            <w:szCs w:val="28"/>
          </w:rPr>
          <w:instrText>\h</w:instrText>
        </w:r>
        <w:r w:rsidRPr="00390E1A">
          <w:rPr>
            <w:rFonts w:ascii="mylotus" w:hAnsi="mylotus" w:cs="mylotus"/>
            <w:noProof/>
            <w:webHidden/>
            <w:sz w:val="28"/>
            <w:szCs w:val="28"/>
            <w:rtl/>
          </w:rPr>
          <w:instrText xml:space="preserve"> </w:instrText>
        </w:r>
        <w:r w:rsidRPr="00390E1A">
          <w:rPr>
            <w:rFonts w:ascii="mylotus" w:hAnsi="mylotus" w:cs="mylotus"/>
            <w:noProof/>
            <w:color w:val="0000FF"/>
            <w:sz w:val="28"/>
            <w:szCs w:val="28"/>
            <w:u w:val="single"/>
          </w:rPr>
        </w:r>
        <w:r w:rsidRPr="00390E1A">
          <w:rPr>
            <w:rStyle w:val="Hyperlink"/>
            <w:rFonts w:ascii="mylotus" w:hAnsi="mylotus" w:cs="mylotus"/>
            <w:noProof/>
            <w:sz w:val="28"/>
            <w:szCs w:val="28"/>
            <w:rtl/>
          </w:rPr>
          <w:fldChar w:fldCharType="separate"/>
        </w:r>
        <w:r w:rsidR="001771BE">
          <w:rPr>
            <w:rFonts w:ascii="mylotus" w:hAnsi="mylotus" w:cs="mylotus"/>
            <w:noProof/>
            <w:webHidden/>
            <w:sz w:val="28"/>
            <w:szCs w:val="28"/>
            <w:rtl/>
          </w:rPr>
          <w:t>30</w:t>
        </w:r>
        <w:r w:rsidRPr="00390E1A">
          <w:rPr>
            <w:rStyle w:val="Hyperlink"/>
            <w:rFonts w:ascii="mylotus" w:hAnsi="mylotus" w:cs="mylotus"/>
            <w:noProof/>
            <w:sz w:val="28"/>
            <w:szCs w:val="28"/>
            <w:rtl/>
          </w:rPr>
          <w:fldChar w:fldCharType="end"/>
        </w:r>
      </w:hyperlink>
    </w:p>
    <w:p w:rsidR="00390E1A" w:rsidRPr="00390E1A" w:rsidRDefault="00390E1A">
      <w:pPr>
        <w:pStyle w:val="TOC1"/>
        <w:tabs>
          <w:tab w:val="right" w:leader="dot" w:pos="5673"/>
        </w:tabs>
        <w:rPr>
          <w:rFonts w:ascii="mylotus" w:hAnsi="mylotus" w:cs="mylotus"/>
          <w:noProof/>
          <w:sz w:val="28"/>
          <w:szCs w:val="28"/>
          <w:rtl/>
        </w:rPr>
      </w:pPr>
      <w:hyperlink w:anchor="_Toc168286931" w:history="1">
        <w:r w:rsidRPr="00390E1A">
          <w:rPr>
            <w:rStyle w:val="Hyperlink"/>
            <w:rFonts w:ascii="mylotus" w:hAnsi="mylotus" w:cs="mylotus"/>
            <w:noProof/>
            <w:sz w:val="28"/>
            <w:szCs w:val="28"/>
            <w:rtl/>
          </w:rPr>
          <w:t>المبحث الخامس: هل الحوض موجود الآن؟</w:t>
        </w:r>
        <w:r w:rsidRPr="00390E1A">
          <w:rPr>
            <w:rFonts w:ascii="mylotus" w:hAnsi="mylotus" w:cs="mylotus"/>
            <w:noProof/>
            <w:webHidden/>
            <w:sz w:val="28"/>
            <w:szCs w:val="28"/>
            <w:rtl/>
          </w:rPr>
          <w:tab/>
        </w:r>
        <w:r w:rsidRPr="00390E1A">
          <w:rPr>
            <w:rStyle w:val="Hyperlink"/>
            <w:rFonts w:ascii="mylotus" w:hAnsi="mylotus" w:cs="mylotus"/>
            <w:noProof/>
            <w:sz w:val="28"/>
            <w:szCs w:val="28"/>
            <w:rtl/>
          </w:rPr>
          <w:fldChar w:fldCharType="begin"/>
        </w:r>
        <w:r w:rsidRPr="00390E1A">
          <w:rPr>
            <w:rFonts w:ascii="mylotus" w:hAnsi="mylotus" w:cs="mylotus"/>
            <w:noProof/>
            <w:webHidden/>
            <w:sz w:val="28"/>
            <w:szCs w:val="28"/>
            <w:rtl/>
          </w:rPr>
          <w:instrText xml:space="preserve"> </w:instrText>
        </w:r>
        <w:r w:rsidRPr="00390E1A">
          <w:rPr>
            <w:rFonts w:ascii="mylotus" w:hAnsi="mylotus" w:cs="mylotus"/>
            <w:noProof/>
            <w:webHidden/>
            <w:sz w:val="28"/>
            <w:szCs w:val="28"/>
          </w:rPr>
          <w:instrText>PAGEREF</w:instrText>
        </w:r>
        <w:r w:rsidRPr="00390E1A">
          <w:rPr>
            <w:rFonts w:ascii="mylotus" w:hAnsi="mylotus" w:cs="mylotus"/>
            <w:noProof/>
            <w:webHidden/>
            <w:sz w:val="28"/>
            <w:szCs w:val="28"/>
            <w:rtl/>
          </w:rPr>
          <w:instrText xml:space="preserve"> _</w:instrText>
        </w:r>
        <w:r w:rsidRPr="00390E1A">
          <w:rPr>
            <w:rFonts w:ascii="mylotus" w:hAnsi="mylotus" w:cs="mylotus"/>
            <w:noProof/>
            <w:webHidden/>
            <w:sz w:val="28"/>
            <w:szCs w:val="28"/>
          </w:rPr>
          <w:instrText>Toc</w:instrText>
        </w:r>
        <w:r w:rsidRPr="00390E1A">
          <w:rPr>
            <w:rFonts w:ascii="mylotus" w:hAnsi="mylotus" w:cs="mylotus"/>
            <w:noProof/>
            <w:webHidden/>
            <w:sz w:val="28"/>
            <w:szCs w:val="28"/>
            <w:rtl/>
          </w:rPr>
          <w:instrText xml:space="preserve">168286931 </w:instrText>
        </w:r>
        <w:r w:rsidRPr="00390E1A">
          <w:rPr>
            <w:rFonts w:ascii="mylotus" w:hAnsi="mylotus" w:cs="mylotus"/>
            <w:noProof/>
            <w:webHidden/>
            <w:sz w:val="28"/>
            <w:szCs w:val="28"/>
          </w:rPr>
          <w:instrText>\h</w:instrText>
        </w:r>
        <w:r w:rsidRPr="00390E1A">
          <w:rPr>
            <w:rFonts w:ascii="mylotus" w:hAnsi="mylotus" w:cs="mylotus"/>
            <w:noProof/>
            <w:webHidden/>
            <w:sz w:val="28"/>
            <w:szCs w:val="28"/>
            <w:rtl/>
          </w:rPr>
          <w:instrText xml:space="preserve"> </w:instrText>
        </w:r>
        <w:r w:rsidRPr="00390E1A">
          <w:rPr>
            <w:rFonts w:ascii="mylotus" w:hAnsi="mylotus" w:cs="mylotus"/>
            <w:noProof/>
            <w:color w:val="0000FF"/>
            <w:sz w:val="28"/>
            <w:szCs w:val="28"/>
            <w:u w:val="single"/>
          </w:rPr>
        </w:r>
        <w:r w:rsidRPr="00390E1A">
          <w:rPr>
            <w:rStyle w:val="Hyperlink"/>
            <w:rFonts w:ascii="mylotus" w:hAnsi="mylotus" w:cs="mylotus"/>
            <w:noProof/>
            <w:sz w:val="28"/>
            <w:szCs w:val="28"/>
            <w:rtl/>
          </w:rPr>
          <w:fldChar w:fldCharType="separate"/>
        </w:r>
        <w:r w:rsidR="001771BE">
          <w:rPr>
            <w:rFonts w:ascii="mylotus" w:hAnsi="mylotus" w:cs="mylotus"/>
            <w:noProof/>
            <w:webHidden/>
            <w:sz w:val="28"/>
            <w:szCs w:val="28"/>
            <w:rtl/>
          </w:rPr>
          <w:t>35</w:t>
        </w:r>
        <w:r w:rsidRPr="00390E1A">
          <w:rPr>
            <w:rStyle w:val="Hyperlink"/>
            <w:rFonts w:ascii="mylotus" w:hAnsi="mylotus" w:cs="mylotus"/>
            <w:noProof/>
            <w:sz w:val="28"/>
            <w:szCs w:val="28"/>
            <w:rtl/>
          </w:rPr>
          <w:fldChar w:fldCharType="end"/>
        </w:r>
      </w:hyperlink>
    </w:p>
    <w:p w:rsidR="00390E1A" w:rsidRPr="00390E1A" w:rsidRDefault="00390E1A" w:rsidP="004F649A">
      <w:pPr>
        <w:pStyle w:val="TOC1"/>
        <w:tabs>
          <w:tab w:val="right" w:leader="dot" w:pos="5673"/>
        </w:tabs>
        <w:rPr>
          <w:rFonts w:ascii="mylotus" w:hAnsi="mylotus" w:cs="mylotus"/>
          <w:noProof/>
          <w:sz w:val="28"/>
          <w:szCs w:val="28"/>
          <w:rtl/>
        </w:rPr>
      </w:pPr>
      <w:hyperlink w:anchor="_Toc168286932" w:history="1">
        <w:r w:rsidRPr="00390E1A">
          <w:rPr>
            <w:rStyle w:val="Hyperlink"/>
            <w:rFonts w:ascii="mylotus" w:hAnsi="mylotus" w:cs="mylotus"/>
            <w:noProof/>
            <w:sz w:val="28"/>
            <w:szCs w:val="28"/>
            <w:rtl/>
          </w:rPr>
          <w:t xml:space="preserve">المبحث السادس: صفات حوض نبينا </w:t>
        </w:r>
        <w:r w:rsidR="004F649A">
          <w:rPr>
            <w:rStyle w:val="Hyperlink"/>
            <w:rFonts w:ascii="mylotus" w:hAnsi="mylotus" w:cs="mylotus" w:hint="cs"/>
            <w:noProof/>
            <w:sz w:val="28"/>
            <w:szCs w:val="28"/>
            <w:rtl/>
          </w:rPr>
          <w:t>^</w:t>
        </w:r>
        <w:r w:rsidRPr="00390E1A">
          <w:rPr>
            <w:rFonts w:ascii="mylotus" w:hAnsi="mylotus" w:cs="mylotus"/>
            <w:noProof/>
            <w:webHidden/>
            <w:sz w:val="28"/>
            <w:szCs w:val="28"/>
            <w:rtl/>
          </w:rPr>
          <w:tab/>
        </w:r>
        <w:r w:rsidRPr="00390E1A">
          <w:rPr>
            <w:rStyle w:val="Hyperlink"/>
            <w:rFonts w:ascii="mylotus" w:hAnsi="mylotus" w:cs="mylotus"/>
            <w:noProof/>
            <w:sz w:val="28"/>
            <w:szCs w:val="28"/>
            <w:rtl/>
          </w:rPr>
          <w:fldChar w:fldCharType="begin"/>
        </w:r>
        <w:r w:rsidRPr="00390E1A">
          <w:rPr>
            <w:rFonts w:ascii="mylotus" w:hAnsi="mylotus" w:cs="mylotus"/>
            <w:noProof/>
            <w:webHidden/>
            <w:sz w:val="28"/>
            <w:szCs w:val="28"/>
            <w:rtl/>
          </w:rPr>
          <w:instrText xml:space="preserve"> </w:instrText>
        </w:r>
        <w:r w:rsidRPr="00390E1A">
          <w:rPr>
            <w:rFonts w:ascii="mylotus" w:hAnsi="mylotus" w:cs="mylotus"/>
            <w:noProof/>
            <w:webHidden/>
            <w:sz w:val="28"/>
            <w:szCs w:val="28"/>
          </w:rPr>
          <w:instrText>PAGEREF</w:instrText>
        </w:r>
        <w:r w:rsidRPr="00390E1A">
          <w:rPr>
            <w:rFonts w:ascii="mylotus" w:hAnsi="mylotus" w:cs="mylotus"/>
            <w:noProof/>
            <w:webHidden/>
            <w:sz w:val="28"/>
            <w:szCs w:val="28"/>
            <w:rtl/>
          </w:rPr>
          <w:instrText xml:space="preserve"> _</w:instrText>
        </w:r>
        <w:r w:rsidRPr="00390E1A">
          <w:rPr>
            <w:rFonts w:ascii="mylotus" w:hAnsi="mylotus" w:cs="mylotus"/>
            <w:noProof/>
            <w:webHidden/>
            <w:sz w:val="28"/>
            <w:szCs w:val="28"/>
          </w:rPr>
          <w:instrText>Toc</w:instrText>
        </w:r>
        <w:r w:rsidRPr="00390E1A">
          <w:rPr>
            <w:rFonts w:ascii="mylotus" w:hAnsi="mylotus" w:cs="mylotus"/>
            <w:noProof/>
            <w:webHidden/>
            <w:sz w:val="28"/>
            <w:szCs w:val="28"/>
            <w:rtl/>
          </w:rPr>
          <w:instrText xml:space="preserve">168286932 </w:instrText>
        </w:r>
        <w:r w:rsidRPr="00390E1A">
          <w:rPr>
            <w:rFonts w:ascii="mylotus" w:hAnsi="mylotus" w:cs="mylotus"/>
            <w:noProof/>
            <w:webHidden/>
            <w:sz w:val="28"/>
            <w:szCs w:val="28"/>
          </w:rPr>
          <w:instrText>\h</w:instrText>
        </w:r>
        <w:r w:rsidRPr="00390E1A">
          <w:rPr>
            <w:rFonts w:ascii="mylotus" w:hAnsi="mylotus" w:cs="mylotus"/>
            <w:noProof/>
            <w:webHidden/>
            <w:sz w:val="28"/>
            <w:szCs w:val="28"/>
            <w:rtl/>
          </w:rPr>
          <w:instrText xml:space="preserve"> </w:instrText>
        </w:r>
        <w:r w:rsidRPr="00390E1A">
          <w:rPr>
            <w:rFonts w:ascii="mylotus" w:hAnsi="mylotus" w:cs="mylotus"/>
            <w:noProof/>
            <w:color w:val="0000FF"/>
            <w:sz w:val="28"/>
            <w:szCs w:val="28"/>
            <w:u w:val="single"/>
          </w:rPr>
        </w:r>
        <w:r w:rsidRPr="00390E1A">
          <w:rPr>
            <w:rStyle w:val="Hyperlink"/>
            <w:rFonts w:ascii="mylotus" w:hAnsi="mylotus" w:cs="mylotus"/>
            <w:noProof/>
            <w:sz w:val="28"/>
            <w:szCs w:val="28"/>
            <w:rtl/>
          </w:rPr>
          <w:fldChar w:fldCharType="separate"/>
        </w:r>
        <w:r w:rsidR="001771BE">
          <w:rPr>
            <w:rFonts w:ascii="mylotus" w:hAnsi="mylotus" w:cs="mylotus"/>
            <w:noProof/>
            <w:webHidden/>
            <w:sz w:val="28"/>
            <w:szCs w:val="28"/>
            <w:rtl/>
          </w:rPr>
          <w:t>37</w:t>
        </w:r>
        <w:r w:rsidRPr="00390E1A">
          <w:rPr>
            <w:rStyle w:val="Hyperlink"/>
            <w:rFonts w:ascii="mylotus" w:hAnsi="mylotus" w:cs="mylotus"/>
            <w:noProof/>
            <w:sz w:val="28"/>
            <w:szCs w:val="28"/>
            <w:rtl/>
          </w:rPr>
          <w:fldChar w:fldCharType="end"/>
        </w:r>
      </w:hyperlink>
    </w:p>
    <w:p w:rsidR="00390E1A" w:rsidRPr="00390E1A" w:rsidRDefault="00390E1A">
      <w:pPr>
        <w:pStyle w:val="TOC2"/>
        <w:tabs>
          <w:tab w:val="right" w:leader="dot" w:pos="5673"/>
        </w:tabs>
        <w:rPr>
          <w:rFonts w:ascii="mylotus" w:hAnsi="mylotus" w:cs="mylotus"/>
          <w:noProof/>
          <w:sz w:val="28"/>
          <w:szCs w:val="28"/>
          <w:rtl/>
        </w:rPr>
      </w:pPr>
      <w:hyperlink w:anchor="_Toc168286933" w:history="1">
        <w:r w:rsidRPr="00390E1A">
          <w:rPr>
            <w:rStyle w:val="Hyperlink"/>
            <w:rFonts w:ascii="mylotus" w:hAnsi="mylotus" w:cs="mylotus"/>
            <w:noProof/>
            <w:sz w:val="28"/>
            <w:szCs w:val="28"/>
            <w:rtl/>
          </w:rPr>
          <w:t>أولاً: ماؤه:</w:t>
        </w:r>
        <w:r w:rsidRPr="00390E1A">
          <w:rPr>
            <w:rFonts w:ascii="mylotus" w:hAnsi="mylotus" w:cs="mylotus"/>
            <w:noProof/>
            <w:webHidden/>
            <w:sz w:val="28"/>
            <w:szCs w:val="28"/>
            <w:rtl/>
          </w:rPr>
          <w:tab/>
        </w:r>
        <w:r w:rsidRPr="00390E1A">
          <w:rPr>
            <w:rStyle w:val="Hyperlink"/>
            <w:rFonts w:ascii="mylotus" w:hAnsi="mylotus" w:cs="mylotus"/>
            <w:noProof/>
            <w:sz w:val="28"/>
            <w:szCs w:val="28"/>
            <w:rtl/>
          </w:rPr>
          <w:fldChar w:fldCharType="begin"/>
        </w:r>
        <w:r w:rsidRPr="00390E1A">
          <w:rPr>
            <w:rFonts w:ascii="mylotus" w:hAnsi="mylotus" w:cs="mylotus"/>
            <w:noProof/>
            <w:webHidden/>
            <w:sz w:val="28"/>
            <w:szCs w:val="28"/>
            <w:rtl/>
          </w:rPr>
          <w:instrText xml:space="preserve"> </w:instrText>
        </w:r>
        <w:r w:rsidRPr="00390E1A">
          <w:rPr>
            <w:rFonts w:ascii="mylotus" w:hAnsi="mylotus" w:cs="mylotus"/>
            <w:noProof/>
            <w:webHidden/>
            <w:sz w:val="28"/>
            <w:szCs w:val="28"/>
          </w:rPr>
          <w:instrText>PAGEREF</w:instrText>
        </w:r>
        <w:r w:rsidRPr="00390E1A">
          <w:rPr>
            <w:rFonts w:ascii="mylotus" w:hAnsi="mylotus" w:cs="mylotus"/>
            <w:noProof/>
            <w:webHidden/>
            <w:sz w:val="28"/>
            <w:szCs w:val="28"/>
            <w:rtl/>
          </w:rPr>
          <w:instrText xml:space="preserve"> _</w:instrText>
        </w:r>
        <w:r w:rsidRPr="00390E1A">
          <w:rPr>
            <w:rFonts w:ascii="mylotus" w:hAnsi="mylotus" w:cs="mylotus"/>
            <w:noProof/>
            <w:webHidden/>
            <w:sz w:val="28"/>
            <w:szCs w:val="28"/>
          </w:rPr>
          <w:instrText>Toc</w:instrText>
        </w:r>
        <w:r w:rsidRPr="00390E1A">
          <w:rPr>
            <w:rFonts w:ascii="mylotus" w:hAnsi="mylotus" w:cs="mylotus"/>
            <w:noProof/>
            <w:webHidden/>
            <w:sz w:val="28"/>
            <w:szCs w:val="28"/>
            <w:rtl/>
          </w:rPr>
          <w:instrText xml:space="preserve">168286933 </w:instrText>
        </w:r>
        <w:r w:rsidRPr="00390E1A">
          <w:rPr>
            <w:rFonts w:ascii="mylotus" w:hAnsi="mylotus" w:cs="mylotus"/>
            <w:noProof/>
            <w:webHidden/>
            <w:sz w:val="28"/>
            <w:szCs w:val="28"/>
          </w:rPr>
          <w:instrText>\h</w:instrText>
        </w:r>
        <w:r w:rsidRPr="00390E1A">
          <w:rPr>
            <w:rFonts w:ascii="mylotus" w:hAnsi="mylotus" w:cs="mylotus"/>
            <w:noProof/>
            <w:webHidden/>
            <w:sz w:val="28"/>
            <w:szCs w:val="28"/>
            <w:rtl/>
          </w:rPr>
          <w:instrText xml:space="preserve"> </w:instrText>
        </w:r>
        <w:r w:rsidRPr="00390E1A">
          <w:rPr>
            <w:rFonts w:ascii="mylotus" w:hAnsi="mylotus" w:cs="mylotus"/>
            <w:noProof/>
            <w:color w:val="0000FF"/>
            <w:sz w:val="28"/>
            <w:szCs w:val="28"/>
            <w:u w:val="single"/>
          </w:rPr>
        </w:r>
        <w:r w:rsidRPr="00390E1A">
          <w:rPr>
            <w:rStyle w:val="Hyperlink"/>
            <w:rFonts w:ascii="mylotus" w:hAnsi="mylotus" w:cs="mylotus"/>
            <w:noProof/>
            <w:sz w:val="28"/>
            <w:szCs w:val="28"/>
            <w:rtl/>
          </w:rPr>
          <w:fldChar w:fldCharType="separate"/>
        </w:r>
        <w:r w:rsidR="001771BE">
          <w:rPr>
            <w:rFonts w:ascii="mylotus" w:hAnsi="mylotus" w:cs="mylotus"/>
            <w:noProof/>
            <w:webHidden/>
            <w:sz w:val="28"/>
            <w:szCs w:val="28"/>
            <w:rtl/>
          </w:rPr>
          <w:t>37</w:t>
        </w:r>
        <w:r w:rsidRPr="00390E1A">
          <w:rPr>
            <w:rStyle w:val="Hyperlink"/>
            <w:rFonts w:ascii="mylotus" w:hAnsi="mylotus" w:cs="mylotus"/>
            <w:noProof/>
            <w:sz w:val="28"/>
            <w:szCs w:val="28"/>
            <w:rtl/>
          </w:rPr>
          <w:fldChar w:fldCharType="end"/>
        </w:r>
      </w:hyperlink>
    </w:p>
    <w:p w:rsidR="00390E1A" w:rsidRPr="00390E1A" w:rsidRDefault="00390E1A">
      <w:pPr>
        <w:pStyle w:val="TOC2"/>
        <w:tabs>
          <w:tab w:val="right" w:leader="dot" w:pos="5673"/>
        </w:tabs>
        <w:rPr>
          <w:rFonts w:ascii="mylotus" w:hAnsi="mylotus" w:cs="mylotus"/>
          <w:noProof/>
          <w:sz w:val="28"/>
          <w:szCs w:val="28"/>
          <w:rtl/>
        </w:rPr>
      </w:pPr>
      <w:hyperlink w:anchor="_Toc168286934" w:history="1">
        <w:r w:rsidRPr="00390E1A">
          <w:rPr>
            <w:rStyle w:val="Hyperlink"/>
            <w:rFonts w:ascii="mylotus" w:hAnsi="mylotus" w:cs="mylotus"/>
            <w:noProof/>
            <w:sz w:val="28"/>
            <w:szCs w:val="28"/>
            <w:rtl/>
          </w:rPr>
          <w:t>ثانياً: ريحه:</w:t>
        </w:r>
        <w:r w:rsidRPr="00390E1A">
          <w:rPr>
            <w:rFonts w:ascii="mylotus" w:hAnsi="mylotus" w:cs="mylotus"/>
            <w:noProof/>
            <w:webHidden/>
            <w:sz w:val="28"/>
            <w:szCs w:val="28"/>
            <w:rtl/>
          </w:rPr>
          <w:tab/>
        </w:r>
        <w:r w:rsidRPr="00390E1A">
          <w:rPr>
            <w:rStyle w:val="Hyperlink"/>
            <w:rFonts w:ascii="mylotus" w:hAnsi="mylotus" w:cs="mylotus"/>
            <w:noProof/>
            <w:sz w:val="28"/>
            <w:szCs w:val="28"/>
            <w:rtl/>
          </w:rPr>
          <w:fldChar w:fldCharType="begin"/>
        </w:r>
        <w:r w:rsidRPr="00390E1A">
          <w:rPr>
            <w:rFonts w:ascii="mylotus" w:hAnsi="mylotus" w:cs="mylotus"/>
            <w:noProof/>
            <w:webHidden/>
            <w:sz w:val="28"/>
            <w:szCs w:val="28"/>
            <w:rtl/>
          </w:rPr>
          <w:instrText xml:space="preserve"> </w:instrText>
        </w:r>
        <w:r w:rsidRPr="00390E1A">
          <w:rPr>
            <w:rFonts w:ascii="mylotus" w:hAnsi="mylotus" w:cs="mylotus"/>
            <w:noProof/>
            <w:webHidden/>
            <w:sz w:val="28"/>
            <w:szCs w:val="28"/>
          </w:rPr>
          <w:instrText>PAGEREF</w:instrText>
        </w:r>
        <w:r w:rsidRPr="00390E1A">
          <w:rPr>
            <w:rFonts w:ascii="mylotus" w:hAnsi="mylotus" w:cs="mylotus"/>
            <w:noProof/>
            <w:webHidden/>
            <w:sz w:val="28"/>
            <w:szCs w:val="28"/>
            <w:rtl/>
          </w:rPr>
          <w:instrText xml:space="preserve"> _</w:instrText>
        </w:r>
        <w:r w:rsidRPr="00390E1A">
          <w:rPr>
            <w:rFonts w:ascii="mylotus" w:hAnsi="mylotus" w:cs="mylotus"/>
            <w:noProof/>
            <w:webHidden/>
            <w:sz w:val="28"/>
            <w:szCs w:val="28"/>
          </w:rPr>
          <w:instrText>Toc</w:instrText>
        </w:r>
        <w:r w:rsidRPr="00390E1A">
          <w:rPr>
            <w:rFonts w:ascii="mylotus" w:hAnsi="mylotus" w:cs="mylotus"/>
            <w:noProof/>
            <w:webHidden/>
            <w:sz w:val="28"/>
            <w:szCs w:val="28"/>
            <w:rtl/>
          </w:rPr>
          <w:instrText xml:space="preserve">168286934 </w:instrText>
        </w:r>
        <w:r w:rsidRPr="00390E1A">
          <w:rPr>
            <w:rFonts w:ascii="mylotus" w:hAnsi="mylotus" w:cs="mylotus"/>
            <w:noProof/>
            <w:webHidden/>
            <w:sz w:val="28"/>
            <w:szCs w:val="28"/>
          </w:rPr>
          <w:instrText>\h</w:instrText>
        </w:r>
        <w:r w:rsidRPr="00390E1A">
          <w:rPr>
            <w:rFonts w:ascii="mylotus" w:hAnsi="mylotus" w:cs="mylotus"/>
            <w:noProof/>
            <w:webHidden/>
            <w:sz w:val="28"/>
            <w:szCs w:val="28"/>
            <w:rtl/>
          </w:rPr>
          <w:instrText xml:space="preserve"> </w:instrText>
        </w:r>
        <w:r w:rsidRPr="00390E1A">
          <w:rPr>
            <w:rFonts w:ascii="mylotus" w:hAnsi="mylotus" w:cs="mylotus"/>
            <w:noProof/>
            <w:color w:val="0000FF"/>
            <w:sz w:val="28"/>
            <w:szCs w:val="28"/>
            <w:u w:val="single"/>
          </w:rPr>
        </w:r>
        <w:r w:rsidRPr="00390E1A">
          <w:rPr>
            <w:rStyle w:val="Hyperlink"/>
            <w:rFonts w:ascii="mylotus" w:hAnsi="mylotus" w:cs="mylotus"/>
            <w:noProof/>
            <w:sz w:val="28"/>
            <w:szCs w:val="28"/>
            <w:rtl/>
          </w:rPr>
          <w:fldChar w:fldCharType="separate"/>
        </w:r>
        <w:r w:rsidR="001771BE">
          <w:rPr>
            <w:rFonts w:ascii="mylotus" w:hAnsi="mylotus" w:cs="mylotus"/>
            <w:noProof/>
            <w:webHidden/>
            <w:sz w:val="28"/>
            <w:szCs w:val="28"/>
            <w:rtl/>
          </w:rPr>
          <w:t>37</w:t>
        </w:r>
        <w:r w:rsidRPr="00390E1A">
          <w:rPr>
            <w:rStyle w:val="Hyperlink"/>
            <w:rFonts w:ascii="mylotus" w:hAnsi="mylotus" w:cs="mylotus"/>
            <w:noProof/>
            <w:sz w:val="28"/>
            <w:szCs w:val="28"/>
            <w:rtl/>
          </w:rPr>
          <w:fldChar w:fldCharType="end"/>
        </w:r>
      </w:hyperlink>
    </w:p>
    <w:p w:rsidR="00390E1A" w:rsidRPr="00390E1A" w:rsidRDefault="00390E1A">
      <w:pPr>
        <w:pStyle w:val="TOC2"/>
        <w:tabs>
          <w:tab w:val="right" w:leader="dot" w:pos="5673"/>
        </w:tabs>
        <w:rPr>
          <w:rFonts w:ascii="mylotus" w:hAnsi="mylotus" w:cs="mylotus"/>
          <w:noProof/>
          <w:sz w:val="28"/>
          <w:szCs w:val="28"/>
          <w:rtl/>
        </w:rPr>
      </w:pPr>
      <w:hyperlink w:anchor="_Toc168286935" w:history="1">
        <w:r w:rsidRPr="00390E1A">
          <w:rPr>
            <w:rStyle w:val="Hyperlink"/>
            <w:rFonts w:ascii="mylotus" w:hAnsi="mylotus" w:cs="mylotus"/>
            <w:noProof/>
            <w:sz w:val="28"/>
            <w:szCs w:val="28"/>
            <w:rtl/>
          </w:rPr>
          <w:t>ثالثاً: كيزَانُهُ:</w:t>
        </w:r>
        <w:r w:rsidRPr="00390E1A">
          <w:rPr>
            <w:rFonts w:ascii="mylotus" w:hAnsi="mylotus" w:cs="mylotus"/>
            <w:noProof/>
            <w:webHidden/>
            <w:sz w:val="28"/>
            <w:szCs w:val="28"/>
            <w:rtl/>
          </w:rPr>
          <w:tab/>
        </w:r>
        <w:r w:rsidRPr="00390E1A">
          <w:rPr>
            <w:rStyle w:val="Hyperlink"/>
            <w:rFonts w:ascii="mylotus" w:hAnsi="mylotus" w:cs="mylotus"/>
            <w:noProof/>
            <w:sz w:val="28"/>
            <w:szCs w:val="28"/>
            <w:rtl/>
          </w:rPr>
          <w:fldChar w:fldCharType="begin"/>
        </w:r>
        <w:r w:rsidRPr="00390E1A">
          <w:rPr>
            <w:rFonts w:ascii="mylotus" w:hAnsi="mylotus" w:cs="mylotus"/>
            <w:noProof/>
            <w:webHidden/>
            <w:sz w:val="28"/>
            <w:szCs w:val="28"/>
            <w:rtl/>
          </w:rPr>
          <w:instrText xml:space="preserve"> </w:instrText>
        </w:r>
        <w:r w:rsidRPr="00390E1A">
          <w:rPr>
            <w:rFonts w:ascii="mylotus" w:hAnsi="mylotus" w:cs="mylotus"/>
            <w:noProof/>
            <w:webHidden/>
            <w:sz w:val="28"/>
            <w:szCs w:val="28"/>
          </w:rPr>
          <w:instrText>PAGEREF</w:instrText>
        </w:r>
        <w:r w:rsidRPr="00390E1A">
          <w:rPr>
            <w:rFonts w:ascii="mylotus" w:hAnsi="mylotus" w:cs="mylotus"/>
            <w:noProof/>
            <w:webHidden/>
            <w:sz w:val="28"/>
            <w:szCs w:val="28"/>
            <w:rtl/>
          </w:rPr>
          <w:instrText xml:space="preserve"> _</w:instrText>
        </w:r>
        <w:r w:rsidRPr="00390E1A">
          <w:rPr>
            <w:rFonts w:ascii="mylotus" w:hAnsi="mylotus" w:cs="mylotus"/>
            <w:noProof/>
            <w:webHidden/>
            <w:sz w:val="28"/>
            <w:szCs w:val="28"/>
          </w:rPr>
          <w:instrText>Toc</w:instrText>
        </w:r>
        <w:r w:rsidRPr="00390E1A">
          <w:rPr>
            <w:rFonts w:ascii="mylotus" w:hAnsi="mylotus" w:cs="mylotus"/>
            <w:noProof/>
            <w:webHidden/>
            <w:sz w:val="28"/>
            <w:szCs w:val="28"/>
            <w:rtl/>
          </w:rPr>
          <w:instrText xml:space="preserve">168286935 </w:instrText>
        </w:r>
        <w:r w:rsidRPr="00390E1A">
          <w:rPr>
            <w:rFonts w:ascii="mylotus" w:hAnsi="mylotus" w:cs="mylotus"/>
            <w:noProof/>
            <w:webHidden/>
            <w:sz w:val="28"/>
            <w:szCs w:val="28"/>
          </w:rPr>
          <w:instrText>\h</w:instrText>
        </w:r>
        <w:r w:rsidRPr="00390E1A">
          <w:rPr>
            <w:rFonts w:ascii="mylotus" w:hAnsi="mylotus" w:cs="mylotus"/>
            <w:noProof/>
            <w:webHidden/>
            <w:sz w:val="28"/>
            <w:szCs w:val="28"/>
            <w:rtl/>
          </w:rPr>
          <w:instrText xml:space="preserve"> </w:instrText>
        </w:r>
        <w:r w:rsidRPr="00390E1A">
          <w:rPr>
            <w:rFonts w:ascii="mylotus" w:hAnsi="mylotus" w:cs="mylotus"/>
            <w:noProof/>
            <w:color w:val="0000FF"/>
            <w:sz w:val="28"/>
            <w:szCs w:val="28"/>
            <w:u w:val="single"/>
          </w:rPr>
        </w:r>
        <w:r w:rsidRPr="00390E1A">
          <w:rPr>
            <w:rStyle w:val="Hyperlink"/>
            <w:rFonts w:ascii="mylotus" w:hAnsi="mylotus" w:cs="mylotus"/>
            <w:noProof/>
            <w:sz w:val="28"/>
            <w:szCs w:val="28"/>
            <w:rtl/>
          </w:rPr>
          <w:fldChar w:fldCharType="separate"/>
        </w:r>
        <w:r w:rsidR="001771BE">
          <w:rPr>
            <w:rFonts w:ascii="mylotus" w:hAnsi="mylotus" w:cs="mylotus"/>
            <w:noProof/>
            <w:webHidden/>
            <w:sz w:val="28"/>
            <w:szCs w:val="28"/>
            <w:rtl/>
          </w:rPr>
          <w:t>38</w:t>
        </w:r>
        <w:r w:rsidRPr="00390E1A">
          <w:rPr>
            <w:rStyle w:val="Hyperlink"/>
            <w:rFonts w:ascii="mylotus" w:hAnsi="mylotus" w:cs="mylotus"/>
            <w:noProof/>
            <w:sz w:val="28"/>
            <w:szCs w:val="28"/>
            <w:rtl/>
          </w:rPr>
          <w:fldChar w:fldCharType="end"/>
        </w:r>
      </w:hyperlink>
    </w:p>
    <w:p w:rsidR="00390E1A" w:rsidRPr="00390E1A" w:rsidRDefault="00390E1A">
      <w:pPr>
        <w:pStyle w:val="TOC2"/>
        <w:tabs>
          <w:tab w:val="right" w:leader="dot" w:pos="5673"/>
        </w:tabs>
        <w:rPr>
          <w:rFonts w:ascii="mylotus" w:hAnsi="mylotus" w:cs="mylotus"/>
          <w:noProof/>
          <w:sz w:val="28"/>
          <w:szCs w:val="28"/>
          <w:rtl/>
        </w:rPr>
      </w:pPr>
      <w:hyperlink w:anchor="_Toc168286936" w:history="1">
        <w:r w:rsidRPr="00390E1A">
          <w:rPr>
            <w:rStyle w:val="Hyperlink"/>
            <w:rFonts w:ascii="mylotus" w:hAnsi="mylotus" w:cs="mylotus"/>
            <w:noProof/>
            <w:sz w:val="28"/>
            <w:szCs w:val="28"/>
            <w:rtl/>
          </w:rPr>
          <w:t>رابعا: آثاره:</w:t>
        </w:r>
        <w:r w:rsidRPr="00390E1A">
          <w:rPr>
            <w:rFonts w:ascii="mylotus" w:hAnsi="mylotus" w:cs="mylotus"/>
            <w:noProof/>
            <w:webHidden/>
            <w:sz w:val="28"/>
            <w:szCs w:val="28"/>
            <w:rtl/>
          </w:rPr>
          <w:tab/>
        </w:r>
        <w:r w:rsidRPr="00390E1A">
          <w:rPr>
            <w:rStyle w:val="Hyperlink"/>
            <w:rFonts w:ascii="mylotus" w:hAnsi="mylotus" w:cs="mylotus"/>
            <w:noProof/>
            <w:sz w:val="28"/>
            <w:szCs w:val="28"/>
            <w:rtl/>
          </w:rPr>
          <w:fldChar w:fldCharType="begin"/>
        </w:r>
        <w:r w:rsidRPr="00390E1A">
          <w:rPr>
            <w:rFonts w:ascii="mylotus" w:hAnsi="mylotus" w:cs="mylotus"/>
            <w:noProof/>
            <w:webHidden/>
            <w:sz w:val="28"/>
            <w:szCs w:val="28"/>
            <w:rtl/>
          </w:rPr>
          <w:instrText xml:space="preserve"> </w:instrText>
        </w:r>
        <w:r w:rsidRPr="00390E1A">
          <w:rPr>
            <w:rFonts w:ascii="mylotus" w:hAnsi="mylotus" w:cs="mylotus"/>
            <w:noProof/>
            <w:webHidden/>
            <w:sz w:val="28"/>
            <w:szCs w:val="28"/>
          </w:rPr>
          <w:instrText>PAGEREF</w:instrText>
        </w:r>
        <w:r w:rsidRPr="00390E1A">
          <w:rPr>
            <w:rFonts w:ascii="mylotus" w:hAnsi="mylotus" w:cs="mylotus"/>
            <w:noProof/>
            <w:webHidden/>
            <w:sz w:val="28"/>
            <w:szCs w:val="28"/>
            <w:rtl/>
          </w:rPr>
          <w:instrText xml:space="preserve"> _</w:instrText>
        </w:r>
        <w:r w:rsidRPr="00390E1A">
          <w:rPr>
            <w:rFonts w:ascii="mylotus" w:hAnsi="mylotus" w:cs="mylotus"/>
            <w:noProof/>
            <w:webHidden/>
            <w:sz w:val="28"/>
            <w:szCs w:val="28"/>
          </w:rPr>
          <w:instrText>Toc</w:instrText>
        </w:r>
        <w:r w:rsidRPr="00390E1A">
          <w:rPr>
            <w:rFonts w:ascii="mylotus" w:hAnsi="mylotus" w:cs="mylotus"/>
            <w:noProof/>
            <w:webHidden/>
            <w:sz w:val="28"/>
            <w:szCs w:val="28"/>
            <w:rtl/>
          </w:rPr>
          <w:instrText xml:space="preserve">168286936 </w:instrText>
        </w:r>
        <w:r w:rsidRPr="00390E1A">
          <w:rPr>
            <w:rFonts w:ascii="mylotus" w:hAnsi="mylotus" w:cs="mylotus"/>
            <w:noProof/>
            <w:webHidden/>
            <w:sz w:val="28"/>
            <w:szCs w:val="28"/>
          </w:rPr>
          <w:instrText>\h</w:instrText>
        </w:r>
        <w:r w:rsidRPr="00390E1A">
          <w:rPr>
            <w:rFonts w:ascii="mylotus" w:hAnsi="mylotus" w:cs="mylotus"/>
            <w:noProof/>
            <w:webHidden/>
            <w:sz w:val="28"/>
            <w:szCs w:val="28"/>
            <w:rtl/>
          </w:rPr>
          <w:instrText xml:space="preserve"> </w:instrText>
        </w:r>
        <w:r w:rsidRPr="00390E1A">
          <w:rPr>
            <w:rFonts w:ascii="mylotus" w:hAnsi="mylotus" w:cs="mylotus"/>
            <w:noProof/>
            <w:color w:val="0000FF"/>
            <w:sz w:val="28"/>
            <w:szCs w:val="28"/>
            <w:u w:val="single"/>
          </w:rPr>
        </w:r>
        <w:r w:rsidRPr="00390E1A">
          <w:rPr>
            <w:rStyle w:val="Hyperlink"/>
            <w:rFonts w:ascii="mylotus" w:hAnsi="mylotus" w:cs="mylotus"/>
            <w:noProof/>
            <w:sz w:val="28"/>
            <w:szCs w:val="28"/>
            <w:rtl/>
          </w:rPr>
          <w:fldChar w:fldCharType="separate"/>
        </w:r>
        <w:r w:rsidR="001771BE">
          <w:rPr>
            <w:rFonts w:ascii="mylotus" w:hAnsi="mylotus" w:cs="mylotus"/>
            <w:noProof/>
            <w:webHidden/>
            <w:sz w:val="28"/>
            <w:szCs w:val="28"/>
            <w:rtl/>
          </w:rPr>
          <w:t>39</w:t>
        </w:r>
        <w:r w:rsidRPr="00390E1A">
          <w:rPr>
            <w:rStyle w:val="Hyperlink"/>
            <w:rFonts w:ascii="mylotus" w:hAnsi="mylotus" w:cs="mylotus"/>
            <w:noProof/>
            <w:sz w:val="28"/>
            <w:szCs w:val="28"/>
            <w:rtl/>
          </w:rPr>
          <w:fldChar w:fldCharType="end"/>
        </w:r>
      </w:hyperlink>
    </w:p>
    <w:p w:rsidR="00390E1A" w:rsidRPr="00390E1A" w:rsidRDefault="00390E1A">
      <w:pPr>
        <w:pStyle w:val="TOC2"/>
        <w:tabs>
          <w:tab w:val="right" w:leader="dot" w:pos="5673"/>
        </w:tabs>
        <w:rPr>
          <w:rFonts w:ascii="mylotus" w:hAnsi="mylotus" w:cs="mylotus"/>
          <w:noProof/>
          <w:sz w:val="28"/>
          <w:szCs w:val="28"/>
          <w:rtl/>
        </w:rPr>
      </w:pPr>
      <w:hyperlink w:anchor="_Toc168286937" w:history="1">
        <w:r w:rsidRPr="00390E1A">
          <w:rPr>
            <w:rStyle w:val="Hyperlink"/>
            <w:rFonts w:ascii="mylotus" w:hAnsi="mylotus" w:cs="mylotus"/>
            <w:noProof/>
            <w:sz w:val="28"/>
            <w:szCs w:val="28"/>
            <w:rtl/>
          </w:rPr>
          <w:t>خامساً: طعمه:</w:t>
        </w:r>
        <w:r w:rsidRPr="00390E1A">
          <w:rPr>
            <w:rFonts w:ascii="mylotus" w:hAnsi="mylotus" w:cs="mylotus"/>
            <w:noProof/>
            <w:webHidden/>
            <w:sz w:val="28"/>
            <w:szCs w:val="28"/>
            <w:rtl/>
          </w:rPr>
          <w:tab/>
        </w:r>
        <w:r w:rsidRPr="00390E1A">
          <w:rPr>
            <w:rStyle w:val="Hyperlink"/>
            <w:rFonts w:ascii="mylotus" w:hAnsi="mylotus" w:cs="mylotus"/>
            <w:noProof/>
            <w:sz w:val="28"/>
            <w:szCs w:val="28"/>
            <w:rtl/>
          </w:rPr>
          <w:fldChar w:fldCharType="begin"/>
        </w:r>
        <w:r w:rsidRPr="00390E1A">
          <w:rPr>
            <w:rFonts w:ascii="mylotus" w:hAnsi="mylotus" w:cs="mylotus"/>
            <w:noProof/>
            <w:webHidden/>
            <w:sz w:val="28"/>
            <w:szCs w:val="28"/>
            <w:rtl/>
          </w:rPr>
          <w:instrText xml:space="preserve"> </w:instrText>
        </w:r>
        <w:r w:rsidRPr="00390E1A">
          <w:rPr>
            <w:rFonts w:ascii="mylotus" w:hAnsi="mylotus" w:cs="mylotus"/>
            <w:noProof/>
            <w:webHidden/>
            <w:sz w:val="28"/>
            <w:szCs w:val="28"/>
          </w:rPr>
          <w:instrText>PAGEREF</w:instrText>
        </w:r>
        <w:r w:rsidRPr="00390E1A">
          <w:rPr>
            <w:rFonts w:ascii="mylotus" w:hAnsi="mylotus" w:cs="mylotus"/>
            <w:noProof/>
            <w:webHidden/>
            <w:sz w:val="28"/>
            <w:szCs w:val="28"/>
            <w:rtl/>
          </w:rPr>
          <w:instrText xml:space="preserve"> _</w:instrText>
        </w:r>
        <w:r w:rsidRPr="00390E1A">
          <w:rPr>
            <w:rFonts w:ascii="mylotus" w:hAnsi="mylotus" w:cs="mylotus"/>
            <w:noProof/>
            <w:webHidden/>
            <w:sz w:val="28"/>
            <w:szCs w:val="28"/>
          </w:rPr>
          <w:instrText>Toc</w:instrText>
        </w:r>
        <w:r w:rsidRPr="00390E1A">
          <w:rPr>
            <w:rFonts w:ascii="mylotus" w:hAnsi="mylotus" w:cs="mylotus"/>
            <w:noProof/>
            <w:webHidden/>
            <w:sz w:val="28"/>
            <w:szCs w:val="28"/>
            <w:rtl/>
          </w:rPr>
          <w:instrText xml:space="preserve">168286937 </w:instrText>
        </w:r>
        <w:r w:rsidRPr="00390E1A">
          <w:rPr>
            <w:rFonts w:ascii="mylotus" w:hAnsi="mylotus" w:cs="mylotus"/>
            <w:noProof/>
            <w:webHidden/>
            <w:sz w:val="28"/>
            <w:szCs w:val="28"/>
          </w:rPr>
          <w:instrText>\h</w:instrText>
        </w:r>
        <w:r w:rsidRPr="00390E1A">
          <w:rPr>
            <w:rFonts w:ascii="mylotus" w:hAnsi="mylotus" w:cs="mylotus"/>
            <w:noProof/>
            <w:webHidden/>
            <w:sz w:val="28"/>
            <w:szCs w:val="28"/>
            <w:rtl/>
          </w:rPr>
          <w:instrText xml:space="preserve"> </w:instrText>
        </w:r>
        <w:r w:rsidRPr="00390E1A">
          <w:rPr>
            <w:rFonts w:ascii="mylotus" w:hAnsi="mylotus" w:cs="mylotus"/>
            <w:noProof/>
            <w:color w:val="0000FF"/>
            <w:sz w:val="28"/>
            <w:szCs w:val="28"/>
            <w:u w:val="single"/>
          </w:rPr>
        </w:r>
        <w:r w:rsidRPr="00390E1A">
          <w:rPr>
            <w:rStyle w:val="Hyperlink"/>
            <w:rFonts w:ascii="mylotus" w:hAnsi="mylotus" w:cs="mylotus"/>
            <w:noProof/>
            <w:sz w:val="28"/>
            <w:szCs w:val="28"/>
            <w:rtl/>
          </w:rPr>
          <w:fldChar w:fldCharType="separate"/>
        </w:r>
        <w:r w:rsidR="001771BE">
          <w:rPr>
            <w:rFonts w:ascii="mylotus" w:hAnsi="mylotus" w:cs="mylotus"/>
            <w:noProof/>
            <w:webHidden/>
            <w:sz w:val="28"/>
            <w:szCs w:val="28"/>
            <w:rtl/>
          </w:rPr>
          <w:t>39</w:t>
        </w:r>
        <w:r w:rsidRPr="00390E1A">
          <w:rPr>
            <w:rStyle w:val="Hyperlink"/>
            <w:rFonts w:ascii="mylotus" w:hAnsi="mylotus" w:cs="mylotus"/>
            <w:noProof/>
            <w:sz w:val="28"/>
            <w:szCs w:val="28"/>
            <w:rtl/>
          </w:rPr>
          <w:fldChar w:fldCharType="end"/>
        </w:r>
      </w:hyperlink>
    </w:p>
    <w:p w:rsidR="00390E1A" w:rsidRPr="00390E1A" w:rsidRDefault="00390E1A">
      <w:pPr>
        <w:pStyle w:val="TOC2"/>
        <w:tabs>
          <w:tab w:val="right" w:leader="dot" w:pos="5673"/>
        </w:tabs>
        <w:rPr>
          <w:rFonts w:ascii="mylotus" w:hAnsi="mylotus" w:cs="mylotus"/>
          <w:noProof/>
          <w:sz w:val="28"/>
          <w:szCs w:val="28"/>
          <w:rtl/>
        </w:rPr>
      </w:pPr>
      <w:hyperlink w:anchor="_Toc168286938" w:history="1">
        <w:r w:rsidRPr="00390E1A">
          <w:rPr>
            <w:rStyle w:val="Hyperlink"/>
            <w:rFonts w:ascii="mylotus" w:hAnsi="mylotus" w:cs="mylotus"/>
            <w:noProof/>
            <w:sz w:val="28"/>
            <w:szCs w:val="28"/>
            <w:rtl/>
          </w:rPr>
          <w:t>سادساً: برودته:</w:t>
        </w:r>
        <w:r w:rsidRPr="00390E1A">
          <w:rPr>
            <w:rFonts w:ascii="mylotus" w:hAnsi="mylotus" w:cs="mylotus"/>
            <w:noProof/>
            <w:webHidden/>
            <w:sz w:val="28"/>
            <w:szCs w:val="28"/>
            <w:rtl/>
          </w:rPr>
          <w:tab/>
        </w:r>
        <w:r w:rsidRPr="00390E1A">
          <w:rPr>
            <w:rStyle w:val="Hyperlink"/>
            <w:rFonts w:ascii="mylotus" w:hAnsi="mylotus" w:cs="mylotus"/>
            <w:noProof/>
            <w:sz w:val="28"/>
            <w:szCs w:val="28"/>
            <w:rtl/>
          </w:rPr>
          <w:fldChar w:fldCharType="begin"/>
        </w:r>
        <w:r w:rsidRPr="00390E1A">
          <w:rPr>
            <w:rFonts w:ascii="mylotus" w:hAnsi="mylotus" w:cs="mylotus"/>
            <w:noProof/>
            <w:webHidden/>
            <w:sz w:val="28"/>
            <w:szCs w:val="28"/>
            <w:rtl/>
          </w:rPr>
          <w:instrText xml:space="preserve"> </w:instrText>
        </w:r>
        <w:r w:rsidRPr="00390E1A">
          <w:rPr>
            <w:rFonts w:ascii="mylotus" w:hAnsi="mylotus" w:cs="mylotus"/>
            <w:noProof/>
            <w:webHidden/>
            <w:sz w:val="28"/>
            <w:szCs w:val="28"/>
          </w:rPr>
          <w:instrText>PAGEREF</w:instrText>
        </w:r>
        <w:r w:rsidRPr="00390E1A">
          <w:rPr>
            <w:rFonts w:ascii="mylotus" w:hAnsi="mylotus" w:cs="mylotus"/>
            <w:noProof/>
            <w:webHidden/>
            <w:sz w:val="28"/>
            <w:szCs w:val="28"/>
            <w:rtl/>
          </w:rPr>
          <w:instrText xml:space="preserve"> _</w:instrText>
        </w:r>
        <w:r w:rsidRPr="00390E1A">
          <w:rPr>
            <w:rFonts w:ascii="mylotus" w:hAnsi="mylotus" w:cs="mylotus"/>
            <w:noProof/>
            <w:webHidden/>
            <w:sz w:val="28"/>
            <w:szCs w:val="28"/>
          </w:rPr>
          <w:instrText>Toc</w:instrText>
        </w:r>
        <w:r w:rsidRPr="00390E1A">
          <w:rPr>
            <w:rFonts w:ascii="mylotus" w:hAnsi="mylotus" w:cs="mylotus"/>
            <w:noProof/>
            <w:webHidden/>
            <w:sz w:val="28"/>
            <w:szCs w:val="28"/>
            <w:rtl/>
          </w:rPr>
          <w:instrText xml:space="preserve">168286938 </w:instrText>
        </w:r>
        <w:r w:rsidRPr="00390E1A">
          <w:rPr>
            <w:rFonts w:ascii="mylotus" w:hAnsi="mylotus" w:cs="mylotus"/>
            <w:noProof/>
            <w:webHidden/>
            <w:sz w:val="28"/>
            <w:szCs w:val="28"/>
          </w:rPr>
          <w:instrText>\h</w:instrText>
        </w:r>
        <w:r w:rsidRPr="00390E1A">
          <w:rPr>
            <w:rFonts w:ascii="mylotus" w:hAnsi="mylotus" w:cs="mylotus"/>
            <w:noProof/>
            <w:webHidden/>
            <w:sz w:val="28"/>
            <w:szCs w:val="28"/>
            <w:rtl/>
          </w:rPr>
          <w:instrText xml:space="preserve"> </w:instrText>
        </w:r>
        <w:r w:rsidRPr="00390E1A">
          <w:rPr>
            <w:rFonts w:ascii="mylotus" w:hAnsi="mylotus" w:cs="mylotus"/>
            <w:noProof/>
            <w:color w:val="0000FF"/>
            <w:sz w:val="28"/>
            <w:szCs w:val="28"/>
            <w:u w:val="single"/>
          </w:rPr>
        </w:r>
        <w:r w:rsidRPr="00390E1A">
          <w:rPr>
            <w:rStyle w:val="Hyperlink"/>
            <w:rFonts w:ascii="mylotus" w:hAnsi="mylotus" w:cs="mylotus"/>
            <w:noProof/>
            <w:sz w:val="28"/>
            <w:szCs w:val="28"/>
            <w:rtl/>
          </w:rPr>
          <w:fldChar w:fldCharType="separate"/>
        </w:r>
        <w:r w:rsidR="001771BE">
          <w:rPr>
            <w:rFonts w:ascii="mylotus" w:hAnsi="mylotus" w:cs="mylotus"/>
            <w:noProof/>
            <w:webHidden/>
            <w:sz w:val="28"/>
            <w:szCs w:val="28"/>
            <w:rtl/>
          </w:rPr>
          <w:t>39</w:t>
        </w:r>
        <w:r w:rsidRPr="00390E1A">
          <w:rPr>
            <w:rStyle w:val="Hyperlink"/>
            <w:rFonts w:ascii="mylotus" w:hAnsi="mylotus" w:cs="mylotus"/>
            <w:noProof/>
            <w:sz w:val="28"/>
            <w:szCs w:val="28"/>
            <w:rtl/>
          </w:rPr>
          <w:fldChar w:fldCharType="end"/>
        </w:r>
      </w:hyperlink>
    </w:p>
    <w:p w:rsidR="00390E1A" w:rsidRPr="00390E1A" w:rsidRDefault="00390E1A">
      <w:pPr>
        <w:pStyle w:val="TOC2"/>
        <w:tabs>
          <w:tab w:val="right" w:leader="dot" w:pos="5673"/>
        </w:tabs>
        <w:rPr>
          <w:rFonts w:ascii="mylotus" w:hAnsi="mylotus" w:cs="mylotus"/>
          <w:noProof/>
          <w:sz w:val="28"/>
          <w:szCs w:val="28"/>
          <w:rtl/>
        </w:rPr>
      </w:pPr>
      <w:hyperlink w:anchor="_Toc168286939" w:history="1">
        <w:r w:rsidRPr="00390E1A">
          <w:rPr>
            <w:rStyle w:val="Hyperlink"/>
            <w:rFonts w:ascii="mylotus" w:hAnsi="mylotus" w:cs="mylotus"/>
            <w:noProof/>
            <w:sz w:val="28"/>
            <w:szCs w:val="28"/>
            <w:rtl/>
          </w:rPr>
          <w:t>سابعاً: استمداده:</w:t>
        </w:r>
        <w:r w:rsidRPr="00390E1A">
          <w:rPr>
            <w:rFonts w:ascii="mylotus" w:hAnsi="mylotus" w:cs="mylotus"/>
            <w:noProof/>
            <w:webHidden/>
            <w:sz w:val="28"/>
            <w:szCs w:val="28"/>
            <w:rtl/>
          </w:rPr>
          <w:tab/>
        </w:r>
        <w:r w:rsidRPr="00390E1A">
          <w:rPr>
            <w:rStyle w:val="Hyperlink"/>
            <w:rFonts w:ascii="mylotus" w:hAnsi="mylotus" w:cs="mylotus"/>
            <w:noProof/>
            <w:sz w:val="28"/>
            <w:szCs w:val="28"/>
            <w:rtl/>
          </w:rPr>
          <w:fldChar w:fldCharType="begin"/>
        </w:r>
        <w:r w:rsidRPr="00390E1A">
          <w:rPr>
            <w:rFonts w:ascii="mylotus" w:hAnsi="mylotus" w:cs="mylotus"/>
            <w:noProof/>
            <w:webHidden/>
            <w:sz w:val="28"/>
            <w:szCs w:val="28"/>
            <w:rtl/>
          </w:rPr>
          <w:instrText xml:space="preserve"> </w:instrText>
        </w:r>
        <w:r w:rsidRPr="00390E1A">
          <w:rPr>
            <w:rFonts w:ascii="mylotus" w:hAnsi="mylotus" w:cs="mylotus"/>
            <w:noProof/>
            <w:webHidden/>
            <w:sz w:val="28"/>
            <w:szCs w:val="28"/>
          </w:rPr>
          <w:instrText>PAGEREF</w:instrText>
        </w:r>
        <w:r w:rsidRPr="00390E1A">
          <w:rPr>
            <w:rFonts w:ascii="mylotus" w:hAnsi="mylotus" w:cs="mylotus"/>
            <w:noProof/>
            <w:webHidden/>
            <w:sz w:val="28"/>
            <w:szCs w:val="28"/>
            <w:rtl/>
          </w:rPr>
          <w:instrText xml:space="preserve"> _</w:instrText>
        </w:r>
        <w:r w:rsidRPr="00390E1A">
          <w:rPr>
            <w:rFonts w:ascii="mylotus" w:hAnsi="mylotus" w:cs="mylotus"/>
            <w:noProof/>
            <w:webHidden/>
            <w:sz w:val="28"/>
            <w:szCs w:val="28"/>
          </w:rPr>
          <w:instrText>Toc</w:instrText>
        </w:r>
        <w:r w:rsidRPr="00390E1A">
          <w:rPr>
            <w:rFonts w:ascii="mylotus" w:hAnsi="mylotus" w:cs="mylotus"/>
            <w:noProof/>
            <w:webHidden/>
            <w:sz w:val="28"/>
            <w:szCs w:val="28"/>
            <w:rtl/>
          </w:rPr>
          <w:instrText xml:space="preserve">168286939 </w:instrText>
        </w:r>
        <w:r w:rsidRPr="00390E1A">
          <w:rPr>
            <w:rFonts w:ascii="mylotus" w:hAnsi="mylotus" w:cs="mylotus"/>
            <w:noProof/>
            <w:webHidden/>
            <w:sz w:val="28"/>
            <w:szCs w:val="28"/>
          </w:rPr>
          <w:instrText>\h</w:instrText>
        </w:r>
        <w:r w:rsidRPr="00390E1A">
          <w:rPr>
            <w:rFonts w:ascii="mylotus" w:hAnsi="mylotus" w:cs="mylotus"/>
            <w:noProof/>
            <w:webHidden/>
            <w:sz w:val="28"/>
            <w:szCs w:val="28"/>
            <w:rtl/>
          </w:rPr>
          <w:instrText xml:space="preserve"> </w:instrText>
        </w:r>
        <w:r w:rsidRPr="00390E1A">
          <w:rPr>
            <w:rFonts w:ascii="mylotus" w:hAnsi="mylotus" w:cs="mylotus"/>
            <w:noProof/>
            <w:color w:val="0000FF"/>
            <w:sz w:val="28"/>
            <w:szCs w:val="28"/>
            <w:u w:val="single"/>
          </w:rPr>
        </w:r>
        <w:r w:rsidRPr="00390E1A">
          <w:rPr>
            <w:rStyle w:val="Hyperlink"/>
            <w:rFonts w:ascii="mylotus" w:hAnsi="mylotus" w:cs="mylotus"/>
            <w:noProof/>
            <w:sz w:val="28"/>
            <w:szCs w:val="28"/>
            <w:rtl/>
          </w:rPr>
          <w:fldChar w:fldCharType="separate"/>
        </w:r>
        <w:r w:rsidR="001771BE">
          <w:rPr>
            <w:rFonts w:ascii="mylotus" w:hAnsi="mylotus" w:cs="mylotus"/>
            <w:noProof/>
            <w:webHidden/>
            <w:sz w:val="28"/>
            <w:szCs w:val="28"/>
            <w:rtl/>
          </w:rPr>
          <w:t>39</w:t>
        </w:r>
        <w:r w:rsidRPr="00390E1A">
          <w:rPr>
            <w:rStyle w:val="Hyperlink"/>
            <w:rFonts w:ascii="mylotus" w:hAnsi="mylotus" w:cs="mylotus"/>
            <w:noProof/>
            <w:sz w:val="28"/>
            <w:szCs w:val="28"/>
            <w:rtl/>
          </w:rPr>
          <w:fldChar w:fldCharType="end"/>
        </w:r>
      </w:hyperlink>
    </w:p>
    <w:p w:rsidR="00390E1A" w:rsidRPr="00390E1A" w:rsidRDefault="00390E1A">
      <w:pPr>
        <w:pStyle w:val="TOC2"/>
        <w:tabs>
          <w:tab w:val="right" w:leader="dot" w:pos="5673"/>
        </w:tabs>
        <w:rPr>
          <w:rFonts w:ascii="mylotus" w:hAnsi="mylotus" w:cs="mylotus"/>
          <w:noProof/>
          <w:sz w:val="28"/>
          <w:szCs w:val="28"/>
          <w:rtl/>
        </w:rPr>
      </w:pPr>
      <w:hyperlink w:anchor="_Toc168286940" w:history="1">
        <w:r w:rsidRPr="00390E1A">
          <w:rPr>
            <w:rStyle w:val="Hyperlink"/>
            <w:rFonts w:ascii="mylotus" w:hAnsi="mylotus" w:cs="mylotus"/>
            <w:noProof/>
            <w:sz w:val="28"/>
            <w:szCs w:val="28"/>
            <w:rtl/>
          </w:rPr>
          <w:t>ثامناً: سعته:</w:t>
        </w:r>
        <w:r w:rsidRPr="00390E1A">
          <w:rPr>
            <w:rFonts w:ascii="mylotus" w:hAnsi="mylotus" w:cs="mylotus"/>
            <w:noProof/>
            <w:webHidden/>
            <w:sz w:val="28"/>
            <w:szCs w:val="28"/>
            <w:rtl/>
          </w:rPr>
          <w:tab/>
        </w:r>
        <w:r w:rsidRPr="00390E1A">
          <w:rPr>
            <w:rStyle w:val="Hyperlink"/>
            <w:rFonts w:ascii="mylotus" w:hAnsi="mylotus" w:cs="mylotus"/>
            <w:noProof/>
            <w:sz w:val="28"/>
            <w:szCs w:val="28"/>
            <w:rtl/>
          </w:rPr>
          <w:fldChar w:fldCharType="begin"/>
        </w:r>
        <w:r w:rsidRPr="00390E1A">
          <w:rPr>
            <w:rFonts w:ascii="mylotus" w:hAnsi="mylotus" w:cs="mylotus"/>
            <w:noProof/>
            <w:webHidden/>
            <w:sz w:val="28"/>
            <w:szCs w:val="28"/>
            <w:rtl/>
          </w:rPr>
          <w:instrText xml:space="preserve"> </w:instrText>
        </w:r>
        <w:r w:rsidRPr="00390E1A">
          <w:rPr>
            <w:rFonts w:ascii="mylotus" w:hAnsi="mylotus" w:cs="mylotus"/>
            <w:noProof/>
            <w:webHidden/>
            <w:sz w:val="28"/>
            <w:szCs w:val="28"/>
          </w:rPr>
          <w:instrText>PAGEREF</w:instrText>
        </w:r>
        <w:r w:rsidRPr="00390E1A">
          <w:rPr>
            <w:rFonts w:ascii="mylotus" w:hAnsi="mylotus" w:cs="mylotus"/>
            <w:noProof/>
            <w:webHidden/>
            <w:sz w:val="28"/>
            <w:szCs w:val="28"/>
            <w:rtl/>
          </w:rPr>
          <w:instrText xml:space="preserve"> _</w:instrText>
        </w:r>
        <w:r w:rsidRPr="00390E1A">
          <w:rPr>
            <w:rFonts w:ascii="mylotus" w:hAnsi="mylotus" w:cs="mylotus"/>
            <w:noProof/>
            <w:webHidden/>
            <w:sz w:val="28"/>
            <w:szCs w:val="28"/>
          </w:rPr>
          <w:instrText>Toc</w:instrText>
        </w:r>
        <w:r w:rsidRPr="00390E1A">
          <w:rPr>
            <w:rFonts w:ascii="mylotus" w:hAnsi="mylotus" w:cs="mylotus"/>
            <w:noProof/>
            <w:webHidden/>
            <w:sz w:val="28"/>
            <w:szCs w:val="28"/>
            <w:rtl/>
          </w:rPr>
          <w:instrText xml:space="preserve">168286940 </w:instrText>
        </w:r>
        <w:r w:rsidRPr="00390E1A">
          <w:rPr>
            <w:rFonts w:ascii="mylotus" w:hAnsi="mylotus" w:cs="mylotus"/>
            <w:noProof/>
            <w:webHidden/>
            <w:sz w:val="28"/>
            <w:szCs w:val="28"/>
          </w:rPr>
          <w:instrText>\h</w:instrText>
        </w:r>
        <w:r w:rsidRPr="00390E1A">
          <w:rPr>
            <w:rFonts w:ascii="mylotus" w:hAnsi="mylotus" w:cs="mylotus"/>
            <w:noProof/>
            <w:webHidden/>
            <w:sz w:val="28"/>
            <w:szCs w:val="28"/>
            <w:rtl/>
          </w:rPr>
          <w:instrText xml:space="preserve"> </w:instrText>
        </w:r>
        <w:r w:rsidRPr="00390E1A">
          <w:rPr>
            <w:rFonts w:ascii="mylotus" w:hAnsi="mylotus" w:cs="mylotus"/>
            <w:noProof/>
            <w:color w:val="0000FF"/>
            <w:sz w:val="28"/>
            <w:szCs w:val="28"/>
            <w:u w:val="single"/>
          </w:rPr>
        </w:r>
        <w:r w:rsidRPr="00390E1A">
          <w:rPr>
            <w:rStyle w:val="Hyperlink"/>
            <w:rFonts w:ascii="mylotus" w:hAnsi="mylotus" w:cs="mylotus"/>
            <w:noProof/>
            <w:sz w:val="28"/>
            <w:szCs w:val="28"/>
            <w:rtl/>
          </w:rPr>
          <w:fldChar w:fldCharType="separate"/>
        </w:r>
        <w:r w:rsidR="001771BE">
          <w:rPr>
            <w:rFonts w:ascii="mylotus" w:hAnsi="mylotus" w:cs="mylotus"/>
            <w:noProof/>
            <w:webHidden/>
            <w:sz w:val="28"/>
            <w:szCs w:val="28"/>
            <w:rtl/>
          </w:rPr>
          <w:t>42</w:t>
        </w:r>
        <w:r w:rsidRPr="00390E1A">
          <w:rPr>
            <w:rStyle w:val="Hyperlink"/>
            <w:rFonts w:ascii="mylotus" w:hAnsi="mylotus" w:cs="mylotus"/>
            <w:noProof/>
            <w:sz w:val="28"/>
            <w:szCs w:val="28"/>
            <w:rtl/>
          </w:rPr>
          <w:fldChar w:fldCharType="end"/>
        </w:r>
      </w:hyperlink>
    </w:p>
    <w:p w:rsidR="00390E1A" w:rsidRPr="00390E1A" w:rsidRDefault="00390E1A" w:rsidP="00592B25">
      <w:pPr>
        <w:pStyle w:val="TOC1"/>
        <w:tabs>
          <w:tab w:val="right" w:leader="dot" w:pos="5673"/>
        </w:tabs>
        <w:rPr>
          <w:rFonts w:ascii="mylotus" w:hAnsi="mylotus" w:cs="mylotus"/>
          <w:noProof/>
          <w:sz w:val="28"/>
          <w:szCs w:val="28"/>
          <w:rtl/>
        </w:rPr>
      </w:pPr>
      <w:hyperlink w:anchor="_Toc168286942" w:history="1">
        <w:r w:rsidRPr="00390E1A">
          <w:rPr>
            <w:rStyle w:val="Hyperlink"/>
            <w:rFonts w:ascii="mylotus" w:hAnsi="mylotus" w:cs="mylotus"/>
            <w:noProof/>
            <w:sz w:val="28"/>
            <w:szCs w:val="28"/>
            <w:rtl/>
          </w:rPr>
          <w:t xml:space="preserve">المبحث السابع: معنى قوله: </w:t>
        </w:r>
        <w:r w:rsidR="005228DA" w:rsidRPr="00CE5989">
          <w:rPr>
            <w:rFonts w:cs="CTraditional Arabic" w:hint="cs"/>
            <w:noProof/>
            <w:sz w:val="28"/>
            <w:szCs w:val="28"/>
            <w:rtl/>
          </w:rPr>
          <w:t>@</w:t>
        </w:r>
        <w:r w:rsidRPr="00390E1A">
          <w:rPr>
            <w:rStyle w:val="Hyperlink"/>
            <w:rFonts w:ascii="mylotus" w:hAnsi="mylotus" w:cs="mylotus"/>
            <w:noProof/>
            <w:sz w:val="28"/>
            <w:szCs w:val="28"/>
            <w:rtl/>
          </w:rPr>
          <w:t>أنا فَرَطُكُمْ على الحوض</w:t>
        </w:r>
        <w:r w:rsidR="00592B25" w:rsidRPr="004C07DE">
          <w:rPr>
            <w:rFonts w:ascii="mylotus" w:hAnsi="mylotus" w:cs="CTraditional Arabic" w:hint="cs"/>
            <w:noProof/>
            <w:sz w:val="28"/>
            <w:szCs w:val="28"/>
            <w:rtl/>
          </w:rPr>
          <w:t>!</w:t>
        </w:r>
        <w:r w:rsidRPr="00390E1A">
          <w:rPr>
            <w:rFonts w:ascii="mylotus" w:hAnsi="mylotus" w:cs="mylotus"/>
            <w:noProof/>
            <w:webHidden/>
            <w:sz w:val="28"/>
            <w:szCs w:val="28"/>
            <w:rtl/>
          </w:rPr>
          <w:tab/>
        </w:r>
        <w:r w:rsidRPr="00390E1A">
          <w:rPr>
            <w:rStyle w:val="Hyperlink"/>
            <w:rFonts w:ascii="mylotus" w:hAnsi="mylotus" w:cs="mylotus"/>
            <w:noProof/>
            <w:sz w:val="28"/>
            <w:szCs w:val="28"/>
            <w:rtl/>
          </w:rPr>
          <w:fldChar w:fldCharType="begin"/>
        </w:r>
        <w:r w:rsidRPr="00390E1A">
          <w:rPr>
            <w:rFonts w:ascii="mylotus" w:hAnsi="mylotus" w:cs="mylotus"/>
            <w:noProof/>
            <w:webHidden/>
            <w:sz w:val="28"/>
            <w:szCs w:val="28"/>
            <w:rtl/>
          </w:rPr>
          <w:instrText xml:space="preserve"> </w:instrText>
        </w:r>
        <w:r w:rsidRPr="00390E1A">
          <w:rPr>
            <w:rFonts w:ascii="mylotus" w:hAnsi="mylotus" w:cs="mylotus"/>
            <w:noProof/>
            <w:webHidden/>
            <w:sz w:val="28"/>
            <w:szCs w:val="28"/>
          </w:rPr>
          <w:instrText>PAGEREF</w:instrText>
        </w:r>
        <w:r w:rsidRPr="00390E1A">
          <w:rPr>
            <w:rFonts w:ascii="mylotus" w:hAnsi="mylotus" w:cs="mylotus"/>
            <w:noProof/>
            <w:webHidden/>
            <w:sz w:val="28"/>
            <w:szCs w:val="28"/>
            <w:rtl/>
          </w:rPr>
          <w:instrText xml:space="preserve"> _</w:instrText>
        </w:r>
        <w:r w:rsidRPr="00390E1A">
          <w:rPr>
            <w:rFonts w:ascii="mylotus" w:hAnsi="mylotus" w:cs="mylotus"/>
            <w:noProof/>
            <w:webHidden/>
            <w:sz w:val="28"/>
            <w:szCs w:val="28"/>
          </w:rPr>
          <w:instrText>Toc</w:instrText>
        </w:r>
        <w:r w:rsidRPr="00390E1A">
          <w:rPr>
            <w:rFonts w:ascii="mylotus" w:hAnsi="mylotus" w:cs="mylotus"/>
            <w:noProof/>
            <w:webHidden/>
            <w:sz w:val="28"/>
            <w:szCs w:val="28"/>
            <w:rtl/>
          </w:rPr>
          <w:instrText xml:space="preserve">168286942 </w:instrText>
        </w:r>
        <w:r w:rsidRPr="00390E1A">
          <w:rPr>
            <w:rFonts w:ascii="mylotus" w:hAnsi="mylotus" w:cs="mylotus"/>
            <w:noProof/>
            <w:webHidden/>
            <w:sz w:val="28"/>
            <w:szCs w:val="28"/>
          </w:rPr>
          <w:instrText>\h</w:instrText>
        </w:r>
        <w:r w:rsidRPr="00390E1A">
          <w:rPr>
            <w:rFonts w:ascii="mylotus" w:hAnsi="mylotus" w:cs="mylotus"/>
            <w:noProof/>
            <w:webHidden/>
            <w:sz w:val="28"/>
            <w:szCs w:val="28"/>
            <w:rtl/>
          </w:rPr>
          <w:instrText xml:space="preserve"> </w:instrText>
        </w:r>
        <w:r w:rsidRPr="00390E1A">
          <w:rPr>
            <w:rFonts w:ascii="mylotus" w:hAnsi="mylotus" w:cs="mylotus"/>
            <w:noProof/>
            <w:color w:val="0000FF"/>
            <w:sz w:val="28"/>
            <w:szCs w:val="28"/>
            <w:u w:val="single"/>
          </w:rPr>
        </w:r>
        <w:r w:rsidRPr="00390E1A">
          <w:rPr>
            <w:rStyle w:val="Hyperlink"/>
            <w:rFonts w:ascii="mylotus" w:hAnsi="mylotus" w:cs="mylotus"/>
            <w:noProof/>
            <w:sz w:val="28"/>
            <w:szCs w:val="28"/>
            <w:rtl/>
          </w:rPr>
          <w:fldChar w:fldCharType="separate"/>
        </w:r>
        <w:r w:rsidR="001771BE">
          <w:rPr>
            <w:rFonts w:ascii="mylotus" w:hAnsi="mylotus" w:cs="mylotus"/>
            <w:noProof/>
            <w:webHidden/>
            <w:sz w:val="28"/>
            <w:szCs w:val="28"/>
            <w:rtl/>
          </w:rPr>
          <w:t>48</w:t>
        </w:r>
        <w:r w:rsidRPr="00390E1A">
          <w:rPr>
            <w:rStyle w:val="Hyperlink"/>
            <w:rFonts w:ascii="mylotus" w:hAnsi="mylotus" w:cs="mylotus"/>
            <w:noProof/>
            <w:sz w:val="28"/>
            <w:szCs w:val="28"/>
            <w:rtl/>
          </w:rPr>
          <w:fldChar w:fldCharType="end"/>
        </w:r>
      </w:hyperlink>
    </w:p>
    <w:p w:rsidR="00390E1A" w:rsidRPr="00390E1A" w:rsidRDefault="00390E1A">
      <w:pPr>
        <w:pStyle w:val="TOC1"/>
        <w:tabs>
          <w:tab w:val="right" w:leader="dot" w:pos="5673"/>
        </w:tabs>
        <w:rPr>
          <w:rFonts w:ascii="mylotus" w:hAnsi="mylotus" w:cs="mylotus"/>
          <w:noProof/>
          <w:sz w:val="28"/>
          <w:szCs w:val="28"/>
          <w:rtl/>
        </w:rPr>
      </w:pPr>
      <w:hyperlink w:anchor="_Toc168286943" w:history="1">
        <w:r w:rsidRPr="00390E1A">
          <w:rPr>
            <w:rStyle w:val="Hyperlink"/>
            <w:rFonts w:ascii="mylotus" w:hAnsi="mylotus" w:cs="mylotus"/>
            <w:noProof/>
            <w:sz w:val="28"/>
            <w:szCs w:val="28"/>
            <w:rtl/>
          </w:rPr>
          <w:t>المبحث الثامن: ترتيب الحوض بين أهوال القيامة</w:t>
        </w:r>
        <w:r w:rsidRPr="00390E1A">
          <w:rPr>
            <w:rFonts w:ascii="mylotus" w:hAnsi="mylotus" w:cs="mylotus"/>
            <w:noProof/>
            <w:webHidden/>
            <w:sz w:val="28"/>
            <w:szCs w:val="28"/>
            <w:rtl/>
          </w:rPr>
          <w:tab/>
        </w:r>
        <w:r w:rsidRPr="00390E1A">
          <w:rPr>
            <w:rStyle w:val="Hyperlink"/>
            <w:rFonts w:ascii="mylotus" w:hAnsi="mylotus" w:cs="mylotus"/>
            <w:noProof/>
            <w:sz w:val="28"/>
            <w:szCs w:val="28"/>
            <w:rtl/>
          </w:rPr>
          <w:fldChar w:fldCharType="begin"/>
        </w:r>
        <w:r w:rsidRPr="00390E1A">
          <w:rPr>
            <w:rFonts w:ascii="mylotus" w:hAnsi="mylotus" w:cs="mylotus"/>
            <w:noProof/>
            <w:webHidden/>
            <w:sz w:val="28"/>
            <w:szCs w:val="28"/>
            <w:rtl/>
          </w:rPr>
          <w:instrText xml:space="preserve"> </w:instrText>
        </w:r>
        <w:r w:rsidRPr="00390E1A">
          <w:rPr>
            <w:rFonts w:ascii="mylotus" w:hAnsi="mylotus" w:cs="mylotus"/>
            <w:noProof/>
            <w:webHidden/>
            <w:sz w:val="28"/>
            <w:szCs w:val="28"/>
          </w:rPr>
          <w:instrText>PAGEREF</w:instrText>
        </w:r>
        <w:r w:rsidRPr="00390E1A">
          <w:rPr>
            <w:rFonts w:ascii="mylotus" w:hAnsi="mylotus" w:cs="mylotus"/>
            <w:noProof/>
            <w:webHidden/>
            <w:sz w:val="28"/>
            <w:szCs w:val="28"/>
            <w:rtl/>
          </w:rPr>
          <w:instrText xml:space="preserve"> _</w:instrText>
        </w:r>
        <w:r w:rsidRPr="00390E1A">
          <w:rPr>
            <w:rFonts w:ascii="mylotus" w:hAnsi="mylotus" w:cs="mylotus"/>
            <w:noProof/>
            <w:webHidden/>
            <w:sz w:val="28"/>
            <w:szCs w:val="28"/>
          </w:rPr>
          <w:instrText>Toc</w:instrText>
        </w:r>
        <w:r w:rsidRPr="00390E1A">
          <w:rPr>
            <w:rFonts w:ascii="mylotus" w:hAnsi="mylotus" w:cs="mylotus"/>
            <w:noProof/>
            <w:webHidden/>
            <w:sz w:val="28"/>
            <w:szCs w:val="28"/>
            <w:rtl/>
          </w:rPr>
          <w:instrText xml:space="preserve">168286943 </w:instrText>
        </w:r>
        <w:r w:rsidRPr="00390E1A">
          <w:rPr>
            <w:rFonts w:ascii="mylotus" w:hAnsi="mylotus" w:cs="mylotus"/>
            <w:noProof/>
            <w:webHidden/>
            <w:sz w:val="28"/>
            <w:szCs w:val="28"/>
          </w:rPr>
          <w:instrText>\h</w:instrText>
        </w:r>
        <w:r w:rsidRPr="00390E1A">
          <w:rPr>
            <w:rFonts w:ascii="mylotus" w:hAnsi="mylotus" w:cs="mylotus"/>
            <w:noProof/>
            <w:webHidden/>
            <w:sz w:val="28"/>
            <w:szCs w:val="28"/>
            <w:rtl/>
          </w:rPr>
          <w:instrText xml:space="preserve"> </w:instrText>
        </w:r>
        <w:r w:rsidRPr="00390E1A">
          <w:rPr>
            <w:rFonts w:ascii="mylotus" w:hAnsi="mylotus" w:cs="mylotus"/>
            <w:noProof/>
            <w:color w:val="0000FF"/>
            <w:sz w:val="28"/>
            <w:szCs w:val="28"/>
            <w:u w:val="single"/>
          </w:rPr>
        </w:r>
        <w:r w:rsidRPr="00390E1A">
          <w:rPr>
            <w:rStyle w:val="Hyperlink"/>
            <w:rFonts w:ascii="mylotus" w:hAnsi="mylotus" w:cs="mylotus"/>
            <w:noProof/>
            <w:sz w:val="28"/>
            <w:szCs w:val="28"/>
            <w:rtl/>
          </w:rPr>
          <w:fldChar w:fldCharType="separate"/>
        </w:r>
        <w:r w:rsidR="001771BE">
          <w:rPr>
            <w:rFonts w:ascii="mylotus" w:hAnsi="mylotus" w:cs="mylotus"/>
            <w:noProof/>
            <w:webHidden/>
            <w:sz w:val="28"/>
            <w:szCs w:val="28"/>
            <w:rtl/>
          </w:rPr>
          <w:t>49</w:t>
        </w:r>
        <w:r w:rsidRPr="00390E1A">
          <w:rPr>
            <w:rStyle w:val="Hyperlink"/>
            <w:rFonts w:ascii="mylotus" w:hAnsi="mylotus" w:cs="mylotus"/>
            <w:noProof/>
            <w:sz w:val="28"/>
            <w:szCs w:val="28"/>
            <w:rtl/>
          </w:rPr>
          <w:fldChar w:fldCharType="end"/>
        </w:r>
      </w:hyperlink>
    </w:p>
    <w:p w:rsidR="00390E1A" w:rsidRPr="00390E1A" w:rsidRDefault="00390E1A">
      <w:pPr>
        <w:pStyle w:val="TOC1"/>
        <w:tabs>
          <w:tab w:val="right" w:leader="dot" w:pos="5673"/>
        </w:tabs>
        <w:rPr>
          <w:rFonts w:ascii="mylotus" w:hAnsi="mylotus" w:cs="mylotus"/>
          <w:noProof/>
          <w:sz w:val="28"/>
          <w:szCs w:val="28"/>
          <w:rtl/>
        </w:rPr>
      </w:pPr>
      <w:hyperlink w:anchor="_Toc168286945" w:history="1">
        <w:r w:rsidRPr="00390E1A">
          <w:rPr>
            <w:rStyle w:val="Hyperlink"/>
            <w:rFonts w:ascii="mylotus" w:hAnsi="mylotus" w:cs="mylotus"/>
            <w:noProof/>
            <w:sz w:val="28"/>
            <w:szCs w:val="28"/>
            <w:rtl/>
          </w:rPr>
          <w:t>الفصل الثاني</w:t>
        </w:r>
        <w:r w:rsidR="00A02E8C">
          <w:rPr>
            <w:rFonts w:ascii="mylotus" w:hAnsi="mylotus" w:cs="mylotus" w:hint="cs"/>
            <w:noProof/>
            <w:webHidden/>
            <w:sz w:val="28"/>
            <w:szCs w:val="28"/>
            <w:rtl/>
          </w:rPr>
          <w:t>:</w:t>
        </w:r>
        <w:r w:rsidRPr="00390E1A">
          <w:rPr>
            <w:rFonts w:ascii="mylotus" w:hAnsi="mylotus" w:cs="mylotus"/>
            <w:noProof/>
            <w:webHidden/>
            <w:sz w:val="28"/>
            <w:szCs w:val="28"/>
            <w:rtl/>
          </w:rPr>
          <w:tab/>
        </w:r>
        <w:r w:rsidRPr="00390E1A">
          <w:rPr>
            <w:rStyle w:val="Hyperlink"/>
            <w:rFonts w:ascii="mylotus" w:hAnsi="mylotus" w:cs="mylotus"/>
            <w:noProof/>
            <w:sz w:val="28"/>
            <w:szCs w:val="28"/>
            <w:rtl/>
          </w:rPr>
          <w:fldChar w:fldCharType="begin"/>
        </w:r>
        <w:r w:rsidRPr="00390E1A">
          <w:rPr>
            <w:rFonts w:ascii="mylotus" w:hAnsi="mylotus" w:cs="mylotus"/>
            <w:noProof/>
            <w:webHidden/>
            <w:sz w:val="28"/>
            <w:szCs w:val="28"/>
            <w:rtl/>
          </w:rPr>
          <w:instrText xml:space="preserve"> </w:instrText>
        </w:r>
        <w:r w:rsidRPr="00390E1A">
          <w:rPr>
            <w:rFonts w:ascii="mylotus" w:hAnsi="mylotus" w:cs="mylotus"/>
            <w:noProof/>
            <w:webHidden/>
            <w:sz w:val="28"/>
            <w:szCs w:val="28"/>
          </w:rPr>
          <w:instrText>PAGEREF</w:instrText>
        </w:r>
        <w:r w:rsidRPr="00390E1A">
          <w:rPr>
            <w:rFonts w:ascii="mylotus" w:hAnsi="mylotus" w:cs="mylotus"/>
            <w:noProof/>
            <w:webHidden/>
            <w:sz w:val="28"/>
            <w:szCs w:val="28"/>
            <w:rtl/>
          </w:rPr>
          <w:instrText xml:space="preserve"> _</w:instrText>
        </w:r>
        <w:r w:rsidRPr="00390E1A">
          <w:rPr>
            <w:rFonts w:ascii="mylotus" w:hAnsi="mylotus" w:cs="mylotus"/>
            <w:noProof/>
            <w:webHidden/>
            <w:sz w:val="28"/>
            <w:szCs w:val="28"/>
          </w:rPr>
          <w:instrText>Toc</w:instrText>
        </w:r>
        <w:r w:rsidRPr="00390E1A">
          <w:rPr>
            <w:rFonts w:ascii="mylotus" w:hAnsi="mylotus" w:cs="mylotus"/>
            <w:noProof/>
            <w:webHidden/>
            <w:sz w:val="28"/>
            <w:szCs w:val="28"/>
            <w:rtl/>
          </w:rPr>
          <w:instrText xml:space="preserve">168286945 </w:instrText>
        </w:r>
        <w:r w:rsidRPr="00390E1A">
          <w:rPr>
            <w:rFonts w:ascii="mylotus" w:hAnsi="mylotus" w:cs="mylotus"/>
            <w:noProof/>
            <w:webHidden/>
            <w:sz w:val="28"/>
            <w:szCs w:val="28"/>
          </w:rPr>
          <w:instrText>\h</w:instrText>
        </w:r>
        <w:r w:rsidRPr="00390E1A">
          <w:rPr>
            <w:rFonts w:ascii="mylotus" w:hAnsi="mylotus" w:cs="mylotus"/>
            <w:noProof/>
            <w:webHidden/>
            <w:sz w:val="28"/>
            <w:szCs w:val="28"/>
            <w:rtl/>
          </w:rPr>
          <w:instrText xml:space="preserve"> </w:instrText>
        </w:r>
        <w:r w:rsidRPr="00390E1A">
          <w:rPr>
            <w:rFonts w:ascii="mylotus" w:hAnsi="mylotus" w:cs="mylotus"/>
            <w:noProof/>
            <w:color w:val="0000FF"/>
            <w:sz w:val="28"/>
            <w:szCs w:val="28"/>
            <w:u w:val="single"/>
          </w:rPr>
        </w:r>
        <w:r w:rsidRPr="00390E1A">
          <w:rPr>
            <w:rStyle w:val="Hyperlink"/>
            <w:rFonts w:ascii="mylotus" w:hAnsi="mylotus" w:cs="mylotus"/>
            <w:noProof/>
            <w:sz w:val="28"/>
            <w:szCs w:val="28"/>
            <w:rtl/>
          </w:rPr>
          <w:fldChar w:fldCharType="separate"/>
        </w:r>
        <w:r w:rsidR="001771BE">
          <w:rPr>
            <w:rFonts w:ascii="mylotus" w:hAnsi="mylotus" w:cs="mylotus"/>
            <w:noProof/>
            <w:webHidden/>
            <w:sz w:val="28"/>
            <w:szCs w:val="28"/>
            <w:rtl/>
          </w:rPr>
          <w:t>57</w:t>
        </w:r>
        <w:r w:rsidRPr="00390E1A">
          <w:rPr>
            <w:rStyle w:val="Hyperlink"/>
            <w:rFonts w:ascii="mylotus" w:hAnsi="mylotus" w:cs="mylotus"/>
            <w:noProof/>
            <w:sz w:val="28"/>
            <w:szCs w:val="28"/>
            <w:rtl/>
          </w:rPr>
          <w:fldChar w:fldCharType="end"/>
        </w:r>
      </w:hyperlink>
    </w:p>
    <w:p w:rsidR="00390E1A" w:rsidRPr="00390E1A" w:rsidRDefault="00390E1A">
      <w:pPr>
        <w:pStyle w:val="TOC1"/>
        <w:tabs>
          <w:tab w:val="right" w:leader="dot" w:pos="5673"/>
        </w:tabs>
        <w:rPr>
          <w:rFonts w:ascii="mylotus" w:hAnsi="mylotus" w:cs="mylotus"/>
          <w:noProof/>
          <w:sz w:val="28"/>
          <w:szCs w:val="28"/>
          <w:rtl/>
        </w:rPr>
      </w:pPr>
      <w:hyperlink w:anchor="_Toc168286946" w:history="1">
        <w:r w:rsidRPr="00390E1A">
          <w:rPr>
            <w:rStyle w:val="Hyperlink"/>
            <w:rFonts w:ascii="mylotus" w:hAnsi="mylotus" w:cs="mylotus"/>
            <w:noProof/>
            <w:sz w:val="28"/>
            <w:szCs w:val="28"/>
            <w:rtl/>
          </w:rPr>
          <w:t>تمهيد</w:t>
        </w:r>
        <w:r w:rsidRPr="00390E1A">
          <w:rPr>
            <w:rFonts w:ascii="mylotus" w:hAnsi="mylotus" w:cs="mylotus"/>
            <w:noProof/>
            <w:webHidden/>
            <w:sz w:val="28"/>
            <w:szCs w:val="28"/>
            <w:rtl/>
          </w:rPr>
          <w:tab/>
        </w:r>
        <w:r w:rsidRPr="00390E1A">
          <w:rPr>
            <w:rStyle w:val="Hyperlink"/>
            <w:rFonts w:ascii="mylotus" w:hAnsi="mylotus" w:cs="mylotus"/>
            <w:noProof/>
            <w:sz w:val="28"/>
            <w:szCs w:val="28"/>
            <w:rtl/>
          </w:rPr>
          <w:fldChar w:fldCharType="begin"/>
        </w:r>
        <w:r w:rsidRPr="00390E1A">
          <w:rPr>
            <w:rFonts w:ascii="mylotus" w:hAnsi="mylotus" w:cs="mylotus"/>
            <w:noProof/>
            <w:webHidden/>
            <w:sz w:val="28"/>
            <w:szCs w:val="28"/>
            <w:rtl/>
          </w:rPr>
          <w:instrText xml:space="preserve"> </w:instrText>
        </w:r>
        <w:r w:rsidRPr="00390E1A">
          <w:rPr>
            <w:rFonts w:ascii="mylotus" w:hAnsi="mylotus" w:cs="mylotus"/>
            <w:noProof/>
            <w:webHidden/>
            <w:sz w:val="28"/>
            <w:szCs w:val="28"/>
          </w:rPr>
          <w:instrText>PAGEREF</w:instrText>
        </w:r>
        <w:r w:rsidRPr="00390E1A">
          <w:rPr>
            <w:rFonts w:ascii="mylotus" w:hAnsi="mylotus" w:cs="mylotus"/>
            <w:noProof/>
            <w:webHidden/>
            <w:sz w:val="28"/>
            <w:szCs w:val="28"/>
            <w:rtl/>
          </w:rPr>
          <w:instrText xml:space="preserve"> _</w:instrText>
        </w:r>
        <w:r w:rsidRPr="00390E1A">
          <w:rPr>
            <w:rFonts w:ascii="mylotus" w:hAnsi="mylotus" w:cs="mylotus"/>
            <w:noProof/>
            <w:webHidden/>
            <w:sz w:val="28"/>
            <w:szCs w:val="28"/>
          </w:rPr>
          <w:instrText>Toc</w:instrText>
        </w:r>
        <w:r w:rsidRPr="00390E1A">
          <w:rPr>
            <w:rFonts w:ascii="mylotus" w:hAnsi="mylotus" w:cs="mylotus"/>
            <w:noProof/>
            <w:webHidden/>
            <w:sz w:val="28"/>
            <w:szCs w:val="28"/>
            <w:rtl/>
          </w:rPr>
          <w:instrText xml:space="preserve">168286946 </w:instrText>
        </w:r>
        <w:r w:rsidRPr="00390E1A">
          <w:rPr>
            <w:rFonts w:ascii="mylotus" w:hAnsi="mylotus" w:cs="mylotus"/>
            <w:noProof/>
            <w:webHidden/>
            <w:sz w:val="28"/>
            <w:szCs w:val="28"/>
          </w:rPr>
          <w:instrText>\h</w:instrText>
        </w:r>
        <w:r w:rsidRPr="00390E1A">
          <w:rPr>
            <w:rFonts w:ascii="mylotus" w:hAnsi="mylotus" w:cs="mylotus"/>
            <w:noProof/>
            <w:webHidden/>
            <w:sz w:val="28"/>
            <w:szCs w:val="28"/>
            <w:rtl/>
          </w:rPr>
          <w:instrText xml:space="preserve"> </w:instrText>
        </w:r>
        <w:r w:rsidRPr="00390E1A">
          <w:rPr>
            <w:rFonts w:ascii="mylotus" w:hAnsi="mylotus" w:cs="mylotus"/>
            <w:noProof/>
            <w:color w:val="0000FF"/>
            <w:sz w:val="28"/>
            <w:szCs w:val="28"/>
            <w:u w:val="single"/>
          </w:rPr>
        </w:r>
        <w:r w:rsidRPr="00390E1A">
          <w:rPr>
            <w:rStyle w:val="Hyperlink"/>
            <w:rFonts w:ascii="mylotus" w:hAnsi="mylotus" w:cs="mylotus"/>
            <w:noProof/>
            <w:sz w:val="28"/>
            <w:szCs w:val="28"/>
            <w:rtl/>
          </w:rPr>
          <w:fldChar w:fldCharType="separate"/>
        </w:r>
        <w:r w:rsidR="001771BE">
          <w:rPr>
            <w:rFonts w:ascii="mylotus" w:hAnsi="mylotus" w:cs="mylotus"/>
            <w:noProof/>
            <w:webHidden/>
            <w:sz w:val="28"/>
            <w:szCs w:val="28"/>
            <w:rtl/>
          </w:rPr>
          <w:t>59</w:t>
        </w:r>
        <w:r w:rsidRPr="00390E1A">
          <w:rPr>
            <w:rStyle w:val="Hyperlink"/>
            <w:rFonts w:ascii="mylotus" w:hAnsi="mylotus" w:cs="mylotus"/>
            <w:noProof/>
            <w:sz w:val="28"/>
            <w:szCs w:val="28"/>
            <w:rtl/>
          </w:rPr>
          <w:fldChar w:fldCharType="end"/>
        </w:r>
      </w:hyperlink>
    </w:p>
    <w:p w:rsidR="00390E1A" w:rsidRPr="00390E1A" w:rsidRDefault="00390E1A">
      <w:pPr>
        <w:pStyle w:val="TOC1"/>
        <w:tabs>
          <w:tab w:val="right" w:leader="dot" w:pos="5673"/>
        </w:tabs>
        <w:rPr>
          <w:rFonts w:ascii="mylotus" w:hAnsi="mylotus" w:cs="mylotus"/>
          <w:noProof/>
          <w:sz w:val="28"/>
          <w:szCs w:val="28"/>
          <w:rtl/>
        </w:rPr>
      </w:pPr>
      <w:hyperlink w:anchor="_Toc168286947" w:history="1">
        <w:r w:rsidRPr="00390E1A">
          <w:rPr>
            <w:rStyle w:val="Hyperlink"/>
            <w:rFonts w:ascii="mylotus" w:hAnsi="mylotus" w:cs="mylotus"/>
            <w:noProof/>
            <w:sz w:val="28"/>
            <w:szCs w:val="28"/>
            <w:rtl/>
          </w:rPr>
          <w:t>المبحث الأول: في معنى الذُّوْد</w:t>
        </w:r>
        <w:r w:rsidRPr="00390E1A">
          <w:rPr>
            <w:rFonts w:ascii="mylotus" w:hAnsi="mylotus" w:cs="mylotus"/>
            <w:noProof/>
            <w:webHidden/>
            <w:sz w:val="28"/>
            <w:szCs w:val="28"/>
            <w:rtl/>
          </w:rPr>
          <w:tab/>
        </w:r>
        <w:r w:rsidRPr="00390E1A">
          <w:rPr>
            <w:rStyle w:val="Hyperlink"/>
            <w:rFonts w:ascii="mylotus" w:hAnsi="mylotus" w:cs="mylotus"/>
            <w:noProof/>
            <w:sz w:val="28"/>
            <w:szCs w:val="28"/>
            <w:rtl/>
          </w:rPr>
          <w:fldChar w:fldCharType="begin"/>
        </w:r>
        <w:r w:rsidRPr="00390E1A">
          <w:rPr>
            <w:rFonts w:ascii="mylotus" w:hAnsi="mylotus" w:cs="mylotus"/>
            <w:noProof/>
            <w:webHidden/>
            <w:sz w:val="28"/>
            <w:szCs w:val="28"/>
            <w:rtl/>
          </w:rPr>
          <w:instrText xml:space="preserve"> </w:instrText>
        </w:r>
        <w:r w:rsidRPr="00390E1A">
          <w:rPr>
            <w:rFonts w:ascii="mylotus" w:hAnsi="mylotus" w:cs="mylotus"/>
            <w:noProof/>
            <w:webHidden/>
            <w:sz w:val="28"/>
            <w:szCs w:val="28"/>
          </w:rPr>
          <w:instrText>PAGEREF</w:instrText>
        </w:r>
        <w:r w:rsidRPr="00390E1A">
          <w:rPr>
            <w:rFonts w:ascii="mylotus" w:hAnsi="mylotus" w:cs="mylotus"/>
            <w:noProof/>
            <w:webHidden/>
            <w:sz w:val="28"/>
            <w:szCs w:val="28"/>
            <w:rtl/>
          </w:rPr>
          <w:instrText xml:space="preserve"> _</w:instrText>
        </w:r>
        <w:r w:rsidRPr="00390E1A">
          <w:rPr>
            <w:rFonts w:ascii="mylotus" w:hAnsi="mylotus" w:cs="mylotus"/>
            <w:noProof/>
            <w:webHidden/>
            <w:sz w:val="28"/>
            <w:szCs w:val="28"/>
          </w:rPr>
          <w:instrText>Toc</w:instrText>
        </w:r>
        <w:r w:rsidRPr="00390E1A">
          <w:rPr>
            <w:rFonts w:ascii="mylotus" w:hAnsi="mylotus" w:cs="mylotus"/>
            <w:noProof/>
            <w:webHidden/>
            <w:sz w:val="28"/>
            <w:szCs w:val="28"/>
            <w:rtl/>
          </w:rPr>
          <w:instrText xml:space="preserve">168286947 </w:instrText>
        </w:r>
        <w:r w:rsidRPr="00390E1A">
          <w:rPr>
            <w:rFonts w:ascii="mylotus" w:hAnsi="mylotus" w:cs="mylotus"/>
            <w:noProof/>
            <w:webHidden/>
            <w:sz w:val="28"/>
            <w:szCs w:val="28"/>
          </w:rPr>
          <w:instrText>\h</w:instrText>
        </w:r>
        <w:r w:rsidRPr="00390E1A">
          <w:rPr>
            <w:rFonts w:ascii="mylotus" w:hAnsi="mylotus" w:cs="mylotus"/>
            <w:noProof/>
            <w:webHidden/>
            <w:sz w:val="28"/>
            <w:szCs w:val="28"/>
            <w:rtl/>
          </w:rPr>
          <w:instrText xml:space="preserve"> </w:instrText>
        </w:r>
        <w:r w:rsidRPr="00390E1A">
          <w:rPr>
            <w:rFonts w:ascii="mylotus" w:hAnsi="mylotus" w:cs="mylotus"/>
            <w:noProof/>
            <w:color w:val="0000FF"/>
            <w:sz w:val="28"/>
            <w:szCs w:val="28"/>
            <w:u w:val="single"/>
          </w:rPr>
        </w:r>
        <w:r w:rsidRPr="00390E1A">
          <w:rPr>
            <w:rStyle w:val="Hyperlink"/>
            <w:rFonts w:ascii="mylotus" w:hAnsi="mylotus" w:cs="mylotus"/>
            <w:noProof/>
            <w:sz w:val="28"/>
            <w:szCs w:val="28"/>
            <w:rtl/>
          </w:rPr>
          <w:fldChar w:fldCharType="separate"/>
        </w:r>
        <w:r w:rsidR="001771BE">
          <w:rPr>
            <w:rFonts w:ascii="mylotus" w:hAnsi="mylotus" w:cs="mylotus"/>
            <w:noProof/>
            <w:webHidden/>
            <w:sz w:val="28"/>
            <w:szCs w:val="28"/>
            <w:rtl/>
          </w:rPr>
          <w:t>61</w:t>
        </w:r>
        <w:r w:rsidRPr="00390E1A">
          <w:rPr>
            <w:rStyle w:val="Hyperlink"/>
            <w:rFonts w:ascii="mylotus" w:hAnsi="mylotus" w:cs="mylotus"/>
            <w:noProof/>
            <w:sz w:val="28"/>
            <w:szCs w:val="28"/>
            <w:rtl/>
          </w:rPr>
          <w:fldChar w:fldCharType="end"/>
        </w:r>
      </w:hyperlink>
    </w:p>
    <w:p w:rsidR="00390E1A" w:rsidRPr="00390E1A" w:rsidRDefault="00390E1A">
      <w:pPr>
        <w:pStyle w:val="TOC1"/>
        <w:tabs>
          <w:tab w:val="right" w:leader="dot" w:pos="5673"/>
        </w:tabs>
        <w:rPr>
          <w:rFonts w:ascii="mylotus" w:hAnsi="mylotus" w:cs="mylotus"/>
          <w:noProof/>
          <w:sz w:val="28"/>
          <w:szCs w:val="28"/>
          <w:rtl/>
        </w:rPr>
      </w:pPr>
      <w:hyperlink w:anchor="_Toc168286948" w:history="1">
        <w:r w:rsidRPr="00390E1A">
          <w:rPr>
            <w:rStyle w:val="Hyperlink"/>
            <w:rFonts w:ascii="mylotus" w:hAnsi="mylotus" w:cs="mylotus"/>
            <w:noProof/>
            <w:sz w:val="28"/>
            <w:szCs w:val="28"/>
            <w:rtl/>
          </w:rPr>
          <w:t>المبحث الثاني: أحاديث الذود عن الحوض</w:t>
        </w:r>
        <w:r w:rsidRPr="00390E1A">
          <w:rPr>
            <w:rFonts w:ascii="mylotus" w:hAnsi="mylotus" w:cs="mylotus"/>
            <w:noProof/>
            <w:webHidden/>
            <w:sz w:val="28"/>
            <w:szCs w:val="28"/>
            <w:rtl/>
          </w:rPr>
          <w:tab/>
        </w:r>
        <w:r w:rsidRPr="00390E1A">
          <w:rPr>
            <w:rStyle w:val="Hyperlink"/>
            <w:rFonts w:ascii="mylotus" w:hAnsi="mylotus" w:cs="mylotus"/>
            <w:noProof/>
            <w:sz w:val="28"/>
            <w:szCs w:val="28"/>
            <w:rtl/>
          </w:rPr>
          <w:fldChar w:fldCharType="begin"/>
        </w:r>
        <w:r w:rsidRPr="00390E1A">
          <w:rPr>
            <w:rFonts w:ascii="mylotus" w:hAnsi="mylotus" w:cs="mylotus"/>
            <w:noProof/>
            <w:webHidden/>
            <w:sz w:val="28"/>
            <w:szCs w:val="28"/>
            <w:rtl/>
          </w:rPr>
          <w:instrText xml:space="preserve"> </w:instrText>
        </w:r>
        <w:r w:rsidRPr="00390E1A">
          <w:rPr>
            <w:rFonts w:ascii="mylotus" w:hAnsi="mylotus" w:cs="mylotus"/>
            <w:noProof/>
            <w:webHidden/>
            <w:sz w:val="28"/>
            <w:szCs w:val="28"/>
          </w:rPr>
          <w:instrText>PAGEREF</w:instrText>
        </w:r>
        <w:r w:rsidRPr="00390E1A">
          <w:rPr>
            <w:rFonts w:ascii="mylotus" w:hAnsi="mylotus" w:cs="mylotus"/>
            <w:noProof/>
            <w:webHidden/>
            <w:sz w:val="28"/>
            <w:szCs w:val="28"/>
            <w:rtl/>
          </w:rPr>
          <w:instrText xml:space="preserve"> _</w:instrText>
        </w:r>
        <w:r w:rsidRPr="00390E1A">
          <w:rPr>
            <w:rFonts w:ascii="mylotus" w:hAnsi="mylotus" w:cs="mylotus"/>
            <w:noProof/>
            <w:webHidden/>
            <w:sz w:val="28"/>
            <w:szCs w:val="28"/>
          </w:rPr>
          <w:instrText>Toc</w:instrText>
        </w:r>
        <w:r w:rsidRPr="00390E1A">
          <w:rPr>
            <w:rFonts w:ascii="mylotus" w:hAnsi="mylotus" w:cs="mylotus"/>
            <w:noProof/>
            <w:webHidden/>
            <w:sz w:val="28"/>
            <w:szCs w:val="28"/>
            <w:rtl/>
          </w:rPr>
          <w:instrText xml:space="preserve">168286948 </w:instrText>
        </w:r>
        <w:r w:rsidRPr="00390E1A">
          <w:rPr>
            <w:rFonts w:ascii="mylotus" w:hAnsi="mylotus" w:cs="mylotus"/>
            <w:noProof/>
            <w:webHidden/>
            <w:sz w:val="28"/>
            <w:szCs w:val="28"/>
          </w:rPr>
          <w:instrText>\h</w:instrText>
        </w:r>
        <w:r w:rsidRPr="00390E1A">
          <w:rPr>
            <w:rFonts w:ascii="mylotus" w:hAnsi="mylotus" w:cs="mylotus"/>
            <w:noProof/>
            <w:webHidden/>
            <w:sz w:val="28"/>
            <w:szCs w:val="28"/>
            <w:rtl/>
          </w:rPr>
          <w:instrText xml:space="preserve"> </w:instrText>
        </w:r>
        <w:r w:rsidRPr="00390E1A">
          <w:rPr>
            <w:rFonts w:ascii="mylotus" w:hAnsi="mylotus" w:cs="mylotus"/>
            <w:noProof/>
            <w:color w:val="0000FF"/>
            <w:sz w:val="28"/>
            <w:szCs w:val="28"/>
            <w:u w:val="single"/>
          </w:rPr>
        </w:r>
        <w:r w:rsidRPr="00390E1A">
          <w:rPr>
            <w:rStyle w:val="Hyperlink"/>
            <w:rFonts w:ascii="mylotus" w:hAnsi="mylotus" w:cs="mylotus"/>
            <w:noProof/>
            <w:sz w:val="28"/>
            <w:szCs w:val="28"/>
            <w:rtl/>
          </w:rPr>
          <w:fldChar w:fldCharType="separate"/>
        </w:r>
        <w:r w:rsidR="001771BE">
          <w:rPr>
            <w:rFonts w:ascii="mylotus" w:hAnsi="mylotus" w:cs="mylotus"/>
            <w:noProof/>
            <w:webHidden/>
            <w:sz w:val="28"/>
            <w:szCs w:val="28"/>
            <w:rtl/>
          </w:rPr>
          <w:t>62</w:t>
        </w:r>
        <w:r w:rsidRPr="00390E1A">
          <w:rPr>
            <w:rStyle w:val="Hyperlink"/>
            <w:rFonts w:ascii="mylotus" w:hAnsi="mylotus" w:cs="mylotus"/>
            <w:noProof/>
            <w:sz w:val="28"/>
            <w:szCs w:val="28"/>
            <w:rtl/>
          </w:rPr>
          <w:fldChar w:fldCharType="end"/>
        </w:r>
      </w:hyperlink>
    </w:p>
    <w:p w:rsidR="00390E1A" w:rsidRPr="00390E1A" w:rsidRDefault="00390E1A">
      <w:pPr>
        <w:pStyle w:val="TOC1"/>
        <w:tabs>
          <w:tab w:val="right" w:leader="dot" w:pos="5673"/>
        </w:tabs>
        <w:rPr>
          <w:rFonts w:ascii="mylotus" w:hAnsi="mylotus" w:cs="mylotus"/>
          <w:noProof/>
          <w:sz w:val="28"/>
          <w:szCs w:val="28"/>
          <w:rtl/>
        </w:rPr>
      </w:pPr>
      <w:hyperlink w:anchor="_Toc168286949" w:history="1">
        <w:r w:rsidRPr="00390E1A">
          <w:rPr>
            <w:rStyle w:val="Hyperlink"/>
            <w:rFonts w:ascii="mylotus" w:hAnsi="mylotus" w:cs="mylotus"/>
            <w:noProof/>
            <w:sz w:val="28"/>
            <w:szCs w:val="28"/>
            <w:rtl/>
          </w:rPr>
          <w:t>المبحث الثالث: إيضاح معنى الذود في أحاديث الحوض</w:t>
        </w:r>
        <w:r w:rsidRPr="00390E1A">
          <w:rPr>
            <w:rFonts w:ascii="mylotus" w:hAnsi="mylotus" w:cs="mylotus"/>
            <w:noProof/>
            <w:webHidden/>
            <w:sz w:val="28"/>
            <w:szCs w:val="28"/>
            <w:rtl/>
          </w:rPr>
          <w:tab/>
        </w:r>
        <w:r w:rsidRPr="00390E1A">
          <w:rPr>
            <w:rStyle w:val="Hyperlink"/>
            <w:rFonts w:ascii="mylotus" w:hAnsi="mylotus" w:cs="mylotus"/>
            <w:noProof/>
            <w:sz w:val="28"/>
            <w:szCs w:val="28"/>
            <w:rtl/>
          </w:rPr>
          <w:fldChar w:fldCharType="begin"/>
        </w:r>
        <w:r w:rsidRPr="00390E1A">
          <w:rPr>
            <w:rFonts w:ascii="mylotus" w:hAnsi="mylotus" w:cs="mylotus"/>
            <w:noProof/>
            <w:webHidden/>
            <w:sz w:val="28"/>
            <w:szCs w:val="28"/>
            <w:rtl/>
          </w:rPr>
          <w:instrText xml:space="preserve"> </w:instrText>
        </w:r>
        <w:r w:rsidRPr="00390E1A">
          <w:rPr>
            <w:rFonts w:ascii="mylotus" w:hAnsi="mylotus" w:cs="mylotus"/>
            <w:noProof/>
            <w:webHidden/>
            <w:sz w:val="28"/>
            <w:szCs w:val="28"/>
          </w:rPr>
          <w:instrText>PAGEREF</w:instrText>
        </w:r>
        <w:r w:rsidRPr="00390E1A">
          <w:rPr>
            <w:rFonts w:ascii="mylotus" w:hAnsi="mylotus" w:cs="mylotus"/>
            <w:noProof/>
            <w:webHidden/>
            <w:sz w:val="28"/>
            <w:szCs w:val="28"/>
            <w:rtl/>
          </w:rPr>
          <w:instrText xml:space="preserve"> _</w:instrText>
        </w:r>
        <w:r w:rsidRPr="00390E1A">
          <w:rPr>
            <w:rFonts w:ascii="mylotus" w:hAnsi="mylotus" w:cs="mylotus"/>
            <w:noProof/>
            <w:webHidden/>
            <w:sz w:val="28"/>
            <w:szCs w:val="28"/>
          </w:rPr>
          <w:instrText>Toc</w:instrText>
        </w:r>
        <w:r w:rsidRPr="00390E1A">
          <w:rPr>
            <w:rFonts w:ascii="mylotus" w:hAnsi="mylotus" w:cs="mylotus"/>
            <w:noProof/>
            <w:webHidden/>
            <w:sz w:val="28"/>
            <w:szCs w:val="28"/>
            <w:rtl/>
          </w:rPr>
          <w:instrText xml:space="preserve">168286949 </w:instrText>
        </w:r>
        <w:r w:rsidRPr="00390E1A">
          <w:rPr>
            <w:rFonts w:ascii="mylotus" w:hAnsi="mylotus" w:cs="mylotus"/>
            <w:noProof/>
            <w:webHidden/>
            <w:sz w:val="28"/>
            <w:szCs w:val="28"/>
          </w:rPr>
          <w:instrText>\h</w:instrText>
        </w:r>
        <w:r w:rsidRPr="00390E1A">
          <w:rPr>
            <w:rFonts w:ascii="mylotus" w:hAnsi="mylotus" w:cs="mylotus"/>
            <w:noProof/>
            <w:webHidden/>
            <w:sz w:val="28"/>
            <w:szCs w:val="28"/>
            <w:rtl/>
          </w:rPr>
          <w:instrText xml:space="preserve"> </w:instrText>
        </w:r>
        <w:r w:rsidRPr="00390E1A">
          <w:rPr>
            <w:rFonts w:ascii="mylotus" w:hAnsi="mylotus" w:cs="mylotus"/>
            <w:noProof/>
            <w:color w:val="0000FF"/>
            <w:sz w:val="28"/>
            <w:szCs w:val="28"/>
            <w:u w:val="single"/>
          </w:rPr>
        </w:r>
        <w:r w:rsidRPr="00390E1A">
          <w:rPr>
            <w:rStyle w:val="Hyperlink"/>
            <w:rFonts w:ascii="mylotus" w:hAnsi="mylotus" w:cs="mylotus"/>
            <w:noProof/>
            <w:sz w:val="28"/>
            <w:szCs w:val="28"/>
            <w:rtl/>
          </w:rPr>
          <w:fldChar w:fldCharType="separate"/>
        </w:r>
        <w:r w:rsidR="001771BE">
          <w:rPr>
            <w:rFonts w:ascii="mylotus" w:hAnsi="mylotus" w:cs="mylotus"/>
            <w:noProof/>
            <w:webHidden/>
            <w:sz w:val="28"/>
            <w:szCs w:val="28"/>
            <w:rtl/>
          </w:rPr>
          <w:t>69</w:t>
        </w:r>
        <w:r w:rsidRPr="00390E1A">
          <w:rPr>
            <w:rStyle w:val="Hyperlink"/>
            <w:rFonts w:ascii="mylotus" w:hAnsi="mylotus" w:cs="mylotus"/>
            <w:noProof/>
            <w:sz w:val="28"/>
            <w:szCs w:val="28"/>
            <w:rtl/>
          </w:rPr>
          <w:fldChar w:fldCharType="end"/>
        </w:r>
      </w:hyperlink>
    </w:p>
    <w:p w:rsidR="00390E1A" w:rsidRPr="00390E1A" w:rsidRDefault="00390E1A">
      <w:pPr>
        <w:pStyle w:val="TOC1"/>
        <w:tabs>
          <w:tab w:val="right" w:leader="dot" w:pos="5673"/>
        </w:tabs>
        <w:rPr>
          <w:rFonts w:ascii="mylotus" w:hAnsi="mylotus" w:cs="mylotus"/>
          <w:noProof/>
          <w:sz w:val="28"/>
          <w:szCs w:val="28"/>
          <w:rtl/>
        </w:rPr>
      </w:pPr>
      <w:hyperlink w:anchor="_Toc168286951" w:history="1">
        <w:r w:rsidRPr="00390E1A">
          <w:rPr>
            <w:rStyle w:val="Hyperlink"/>
            <w:rFonts w:ascii="mylotus" w:hAnsi="mylotus" w:cs="mylotus"/>
            <w:noProof/>
            <w:sz w:val="28"/>
            <w:szCs w:val="28"/>
            <w:rtl/>
          </w:rPr>
          <w:t>المبحث الرابع: الألفاظ التي يتمسك بها الطاعنون</w:t>
        </w:r>
        <w:r w:rsidRPr="00390E1A">
          <w:rPr>
            <w:rFonts w:ascii="mylotus" w:hAnsi="mylotus" w:cs="mylotus"/>
            <w:noProof/>
            <w:webHidden/>
            <w:sz w:val="28"/>
            <w:szCs w:val="28"/>
            <w:rtl/>
          </w:rPr>
          <w:tab/>
        </w:r>
        <w:r w:rsidRPr="00390E1A">
          <w:rPr>
            <w:rStyle w:val="Hyperlink"/>
            <w:rFonts w:ascii="mylotus" w:hAnsi="mylotus" w:cs="mylotus"/>
            <w:noProof/>
            <w:sz w:val="28"/>
            <w:szCs w:val="28"/>
            <w:rtl/>
          </w:rPr>
          <w:fldChar w:fldCharType="begin"/>
        </w:r>
        <w:r w:rsidRPr="00390E1A">
          <w:rPr>
            <w:rFonts w:ascii="mylotus" w:hAnsi="mylotus" w:cs="mylotus"/>
            <w:noProof/>
            <w:webHidden/>
            <w:sz w:val="28"/>
            <w:szCs w:val="28"/>
            <w:rtl/>
          </w:rPr>
          <w:instrText xml:space="preserve"> </w:instrText>
        </w:r>
        <w:r w:rsidRPr="00390E1A">
          <w:rPr>
            <w:rFonts w:ascii="mylotus" w:hAnsi="mylotus" w:cs="mylotus"/>
            <w:noProof/>
            <w:webHidden/>
            <w:sz w:val="28"/>
            <w:szCs w:val="28"/>
          </w:rPr>
          <w:instrText>PAGEREF</w:instrText>
        </w:r>
        <w:r w:rsidRPr="00390E1A">
          <w:rPr>
            <w:rFonts w:ascii="mylotus" w:hAnsi="mylotus" w:cs="mylotus"/>
            <w:noProof/>
            <w:webHidden/>
            <w:sz w:val="28"/>
            <w:szCs w:val="28"/>
            <w:rtl/>
          </w:rPr>
          <w:instrText xml:space="preserve"> _</w:instrText>
        </w:r>
        <w:r w:rsidRPr="00390E1A">
          <w:rPr>
            <w:rFonts w:ascii="mylotus" w:hAnsi="mylotus" w:cs="mylotus"/>
            <w:noProof/>
            <w:webHidden/>
            <w:sz w:val="28"/>
            <w:szCs w:val="28"/>
          </w:rPr>
          <w:instrText>Toc</w:instrText>
        </w:r>
        <w:r w:rsidRPr="00390E1A">
          <w:rPr>
            <w:rFonts w:ascii="mylotus" w:hAnsi="mylotus" w:cs="mylotus"/>
            <w:noProof/>
            <w:webHidden/>
            <w:sz w:val="28"/>
            <w:szCs w:val="28"/>
            <w:rtl/>
          </w:rPr>
          <w:instrText xml:space="preserve">168286951 </w:instrText>
        </w:r>
        <w:r w:rsidRPr="00390E1A">
          <w:rPr>
            <w:rFonts w:ascii="mylotus" w:hAnsi="mylotus" w:cs="mylotus"/>
            <w:noProof/>
            <w:webHidden/>
            <w:sz w:val="28"/>
            <w:szCs w:val="28"/>
          </w:rPr>
          <w:instrText>\h</w:instrText>
        </w:r>
        <w:r w:rsidRPr="00390E1A">
          <w:rPr>
            <w:rFonts w:ascii="mylotus" w:hAnsi="mylotus" w:cs="mylotus"/>
            <w:noProof/>
            <w:webHidden/>
            <w:sz w:val="28"/>
            <w:szCs w:val="28"/>
            <w:rtl/>
          </w:rPr>
          <w:instrText xml:space="preserve"> </w:instrText>
        </w:r>
        <w:r w:rsidRPr="00390E1A">
          <w:rPr>
            <w:rFonts w:ascii="mylotus" w:hAnsi="mylotus" w:cs="mylotus"/>
            <w:noProof/>
            <w:color w:val="0000FF"/>
            <w:sz w:val="28"/>
            <w:szCs w:val="28"/>
            <w:u w:val="single"/>
          </w:rPr>
        </w:r>
        <w:r w:rsidRPr="00390E1A">
          <w:rPr>
            <w:rStyle w:val="Hyperlink"/>
            <w:rFonts w:ascii="mylotus" w:hAnsi="mylotus" w:cs="mylotus"/>
            <w:noProof/>
            <w:sz w:val="28"/>
            <w:szCs w:val="28"/>
            <w:rtl/>
          </w:rPr>
          <w:fldChar w:fldCharType="separate"/>
        </w:r>
        <w:r w:rsidR="001771BE">
          <w:rPr>
            <w:rFonts w:ascii="mylotus" w:hAnsi="mylotus" w:cs="mylotus"/>
            <w:noProof/>
            <w:webHidden/>
            <w:sz w:val="28"/>
            <w:szCs w:val="28"/>
            <w:rtl/>
          </w:rPr>
          <w:t>83</w:t>
        </w:r>
        <w:r w:rsidRPr="00390E1A">
          <w:rPr>
            <w:rStyle w:val="Hyperlink"/>
            <w:rFonts w:ascii="mylotus" w:hAnsi="mylotus" w:cs="mylotus"/>
            <w:noProof/>
            <w:sz w:val="28"/>
            <w:szCs w:val="28"/>
            <w:rtl/>
          </w:rPr>
          <w:fldChar w:fldCharType="end"/>
        </w:r>
      </w:hyperlink>
    </w:p>
    <w:p w:rsidR="00390E1A" w:rsidRPr="00390E1A" w:rsidRDefault="00390E1A">
      <w:pPr>
        <w:pStyle w:val="TOC1"/>
        <w:tabs>
          <w:tab w:val="right" w:leader="dot" w:pos="5673"/>
        </w:tabs>
        <w:rPr>
          <w:rFonts w:ascii="mylotus" w:hAnsi="mylotus" w:cs="mylotus"/>
          <w:noProof/>
          <w:sz w:val="28"/>
          <w:szCs w:val="28"/>
          <w:rtl/>
        </w:rPr>
      </w:pPr>
      <w:hyperlink w:anchor="_Toc168286954" w:history="1">
        <w:r w:rsidRPr="00390E1A">
          <w:rPr>
            <w:rStyle w:val="Hyperlink"/>
            <w:rFonts w:ascii="mylotus" w:hAnsi="mylotus" w:cs="mylotus"/>
            <w:noProof/>
            <w:sz w:val="28"/>
            <w:szCs w:val="28"/>
            <w:rtl/>
          </w:rPr>
          <w:t>الفصل الثالث</w:t>
        </w:r>
        <w:r w:rsidR="00A02E8C">
          <w:rPr>
            <w:rFonts w:ascii="mylotus" w:hAnsi="mylotus" w:cs="mylotus" w:hint="cs"/>
            <w:noProof/>
            <w:webHidden/>
            <w:sz w:val="28"/>
            <w:szCs w:val="28"/>
            <w:rtl/>
          </w:rPr>
          <w:t>:</w:t>
        </w:r>
        <w:r w:rsidRPr="00390E1A">
          <w:rPr>
            <w:rFonts w:ascii="mylotus" w:hAnsi="mylotus" w:cs="mylotus"/>
            <w:noProof/>
            <w:webHidden/>
            <w:sz w:val="28"/>
            <w:szCs w:val="28"/>
            <w:rtl/>
          </w:rPr>
          <w:tab/>
        </w:r>
        <w:r w:rsidRPr="00390E1A">
          <w:rPr>
            <w:rStyle w:val="Hyperlink"/>
            <w:rFonts w:ascii="mylotus" w:hAnsi="mylotus" w:cs="mylotus"/>
            <w:noProof/>
            <w:sz w:val="28"/>
            <w:szCs w:val="28"/>
            <w:rtl/>
          </w:rPr>
          <w:fldChar w:fldCharType="begin"/>
        </w:r>
        <w:r w:rsidRPr="00390E1A">
          <w:rPr>
            <w:rFonts w:ascii="mylotus" w:hAnsi="mylotus" w:cs="mylotus"/>
            <w:noProof/>
            <w:webHidden/>
            <w:sz w:val="28"/>
            <w:szCs w:val="28"/>
            <w:rtl/>
          </w:rPr>
          <w:instrText xml:space="preserve"> </w:instrText>
        </w:r>
        <w:r w:rsidRPr="00390E1A">
          <w:rPr>
            <w:rFonts w:ascii="mylotus" w:hAnsi="mylotus" w:cs="mylotus"/>
            <w:noProof/>
            <w:webHidden/>
            <w:sz w:val="28"/>
            <w:szCs w:val="28"/>
          </w:rPr>
          <w:instrText>PAGEREF</w:instrText>
        </w:r>
        <w:r w:rsidRPr="00390E1A">
          <w:rPr>
            <w:rFonts w:ascii="mylotus" w:hAnsi="mylotus" w:cs="mylotus"/>
            <w:noProof/>
            <w:webHidden/>
            <w:sz w:val="28"/>
            <w:szCs w:val="28"/>
            <w:rtl/>
          </w:rPr>
          <w:instrText xml:space="preserve"> _</w:instrText>
        </w:r>
        <w:r w:rsidRPr="00390E1A">
          <w:rPr>
            <w:rFonts w:ascii="mylotus" w:hAnsi="mylotus" w:cs="mylotus"/>
            <w:noProof/>
            <w:webHidden/>
            <w:sz w:val="28"/>
            <w:szCs w:val="28"/>
          </w:rPr>
          <w:instrText>Toc</w:instrText>
        </w:r>
        <w:r w:rsidRPr="00390E1A">
          <w:rPr>
            <w:rFonts w:ascii="mylotus" w:hAnsi="mylotus" w:cs="mylotus"/>
            <w:noProof/>
            <w:webHidden/>
            <w:sz w:val="28"/>
            <w:szCs w:val="28"/>
            <w:rtl/>
          </w:rPr>
          <w:instrText xml:space="preserve">168286954 </w:instrText>
        </w:r>
        <w:r w:rsidRPr="00390E1A">
          <w:rPr>
            <w:rFonts w:ascii="mylotus" w:hAnsi="mylotus" w:cs="mylotus"/>
            <w:noProof/>
            <w:webHidden/>
            <w:sz w:val="28"/>
            <w:szCs w:val="28"/>
          </w:rPr>
          <w:instrText>\h</w:instrText>
        </w:r>
        <w:r w:rsidRPr="00390E1A">
          <w:rPr>
            <w:rFonts w:ascii="mylotus" w:hAnsi="mylotus" w:cs="mylotus"/>
            <w:noProof/>
            <w:webHidden/>
            <w:sz w:val="28"/>
            <w:szCs w:val="28"/>
            <w:rtl/>
          </w:rPr>
          <w:instrText xml:space="preserve"> </w:instrText>
        </w:r>
        <w:r w:rsidRPr="00390E1A">
          <w:rPr>
            <w:rFonts w:ascii="mylotus" w:hAnsi="mylotus" w:cs="mylotus"/>
            <w:noProof/>
            <w:color w:val="0000FF"/>
            <w:sz w:val="28"/>
            <w:szCs w:val="28"/>
            <w:u w:val="single"/>
          </w:rPr>
        </w:r>
        <w:r w:rsidRPr="00390E1A">
          <w:rPr>
            <w:rStyle w:val="Hyperlink"/>
            <w:rFonts w:ascii="mylotus" w:hAnsi="mylotus" w:cs="mylotus"/>
            <w:noProof/>
            <w:sz w:val="28"/>
            <w:szCs w:val="28"/>
            <w:rtl/>
          </w:rPr>
          <w:fldChar w:fldCharType="separate"/>
        </w:r>
        <w:r w:rsidR="001771BE">
          <w:rPr>
            <w:rFonts w:ascii="mylotus" w:hAnsi="mylotus" w:cs="mylotus"/>
            <w:noProof/>
            <w:webHidden/>
            <w:sz w:val="28"/>
            <w:szCs w:val="28"/>
            <w:rtl/>
          </w:rPr>
          <w:t>101</w:t>
        </w:r>
        <w:r w:rsidRPr="00390E1A">
          <w:rPr>
            <w:rStyle w:val="Hyperlink"/>
            <w:rFonts w:ascii="mylotus" w:hAnsi="mylotus" w:cs="mylotus"/>
            <w:noProof/>
            <w:sz w:val="28"/>
            <w:szCs w:val="28"/>
            <w:rtl/>
          </w:rPr>
          <w:fldChar w:fldCharType="end"/>
        </w:r>
      </w:hyperlink>
    </w:p>
    <w:p w:rsidR="00390E1A" w:rsidRPr="00390E1A" w:rsidRDefault="00390E1A">
      <w:pPr>
        <w:pStyle w:val="TOC1"/>
        <w:tabs>
          <w:tab w:val="right" w:leader="dot" w:pos="5673"/>
        </w:tabs>
        <w:rPr>
          <w:rFonts w:ascii="mylotus" w:hAnsi="mylotus" w:cs="mylotus"/>
          <w:noProof/>
          <w:sz w:val="28"/>
          <w:szCs w:val="28"/>
          <w:rtl/>
        </w:rPr>
      </w:pPr>
      <w:hyperlink w:anchor="_Toc168286955" w:history="1">
        <w:r w:rsidRPr="00390E1A">
          <w:rPr>
            <w:rStyle w:val="Hyperlink"/>
            <w:rFonts w:ascii="mylotus" w:hAnsi="mylotus" w:cs="mylotus"/>
            <w:noProof/>
            <w:sz w:val="28"/>
            <w:szCs w:val="28"/>
            <w:rtl/>
          </w:rPr>
          <w:t>تمهيد</w:t>
        </w:r>
        <w:r w:rsidRPr="00390E1A">
          <w:rPr>
            <w:rFonts w:ascii="mylotus" w:hAnsi="mylotus" w:cs="mylotus"/>
            <w:noProof/>
            <w:webHidden/>
            <w:sz w:val="28"/>
            <w:szCs w:val="28"/>
            <w:rtl/>
          </w:rPr>
          <w:tab/>
        </w:r>
        <w:r w:rsidRPr="00390E1A">
          <w:rPr>
            <w:rStyle w:val="Hyperlink"/>
            <w:rFonts w:ascii="mylotus" w:hAnsi="mylotus" w:cs="mylotus"/>
            <w:noProof/>
            <w:sz w:val="28"/>
            <w:szCs w:val="28"/>
            <w:rtl/>
          </w:rPr>
          <w:fldChar w:fldCharType="begin"/>
        </w:r>
        <w:r w:rsidRPr="00390E1A">
          <w:rPr>
            <w:rFonts w:ascii="mylotus" w:hAnsi="mylotus" w:cs="mylotus"/>
            <w:noProof/>
            <w:webHidden/>
            <w:sz w:val="28"/>
            <w:szCs w:val="28"/>
            <w:rtl/>
          </w:rPr>
          <w:instrText xml:space="preserve"> </w:instrText>
        </w:r>
        <w:r w:rsidRPr="00390E1A">
          <w:rPr>
            <w:rFonts w:ascii="mylotus" w:hAnsi="mylotus" w:cs="mylotus"/>
            <w:noProof/>
            <w:webHidden/>
            <w:sz w:val="28"/>
            <w:szCs w:val="28"/>
          </w:rPr>
          <w:instrText>PAGEREF</w:instrText>
        </w:r>
        <w:r w:rsidRPr="00390E1A">
          <w:rPr>
            <w:rFonts w:ascii="mylotus" w:hAnsi="mylotus" w:cs="mylotus"/>
            <w:noProof/>
            <w:webHidden/>
            <w:sz w:val="28"/>
            <w:szCs w:val="28"/>
            <w:rtl/>
          </w:rPr>
          <w:instrText xml:space="preserve"> _</w:instrText>
        </w:r>
        <w:r w:rsidRPr="00390E1A">
          <w:rPr>
            <w:rFonts w:ascii="mylotus" w:hAnsi="mylotus" w:cs="mylotus"/>
            <w:noProof/>
            <w:webHidden/>
            <w:sz w:val="28"/>
            <w:szCs w:val="28"/>
          </w:rPr>
          <w:instrText>Toc</w:instrText>
        </w:r>
        <w:r w:rsidRPr="00390E1A">
          <w:rPr>
            <w:rFonts w:ascii="mylotus" w:hAnsi="mylotus" w:cs="mylotus"/>
            <w:noProof/>
            <w:webHidden/>
            <w:sz w:val="28"/>
            <w:szCs w:val="28"/>
            <w:rtl/>
          </w:rPr>
          <w:instrText xml:space="preserve">168286955 </w:instrText>
        </w:r>
        <w:r w:rsidRPr="00390E1A">
          <w:rPr>
            <w:rFonts w:ascii="mylotus" w:hAnsi="mylotus" w:cs="mylotus"/>
            <w:noProof/>
            <w:webHidden/>
            <w:sz w:val="28"/>
            <w:szCs w:val="28"/>
          </w:rPr>
          <w:instrText>\h</w:instrText>
        </w:r>
        <w:r w:rsidRPr="00390E1A">
          <w:rPr>
            <w:rFonts w:ascii="mylotus" w:hAnsi="mylotus" w:cs="mylotus"/>
            <w:noProof/>
            <w:webHidden/>
            <w:sz w:val="28"/>
            <w:szCs w:val="28"/>
            <w:rtl/>
          </w:rPr>
          <w:instrText xml:space="preserve"> </w:instrText>
        </w:r>
        <w:r w:rsidRPr="00390E1A">
          <w:rPr>
            <w:rFonts w:ascii="mylotus" w:hAnsi="mylotus" w:cs="mylotus"/>
            <w:noProof/>
            <w:color w:val="0000FF"/>
            <w:sz w:val="28"/>
            <w:szCs w:val="28"/>
            <w:u w:val="single"/>
          </w:rPr>
        </w:r>
        <w:r w:rsidRPr="00390E1A">
          <w:rPr>
            <w:rStyle w:val="Hyperlink"/>
            <w:rFonts w:ascii="mylotus" w:hAnsi="mylotus" w:cs="mylotus"/>
            <w:noProof/>
            <w:sz w:val="28"/>
            <w:szCs w:val="28"/>
            <w:rtl/>
          </w:rPr>
          <w:fldChar w:fldCharType="separate"/>
        </w:r>
        <w:r w:rsidR="001771BE">
          <w:rPr>
            <w:rFonts w:ascii="mylotus" w:hAnsi="mylotus" w:cs="mylotus"/>
            <w:noProof/>
            <w:webHidden/>
            <w:sz w:val="28"/>
            <w:szCs w:val="28"/>
            <w:rtl/>
          </w:rPr>
          <w:t>102</w:t>
        </w:r>
        <w:r w:rsidRPr="00390E1A">
          <w:rPr>
            <w:rStyle w:val="Hyperlink"/>
            <w:rFonts w:ascii="mylotus" w:hAnsi="mylotus" w:cs="mylotus"/>
            <w:noProof/>
            <w:sz w:val="28"/>
            <w:szCs w:val="28"/>
            <w:rtl/>
          </w:rPr>
          <w:fldChar w:fldCharType="end"/>
        </w:r>
      </w:hyperlink>
    </w:p>
    <w:p w:rsidR="00390E1A" w:rsidRPr="00390E1A" w:rsidRDefault="00390E1A" w:rsidP="00A02E8C">
      <w:pPr>
        <w:pStyle w:val="TOC1"/>
        <w:tabs>
          <w:tab w:val="right" w:leader="dot" w:pos="5673"/>
        </w:tabs>
        <w:rPr>
          <w:rFonts w:ascii="mylotus" w:hAnsi="mylotus" w:cs="mylotus"/>
          <w:noProof/>
          <w:sz w:val="28"/>
          <w:szCs w:val="28"/>
          <w:rtl/>
        </w:rPr>
      </w:pPr>
      <w:hyperlink w:anchor="_Toc168286956" w:history="1">
        <w:r w:rsidRPr="00390E1A">
          <w:rPr>
            <w:rStyle w:val="Hyperlink"/>
            <w:rFonts w:ascii="mylotus" w:hAnsi="mylotus" w:cs="mylotus"/>
            <w:noProof/>
            <w:sz w:val="28"/>
            <w:szCs w:val="28"/>
            <w:rtl/>
          </w:rPr>
          <w:t xml:space="preserve">المبحث الأول: أصحاب النبي </w:t>
        </w:r>
        <w:r w:rsidR="004F649A">
          <w:rPr>
            <w:rStyle w:val="Hyperlink"/>
            <w:rFonts w:ascii="mylotus" w:hAnsi="mylotus" w:cs="mylotus" w:hint="cs"/>
            <w:noProof/>
            <w:sz w:val="28"/>
            <w:szCs w:val="28"/>
            <w:rtl/>
          </w:rPr>
          <w:t>^</w:t>
        </w:r>
        <w:r w:rsidRPr="00390E1A">
          <w:rPr>
            <w:rStyle w:val="Hyperlink"/>
            <w:rFonts w:ascii="mylotus" w:hAnsi="mylotus" w:cs="mylotus"/>
            <w:noProof/>
            <w:sz w:val="28"/>
            <w:szCs w:val="28"/>
            <w:rtl/>
          </w:rPr>
          <w:t xml:space="preserve">  أول الواردين لحوضه</w:t>
        </w:r>
        <w:r w:rsidRPr="00390E1A">
          <w:rPr>
            <w:rFonts w:ascii="mylotus" w:hAnsi="mylotus" w:cs="mylotus"/>
            <w:noProof/>
            <w:webHidden/>
            <w:sz w:val="28"/>
            <w:szCs w:val="28"/>
            <w:rtl/>
          </w:rPr>
          <w:tab/>
        </w:r>
        <w:r w:rsidRPr="00390E1A">
          <w:rPr>
            <w:rStyle w:val="Hyperlink"/>
            <w:rFonts w:ascii="mylotus" w:hAnsi="mylotus" w:cs="mylotus"/>
            <w:noProof/>
            <w:sz w:val="28"/>
            <w:szCs w:val="28"/>
            <w:rtl/>
          </w:rPr>
          <w:fldChar w:fldCharType="begin"/>
        </w:r>
        <w:r w:rsidRPr="00390E1A">
          <w:rPr>
            <w:rFonts w:ascii="mylotus" w:hAnsi="mylotus" w:cs="mylotus"/>
            <w:noProof/>
            <w:webHidden/>
            <w:sz w:val="28"/>
            <w:szCs w:val="28"/>
            <w:rtl/>
          </w:rPr>
          <w:instrText xml:space="preserve"> </w:instrText>
        </w:r>
        <w:r w:rsidRPr="00390E1A">
          <w:rPr>
            <w:rFonts w:ascii="mylotus" w:hAnsi="mylotus" w:cs="mylotus"/>
            <w:noProof/>
            <w:webHidden/>
            <w:sz w:val="28"/>
            <w:szCs w:val="28"/>
          </w:rPr>
          <w:instrText>PAGEREF</w:instrText>
        </w:r>
        <w:r w:rsidRPr="00390E1A">
          <w:rPr>
            <w:rFonts w:ascii="mylotus" w:hAnsi="mylotus" w:cs="mylotus"/>
            <w:noProof/>
            <w:webHidden/>
            <w:sz w:val="28"/>
            <w:szCs w:val="28"/>
            <w:rtl/>
          </w:rPr>
          <w:instrText xml:space="preserve"> _</w:instrText>
        </w:r>
        <w:r w:rsidRPr="00390E1A">
          <w:rPr>
            <w:rFonts w:ascii="mylotus" w:hAnsi="mylotus" w:cs="mylotus"/>
            <w:noProof/>
            <w:webHidden/>
            <w:sz w:val="28"/>
            <w:szCs w:val="28"/>
          </w:rPr>
          <w:instrText>Toc</w:instrText>
        </w:r>
        <w:r w:rsidRPr="00390E1A">
          <w:rPr>
            <w:rFonts w:ascii="mylotus" w:hAnsi="mylotus" w:cs="mylotus"/>
            <w:noProof/>
            <w:webHidden/>
            <w:sz w:val="28"/>
            <w:szCs w:val="28"/>
            <w:rtl/>
          </w:rPr>
          <w:instrText xml:space="preserve">168286956 </w:instrText>
        </w:r>
        <w:r w:rsidRPr="00390E1A">
          <w:rPr>
            <w:rFonts w:ascii="mylotus" w:hAnsi="mylotus" w:cs="mylotus"/>
            <w:noProof/>
            <w:webHidden/>
            <w:sz w:val="28"/>
            <w:szCs w:val="28"/>
          </w:rPr>
          <w:instrText>\h</w:instrText>
        </w:r>
        <w:r w:rsidRPr="00390E1A">
          <w:rPr>
            <w:rFonts w:ascii="mylotus" w:hAnsi="mylotus" w:cs="mylotus"/>
            <w:noProof/>
            <w:webHidden/>
            <w:sz w:val="28"/>
            <w:szCs w:val="28"/>
            <w:rtl/>
          </w:rPr>
          <w:instrText xml:space="preserve"> </w:instrText>
        </w:r>
        <w:r w:rsidRPr="00390E1A">
          <w:rPr>
            <w:rFonts w:ascii="mylotus" w:hAnsi="mylotus" w:cs="mylotus"/>
            <w:noProof/>
            <w:color w:val="0000FF"/>
            <w:sz w:val="28"/>
            <w:szCs w:val="28"/>
            <w:u w:val="single"/>
          </w:rPr>
        </w:r>
        <w:r w:rsidRPr="00390E1A">
          <w:rPr>
            <w:rStyle w:val="Hyperlink"/>
            <w:rFonts w:ascii="mylotus" w:hAnsi="mylotus" w:cs="mylotus"/>
            <w:noProof/>
            <w:sz w:val="28"/>
            <w:szCs w:val="28"/>
            <w:rtl/>
          </w:rPr>
          <w:fldChar w:fldCharType="separate"/>
        </w:r>
        <w:r w:rsidR="001771BE">
          <w:rPr>
            <w:rFonts w:ascii="mylotus" w:hAnsi="mylotus" w:cs="mylotus"/>
            <w:noProof/>
            <w:webHidden/>
            <w:sz w:val="28"/>
            <w:szCs w:val="28"/>
            <w:rtl/>
          </w:rPr>
          <w:t>106</w:t>
        </w:r>
        <w:r w:rsidRPr="00390E1A">
          <w:rPr>
            <w:rStyle w:val="Hyperlink"/>
            <w:rFonts w:ascii="mylotus" w:hAnsi="mylotus" w:cs="mylotus"/>
            <w:noProof/>
            <w:sz w:val="28"/>
            <w:szCs w:val="28"/>
            <w:rtl/>
          </w:rPr>
          <w:fldChar w:fldCharType="end"/>
        </w:r>
      </w:hyperlink>
    </w:p>
    <w:p w:rsidR="00390E1A" w:rsidRPr="00390E1A" w:rsidRDefault="00390E1A" w:rsidP="00A02E8C">
      <w:pPr>
        <w:pStyle w:val="TOC1"/>
        <w:tabs>
          <w:tab w:val="right" w:leader="dot" w:pos="5673"/>
        </w:tabs>
        <w:rPr>
          <w:rFonts w:ascii="mylotus" w:hAnsi="mylotus" w:cs="mylotus"/>
          <w:noProof/>
          <w:sz w:val="28"/>
          <w:szCs w:val="28"/>
          <w:rtl/>
        </w:rPr>
      </w:pPr>
      <w:hyperlink w:anchor="_Toc168286958" w:history="1">
        <w:r w:rsidRPr="00390E1A">
          <w:rPr>
            <w:rStyle w:val="Hyperlink"/>
            <w:rFonts w:ascii="mylotus" w:hAnsi="mylotus" w:cs="mylotus"/>
            <w:noProof/>
            <w:sz w:val="28"/>
            <w:szCs w:val="28"/>
            <w:rtl/>
          </w:rPr>
          <w:t>المبحث الثاني: ثناء نصوص الكتاب والسنة على الصحابة</w:t>
        </w:r>
        <w:r w:rsidRPr="00390E1A">
          <w:rPr>
            <w:rFonts w:ascii="mylotus" w:hAnsi="mylotus" w:cs="mylotus"/>
            <w:noProof/>
            <w:webHidden/>
            <w:sz w:val="28"/>
            <w:szCs w:val="28"/>
            <w:rtl/>
          </w:rPr>
          <w:tab/>
        </w:r>
        <w:r w:rsidRPr="00390E1A">
          <w:rPr>
            <w:rStyle w:val="Hyperlink"/>
            <w:rFonts w:ascii="mylotus" w:hAnsi="mylotus" w:cs="mylotus"/>
            <w:noProof/>
            <w:sz w:val="28"/>
            <w:szCs w:val="28"/>
            <w:rtl/>
          </w:rPr>
          <w:fldChar w:fldCharType="begin"/>
        </w:r>
        <w:r w:rsidRPr="00390E1A">
          <w:rPr>
            <w:rFonts w:ascii="mylotus" w:hAnsi="mylotus" w:cs="mylotus"/>
            <w:noProof/>
            <w:webHidden/>
            <w:sz w:val="28"/>
            <w:szCs w:val="28"/>
            <w:rtl/>
          </w:rPr>
          <w:instrText xml:space="preserve"> </w:instrText>
        </w:r>
        <w:r w:rsidRPr="00390E1A">
          <w:rPr>
            <w:rFonts w:ascii="mylotus" w:hAnsi="mylotus" w:cs="mylotus"/>
            <w:noProof/>
            <w:webHidden/>
            <w:sz w:val="28"/>
            <w:szCs w:val="28"/>
          </w:rPr>
          <w:instrText>PAGEREF</w:instrText>
        </w:r>
        <w:r w:rsidRPr="00390E1A">
          <w:rPr>
            <w:rFonts w:ascii="mylotus" w:hAnsi="mylotus" w:cs="mylotus"/>
            <w:noProof/>
            <w:webHidden/>
            <w:sz w:val="28"/>
            <w:szCs w:val="28"/>
            <w:rtl/>
          </w:rPr>
          <w:instrText xml:space="preserve"> _</w:instrText>
        </w:r>
        <w:r w:rsidRPr="00390E1A">
          <w:rPr>
            <w:rFonts w:ascii="mylotus" w:hAnsi="mylotus" w:cs="mylotus"/>
            <w:noProof/>
            <w:webHidden/>
            <w:sz w:val="28"/>
            <w:szCs w:val="28"/>
          </w:rPr>
          <w:instrText>Toc</w:instrText>
        </w:r>
        <w:r w:rsidRPr="00390E1A">
          <w:rPr>
            <w:rFonts w:ascii="mylotus" w:hAnsi="mylotus" w:cs="mylotus"/>
            <w:noProof/>
            <w:webHidden/>
            <w:sz w:val="28"/>
            <w:szCs w:val="28"/>
            <w:rtl/>
          </w:rPr>
          <w:instrText xml:space="preserve">168286958 </w:instrText>
        </w:r>
        <w:r w:rsidRPr="00390E1A">
          <w:rPr>
            <w:rFonts w:ascii="mylotus" w:hAnsi="mylotus" w:cs="mylotus"/>
            <w:noProof/>
            <w:webHidden/>
            <w:sz w:val="28"/>
            <w:szCs w:val="28"/>
          </w:rPr>
          <w:instrText>\h</w:instrText>
        </w:r>
        <w:r w:rsidRPr="00390E1A">
          <w:rPr>
            <w:rFonts w:ascii="mylotus" w:hAnsi="mylotus" w:cs="mylotus"/>
            <w:noProof/>
            <w:webHidden/>
            <w:sz w:val="28"/>
            <w:szCs w:val="28"/>
            <w:rtl/>
          </w:rPr>
          <w:instrText xml:space="preserve"> </w:instrText>
        </w:r>
        <w:r w:rsidRPr="00390E1A">
          <w:rPr>
            <w:rFonts w:ascii="mylotus" w:hAnsi="mylotus" w:cs="mylotus"/>
            <w:noProof/>
            <w:color w:val="0000FF"/>
            <w:sz w:val="28"/>
            <w:szCs w:val="28"/>
            <w:u w:val="single"/>
          </w:rPr>
        </w:r>
        <w:r w:rsidRPr="00390E1A">
          <w:rPr>
            <w:rStyle w:val="Hyperlink"/>
            <w:rFonts w:ascii="mylotus" w:hAnsi="mylotus" w:cs="mylotus"/>
            <w:noProof/>
            <w:sz w:val="28"/>
            <w:szCs w:val="28"/>
            <w:rtl/>
          </w:rPr>
          <w:fldChar w:fldCharType="separate"/>
        </w:r>
        <w:r w:rsidR="001771BE">
          <w:rPr>
            <w:rFonts w:ascii="mylotus" w:hAnsi="mylotus" w:cs="mylotus"/>
            <w:noProof/>
            <w:webHidden/>
            <w:sz w:val="28"/>
            <w:szCs w:val="28"/>
            <w:rtl/>
          </w:rPr>
          <w:t>119</w:t>
        </w:r>
        <w:r w:rsidRPr="00390E1A">
          <w:rPr>
            <w:rStyle w:val="Hyperlink"/>
            <w:rFonts w:ascii="mylotus" w:hAnsi="mylotus" w:cs="mylotus"/>
            <w:noProof/>
            <w:sz w:val="28"/>
            <w:szCs w:val="28"/>
            <w:rtl/>
          </w:rPr>
          <w:fldChar w:fldCharType="end"/>
        </w:r>
      </w:hyperlink>
    </w:p>
    <w:p w:rsidR="00390E1A" w:rsidRPr="00390E1A" w:rsidRDefault="00390E1A">
      <w:pPr>
        <w:pStyle w:val="TOC1"/>
        <w:tabs>
          <w:tab w:val="right" w:leader="dot" w:pos="5673"/>
        </w:tabs>
        <w:rPr>
          <w:rFonts w:ascii="mylotus" w:hAnsi="mylotus" w:cs="mylotus"/>
          <w:noProof/>
          <w:sz w:val="28"/>
          <w:szCs w:val="28"/>
          <w:rtl/>
        </w:rPr>
      </w:pPr>
      <w:hyperlink w:anchor="_Toc168286960" w:history="1">
        <w:r w:rsidRPr="00390E1A">
          <w:rPr>
            <w:rStyle w:val="Hyperlink"/>
            <w:rFonts w:ascii="mylotus" w:hAnsi="mylotus" w:cs="mylotus"/>
            <w:noProof/>
            <w:sz w:val="28"/>
            <w:szCs w:val="28"/>
            <w:rtl/>
          </w:rPr>
          <w:t>المبحث الثالث وقفات مهمة</w:t>
        </w:r>
        <w:r w:rsidRPr="00390E1A">
          <w:rPr>
            <w:rFonts w:ascii="mylotus" w:hAnsi="mylotus" w:cs="mylotus"/>
            <w:noProof/>
            <w:webHidden/>
            <w:sz w:val="28"/>
            <w:szCs w:val="28"/>
            <w:rtl/>
          </w:rPr>
          <w:tab/>
        </w:r>
        <w:r w:rsidRPr="00390E1A">
          <w:rPr>
            <w:rStyle w:val="Hyperlink"/>
            <w:rFonts w:ascii="mylotus" w:hAnsi="mylotus" w:cs="mylotus"/>
            <w:noProof/>
            <w:sz w:val="28"/>
            <w:szCs w:val="28"/>
            <w:rtl/>
          </w:rPr>
          <w:fldChar w:fldCharType="begin"/>
        </w:r>
        <w:r w:rsidRPr="00390E1A">
          <w:rPr>
            <w:rFonts w:ascii="mylotus" w:hAnsi="mylotus" w:cs="mylotus"/>
            <w:noProof/>
            <w:webHidden/>
            <w:sz w:val="28"/>
            <w:szCs w:val="28"/>
            <w:rtl/>
          </w:rPr>
          <w:instrText xml:space="preserve"> </w:instrText>
        </w:r>
        <w:r w:rsidRPr="00390E1A">
          <w:rPr>
            <w:rFonts w:ascii="mylotus" w:hAnsi="mylotus" w:cs="mylotus"/>
            <w:noProof/>
            <w:webHidden/>
            <w:sz w:val="28"/>
            <w:szCs w:val="28"/>
          </w:rPr>
          <w:instrText>PAGEREF</w:instrText>
        </w:r>
        <w:r w:rsidRPr="00390E1A">
          <w:rPr>
            <w:rFonts w:ascii="mylotus" w:hAnsi="mylotus" w:cs="mylotus"/>
            <w:noProof/>
            <w:webHidden/>
            <w:sz w:val="28"/>
            <w:szCs w:val="28"/>
            <w:rtl/>
          </w:rPr>
          <w:instrText xml:space="preserve"> _</w:instrText>
        </w:r>
        <w:r w:rsidRPr="00390E1A">
          <w:rPr>
            <w:rFonts w:ascii="mylotus" w:hAnsi="mylotus" w:cs="mylotus"/>
            <w:noProof/>
            <w:webHidden/>
            <w:sz w:val="28"/>
            <w:szCs w:val="28"/>
          </w:rPr>
          <w:instrText>Toc</w:instrText>
        </w:r>
        <w:r w:rsidRPr="00390E1A">
          <w:rPr>
            <w:rFonts w:ascii="mylotus" w:hAnsi="mylotus" w:cs="mylotus"/>
            <w:noProof/>
            <w:webHidden/>
            <w:sz w:val="28"/>
            <w:szCs w:val="28"/>
            <w:rtl/>
          </w:rPr>
          <w:instrText xml:space="preserve">168286960 </w:instrText>
        </w:r>
        <w:r w:rsidRPr="00390E1A">
          <w:rPr>
            <w:rFonts w:ascii="mylotus" w:hAnsi="mylotus" w:cs="mylotus"/>
            <w:noProof/>
            <w:webHidden/>
            <w:sz w:val="28"/>
            <w:szCs w:val="28"/>
          </w:rPr>
          <w:instrText>\h</w:instrText>
        </w:r>
        <w:r w:rsidRPr="00390E1A">
          <w:rPr>
            <w:rFonts w:ascii="mylotus" w:hAnsi="mylotus" w:cs="mylotus"/>
            <w:noProof/>
            <w:webHidden/>
            <w:sz w:val="28"/>
            <w:szCs w:val="28"/>
            <w:rtl/>
          </w:rPr>
          <w:instrText xml:space="preserve"> </w:instrText>
        </w:r>
        <w:r w:rsidRPr="00390E1A">
          <w:rPr>
            <w:rFonts w:ascii="mylotus" w:hAnsi="mylotus" w:cs="mylotus"/>
            <w:noProof/>
            <w:color w:val="0000FF"/>
            <w:sz w:val="28"/>
            <w:szCs w:val="28"/>
            <w:u w:val="single"/>
          </w:rPr>
        </w:r>
        <w:r w:rsidRPr="00390E1A">
          <w:rPr>
            <w:rStyle w:val="Hyperlink"/>
            <w:rFonts w:ascii="mylotus" w:hAnsi="mylotus" w:cs="mylotus"/>
            <w:noProof/>
            <w:sz w:val="28"/>
            <w:szCs w:val="28"/>
            <w:rtl/>
          </w:rPr>
          <w:fldChar w:fldCharType="separate"/>
        </w:r>
        <w:r w:rsidR="001771BE">
          <w:rPr>
            <w:rFonts w:ascii="mylotus" w:hAnsi="mylotus" w:cs="mylotus"/>
            <w:noProof/>
            <w:webHidden/>
            <w:sz w:val="28"/>
            <w:szCs w:val="28"/>
            <w:rtl/>
          </w:rPr>
          <w:t>142</w:t>
        </w:r>
        <w:r w:rsidRPr="00390E1A">
          <w:rPr>
            <w:rStyle w:val="Hyperlink"/>
            <w:rFonts w:ascii="mylotus" w:hAnsi="mylotus" w:cs="mylotus"/>
            <w:noProof/>
            <w:sz w:val="28"/>
            <w:szCs w:val="28"/>
            <w:rtl/>
          </w:rPr>
          <w:fldChar w:fldCharType="end"/>
        </w:r>
      </w:hyperlink>
    </w:p>
    <w:p w:rsidR="00390E1A" w:rsidRPr="00390E1A" w:rsidRDefault="00390E1A">
      <w:pPr>
        <w:pStyle w:val="TOC2"/>
        <w:tabs>
          <w:tab w:val="right" w:leader="dot" w:pos="5673"/>
        </w:tabs>
        <w:rPr>
          <w:rFonts w:ascii="mylotus" w:hAnsi="mylotus" w:cs="mylotus"/>
          <w:noProof/>
          <w:sz w:val="28"/>
          <w:szCs w:val="28"/>
          <w:rtl/>
        </w:rPr>
      </w:pPr>
      <w:hyperlink w:anchor="_Toc168286961" w:history="1">
        <w:r w:rsidRPr="00390E1A">
          <w:rPr>
            <w:rStyle w:val="Hyperlink"/>
            <w:rFonts w:ascii="mylotus" w:hAnsi="mylotus" w:cs="mylotus"/>
            <w:noProof/>
            <w:sz w:val="28"/>
            <w:szCs w:val="28"/>
            <w:rtl/>
          </w:rPr>
          <w:t>الوقفة الأولى:</w:t>
        </w:r>
        <w:r w:rsidRPr="00390E1A">
          <w:rPr>
            <w:rFonts w:ascii="mylotus" w:hAnsi="mylotus" w:cs="mylotus"/>
            <w:noProof/>
            <w:webHidden/>
            <w:sz w:val="28"/>
            <w:szCs w:val="28"/>
            <w:rtl/>
          </w:rPr>
          <w:tab/>
        </w:r>
        <w:r w:rsidRPr="00390E1A">
          <w:rPr>
            <w:rStyle w:val="Hyperlink"/>
            <w:rFonts w:ascii="mylotus" w:hAnsi="mylotus" w:cs="mylotus"/>
            <w:noProof/>
            <w:sz w:val="28"/>
            <w:szCs w:val="28"/>
            <w:rtl/>
          </w:rPr>
          <w:fldChar w:fldCharType="begin"/>
        </w:r>
        <w:r w:rsidRPr="00390E1A">
          <w:rPr>
            <w:rFonts w:ascii="mylotus" w:hAnsi="mylotus" w:cs="mylotus"/>
            <w:noProof/>
            <w:webHidden/>
            <w:sz w:val="28"/>
            <w:szCs w:val="28"/>
            <w:rtl/>
          </w:rPr>
          <w:instrText xml:space="preserve"> </w:instrText>
        </w:r>
        <w:r w:rsidRPr="00390E1A">
          <w:rPr>
            <w:rFonts w:ascii="mylotus" w:hAnsi="mylotus" w:cs="mylotus"/>
            <w:noProof/>
            <w:webHidden/>
            <w:sz w:val="28"/>
            <w:szCs w:val="28"/>
          </w:rPr>
          <w:instrText>PAGEREF</w:instrText>
        </w:r>
        <w:r w:rsidRPr="00390E1A">
          <w:rPr>
            <w:rFonts w:ascii="mylotus" w:hAnsi="mylotus" w:cs="mylotus"/>
            <w:noProof/>
            <w:webHidden/>
            <w:sz w:val="28"/>
            <w:szCs w:val="28"/>
            <w:rtl/>
          </w:rPr>
          <w:instrText xml:space="preserve"> _</w:instrText>
        </w:r>
        <w:r w:rsidRPr="00390E1A">
          <w:rPr>
            <w:rFonts w:ascii="mylotus" w:hAnsi="mylotus" w:cs="mylotus"/>
            <w:noProof/>
            <w:webHidden/>
            <w:sz w:val="28"/>
            <w:szCs w:val="28"/>
          </w:rPr>
          <w:instrText>Toc</w:instrText>
        </w:r>
        <w:r w:rsidRPr="00390E1A">
          <w:rPr>
            <w:rFonts w:ascii="mylotus" w:hAnsi="mylotus" w:cs="mylotus"/>
            <w:noProof/>
            <w:webHidden/>
            <w:sz w:val="28"/>
            <w:szCs w:val="28"/>
            <w:rtl/>
          </w:rPr>
          <w:instrText xml:space="preserve">168286961 </w:instrText>
        </w:r>
        <w:r w:rsidRPr="00390E1A">
          <w:rPr>
            <w:rFonts w:ascii="mylotus" w:hAnsi="mylotus" w:cs="mylotus"/>
            <w:noProof/>
            <w:webHidden/>
            <w:sz w:val="28"/>
            <w:szCs w:val="28"/>
          </w:rPr>
          <w:instrText>\h</w:instrText>
        </w:r>
        <w:r w:rsidRPr="00390E1A">
          <w:rPr>
            <w:rFonts w:ascii="mylotus" w:hAnsi="mylotus" w:cs="mylotus"/>
            <w:noProof/>
            <w:webHidden/>
            <w:sz w:val="28"/>
            <w:szCs w:val="28"/>
            <w:rtl/>
          </w:rPr>
          <w:instrText xml:space="preserve"> </w:instrText>
        </w:r>
        <w:r w:rsidRPr="00390E1A">
          <w:rPr>
            <w:rFonts w:ascii="mylotus" w:hAnsi="mylotus" w:cs="mylotus"/>
            <w:noProof/>
            <w:color w:val="0000FF"/>
            <w:sz w:val="28"/>
            <w:szCs w:val="28"/>
            <w:u w:val="single"/>
          </w:rPr>
        </w:r>
        <w:r w:rsidRPr="00390E1A">
          <w:rPr>
            <w:rStyle w:val="Hyperlink"/>
            <w:rFonts w:ascii="mylotus" w:hAnsi="mylotus" w:cs="mylotus"/>
            <w:noProof/>
            <w:sz w:val="28"/>
            <w:szCs w:val="28"/>
            <w:rtl/>
          </w:rPr>
          <w:fldChar w:fldCharType="separate"/>
        </w:r>
        <w:r w:rsidR="001771BE">
          <w:rPr>
            <w:rFonts w:ascii="mylotus" w:hAnsi="mylotus" w:cs="mylotus"/>
            <w:noProof/>
            <w:webHidden/>
            <w:sz w:val="28"/>
            <w:szCs w:val="28"/>
            <w:rtl/>
          </w:rPr>
          <w:t>142</w:t>
        </w:r>
        <w:r w:rsidRPr="00390E1A">
          <w:rPr>
            <w:rStyle w:val="Hyperlink"/>
            <w:rFonts w:ascii="mylotus" w:hAnsi="mylotus" w:cs="mylotus"/>
            <w:noProof/>
            <w:sz w:val="28"/>
            <w:szCs w:val="28"/>
            <w:rtl/>
          </w:rPr>
          <w:fldChar w:fldCharType="end"/>
        </w:r>
      </w:hyperlink>
    </w:p>
    <w:p w:rsidR="00390E1A" w:rsidRPr="00390E1A" w:rsidRDefault="00390E1A">
      <w:pPr>
        <w:pStyle w:val="TOC2"/>
        <w:tabs>
          <w:tab w:val="right" w:leader="dot" w:pos="5673"/>
        </w:tabs>
        <w:rPr>
          <w:rFonts w:ascii="mylotus" w:hAnsi="mylotus" w:cs="mylotus"/>
          <w:noProof/>
          <w:sz w:val="28"/>
          <w:szCs w:val="28"/>
          <w:rtl/>
        </w:rPr>
      </w:pPr>
      <w:hyperlink w:anchor="_Toc168286962" w:history="1">
        <w:r w:rsidRPr="00390E1A">
          <w:rPr>
            <w:rStyle w:val="Hyperlink"/>
            <w:rFonts w:ascii="mylotus" w:hAnsi="mylotus" w:cs="mylotus"/>
            <w:noProof/>
            <w:sz w:val="28"/>
            <w:szCs w:val="28"/>
            <w:rtl/>
          </w:rPr>
          <w:t>الوقفة الثانية:</w:t>
        </w:r>
        <w:r w:rsidRPr="00390E1A">
          <w:rPr>
            <w:rFonts w:ascii="mylotus" w:hAnsi="mylotus" w:cs="mylotus"/>
            <w:noProof/>
            <w:webHidden/>
            <w:sz w:val="28"/>
            <w:szCs w:val="28"/>
            <w:rtl/>
          </w:rPr>
          <w:tab/>
        </w:r>
        <w:r w:rsidRPr="00390E1A">
          <w:rPr>
            <w:rStyle w:val="Hyperlink"/>
            <w:rFonts w:ascii="mylotus" w:hAnsi="mylotus" w:cs="mylotus"/>
            <w:noProof/>
            <w:sz w:val="28"/>
            <w:szCs w:val="28"/>
            <w:rtl/>
          </w:rPr>
          <w:fldChar w:fldCharType="begin"/>
        </w:r>
        <w:r w:rsidRPr="00390E1A">
          <w:rPr>
            <w:rFonts w:ascii="mylotus" w:hAnsi="mylotus" w:cs="mylotus"/>
            <w:noProof/>
            <w:webHidden/>
            <w:sz w:val="28"/>
            <w:szCs w:val="28"/>
            <w:rtl/>
          </w:rPr>
          <w:instrText xml:space="preserve"> </w:instrText>
        </w:r>
        <w:r w:rsidRPr="00390E1A">
          <w:rPr>
            <w:rFonts w:ascii="mylotus" w:hAnsi="mylotus" w:cs="mylotus"/>
            <w:noProof/>
            <w:webHidden/>
            <w:sz w:val="28"/>
            <w:szCs w:val="28"/>
          </w:rPr>
          <w:instrText>PAGEREF</w:instrText>
        </w:r>
        <w:r w:rsidRPr="00390E1A">
          <w:rPr>
            <w:rFonts w:ascii="mylotus" w:hAnsi="mylotus" w:cs="mylotus"/>
            <w:noProof/>
            <w:webHidden/>
            <w:sz w:val="28"/>
            <w:szCs w:val="28"/>
            <w:rtl/>
          </w:rPr>
          <w:instrText xml:space="preserve"> _</w:instrText>
        </w:r>
        <w:r w:rsidRPr="00390E1A">
          <w:rPr>
            <w:rFonts w:ascii="mylotus" w:hAnsi="mylotus" w:cs="mylotus"/>
            <w:noProof/>
            <w:webHidden/>
            <w:sz w:val="28"/>
            <w:szCs w:val="28"/>
          </w:rPr>
          <w:instrText>Toc</w:instrText>
        </w:r>
        <w:r w:rsidRPr="00390E1A">
          <w:rPr>
            <w:rFonts w:ascii="mylotus" w:hAnsi="mylotus" w:cs="mylotus"/>
            <w:noProof/>
            <w:webHidden/>
            <w:sz w:val="28"/>
            <w:szCs w:val="28"/>
            <w:rtl/>
          </w:rPr>
          <w:instrText xml:space="preserve">168286962 </w:instrText>
        </w:r>
        <w:r w:rsidRPr="00390E1A">
          <w:rPr>
            <w:rFonts w:ascii="mylotus" w:hAnsi="mylotus" w:cs="mylotus"/>
            <w:noProof/>
            <w:webHidden/>
            <w:sz w:val="28"/>
            <w:szCs w:val="28"/>
          </w:rPr>
          <w:instrText>\h</w:instrText>
        </w:r>
        <w:r w:rsidRPr="00390E1A">
          <w:rPr>
            <w:rFonts w:ascii="mylotus" w:hAnsi="mylotus" w:cs="mylotus"/>
            <w:noProof/>
            <w:webHidden/>
            <w:sz w:val="28"/>
            <w:szCs w:val="28"/>
            <w:rtl/>
          </w:rPr>
          <w:instrText xml:space="preserve"> </w:instrText>
        </w:r>
        <w:r w:rsidRPr="00390E1A">
          <w:rPr>
            <w:rFonts w:ascii="mylotus" w:hAnsi="mylotus" w:cs="mylotus"/>
            <w:noProof/>
            <w:color w:val="0000FF"/>
            <w:sz w:val="28"/>
            <w:szCs w:val="28"/>
            <w:u w:val="single"/>
          </w:rPr>
        </w:r>
        <w:r w:rsidRPr="00390E1A">
          <w:rPr>
            <w:rStyle w:val="Hyperlink"/>
            <w:rFonts w:ascii="mylotus" w:hAnsi="mylotus" w:cs="mylotus"/>
            <w:noProof/>
            <w:sz w:val="28"/>
            <w:szCs w:val="28"/>
            <w:rtl/>
          </w:rPr>
          <w:fldChar w:fldCharType="separate"/>
        </w:r>
        <w:r w:rsidR="001771BE">
          <w:rPr>
            <w:rFonts w:ascii="mylotus" w:hAnsi="mylotus" w:cs="mylotus"/>
            <w:noProof/>
            <w:webHidden/>
            <w:sz w:val="28"/>
            <w:szCs w:val="28"/>
            <w:rtl/>
          </w:rPr>
          <w:t>142</w:t>
        </w:r>
        <w:r w:rsidRPr="00390E1A">
          <w:rPr>
            <w:rStyle w:val="Hyperlink"/>
            <w:rFonts w:ascii="mylotus" w:hAnsi="mylotus" w:cs="mylotus"/>
            <w:noProof/>
            <w:sz w:val="28"/>
            <w:szCs w:val="28"/>
            <w:rtl/>
          </w:rPr>
          <w:fldChar w:fldCharType="end"/>
        </w:r>
      </w:hyperlink>
    </w:p>
    <w:p w:rsidR="00390E1A" w:rsidRPr="00390E1A" w:rsidRDefault="00390E1A">
      <w:pPr>
        <w:pStyle w:val="TOC2"/>
        <w:tabs>
          <w:tab w:val="right" w:leader="dot" w:pos="5673"/>
        </w:tabs>
        <w:rPr>
          <w:rFonts w:ascii="mylotus" w:hAnsi="mylotus" w:cs="mylotus"/>
          <w:noProof/>
          <w:sz w:val="28"/>
          <w:szCs w:val="28"/>
          <w:rtl/>
        </w:rPr>
      </w:pPr>
      <w:hyperlink w:anchor="_Toc168286963" w:history="1">
        <w:r w:rsidRPr="00390E1A">
          <w:rPr>
            <w:rStyle w:val="Hyperlink"/>
            <w:rFonts w:ascii="mylotus" w:hAnsi="mylotus" w:cs="mylotus"/>
            <w:noProof/>
            <w:sz w:val="28"/>
            <w:szCs w:val="28"/>
            <w:rtl/>
          </w:rPr>
          <w:t>الوقفة الثالثة:</w:t>
        </w:r>
        <w:r w:rsidRPr="00390E1A">
          <w:rPr>
            <w:rFonts w:ascii="mylotus" w:hAnsi="mylotus" w:cs="mylotus"/>
            <w:noProof/>
            <w:webHidden/>
            <w:sz w:val="28"/>
            <w:szCs w:val="28"/>
            <w:rtl/>
          </w:rPr>
          <w:tab/>
        </w:r>
        <w:r w:rsidRPr="00390E1A">
          <w:rPr>
            <w:rStyle w:val="Hyperlink"/>
            <w:rFonts w:ascii="mylotus" w:hAnsi="mylotus" w:cs="mylotus"/>
            <w:noProof/>
            <w:sz w:val="28"/>
            <w:szCs w:val="28"/>
            <w:rtl/>
          </w:rPr>
          <w:fldChar w:fldCharType="begin"/>
        </w:r>
        <w:r w:rsidRPr="00390E1A">
          <w:rPr>
            <w:rFonts w:ascii="mylotus" w:hAnsi="mylotus" w:cs="mylotus"/>
            <w:noProof/>
            <w:webHidden/>
            <w:sz w:val="28"/>
            <w:szCs w:val="28"/>
            <w:rtl/>
          </w:rPr>
          <w:instrText xml:space="preserve"> </w:instrText>
        </w:r>
        <w:r w:rsidRPr="00390E1A">
          <w:rPr>
            <w:rFonts w:ascii="mylotus" w:hAnsi="mylotus" w:cs="mylotus"/>
            <w:noProof/>
            <w:webHidden/>
            <w:sz w:val="28"/>
            <w:szCs w:val="28"/>
          </w:rPr>
          <w:instrText>PAGEREF</w:instrText>
        </w:r>
        <w:r w:rsidRPr="00390E1A">
          <w:rPr>
            <w:rFonts w:ascii="mylotus" w:hAnsi="mylotus" w:cs="mylotus"/>
            <w:noProof/>
            <w:webHidden/>
            <w:sz w:val="28"/>
            <w:szCs w:val="28"/>
            <w:rtl/>
          </w:rPr>
          <w:instrText xml:space="preserve"> _</w:instrText>
        </w:r>
        <w:r w:rsidRPr="00390E1A">
          <w:rPr>
            <w:rFonts w:ascii="mylotus" w:hAnsi="mylotus" w:cs="mylotus"/>
            <w:noProof/>
            <w:webHidden/>
            <w:sz w:val="28"/>
            <w:szCs w:val="28"/>
          </w:rPr>
          <w:instrText>Toc</w:instrText>
        </w:r>
        <w:r w:rsidRPr="00390E1A">
          <w:rPr>
            <w:rFonts w:ascii="mylotus" w:hAnsi="mylotus" w:cs="mylotus"/>
            <w:noProof/>
            <w:webHidden/>
            <w:sz w:val="28"/>
            <w:szCs w:val="28"/>
            <w:rtl/>
          </w:rPr>
          <w:instrText xml:space="preserve">168286963 </w:instrText>
        </w:r>
        <w:r w:rsidRPr="00390E1A">
          <w:rPr>
            <w:rFonts w:ascii="mylotus" w:hAnsi="mylotus" w:cs="mylotus"/>
            <w:noProof/>
            <w:webHidden/>
            <w:sz w:val="28"/>
            <w:szCs w:val="28"/>
          </w:rPr>
          <w:instrText>\h</w:instrText>
        </w:r>
        <w:r w:rsidRPr="00390E1A">
          <w:rPr>
            <w:rFonts w:ascii="mylotus" w:hAnsi="mylotus" w:cs="mylotus"/>
            <w:noProof/>
            <w:webHidden/>
            <w:sz w:val="28"/>
            <w:szCs w:val="28"/>
            <w:rtl/>
          </w:rPr>
          <w:instrText xml:space="preserve"> </w:instrText>
        </w:r>
        <w:r w:rsidRPr="00390E1A">
          <w:rPr>
            <w:rFonts w:ascii="mylotus" w:hAnsi="mylotus" w:cs="mylotus"/>
            <w:noProof/>
            <w:color w:val="0000FF"/>
            <w:sz w:val="28"/>
            <w:szCs w:val="28"/>
            <w:u w:val="single"/>
          </w:rPr>
        </w:r>
        <w:r w:rsidRPr="00390E1A">
          <w:rPr>
            <w:rStyle w:val="Hyperlink"/>
            <w:rFonts w:ascii="mylotus" w:hAnsi="mylotus" w:cs="mylotus"/>
            <w:noProof/>
            <w:sz w:val="28"/>
            <w:szCs w:val="28"/>
            <w:rtl/>
          </w:rPr>
          <w:fldChar w:fldCharType="separate"/>
        </w:r>
        <w:r w:rsidR="001771BE">
          <w:rPr>
            <w:rFonts w:ascii="mylotus" w:hAnsi="mylotus" w:cs="mylotus"/>
            <w:noProof/>
            <w:webHidden/>
            <w:sz w:val="28"/>
            <w:szCs w:val="28"/>
            <w:rtl/>
          </w:rPr>
          <w:t>143</w:t>
        </w:r>
        <w:r w:rsidRPr="00390E1A">
          <w:rPr>
            <w:rStyle w:val="Hyperlink"/>
            <w:rFonts w:ascii="mylotus" w:hAnsi="mylotus" w:cs="mylotus"/>
            <w:noProof/>
            <w:sz w:val="28"/>
            <w:szCs w:val="28"/>
            <w:rtl/>
          </w:rPr>
          <w:fldChar w:fldCharType="end"/>
        </w:r>
      </w:hyperlink>
    </w:p>
    <w:p w:rsidR="00390E1A" w:rsidRPr="00390E1A" w:rsidRDefault="00390E1A">
      <w:pPr>
        <w:pStyle w:val="TOC2"/>
        <w:tabs>
          <w:tab w:val="right" w:leader="dot" w:pos="5673"/>
        </w:tabs>
        <w:rPr>
          <w:rFonts w:ascii="mylotus" w:hAnsi="mylotus" w:cs="mylotus"/>
          <w:noProof/>
          <w:sz w:val="28"/>
          <w:szCs w:val="28"/>
          <w:rtl/>
        </w:rPr>
      </w:pPr>
      <w:hyperlink w:anchor="_Toc168286964" w:history="1">
        <w:r w:rsidRPr="00390E1A">
          <w:rPr>
            <w:rStyle w:val="Hyperlink"/>
            <w:rFonts w:ascii="mylotus" w:hAnsi="mylotus" w:cs="mylotus"/>
            <w:noProof/>
            <w:sz w:val="28"/>
            <w:szCs w:val="28"/>
            <w:rtl/>
          </w:rPr>
          <w:t>الوقفة الرابعة:</w:t>
        </w:r>
        <w:r w:rsidRPr="00390E1A">
          <w:rPr>
            <w:rFonts w:ascii="mylotus" w:hAnsi="mylotus" w:cs="mylotus"/>
            <w:noProof/>
            <w:webHidden/>
            <w:sz w:val="28"/>
            <w:szCs w:val="28"/>
            <w:rtl/>
          </w:rPr>
          <w:tab/>
        </w:r>
        <w:r w:rsidRPr="00390E1A">
          <w:rPr>
            <w:rStyle w:val="Hyperlink"/>
            <w:rFonts w:ascii="mylotus" w:hAnsi="mylotus" w:cs="mylotus"/>
            <w:noProof/>
            <w:sz w:val="28"/>
            <w:szCs w:val="28"/>
            <w:rtl/>
          </w:rPr>
          <w:fldChar w:fldCharType="begin"/>
        </w:r>
        <w:r w:rsidRPr="00390E1A">
          <w:rPr>
            <w:rFonts w:ascii="mylotus" w:hAnsi="mylotus" w:cs="mylotus"/>
            <w:noProof/>
            <w:webHidden/>
            <w:sz w:val="28"/>
            <w:szCs w:val="28"/>
            <w:rtl/>
          </w:rPr>
          <w:instrText xml:space="preserve"> </w:instrText>
        </w:r>
        <w:r w:rsidRPr="00390E1A">
          <w:rPr>
            <w:rFonts w:ascii="mylotus" w:hAnsi="mylotus" w:cs="mylotus"/>
            <w:noProof/>
            <w:webHidden/>
            <w:sz w:val="28"/>
            <w:szCs w:val="28"/>
          </w:rPr>
          <w:instrText>PAGEREF</w:instrText>
        </w:r>
        <w:r w:rsidRPr="00390E1A">
          <w:rPr>
            <w:rFonts w:ascii="mylotus" w:hAnsi="mylotus" w:cs="mylotus"/>
            <w:noProof/>
            <w:webHidden/>
            <w:sz w:val="28"/>
            <w:szCs w:val="28"/>
            <w:rtl/>
          </w:rPr>
          <w:instrText xml:space="preserve"> _</w:instrText>
        </w:r>
        <w:r w:rsidRPr="00390E1A">
          <w:rPr>
            <w:rFonts w:ascii="mylotus" w:hAnsi="mylotus" w:cs="mylotus"/>
            <w:noProof/>
            <w:webHidden/>
            <w:sz w:val="28"/>
            <w:szCs w:val="28"/>
          </w:rPr>
          <w:instrText>Toc</w:instrText>
        </w:r>
        <w:r w:rsidRPr="00390E1A">
          <w:rPr>
            <w:rFonts w:ascii="mylotus" w:hAnsi="mylotus" w:cs="mylotus"/>
            <w:noProof/>
            <w:webHidden/>
            <w:sz w:val="28"/>
            <w:szCs w:val="28"/>
            <w:rtl/>
          </w:rPr>
          <w:instrText xml:space="preserve">168286964 </w:instrText>
        </w:r>
        <w:r w:rsidRPr="00390E1A">
          <w:rPr>
            <w:rFonts w:ascii="mylotus" w:hAnsi="mylotus" w:cs="mylotus"/>
            <w:noProof/>
            <w:webHidden/>
            <w:sz w:val="28"/>
            <w:szCs w:val="28"/>
          </w:rPr>
          <w:instrText>\h</w:instrText>
        </w:r>
        <w:r w:rsidRPr="00390E1A">
          <w:rPr>
            <w:rFonts w:ascii="mylotus" w:hAnsi="mylotus" w:cs="mylotus"/>
            <w:noProof/>
            <w:webHidden/>
            <w:sz w:val="28"/>
            <w:szCs w:val="28"/>
            <w:rtl/>
          </w:rPr>
          <w:instrText xml:space="preserve"> </w:instrText>
        </w:r>
        <w:r w:rsidRPr="00390E1A">
          <w:rPr>
            <w:rFonts w:ascii="mylotus" w:hAnsi="mylotus" w:cs="mylotus"/>
            <w:noProof/>
            <w:color w:val="0000FF"/>
            <w:sz w:val="28"/>
            <w:szCs w:val="28"/>
            <w:u w:val="single"/>
          </w:rPr>
        </w:r>
        <w:r w:rsidRPr="00390E1A">
          <w:rPr>
            <w:rStyle w:val="Hyperlink"/>
            <w:rFonts w:ascii="mylotus" w:hAnsi="mylotus" w:cs="mylotus"/>
            <w:noProof/>
            <w:sz w:val="28"/>
            <w:szCs w:val="28"/>
            <w:rtl/>
          </w:rPr>
          <w:fldChar w:fldCharType="separate"/>
        </w:r>
        <w:r w:rsidR="001771BE">
          <w:rPr>
            <w:rFonts w:ascii="mylotus" w:hAnsi="mylotus" w:cs="mylotus"/>
            <w:noProof/>
            <w:webHidden/>
            <w:sz w:val="28"/>
            <w:szCs w:val="28"/>
            <w:rtl/>
          </w:rPr>
          <w:t>143</w:t>
        </w:r>
        <w:r w:rsidRPr="00390E1A">
          <w:rPr>
            <w:rStyle w:val="Hyperlink"/>
            <w:rFonts w:ascii="mylotus" w:hAnsi="mylotus" w:cs="mylotus"/>
            <w:noProof/>
            <w:sz w:val="28"/>
            <w:szCs w:val="28"/>
            <w:rtl/>
          </w:rPr>
          <w:fldChar w:fldCharType="end"/>
        </w:r>
      </w:hyperlink>
    </w:p>
    <w:p w:rsidR="00390E1A" w:rsidRPr="00390E1A" w:rsidRDefault="00390E1A">
      <w:pPr>
        <w:pStyle w:val="TOC2"/>
        <w:tabs>
          <w:tab w:val="right" w:leader="dot" w:pos="5673"/>
        </w:tabs>
        <w:rPr>
          <w:rFonts w:ascii="mylotus" w:hAnsi="mylotus" w:cs="mylotus"/>
          <w:noProof/>
          <w:sz w:val="28"/>
          <w:szCs w:val="28"/>
          <w:rtl/>
        </w:rPr>
      </w:pPr>
      <w:hyperlink w:anchor="_Toc168286965" w:history="1">
        <w:r w:rsidRPr="00390E1A">
          <w:rPr>
            <w:rStyle w:val="Hyperlink"/>
            <w:rFonts w:ascii="mylotus" w:hAnsi="mylotus" w:cs="mylotus"/>
            <w:noProof/>
            <w:sz w:val="28"/>
            <w:szCs w:val="28"/>
            <w:rtl/>
          </w:rPr>
          <w:t>الوقفة الخامسة:</w:t>
        </w:r>
        <w:r w:rsidRPr="00390E1A">
          <w:rPr>
            <w:rFonts w:ascii="mylotus" w:hAnsi="mylotus" w:cs="mylotus"/>
            <w:noProof/>
            <w:webHidden/>
            <w:sz w:val="28"/>
            <w:szCs w:val="28"/>
            <w:rtl/>
          </w:rPr>
          <w:tab/>
        </w:r>
        <w:r w:rsidRPr="00390E1A">
          <w:rPr>
            <w:rStyle w:val="Hyperlink"/>
            <w:rFonts w:ascii="mylotus" w:hAnsi="mylotus" w:cs="mylotus"/>
            <w:noProof/>
            <w:sz w:val="28"/>
            <w:szCs w:val="28"/>
            <w:rtl/>
          </w:rPr>
          <w:fldChar w:fldCharType="begin"/>
        </w:r>
        <w:r w:rsidRPr="00390E1A">
          <w:rPr>
            <w:rFonts w:ascii="mylotus" w:hAnsi="mylotus" w:cs="mylotus"/>
            <w:noProof/>
            <w:webHidden/>
            <w:sz w:val="28"/>
            <w:szCs w:val="28"/>
            <w:rtl/>
          </w:rPr>
          <w:instrText xml:space="preserve"> </w:instrText>
        </w:r>
        <w:r w:rsidRPr="00390E1A">
          <w:rPr>
            <w:rFonts w:ascii="mylotus" w:hAnsi="mylotus" w:cs="mylotus"/>
            <w:noProof/>
            <w:webHidden/>
            <w:sz w:val="28"/>
            <w:szCs w:val="28"/>
          </w:rPr>
          <w:instrText>PAGEREF</w:instrText>
        </w:r>
        <w:r w:rsidRPr="00390E1A">
          <w:rPr>
            <w:rFonts w:ascii="mylotus" w:hAnsi="mylotus" w:cs="mylotus"/>
            <w:noProof/>
            <w:webHidden/>
            <w:sz w:val="28"/>
            <w:szCs w:val="28"/>
            <w:rtl/>
          </w:rPr>
          <w:instrText xml:space="preserve"> _</w:instrText>
        </w:r>
        <w:r w:rsidRPr="00390E1A">
          <w:rPr>
            <w:rFonts w:ascii="mylotus" w:hAnsi="mylotus" w:cs="mylotus"/>
            <w:noProof/>
            <w:webHidden/>
            <w:sz w:val="28"/>
            <w:szCs w:val="28"/>
          </w:rPr>
          <w:instrText>Toc</w:instrText>
        </w:r>
        <w:r w:rsidRPr="00390E1A">
          <w:rPr>
            <w:rFonts w:ascii="mylotus" w:hAnsi="mylotus" w:cs="mylotus"/>
            <w:noProof/>
            <w:webHidden/>
            <w:sz w:val="28"/>
            <w:szCs w:val="28"/>
            <w:rtl/>
          </w:rPr>
          <w:instrText xml:space="preserve">168286965 </w:instrText>
        </w:r>
        <w:r w:rsidRPr="00390E1A">
          <w:rPr>
            <w:rFonts w:ascii="mylotus" w:hAnsi="mylotus" w:cs="mylotus"/>
            <w:noProof/>
            <w:webHidden/>
            <w:sz w:val="28"/>
            <w:szCs w:val="28"/>
          </w:rPr>
          <w:instrText>\h</w:instrText>
        </w:r>
        <w:r w:rsidRPr="00390E1A">
          <w:rPr>
            <w:rFonts w:ascii="mylotus" w:hAnsi="mylotus" w:cs="mylotus"/>
            <w:noProof/>
            <w:webHidden/>
            <w:sz w:val="28"/>
            <w:szCs w:val="28"/>
            <w:rtl/>
          </w:rPr>
          <w:instrText xml:space="preserve"> </w:instrText>
        </w:r>
        <w:r w:rsidRPr="00390E1A">
          <w:rPr>
            <w:rFonts w:ascii="mylotus" w:hAnsi="mylotus" w:cs="mylotus"/>
            <w:noProof/>
            <w:color w:val="0000FF"/>
            <w:sz w:val="28"/>
            <w:szCs w:val="28"/>
            <w:u w:val="single"/>
          </w:rPr>
        </w:r>
        <w:r w:rsidRPr="00390E1A">
          <w:rPr>
            <w:rStyle w:val="Hyperlink"/>
            <w:rFonts w:ascii="mylotus" w:hAnsi="mylotus" w:cs="mylotus"/>
            <w:noProof/>
            <w:sz w:val="28"/>
            <w:szCs w:val="28"/>
            <w:rtl/>
          </w:rPr>
          <w:fldChar w:fldCharType="separate"/>
        </w:r>
        <w:r w:rsidR="001771BE">
          <w:rPr>
            <w:rFonts w:ascii="mylotus" w:hAnsi="mylotus" w:cs="mylotus"/>
            <w:noProof/>
            <w:webHidden/>
            <w:sz w:val="28"/>
            <w:szCs w:val="28"/>
            <w:rtl/>
          </w:rPr>
          <w:t>143</w:t>
        </w:r>
        <w:r w:rsidRPr="00390E1A">
          <w:rPr>
            <w:rStyle w:val="Hyperlink"/>
            <w:rFonts w:ascii="mylotus" w:hAnsi="mylotus" w:cs="mylotus"/>
            <w:noProof/>
            <w:sz w:val="28"/>
            <w:szCs w:val="28"/>
            <w:rtl/>
          </w:rPr>
          <w:fldChar w:fldCharType="end"/>
        </w:r>
      </w:hyperlink>
    </w:p>
    <w:p w:rsidR="00390E1A" w:rsidRPr="00390E1A" w:rsidRDefault="00390E1A">
      <w:pPr>
        <w:pStyle w:val="TOC2"/>
        <w:tabs>
          <w:tab w:val="right" w:leader="dot" w:pos="5673"/>
        </w:tabs>
        <w:rPr>
          <w:rFonts w:ascii="mylotus" w:hAnsi="mylotus" w:cs="mylotus"/>
          <w:noProof/>
          <w:sz w:val="28"/>
          <w:szCs w:val="28"/>
          <w:rtl/>
        </w:rPr>
      </w:pPr>
      <w:hyperlink w:anchor="_Toc168286966" w:history="1">
        <w:r w:rsidRPr="00390E1A">
          <w:rPr>
            <w:rStyle w:val="Hyperlink"/>
            <w:rFonts w:ascii="mylotus" w:hAnsi="mylotus" w:cs="mylotus"/>
            <w:noProof/>
            <w:sz w:val="28"/>
            <w:szCs w:val="28"/>
            <w:rtl/>
          </w:rPr>
          <w:t>الوقفة السادسة:</w:t>
        </w:r>
        <w:r w:rsidRPr="00390E1A">
          <w:rPr>
            <w:rFonts w:ascii="mylotus" w:hAnsi="mylotus" w:cs="mylotus"/>
            <w:noProof/>
            <w:webHidden/>
            <w:sz w:val="28"/>
            <w:szCs w:val="28"/>
            <w:rtl/>
          </w:rPr>
          <w:tab/>
        </w:r>
        <w:r w:rsidRPr="00390E1A">
          <w:rPr>
            <w:rStyle w:val="Hyperlink"/>
            <w:rFonts w:ascii="mylotus" w:hAnsi="mylotus" w:cs="mylotus"/>
            <w:noProof/>
            <w:sz w:val="28"/>
            <w:szCs w:val="28"/>
            <w:rtl/>
          </w:rPr>
          <w:fldChar w:fldCharType="begin"/>
        </w:r>
        <w:r w:rsidRPr="00390E1A">
          <w:rPr>
            <w:rFonts w:ascii="mylotus" w:hAnsi="mylotus" w:cs="mylotus"/>
            <w:noProof/>
            <w:webHidden/>
            <w:sz w:val="28"/>
            <w:szCs w:val="28"/>
            <w:rtl/>
          </w:rPr>
          <w:instrText xml:space="preserve"> </w:instrText>
        </w:r>
        <w:r w:rsidRPr="00390E1A">
          <w:rPr>
            <w:rFonts w:ascii="mylotus" w:hAnsi="mylotus" w:cs="mylotus"/>
            <w:noProof/>
            <w:webHidden/>
            <w:sz w:val="28"/>
            <w:szCs w:val="28"/>
          </w:rPr>
          <w:instrText>PAGEREF</w:instrText>
        </w:r>
        <w:r w:rsidRPr="00390E1A">
          <w:rPr>
            <w:rFonts w:ascii="mylotus" w:hAnsi="mylotus" w:cs="mylotus"/>
            <w:noProof/>
            <w:webHidden/>
            <w:sz w:val="28"/>
            <w:szCs w:val="28"/>
            <w:rtl/>
          </w:rPr>
          <w:instrText xml:space="preserve"> _</w:instrText>
        </w:r>
        <w:r w:rsidRPr="00390E1A">
          <w:rPr>
            <w:rFonts w:ascii="mylotus" w:hAnsi="mylotus" w:cs="mylotus"/>
            <w:noProof/>
            <w:webHidden/>
            <w:sz w:val="28"/>
            <w:szCs w:val="28"/>
          </w:rPr>
          <w:instrText>Toc</w:instrText>
        </w:r>
        <w:r w:rsidRPr="00390E1A">
          <w:rPr>
            <w:rFonts w:ascii="mylotus" w:hAnsi="mylotus" w:cs="mylotus"/>
            <w:noProof/>
            <w:webHidden/>
            <w:sz w:val="28"/>
            <w:szCs w:val="28"/>
            <w:rtl/>
          </w:rPr>
          <w:instrText xml:space="preserve">168286966 </w:instrText>
        </w:r>
        <w:r w:rsidRPr="00390E1A">
          <w:rPr>
            <w:rFonts w:ascii="mylotus" w:hAnsi="mylotus" w:cs="mylotus"/>
            <w:noProof/>
            <w:webHidden/>
            <w:sz w:val="28"/>
            <w:szCs w:val="28"/>
          </w:rPr>
          <w:instrText>\h</w:instrText>
        </w:r>
        <w:r w:rsidRPr="00390E1A">
          <w:rPr>
            <w:rFonts w:ascii="mylotus" w:hAnsi="mylotus" w:cs="mylotus"/>
            <w:noProof/>
            <w:webHidden/>
            <w:sz w:val="28"/>
            <w:szCs w:val="28"/>
            <w:rtl/>
          </w:rPr>
          <w:instrText xml:space="preserve"> </w:instrText>
        </w:r>
        <w:r w:rsidRPr="00390E1A">
          <w:rPr>
            <w:rFonts w:ascii="mylotus" w:hAnsi="mylotus" w:cs="mylotus"/>
            <w:noProof/>
            <w:color w:val="0000FF"/>
            <w:sz w:val="28"/>
            <w:szCs w:val="28"/>
            <w:u w:val="single"/>
          </w:rPr>
        </w:r>
        <w:r w:rsidRPr="00390E1A">
          <w:rPr>
            <w:rStyle w:val="Hyperlink"/>
            <w:rFonts w:ascii="mylotus" w:hAnsi="mylotus" w:cs="mylotus"/>
            <w:noProof/>
            <w:sz w:val="28"/>
            <w:szCs w:val="28"/>
            <w:rtl/>
          </w:rPr>
          <w:fldChar w:fldCharType="separate"/>
        </w:r>
        <w:r w:rsidR="001771BE">
          <w:rPr>
            <w:rFonts w:ascii="mylotus" w:hAnsi="mylotus" w:cs="mylotus"/>
            <w:noProof/>
            <w:webHidden/>
            <w:sz w:val="28"/>
            <w:szCs w:val="28"/>
            <w:rtl/>
          </w:rPr>
          <w:t>144</w:t>
        </w:r>
        <w:r w:rsidRPr="00390E1A">
          <w:rPr>
            <w:rStyle w:val="Hyperlink"/>
            <w:rFonts w:ascii="mylotus" w:hAnsi="mylotus" w:cs="mylotus"/>
            <w:noProof/>
            <w:sz w:val="28"/>
            <w:szCs w:val="28"/>
            <w:rtl/>
          </w:rPr>
          <w:fldChar w:fldCharType="end"/>
        </w:r>
      </w:hyperlink>
    </w:p>
    <w:p w:rsidR="00390E1A" w:rsidRPr="00390E1A" w:rsidRDefault="00390E1A">
      <w:pPr>
        <w:pStyle w:val="TOC2"/>
        <w:tabs>
          <w:tab w:val="right" w:leader="dot" w:pos="5673"/>
        </w:tabs>
        <w:rPr>
          <w:rFonts w:ascii="mylotus" w:hAnsi="mylotus" w:cs="mylotus"/>
          <w:noProof/>
          <w:sz w:val="28"/>
          <w:szCs w:val="28"/>
          <w:rtl/>
        </w:rPr>
      </w:pPr>
      <w:hyperlink w:anchor="_Toc168286967" w:history="1">
        <w:r w:rsidRPr="00390E1A">
          <w:rPr>
            <w:rStyle w:val="Hyperlink"/>
            <w:rFonts w:ascii="mylotus" w:hAnsi="mylotus" w:cs="mylotus"/>
            <w:noProof/>
            <w:sz w:val="28"/>
            <w:szCs w:val="28"/>
            <w:rtl/>
          </w:rPr>
          <w:t>الوقفة السابعة:</w:t>
        </w:r>
        <w:r w:rsidRPr="00390E1A">
          <w:rPr>
            <w:rFonts w:ascii="mylotus" w:hAnsi="mylotus" w:cs="mylotus"/>
            <w:noProof/>
            <w:webHidden/>
            <w:sz w:val="28"/>
            <w:szCs w:val="28"/>
            <w:rtl/>
          </w:rPr>
          <w:tab/>
        </w:r>
        <w:r w:rsidRPr="00390E1A">
          <w:rPr>
            <w:rStyle w:val="Hyperlink"/>
            <w:rFonts w:ascii="mylotus" w:hAnsi="mylotus" w:cs="mylotus"/>
            <w:noProof/>
            <w:sz w:val="28"/>
            <w:szCs w:val="28"/>
            <w:rtl/>
          </w:rPr>
          <w:fldChar w:fldCharType="begin"/>
        </w:r>
        <w:r w:rsidRPr="00390E1A">
          <w:rPr>
            <w:rFonts w:ascii="mylotus" w:hAnsi="mylotus" w:cs="mylotus"/>
            <w:noProof/>
            <w:webHidden/>
            <w:sz w:val="28"/>
            <w:szCs w:val="28"/>
            <w:rtl/>
          </w:rPr>
          <w:instrText xml:space="preserve"> </w:instrText>
        </w:r>
        <w:r w:rsidRPr="00390E1A">
          <w:rPr>
            <w:rFonts w:ascii="mylotus" w:hAnsi="mylotus" w:cs="mylotus"/>
            <w:noProof/>
            <w:webHidden/>
            <w:sz w:val="28"/>
            <w:szCs w:val="28"/>
          </w:rPr>
          <w:instrText>PAGEREF</w:instrText>
        </w:r>
        <w:r w:rsidRPr="00390E1A">
          <w:rPr>
            <w:rFonts w:ascii="mylotus" w:hAnsi="mylotus" w:cs="mylotus"/>
            <w:noProof/>
            <w:webHidden/>
            <w:sz w:val="28"/>
            <w:szCs w:val="28"/>
            <w:rtl/>
          </w:rPr>
          <w:instrText xml:space="preserve"> _</w:instrText>
        </w:r>
        <w:r w:rsidRPr="00390E1A">
          <w:rPr>
            <w:rFonts w:ascii="mylotus" w:hAnsi="mylotus" w:cs="mylotus"/>
            <w:noProof/>
            <w:webHidden/>
            <w:sz w:val="28"/>
            <w:szCs w:val="28"/>
          </w:rPr>
          <w:instrText>Toc</w:instrText>
        </w:r>
        <w:r w:rsidRPr="00390E1A">
          <w:rPr>
            <w:rFonts w:ascii="mylotus" w:hAnsi="mylotus" w:cs="mylotus"/>
            <w:noProof/>
            <w:webHidden/>
            <w:sz w:val="28"/>
            <w:szCs w:val="28"/>
            <w:rtl/>
          </w:rPr>
          <w:instrText xml:space="preserve">168286967 </w:instrText>
        </w:r>
        <w:r w:rsidRPr="00390E1A">
          <w:rPr>
            <w:rFonts w:ascii="mylotus" w:hAnsi="mylotus" w:cs="mylotus"/>
            <w:noProof/>
            <w:webHidden/>
            <w:sz w:val="28"/>
            <w:szCs w:val="28"/>
          </w:rPr>
          <w:instrText>\h</w:instrText>
        </w:r>
        <w:r w:rsidRPr="00390E1A">
          <w:rPr>
            <w:rFonts w:ascii="mylotus" w:hAnsi="mylotus" w:cs="mylotus"/>
            <w:noProof/>
            <w:webHidden/>
            <w:sz w:val="28"/>
            <w:szCs w:val="28"/>
            <w:rtl/>
          </w:rPr>
          <w:instrText xml:space="preserve"> </w:instrText>
        </w:r>
        <w:r w:rsidRPr="00390E1A">
          <w:rPr>
            <w:rFonts w:ascii="mylotus" w:hAnsi="mylotus" w:cs="mylotus"/>
            <w:noProof/>
            <w:color w:val="0000FF"/>
            <w:sz w:val="28"/>
            <w:szCs w:val="28"/>
            <w:u w:val="single"/>
          </w:rPr>
        </w:r>
        <w:r w:rsidRPr="00390E1A">
          <w:rPr>
            <w:rStyle w:val="Hyperlink"/>
            <w:rFonts w:ascii="mylotus" w:hAnsi="mylotus" w:cs="mylotus"/>
            <w:noProof/>
            <w:sz w:val="28"/>
            <w:szCs w:val="28"/>
            <w:rtl/>
          </w:rPr>
          <w:fldChar w:fldCharType="separate"/>
        </w:r>
        <w:r w:rsidR="001771BE">
          <w:rPr>
            <w:rFonts w:ascii="mylotus" w:hAnsi="mylotus" w:cs="mylotus"/>
            <w:noProof/>
            <w:webHidden/>
            <w:sz w:val="28"/>
            <w:szCs w:val="28"/>
            <w:rtl/>
          </w:rPr>
          <w:t>145</w:t>
        </w:r>
        <w:r w:rsidRPr="00390E1A">
          <w:rPr>
            <w:rStyle w:val="Hyperlink"/>
            <w:rFonts w:ascii="mylotus" w:hAnsi="mylotus" w:cs="mylotus"/>
            <w:noProof/>
            <w:sz w:val="28"/>
            <w:szCs w:val="28"/>
            <w:rtl/>
          </w:rPr>
          <w:fldChar w:fldCharType="end"/>
        </w:r>
      </w:hyperlink>
    </w:p>
    <w:p w:rsidR="00390E1A" w:rsidRPr="00390E1A" w:rsidRDefault="00390E1A">
      <w:pPr>
        <w:pStyle w:val="TOC2"/>
        <w:tabs>
          <w:tab w:val="right" w:leader="dot" w:pos="5673"/>
        </w:tabs>
        <w:rPr>
          <w:rFonts w:ascii="mylotus" w:hAnsi="mylotus" w:cs="mylotus"/>
          <w:noProof/>
          <w:sz w:val="28"/>
          <w:szCs w:val="28"/>
          <w:rtl/>
        </w:rPr>
      </w:pPr>
      <w:hyperlink w:anchor="_Toc168286968" w:history="1">
        <w:r w:rsidRPr="00390E1A">
          <w:rPr>
            <w:rStyle w:val="Hyperlink"/>
            <w:rFonts w:ascii="mylotus" w:hAnsi="mylotus" w:cs="mylotus"/>
            <w:noProof/>
            <w:sz w:val="28"/>
            <w:szCs w:val="28"/>
            <w:rtl/>
          </w:rPr>
          <w:t>الوقفة الثامنة:</w:t>
        </w:r>
        <w:r w:rsidRPr="00390E1A">
          <w:rPr>
            <w:rFonts w:ascii="mylotus" w:hAnsi="mylotus" w:cs="mylotus"/>
            <w:noProof/>
            <w:webHidden/>
            <w:sz w:val="28"/>
            <w:szCs w:val="28"/>
            <w:rtl/>
          </w:rPr>
          <w:tab/>
        </w:r>
        <w:r w:rsidRPr="00390E1A">
          <w:rPr>
            <w:rStyle w:val="Hyperlink"/>
            <w:rFonts w:ascii="mylotus" w:hAnsi="mylotus" w:cs="mylotus"/>
            <w:noProof/>
            <w:sz w:val="28"/>
            <w:szCs w:val="28"/>
            <w:rtl/>
          </w:rPr>
          <w:fldChar w:fldCharType="begin"/>
        </w:r>
        <w:r w:rsidRPr="00390E1A">
          <w:rPr>
            <w:rFonts w:ascii="mylotus" w:hAnsi="mylotus" w:cs="mylotus"/>
            <w:noProof/>
            <w:webHidden/>
            <w:sz w:val="28"/>
            <w:szCs w:val="28"/>
            <w:rtl/>
          </w:rPr>
          <w:instrText xml:space="preserve"> </w:instrText>
        </w:r>
        <w:r w:rsidRPr="00390E1A">
          <w:rPr>
            <w:rFonts w:ascii="mylotus" w:hAnsi="mylotus" w:cs="mylotus"/>
            <w:noProof/>
            <w:webHidden/>
            <w:sz w:val="28"/>
            <w:szCs w:val="28"/>
          </w:rPr>
          <w:instrText>PAGEREF</w:instrText>
        </w:r>
        <w:r w:rsidRPr="00390E1A">
          <w:rPr>
            <w:rFonts w:ascii="mylotus" w:hAnsi="mylotus" w:cs="mylotus"/>
            <w:noProof/>
            <w:webHidden/>
            <w:sz w:val="28"/>
            <w:szCs w:val="28"/>
            <w:rtl/>
          </w:rPr>
          <w:instrText xml:space="preserve"> _</w:instrText>
        </w:r>
        <w:r w:rsidRPr="00390E1A">
          <w:rPr>
            <w:rFonts w:ascii="mylotus" w:hAnsi="mylotus" w:cs="mylotus"/>
            <w:noProof/>
            <w:webHidden/>
            <w:sz w:val="28"/>
            <w:szCs w:val="28"/>
          </w:rPr>
          <w:instrText>Toc</w:instrText>
        </w:r>
        <w:r w:rsidRPr="00390E1A">
          <w:rPr>
            <w:rFonts w:ascii="mylotus" w:hAnsi="mylotus" w:cs="mylotus"/>
            <w:noProof/>
            <w:webHidden/>
            <w:sz w:val="28"/>
            <w:szCs w:val="28"/>
            <w:rtl/>
          </w:rPr>
          <w:instrText xml:space="preserve">168286968 </w:instrText>
        </w:r>
        <w:r w:rsidRPr="00390E1A">
          <w:rPr>
            <w:rFonts w:ascii="mylotus" w:hAnsi="mylotus" w:cs="mylotus"/>
            <w:noProof/>
            <w:webHidden/>
            <w:sz w:val="28"/>
            <w:szCs w:val="28"/>
          </w:rPr>
          <w:instrText>\h</w:instrText>
        </w:r>
        <w:r w:rsidRPr="00390E1A">
          <w:rPr>
            <w:rFonts w:ascii="mylotus" w:hAnsi="mylotus" w:cs="mylotus"/>
            <w:noProof/>
            <w:webHidden/>
            <w:sz w:val="28"/>
            <w:szCs w:val="28"/>
            <w:rtl/>
          </w:rPr>
          <w:instrText xml:space="preserve"> </w:instrText>
        </w:r>
        <w:r w:rsidRPr="00390E1A">
          <w:rPr>
            <w:rFonts w:ascii="mylotus" w:hAnsi="mylotus" w:cs="mylotus"/>
            <w:noProof/>
            <w:color w:val="0000FF"/>
            <w:sz w:val="28"/>
            <w:szCs w:val="28"/>
            <w:u w:val="single"/>
          </w:rPr>
        </w:r>
        <w:r w:rsidRPr="00390E1A">
          <w:rPr>
            <w:rStyle w:val="Hyperlink"/>
            <w:rFonts w:ascii="mylotus" w:hAnsi="mylotus" w:cs="mylotus"/>
            <w:noProof/>
            <w:sz w:val="28"/>
            <w:szCs w:val="28"/>
            <w:rtl/>
          </w:rPr>
          <w:fldChar w:fldCharType="separate"/>
        </w:r>
        <w:r w:rsidR="001771BE">
          <w:rPr>
            <w:rFonts w:ascii="mylotus" w:hAnsi="mylotus" w:cs="mylotus"/>
            <w:noProof/>
            <w:webHidden/>
            <w:sz w:val="28"/>
            <w:szCs w:val="28"/>
            <w:rtl/>
          </w:rPr>
          <w:t>146</w:t>
        </w:r>
        <w:r w:rsidRPr="00390E1A">
          <w:rPr>
            <w:rStyle w:val="Hyperlink"/>
            <w:rFonts w:ascii="mylotus" w:hAnsi="mylotus" w:cs="mylotus"/>
            <w:noProof/>
            <w:sz w:val="28"/>
            <w:szCs w:val="28"/>
            <w:rtl/>
          </w:rPr>
          <w:fldChar w:fldCharType="end"/>
        </w:r>
      </w:hyperlink>
    </w:p>
    <w:p w:rsidR="00390E1A" w:rsidRPr="00390E1A" w:rsidRDefault="00390E1A">
      <w:pPr>
        <w:pStyle w:val="TOC2"/>
        <w:tabs>
          <w:tab w:val="right" w:leader="dot" w:pos="5673"/>
        </w:tabs>
        <w:rPr>
          <w:rFonts w:ascii="mylotus" w:hAnsi="mylotus" w:cs="mylotus"/>
          <w:noProof/>
          <w:sz w:val="28"/>
          <w:szCs w:val="28"/>
          <w:rtl/>
        </w:rPr>
      </w:pPr>
      <w:hyperlink w:anchor="_Toc168286969" w:history="1">
        <w:r w:rsidRPr="00390E1A">
          <w:rPr>
            <w:rStyle w:val="Hyperlink"/>
            <w:rFonts w:ascii="mylotus" w:hAnsi="mylotus" w:cs="mylotus"/>
            <w:noProof/>
            <w:sz w:val="28"/>
            <w:szCs w:val="28"/>
            <w:rtl/>
          </w:rPr>
          <w:t>الوقفة التاسعة:</w:t>
        </w:r>
        <w:r w:rsidRPr="00390E1A">
          <w:rPr>
            <w:rFonts w:ascii="mylotus" w:hAnsi="mylotus" w:cs="mylotus"/>
            <w:noProof/>
            <w:webHidden/>
            <w:sz w:val="28"/>
            <w:szCs w:val="28"/>
            <w:rtl/>
          </w:rPr>
          <w:tab/>
        </w:r>
        <w:r w:rsidRPr="00390E1A">
          <w:rPr>
            <w:rStyle w:val="Hyperlink"/>
            <w:rFonts w:ascii="mylotus" w:hAnsi="mylotus" w:cs="mylotus"/>
            <w:noProof/>
            <w:sz w:val="28"/>
            <w:szCs w:val="28"/>
            <w:rtl/>
          </w:rPr>
          <w:fldChar w:fldCharType="begin"/>
        </w:r>
        <w:r w:rsidRPr="00390E1A">
          <w:rPr>
            <w:rFonts w:ascii="mylotus" w:hAnsi="mylotus" w:cs="mylotus"/>
            <w:noProof/>
            <w:webHidden/>
            <w:sz w:val="28"/>
            <w:szCs w:val="28"/>
            <w:rtl/>
          </w:rPr>
          <w:instrText xml:space="preserve"> </w:instrText>
        </w:r>
        <w:r w:rsidRPr="00390E1A">
          <w:rPr>
            <w:rFonts w:ascii="mylotus" w:hAnsi="mylotus" w:cs="mylotus"/>
            <w:noProof/>
            <w:webHidden/>
            <w:sz w:val="28"/>
            <w:szCs w:val="28"/>
          </w:rPr>
          <w:instrText>PAGEREF</w:instrText>
        </w:r>
        <w:r w:rsidRPr="00390E1A">
          <w:rPr>
            <w:rFonts w:ascii="mylotus" w:hAnsi="mylotus" w:cs="mylotus"/>
            <w:noProof/>
            <w:webHidden/>
            <w:sz w:val="28"/>
            <w:szCs w:val="28"/>
            <w:rtl/>
          </w:rPr>
          <w:instrText xml:space="preserve"> _</w:instrText>
        </w:r>
        <w:r w:rsidRPr="00390E1A">
          <w:rPr>
            <w:rFonts w:ascii="mylotus" w:hAnsi="mylotus" w:cs="mylotus"/>
            <w:noProof/>
            <w:webHidden/>
            <w:sz w:val="28"/>
            <w:szCs w:val="28"/>
          </w:rPr>
          <w:instrText>Toc</w:instrText>
        </w:r>
        <w:r w:rsidRPr="00390E1A">
          <w:rPr>
            <w:rFonts w:ascii="mylotus" w:hAnsi="mylotus" w:cs="mylotus"/>
            <w:noProof/>
            <w:webHidden/>
            <w:sz w:val="28"/>
            <w:szCs w:val="28"/>
            <w:rtl/>
          </w:rPr>
          <w:instrText xml:space="preserve">168286969 </w:instrText>
        </w:r>
        <w:r w:rsidRPr="00390E1A">
          <w:rPr>
            <w:rFonts w:ascii="mylotus" w:hAnsi="mylotus" w:cs="mylotus"/>
            <w:noProof/>
            <w:webHidden/>
            <w:sz w:val="28"/>
            <w:szCs w:val="28"/>
          </w:rPr>
          <w:instrText>\h</w:instrText>
        </w:r>
        <w:r w:rsidRPr="00390E1A">
          <w:rPr>
            <w:rFonts w:ascii="mylotus" w:hAnsi="mylotus" w:cs="mylotus"/>
            <w:noProof/>
            <w:webHidden/>
            <w:sz w:val="28"/>
            <w:szCs w:val="28"/>
            <w:rtl/>
          </w:rPr>
          <w:instrText xml:space="preserve"> </w:instrText>
        </w:r>
        <w:r w:rsidRPr="00390E1A">
          <w:rPr>
            <w:rFonts w:ascii="mylotus" w:hAnsi="mylotus" w:cs="mylotus"/>
            <w:noProof/>
            <w:color w:val="0000FF"/>
            <w:sz w:val="28"/>
            <w:szCs w:val="28"/>
            <w:u w:val="single"/>
          </w:rPr>
        </w:r>
        <w:r w:rsidRPr="00390E1A">
          <w:rPr>
            <w:rStyle w:val="Hyperlink"/>
            <w:rFonts w:ascii="mylotus" w:hAnsi="mylotus" w:cs="mylotus"/>
            <w:noProof/>
            <w:sz w:val="28"/>
            <w:szCs w:val="28"/>
            <w:rtl/>
          </w:rPr>
          <w:fldChar w:fldCharType="separate"/>
        </w:r>
        <w:r w:rsidR="001771BE">
          <w:rPr>
            <w:rFonts w:ascii="mylotus" w:hAnsi="mylotus" w:cs="mylotus"/>
            <w:noProof/>
            <w:webHidden/>
            <w:sz w:val="28"/>
            <w:szCs w:val="28"/>
            <w:rtl/>
          </w:rPr>
          <w:t>147</w:t>
        </w:r>
        <w:r w:rsidRPr="00390E1A">
          <w:rPr>
            <w:rStyle w:val="Hyperlink"/>
            <w:rFonts w:ascii="mylotus" w:hAnsi="mylotus" w:cs="mylotus"/>
            <w:noProof/>
            <w:sz w:val="28"/>
            <w:szCs w:val="28"/>
            <w:rtl/>
          </w:rPr>
          <w:fldChar w:fldCharType="end"/>
        </w:r>
      </w:hyperlink>
    </w:p>
    <w:p w:rsidR="00390E1A" w:rsidRPr="00390E1A" w:rsidRDefault="00390E1A">
      <w:pPr>
        <w:pStyle w:val="TOC2"/>
        <w:tabs>
          <w:tab w:val="right" w:leader="dot" w:pos="5673"/>
        </w:tabs>
        <w:rPr>
          <w:rFonts w:ascii="mylotus" w:hAnsi="mylotus" w:cs="mylotus"/>
          <w:noProof/>
          <w:sz w:val="28"/>
          <w:szCs w:val="28"/>
          <w:rtl/>
        </w:rPr>
      </w:pPr>
      <w:hyperlink w:anchor="_Toc168286970" w:history="1">
        <w:r w:rsidRPr="00390E1A">
          <w:rPr>
            <w:rStyle w:val="Hyperlink"/>
            <w:rFonts w:ascii="mylotus" w:hAnsi="mylotus" w:cs="mylotus"/>
            <w:noProof/>
            <w:sz w:val="28"/>
            <w:szCs w:val="28"/>
            <w:rtl/>
          </w:rPr>
          <w:t>الوقفة العاشرة:</w:t>
        </w:r>
        <w:r w:rsidRPr="00390E1A">
          <w:rPr>
            <w:rFonts w:ascii="mylotus" w:hAnsi="mylotus" w:cs="mylotus"/>
            <w:noProof/>
            <w:webHidden/>
            <w:sz w:val="28"/>
            <w:szCs w:val="28"/>
            <w:rtl/>
          </w:rPr>
          <w:tab/>
        </w:r>
        <w:r w:rsidRPr="00390E1A">
          <w:rPr>
            <w:rStyle w:val="Hyperlink"/>
            <w:rFonts w:ascii="mylotus" w:hAnsi="mylotus" w:cs="mylotus"/>
            <w:noProof/>
            <w:sz w:val="28"/>
            <w:szCs w:val="28"/>
            <w:rtl/>
          </w:rPr>
          <w:fldChar w:fldCharType="begin"/>
        </w:r>
        <w:r w:rsidRPr="00390E1A">
          <w:rPr>
            <w:rFonts w:ascii="mylotus" w:hAnsi="mylotus" w:cs="mylotus"/>
            <w:noProof/>
            <w:webHidden/>
            <w:sz w:val="28"/>
            <w:szCs w:val="28"/>
            <w:rtl/>
          </w:rPr>
          <w:instrText xml:space="preserve"> </w:instrText>
        </w:r>
        <w:r w:rsidRPr="00390E1A">
          <w:rPr>
            <w:rFonts w:ascii="mylotus" w:hAnsi="mylotus" w:cs="mylotus"/>
            <w:noProof/>
            <w:webHidden/>
            <w:sz w:val="28"/>
            <w:szCs w:val="28"/>
          </w:rPr>
          <w:instrText>PAGEREF</w:instrText>
        </w:r>
        <w:r w:rsidRPr="00390E1A">
          <w:rPr>
            <w:rFonts w:ascii="mylotus" w:hAnsi="mylotus" w:cs="mylotus"/>
            <w:noProof/>
            <w:webHidden/>
            <w:sz w:val="28"/>
            <w:szCs w:val="28"/>
            <w:rtl/>
          </w:rPr>
          <w:instrText xml:space="preserve"> _</w:instrText>
        </w:r>
        <w:r w:rsidRPr="00390E1A">
          <w:rPr>
            <w:rFonts w:ascii="mylotus" w:hAnsi="mylotus" w:cs="mylotus"/>
            <w:noProof/>
            <w:webHidden/>
            <w:sz w:val="28"/>
            <w:szCs w:val="28"/>
          </w:rPr>
          <w:instrText>Toc</w:instrText>
        </w:r>
        <w:r w:rsidRPr="00390E1A">
          <w:rPr>
            <w:rFonts w:ascii="mylotus" w:hAnsi="mylotus" w:cs="mylotus"/>
            <w:noProof/>
            <w:webHidden/>
            <w:sz w:val="28"/>
            <w:szCs w:val="28"/>
            <w:rtl/>
          </w:rPr>
          <w:instrText xml:space="preserve">168286970 </w:instrText>
        </w:r>
        <w:r w:rsidRPr="00390E1A">
          <w:rPr>
            <w:rFonts w:ascii="mylotus" w:hAnsi="mylotus" w:cs="mylotus"/>
            <w:noProof/>
            <w:webHidden/>
            <w:sz w:val="28"/>
            <w:szCs w:val="28"/>
          </w:rPr>
          <w:instrText>\h</w:instrText>
        </w:r>
        <w:r w:rsidRPr="00390E1A">
          <w:rPr>
            <w:rFonts w:ascii="mylotus" w:hAnsi="mylotus" w:cs="mylotus"/>
            <w:noProof/>
            <w:webHidden/>
            <w:sz w:val="28"/>
            <w:szCs w:val="28"/>
            <w:rtl/>
          </w:rPr>
          <w:instrText xml:space="preserve"> </w:instrText>
        </w:r>
        <w:r w:rsidRPr="00390E1A">
          <w:rPr>
            <w:rFonts w:ascii="mylotus" w:hAnsi="mylotus" w:cs="mylotus"/>
            <w:noProof/>
            <w:color w:val="0000FF"/>
            <w:sz w:val="28"/>
            <w:szCs w:val="28"/>
            <w:u w:val="single"/>
          </w:rPr>
        </w:r>
        <w:r w:rsidRPr="00390E1A">
          <w:rPr>
            <w:rStyle w:val="Hyperlink"/>
            <w:rFonts w:ascii="mylotus" w:hAnsi="mylotus" w:cs="mylotus"/>
            <w:noProof/>
            <w:sz w:val="28"/>
            <w:szCs w:val="28"/>
            <w:rtl/>
          </w:rPr>
          <w:fldChar w:fldCharType="separate"/>
        </w:r>
        <w:r w:rsidR="001771BE">
          <w:rPr>
            <w:rFonts w:ascii="mylotus" w:hAnsi="mylotus" w:cs="mylotus"/>
            <w:noProof/>
            <w:webHidden/>
            <w:sz w:val="28"/>
            <w:szCs w:val="28"/>
            <w:rtl/>
          </w:rPr>
          <w:t>148</w:t>
        </w:r>
        <w:r w:rsidRPr="00390E1A">
          <w:rPr>
            <w:rStyle w:val="Hyperlink"/>
            <w:rFonts w:ascii="mylotus" w:hAnsi="mylotus" w:cs="mylotus"/>
            <w:noProof/>
            <w:sz w:val="28"/>
            <w:szCs w:val="28"/>
            <w:rtl/>
          </w:rPr>
          <w:fldChar w:fldCharType="end"/>
        </w:r>
      </w:hyperlink>
    </w:p>
    <w:p w:rsidR="00390E1A" w:rsidRPr="00390E1A" w:rsidRDefault="00390E1A">
      <w:pPr>
        <w:pStyle w:val="TOC1"/>
        <w:tabs>
          <w:tab w:val="right" w:leader="dot" w:pos="5673"/>
        </w:tabs>
        <w:rPr>
          <w:rFonts w:ascii="mylotus" w:hAnsi="mylotus" w:cs="mylotus"/>
          <w:noProof/>
          <w:sz w:val="28"/>
          <w:szCs w:val="28"/>
          <w:rtl/>
        </w:rPr>
      </w:pPr>
      <w:hyperlink w:anchor="_Toc168286971" w:history="1">
        <w:r w:rsidRPr="00390E1A">
          <w:rPr>
            <w:rStyle w:val="Hyperlink"/>
            <w:rFonts w:ascii="mylotus" w:hAnsi="mylotus" w:cs="mylotus"/>
            <w:noProof/>
            <w:sz w:val="28"/>
            <w:szCs w:val="28"/>
            <w:rtl/>
          </w:rPr>
          <w:t>الخاتمة</w:t>
        </w:r>
        <w:r w:rsidRPr="00390E1A">
          <w:rPr>
            <w:rFonts w:ascii="mylotus" w:hAnsi="mylotus" w:cs="mylotus"/>
            <w:noProof/>
            <w:webHidden/>
            <w:sz w:val="28"/>
            <w:szCs w:val="28"/>
            <w:rtl/>
          </w:rPr>
          <w:tab/>
        </w:r>
        <w:r w:rsidRPr="00390E1A">
          <w:rPr>
            <w:rStyle w:val="Hyperlink"/>
            <w:rFonts w:ascii="mylotus" w:hAnsi="mylotus" w:cs="mylotus"/>
            <w:noProof/>
            <w:sz w:val="28"/>
            <w:szCs w:val="28"/>
            <w:rtl/>
          </w:rPr>
          <w:fldChar w:fldCharType="begin"/>
        </w:r>
        <w:r w:rsidRPr="00390E1A">
          <w:rPr>
            <w:rFonts w:ascii="mylotus" w:hAnsi="mylotus" w:cs="mylotus"/>
            <w:noProof/>
            <w:webHidden/>
            <w:sz w:val="28"/>
            <w:szCs w:val="28"/>
            <w:rtl/>
          </w:rPr>
          <w:instrText xml:space="preserve"> </w:instrText>
        </w:r>
        <w:r w:rsidRPr="00390E1A">
          <w:rPr>
            <w:rFonts w:ascii="mylotus" w:hAnsi="mylotus" w:cs="mylotus"/>
            <w:noProof/>
            <w:webHidden/>
            <w:sz w:val="28"/>
            <w:szCs w:val="28"/>
          </w:rPr>
          <w:instrText>PAGEREF</w:instrText>
        </w:r>
        <w:r w:rsidRPr="00390E1A">
          <w:rPr>
            <w:rFonts w:ascii="mylotus" w:hAnsi="mylotus" w:cs="mylotus"/>
            <w:noProof/>
            <w:webHidden/>
            <w:sz w:val="28"/>
            <w:szCs w:val="28"/>
            <w:rtl/>
          </w:rPr>
          <w:instrText xml:space="preserve"> _</w:instrText>
        </w:r>
        <w:r w:rsidRPr="00390E1A">
          <w:rPr>
            <w:rFonts w:ascii="mylotus" w:hAnsi="mylotus" w:cs="mylotus"/>
            <w:noProof/>
            <w:webHidden/>
            <w:sz w:val="28"/>
            <w:szCs w:val="28"/>
          </w:rPr>
          <w:instrText>Toc</w:instrText>
        </w:r>
        <w:r w:rsidRPr="00390E1A">
          <w:rPr>
            <w:rFonts w:ascii="mylotus" w:hAnsi="mylotus" w:cs="mylotus"/>
            <w:noProof/>
            <w:webHidden/>
            <w:sz w:val="28"/>
            <w:szCs w:val="28"/>
            <w:rtl/>
          </w:rPr>
          <w:instrText xml:space="preserve">168286971 </w:instrText>
        </w:r>
        <w:r w:rsidRPr="00390E1A">
          <w:rPr>
            <w:rFonts w:ascii="mylotus" w:hAnsi="mylotus" w:cs="mylotus"/>
            <w:noProof/>
            <w:webHidden/>
            <w:sz w:val="28"/>
            <w:szCs w:val="28"/>
          </w:rPr>
          <w:instrText>\h</w:instrText>
        </w:r>
        <w:r w:rsidRPr="00390E1A">
          <w:rPr>
            <w:rFonts w:ascii="mylotus" w:hAnsi="mylotus" w:cs="mylotus"/>
            <w:noProof/>
            <w:webHidden/>
            <w:sz w:val="28"/>
            <w:szCs w:val="28"/>
            <w:rtl/>
          </w:rPr>
          <w:instrText xml:space="preserve"> </w:instrText>
        </w:r>
        <w:r w:rsidRPr="00390E1A">
          <w:rPr>
            <w:rFonts w:ascii="mylotus" w:hAnsi="mylotus" w:cs="mylotus"/>
            <w:noProof/>
            <w:color w:val="0000FF"/>
            <w:sz w:val="28"/>
            <w:szCs w:val="28"/>
            <w:u w:val="single"/>
          </w:rPr>
        </w:r>
        <w:r w:rsidRPr="00390E1A">
          <w:rPr>
            <w:rStyle w:val="Hyperlink"/>
            <w:rFonts w:ascii="mylotus" w:hAnsi="mylotus" w:cs="mylotus"/>
            <w:noProof/>
            <w:sz w:val="28"/>
            <w:szCs w:val="28"/>
            <w:rtl/>
          </w:rPr>
          <w:fldChar w:fldCharType="separate"/>
        </w:r>
        <w:r w:rsidR="001771BE">
          <w:rPr>
            <w:rFonts w:ascii="mylotus" w:hAnsi="mylotus" w:cs="mylotus"/>
            <w:noProof/>
            <w:webHidden/>
            <w:sz w:val="28"/>
            <w:szCs w:val="28"/>
            <w:rtl/>
          </w:rPr>
          <w:t>149</w:t>
        </w:r>
        <w:r w:rsidRPr="00390E1A">
          <w:rPr>
            <w:rStyle w:val="Hyperlink"/>
            <w:rFonts w:ascii="mylotus" w:hAnsi="mylotus" w:cs="mylotus"/>
            <w:noProof/>
            <w:sz w:val="28"/>
            <w:szCs w:val="28"/>
            <w:rtl/>
          </w:rPr>
          <w:fldChar w:fldCharType="end"/>
        </w:r>
      </w:hyperlink>
    </w:p>
    <w:p w:rsidR="00390E1A" w:rsidRPr="00390E1A" w:rsidRDefault="00390E1A">
      <w:pPr>
        <w:pStyle w:val="TOC1"/>
        <w:tabs>
          <w:tab w:val="right" w:leader="dot" w:pos="5673"/>
        </w:tabs>
        <w:rPr>
          <w:rFonts w:ascii="mylotus" w:hAnsi="mylotus" w:cs="mylotus"/>
          <w:noProof/>
          <w:sz w:val="28"/>
          <w:szCs w:val="28"/>
          <w:rtl/>
        </w:rPr>
      </w:pPr>
      <w:hyperlink w:anchor="_Toc168286972" w:history="1">
        <w:r w:rsidRPr="00390E1A">
          <w:rPr>
            <w:rStyle w:val="Hyperlink"/>
            <w:rFonts w:ascii="mylotus" w:hAnsi="mylotus" w:cs="mylotus"/>
            <w:noProof/>
            <w:sz w:val="28"/>
            <w:szCs w:val="28"/>
            <w:rtl/>
          </w:rPr>
          <w:t>المراجع</w:t>
        </w:r>
        <w:r w:rsidRPr="00390E1A">
          <w:rPr>
            <w:rFonts w:ascii="mylotus" w:hAnsi="mylotus" w:cs="mylotus"/>
            <w:noProof/>
            <w:webHidden/>
            <w:sz w:val="28"/>
            <w:szCs w:val="28"/>
            <w:rtl/>
          </w:rPr>
          <w:tab/>
        </w:r>
        <w:r w:rsidRPr="00390E1A">
          <w:rPr>
            <w:rStyle w:val="Hyperlink"/>
            <w:rFonts w:ascii="mylotus" w:hAnsi="mylotus" w:cs="mylotus"/>
            <w:noProof/>
            <w:sz w:val="28"/>
            <w:szCs w:val="28"/>
            <w:rtl/>
          </w:rPr>
          <w:fldChar w:fldCharType="begin"/>
        </w:r>
        <w:r w:rsidRPr="00390E1A">
          <w:rPr>
            <w:rFonts w:ascii="mylotus" w:hAnsi="mylotus" w:cs="mylotus"/>
            <w:noProof/>
            <w:webHidden/>
            <w:sz w:val="28"/>
            <w:szCs w:val="28"/>
            <w:rtl/>
          </w:rPr>
          <w:instrText xml:space="preserve"> </w:instrText>
        </w:r>
        <w:r w:rsidRPr="00390E1A">
          <w:rPr>
            <w:rFonts w:ascii="mylotus" w:hAnsi="mylotus" w:cs="mylotus"/>
            <w:noProof/>
            <w:webHidden/>
            <w:sz w:val="28"/>
            <w:szCs w:val="28"/>
          </w:rPr>
          <w:instrText>PAGEREF</w:instrText>
        </w:r>
        <w:r w:rsidRPr="00390E1A">
          <w:rPr>
            <w:rFonts w:ascii="mylotus" w:hAnsi="mylotus" w:cs="mylotus"/>
            <w:noProof/>
            <w:webHidden/>
            <w:sz w:val="28"/>
            <w:szCs w:val="28"/>
            <w:rtl/>
          </w:rPr>
          <w:instrText xml:space="preserve"> _</w:instrText>
        </w:r>
        <w:r w:rsidRPr="00390E1A">
          <w:rPr>
            <w:rFonts w:ascii="mylotus" w:hAnsi="mylotus" w:cs="mylotus"/>
            <w:noProof/>
            <w:webHidden/>
            <w:sz w:val="28"/>
            <w:szCs w:val="28"/>
          </w:rPr>
          <w:instrText>Toc</w:instrText>
        </w:r>
        <w:r w:rsidRPr="00390E1A">
          <w:rPr>
            <w:rFonts w:ascii="mylotus" w:hAnsi="mylotus" w:cs="mylotus"/>
            <w:noProof/>
            <w:webHidden/>
            <w:sz w:val="28"/>
            <w:szCs w:val="28"/>
            <w:rtl/>
          </w:rPr>
          <w:instrText xml:space="preserve">168286972 </w:instrText>
        </w:r>
        <w:r w:rsidRPr="00390E1A">
          <w:rPr>
            <w:rFonts w:ascii="mylotus" w:hAnsi="mylotus" w:cs="mylotus"/>
            <w:noProof/>
            <w:webHidden/>
            <w:sz w:val="28"/>
            <w:szCs w:val="28"/>
          </w:rPr>
          <w:instrText>\h</w:instrText>
        </w:r>
        <w:r w:rsidRPr="00390E1A">
          <w:rPr>
            <w:rFonts w:ascii="mylotus" w:hAnsi="mylotus" w:cs="mylotus"/>
            <w:noProof/>
            <w:webHidden/>
            <w:sz w:val="28"/>
            <w:szCs w:val="28"/>
            <w:rtl/>
          </w:rPr>
          <w:instrText xml:space="preserve"> </w:instrText>
        </w:r>
        <w:r w:rsidRPr="00390E1A">
          <w:rPr>
            <w:rFonts w:ascii="mylotus" w:hAnsi="mylotus" w:cs="mylotus"/>
            <w:noProof/>
            <w:color w:val="0000FF"/>
            <w:sz w:val="28"/>
            <w:szCs w:val="28"/>
            <w:u w:val="single"/>
          </w:rPr>
        </w:r>
        <w:r w:rsidRPr="00390E1A">
          <w:rPr>
            <w:rStyle w:val="Hyperlink"/>
            <w:rFonts w:ascii="mylotus" w:hAnsi="mylotus" w:cs="mylotus"/>
            <w:noProof/>
            <w:sz w:val="28"/>
            <w:szCs w:val="28"/>
            <w:rtl/>
          </w:rPr>
          <w:fldChar w:fldCharType="separate"/>
        </w:r>
        <w:r w:rsidR="001771BE">
          <w:rPr>
            <w:rFonts w:ascii="mylotus" w:hAnsi="mylotus" w:cs="mylotus"/>
            <w:noProof/>
            <w:webHidden/>
            <w:sz w:val="28"/>
            <w:szCs w:val="28"/>
            <w:rtl/>
          </w:rPr>
          <w:t>151</w:t>
        </w:r>
        <w:r w:rsidRPr="00390E1A">
          <w:rPr>
            <w:rStyle w:val="Hyperlink"/>
            <w:rFonts w:ascii="mylotus" w:hAnsi="mylotus" w:cs="mylotus"/>
            <w:noProof/>
            <w:sz w:val="28"/>
            <w:szCs w:val="28"/>
            <w:rtl/>
          </w:rPr>
          <w:fldChar w:fldCharType="end"/>
        </w:r>
      </w:hyperlink>
    </w:p>
    <w:p w:rsidR="00390E1A" w:rsidRPr="00390E1A" w:rsidRDefault="00390E1A">
      <w:pPr>
        <w:pStyle w:val="TOC1"/>
        <w:tabs>
          <w:tab w:val="right" w:leader="dot" w:pos="5673"/>
        </w:tabs>
        <w:rPr>
          <w:rFonts w:ascii="mylotus" w:hAnsi="mylotus" w:cs="mylotus"/>
          <w:noProof/>
          <w:sz w:val="28"/>
          <w:szCs w:val="28"/>
          <w:rtl/>
        </w:rPr>
      </w:pPr>
      <w:hyperlink w:anchor="_Toc168286973" w:history="1">
        <w:r w:rsidRPr="00390E1A">
          <w:rPr>
            <w:rStyle w:val="Hyperlink"/>
            <w:rFonts w:ascii="mylotus" w:hAnsi="mylotus" w:cs="mylotus"/>
            <w:noProof/>
            <w:sz w:val="28"/>
            <w:szCs w:val="28"/>
            <w:rtl/>
          </w:rPr>
          <w:t>فهرس المحتويات</w:t>
        </w:r>
        <w:r w:rsidRPr="00390E1A">
          <w:rPr>
            <w:rFonts w:ascii="mylotus" w:hAnsi="mylotus" w:cs="mylotus"/>
            <w:noProof/>
            <w:webHidden/>
            <w:sz w:val="28"/>
            <w:szCs w:val="28"/>
            <w:rtl/>
          </w:rPr>
          <w:tab/>
        </w:r>
        <w:r w:rsidRPr="00390E1A">
          <w:rPr>
            <w:rStyle w:val="Hyperlink"/>
            <w:rFonts w:ascii="mylotus" w:hAnsi="mylotus" w:cs="mylotus"/>
            <w:noProof/>
            <w:sz w:val="28"/>
            <w:szCs w:val="28"/>
            <w:rtl/>
          </w:rPr>
          <w:fldChar w:fldCharType="begin"/>
        </w:r>
        <w:r w:rsidRPr="00390E1A">
          <w:rPr>
            <w:rFonts w:ascii="mylotus" w:hAnsi="mylotus" w:cs="mylotus"/>
            <w:noProof/>
            <w:webHidden/>
            <w:sz w:val="28"/>
            <w:szCs w:val="28"/>
            <w:rtl/>
          </w:rPr>
          <w:instrText xml:space="preserve"> </w:instrText>
        </w:r>
        <w:r w:rsidRPr="00390E1A">
          <w:rPr>
            <w:rFonts w:ascii="mylotus" w:hAnsi="mylotus" w:cs="mylotus"/>
            <w:noProof/>
            <w:webHidden/>
            <w:sz w:val="28"/>
            <w:szCs w:val="28"/>
          </w:rPr>
          <w:instrText>PAGEREF</w:instrText>
        </w:r>
        <w:r w:rsidRPr="00390E1A">
          <w:rPr>
            <w:rFonts w:ascii="mylotus" w:hAnsi="mylotus" w:cs="mylotus"/>
            <w:noProof/>
            <w:webHidden/>
            <w:sz w:val="28"/>
            <w:szCs w:val="28"/>
            <w:rtl/>
          </w:rPr>
          <w:instrText xml:space="preserve"> _</w:instrText>
        </w:r>
        <w:r w:rsidRPr="00390E1A">
          <w:rPr>
            <w:rFonts w:ascii="mylotus" w:hAnsi="mylotus" w:cs="mylotus"/>
            <w:noProof/>
            <w:webHidden/>
            <w:sz w:val="28"/>
            <w:szCs w:val="28"/>
          </w:rPr>
          <w:instrText>Toc</w:instrText>
        </w:r>
        <w:r w:rsidRPr="00390E1A">
          <w:rPr>
            <w:rFonts w:ascii="mylotus" w:hAnsi="mylotus" w:cs="mylotus"/>
            <w:noProof/>
            <w:webHidden/>
            <w:sz w:val="28"/>
            <w:szCs w:val="28"/>
            <w:rtl/>
          </w:rPr>
          <w:instrText xml:space="preserve">168286973 </w:instrText>
        </w:r>
        <w:r w:rsidRPr="00390E1A">
          <w:rPr>
            <w:rFonts w:ascii="mylotus" w:hAnsi="mylotus" w:cs="mylotus"/>
            <w:noProof/>
            <w:webHidden/>
            <w:sz w:val="28"/>
            <w:szCs w:val="28"/>
          </w:rPr>
          <w:instrText>\h</w:instrText>
        </w:r>
        <w:r w:rsidRPr="00390E1A">
          <w:rPr>
            <w:rFonts w:ascii="mylotus" w:hAnsi="mylotus" w:cs="mylotus"/>
            <w:noProof/>
            <w:webHidden/>
            <w:sz w:val="28"/>
            <w:szCs w:val="28"/>
            <w:rtl/>
          </w:rPr>
          <w:instrText xml:space="preserve"> </w:instrText>
        </w:r>
        <w:r w:rsidRPr="00390E1A">
          <w:rPr>
            <w:rFonts w:ascii="mylotus" w:hAnsi="mylotus" w:cs="mylotus"/>
            <w:noProof/>
            <w:color w:val="0000FF"/>
            <w:sz w:val="28"/>
            <w:szCs w:val="28"/>
            <w:u w:val="single"/>
          </w:rPr>
        </w:r>
        <w:r w:rsidRPr="00390E1A">
          <w:rPr>
            <w:rStyle w:val="Hyperlink"/>
            <w:rFonts w:ascii="mylotus" w:hAnsi="mylotus" w:cs="mylotus"/>
            <w:noProof/>
            <w:sz w:val="28"/>
            <w:szCs w:val="28"/>
            <w:rtl/>
          </w:rPr>
          <w:fldChar w:fldCharType="separate"/>
        </w:r>
        <w:r w:rsidR="001771BE">
          <w:rPr>
            <w:rFonts w:ascii="mylotus" w:hAnsi="mylotus" w:cs="mylotus"/>
            <w:noProof/>
            <w:webHidden/>
            <w:sz w:val="28"/>
            <w:szCs w:val="28"/>
            <w:rtl/>
          </w:rPr>
          <w:t>163</w:t>
        </w:r>
        <w:r w:rsidRPr="00390E1A">
          <w:rPr>
            <w:rStyle w:val="Hyperlink"/>
            <w:rFonts w:ascii="mylotus" w:hAnsi="mylotus" w:cs="mylotus"/>
            <w:noProof/>
            <w:sz w:val="28"/>
            <w:szCs w:val="28"/>
            <w:rtl/>
          </w:rPr>
          <w:fldChar w:fldCharType="end"/>
        </w:r>
      </w:hyperlink>
    </w:p>
    <w:p w:rsidR="00390E1A" w:rsidRPr="005959ED" w:rsidRDefault="00390E1A" w:rsidP="0006014C">
      <w:pPr>
        <w:widowControl w:val="0"/>
        <w:spacing w:before="120" w:line="228" w:lineRule="auto"/>
        <w:jc w:val="lowKashida"/>
        <w:rPr>
          <w:rFonts w:ascii="mylotus" w:hAnsi="mylotus" w:cs="mylotus" w:hint="cs"/>
          <w:sz w:val="2"/>
          <w:szCs w:val="2"/>
        </w:rPr>
      </w:pPr>
      <w:r w:rsidRPr="00390E1A">
        <w:rPr>
          <w:rFonts w:ascii="mylotus" w:hAnsi="mylotus" w:cs="mylotus"/>
          <w:sz w:val="28"/>
          <w:szCs w:val="28"/>
          <w:rtl/>
        </w:rPr>
        <w:fldChar w:fldCharType="end"/>
      </w:r>
    </w:p>
    <w:sectPr w:rsidR="00390E1A" w:rsidRPr="005959ED" w:rsidSect="00325E2F">
      <w:headerReference w:type="even" r:id="rId12"/>
      <w:headerReference w:type="default" r:id="rId13"/>
      <w:footnotePr>
        <w:numRestart w:val="eachPage"/>
      </w:footnotePr>
      <w:type w:val="continuous"/>
      <w:pgSz w:w="11906" w:h="16838"/>
      <w:pgMar w:top="3886" w:right="3101" w:bottom="3886" w:left="3122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02E8" w:rsidRDefault="007C02E8">
      <w:r>
        <w:separator/>
      </w:r>
    </w:p>
  </w:endnote>
  <w:endnote w:type="continuationSeparator" w:id="0">
    <w:p w:rsidR="007C02E8" w:rsidRDefault="007C02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mylotus"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mohammad bold art 1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PT Bold Heading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FS_Cairo">
    <w:altName w:val="Times New Roman"/>
    <w:charset w:val="B2"/>
    <w:family w:val="auto"/>
    <w:pitch w:val="variable"/>
    <w:sig w:usb0="00002001" w:usb1="00000000" w:usb2="00000000" w:usb3="00000000" w:csb0="00000040" w:csb1="00000000"/>
  </w:font>
  <w:font w:name="B Farnaz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K Farnaz">
    <w:altName w:val="Courier New"/>
    <w:charset w:val="B2"/>
    <w:family w:val="auto"/>
    <w:pitch w:val="variable"/>
    <w:sig w:usb0="00002000" w:usb1="00000000" w:usb2="00000000" w:usb3="00000000" w:csb0="00000040" w:csb1="00000000"/>
  </w:font>
  <w:font w:name="FS Basmalla">
    <w:charset w:val="00"/>
    <w:family w:val="auto"/>
    <w:pitch w:val="variable"/>
    <w:sig w:usb0="00000003" w:usb1="00000000" w:usb2="00000000" w:usb3="00000000" w:csb0="00000001" w:csb1="00000000"/>
  </w:font>
  <w:font w:name="FS_Graphic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B Yagu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Lotus Linotype"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FS_Diwany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CTraditional Arabic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HQPB4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HQPB2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HQPB1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HQPB5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HQPB3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L-Mohana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Islamic Art A">
    <w:altName w:val="Symbol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02E8" w:rsidRPr="00732D50" w:rsidRDefault="007C02E8">
      <w:pPr>
        <w:rPr>
          <w:sz w:val="10"/>
          <w:szCs w:val="10"/>
        </w:rPr>
      </w:pPr>
      <w:r w:rsidRPr="00732D50">
        <w:rPr>
          <w:sz w:val="10"/>
          <w:szCs w:val="10"/>
        </w:rPr>
        <w:separator/>
      </w:r>
    </w:p>
  </w:footnote>
  <w:footnote w:type="continuationSeparator" w:id="0">
    <w:p w:rsidR="007C02E8" w:rsidRDefault="007C02E8">
      <w:r>
        <w:continuationSeparator/>
      </w:r>
    </w:p>
  </w:footnote>
  <w:footnote w:id="1">
    <w:p w:rsidR="002C11D3" w:rsidRPr="009E5381" w:rsidRDefault="002C11D3" w:rsidP="00CB23BF">
      <w:pPr>
        <w:widowControl w:val="0"/>
        <w:spacing w:line="216" w:lineRule="auto"/>
        <w:ind w:left="283" w:hanging="283"/>
        <w:jc w:val="lowKashida"/>
        <w:rPr>
          <w:rFonts w:ascii="mylotus" w:hAnsi="mylotus" w:cs="mylotus" w:hint="cs"/>
        </w:rPr>
      </w:pPr>
      <w:r>
        <w:rPr>
          <w:rFonts w:ascii="mylotus" w:hAnsi="mylotus" w:cs="mylotus" w:hint="cs"/>
          <w:rtl/>
        </w:rPr>
        <w:t>(</w:t>
      </w:r>
      <w:r w:rsidRPr="009E5381">
        <w:rPr>
          <w:rFonts w:ascii="mylotus" w:hAnsi="mylotus" w:cs="mylotus"/>
        </w:rPr>
        <w:footnoteRef/>
      </w:r>
      <w:r>
        <w:rPr>
          <w:rFonts w:ascii="mylotus" w:hAnsi="mylotus" w:cs="mylotus" w:hint="cs"/>
          <w:rtl/>
        </w:rPr>
        <w:t>)</w:t>
      </w:r>
      <w:r w:rsidRPr="009E5381">
        <w:rPr>
          <w:rFonts w:ascii="mylotus" w:hAnsi="mylotus" w:cs="mylotus"/>
          <w:rtl/>
        </w:rPr>
        <w:t xml:space="preserve"> </w:t>
      </w:r>
      <w:r w:rsidRPr="009E5381">
        <w:rPr>
          <w:rFonts w:ascii="mylotus" w:hAnsi="mylotus" w:cs="mylotus" w:hint="cs"/>
          <w:rtl/>
        </w:rPr>
        <w:t>درجة علمية متقدمة عند الإمامية تمنحها الحوزة لطلابها.</w:t>
      </w:r>
    </w:p>
  </w:footnote>
  <w:footnote w:id="2">
    <w:p w:rsidR="002C11D3" w:rsidRPr="00732D50" w:rsidRDefault="002C11D3" w:rsidP="0031240A">
      <w:pPr>
        <w:pStyle w:val="FootnoteText"/>
        <w:spacing w:line="216" w:lineRule="auto"/>
        <w:ind w:left="283" w:hanging="283"/>
        <w:jc w:val="lowKashida"/>
        <w:rPr>
          <w:rFonts w:ascii="mylotus" w:hAnsi="mylotus" w:cs="mylotus"/>
          <w:sz w:val="24"/>
          <w:szCs w:val="24"/>
        </w:rPr>
      </w:pPr>
      <w:r w:rsidRPr="00732D50">
        <w:rPr>
          <w:rFonts w:ascii="mylotus" w:hAnsi="mylotus" w:cs="mylotus"/>
          <w:sz w:val="24"/>
          <w:szCs w:val="24"/>
          <w:rtl/>
        </w:rPr>
        <w:t>(</w:t>
      </w:r>
      <w:r w:rsidRPr="00732D50">
        <w:rPr>
          <w:rFonts w:ascii="mylotus" w:hAnsi="mylotus" w:cs="mylotus"/>
          <w:sz w:val="24"/>
          <w:szCs w:val="24"/>
        </w:rPr>
        <w:footnoteRef/>
      </w:r>
      <w:r w:rsidRPr="00732D50">
        <w:rPr>
          <w:rFonts w:ascii="mylotus" w:hAnsi="mylotus" w:cs="mylotus"/>
          <w:sz w:val="24"/>
          <w:szCs w:val="24"/>
          <w:rtl/>
        </w:rPr>
        <w:t>)</w:t>
      </w:r>
      <w:r>
        <w:rPr>
          <w:rFonts w:ascii="mylotus" w:hAnsi="mylotus" w:cs="mylotus" w:hint="cs"/>
          <w:sz w:val="24"/>
          <w:szCs w:val="24"/>
          <w:rtl/>
        </w:rPr>
        <w:t xml:space="preserve"> </w:t>
      </w:r>
      <w:r w:rsidRPr="00732D50">
        <w:rPr>
          <w:rFonts w:ascii="mylotus" w:hAnsi="mylotus" w:cs="mylotus"/>
          <w:sz w:val="24"/>
          <w:szCs w:val="24"/>
          <w:rtl/>
        </w:rPr>
        <w:t>مفتاح الجنة في الاحتجاج بالسنة ص</w:t>
      </w:r>
      <w:r>
        <w:rPr>
          <w:rFonts w:ascii="mylotus" w:hAnsi="mylotus" w:cs="mylotus"/>
          <w:sz w:val="24"/>
          <w:szCs w:val="24"/>
          <w:rtl/>
        </w:rPr>
        <w:t xml:space="preserve">: </w:t>
      </w:r>
      <w:r w:rsidRPr="00732D50">
        <w:rPr>
          <w:rFonts w:ascii="mylotus" w:hAnsi="mylotus" w:cs="mylotus"/>
          <w:sz w:val="24"/>
          <w:szCs w:val="24"/>
          <w:rtl/>
        </w:rPr>
        <w:t>5.</w:t>
      </w:r>
    </w:p>
  </w:footnote>
  <w:footnote w:id="3">
    <w:p w:rsidR="002C11D3" w:rsidRPr="00732D50" w:rsidRDefault="002C11D3" w:rsidP="00CB23BF">
      <w:pPr>
        <w:widowControl w:val="0"/>
        <w:spacing w:line="216" w:lineRule="auto"/>
        <w:ind w:left="283" w:hanging="283"/>
        <w:jc w:val="lowKashida"/>
        <w:rPr>
          <w:rFonts w:ascii="mylotus" w:hAnsi="mylotus" w:cs="mylotus"/>
        </w:rPr>
      </w:pPr>
      <w:r w:rsidRPr="00732D50">
        <w:rPr>
          <w:rFonts w:ascii="mylotus" w:hAnsi="mylotus" w:cs="mylotus"/>
          <w:rtl/>
        </w:rPr>
        <w:t>(</w:t>
      </w:r>
      <w:r w:rsidRPr="00732D50">
        <w:rPr>
          <w:rFonts w:ascii="mylotus" w:hAnsi="mylotus" w:cs="mylotus"/>
        </w:rPr>
        <w:footnoteRef/>
      </w:r>
      <w:r>
        <w:rPr>
          <w:rFonts w:ascii="mylotus" w:hAnsi="mylotus" w:cs="mylotus"/>
          <w:rtl/>
        </w:rPr>
        <w:t>)</w:t>
      </w:r>
      <w:r w:rsidRPr="00732D50">
        <w:rPr>
          <w:rFonts w:ascii="mylotus" w:hAnsi="mylotus" w:cs="mylotus"/>
          <w:rtl/>
        </w:rPr>
        <w:t xml:space="preserve"> المسائل والرسائل المروية عن الإمام أحمد في العقيدة 2/201.</w:t>
      </w:r>
    </w:p>
  </w:footnote>
  <w:footnote w:id="4">
    <w:p w:rsidR="002C11D3" w:rsidRPr="00732D50" w:rsidRDefault="002C11D3" w:rsidP="00CB23BF">
      <w:pPr>
        <w:widowControl w:val="0"/>
        <w:spacing w:line="216" w:lineRule="auto"/>
        <w:ind w:left="283" w:hanging="283"/>
        <w:jc w:val="lowKashida"/>
        <w:rPr>
          <w:rFonts w:ascii="mylotus" w:hAnsi="mylotus" w:cs="mylotus"/>
        </w:rPr>
      </w:pPr>
      <w:r w:rsidRPr="00732D50">
        <w:rPr>
          <w:rFonts w:ascii="mylotus" w:hAnsi="mylotus" w:cs="mylotus"/>
          <w:rtl/>
        </w:rPr>
        <w:t>(</w:t>
      </w:r>
      <w:r w:rsidRPr="00732D50">
        <w:rPr>
          <w:rFonts w:ascii="mylotus" w:hAnsi="mylotus" w:cs="mylotus"/>
        </w:rPr>
        <w:footnoteRef/>
      </w:r>
      <w:r>
        <w:rPr>
          <w:rFonts w:ascii="mylotus" w:hAnsi="mylotus" w:cs="mylotus"/>
          <w:rtl/>
        </w:rPr>
        <w:t>)</w:t>
      </w:r>
      <w:r w:rsidRPr="00732D50">
        <w:rPr>
          <w:rFonts w:ascii="mylotus" w:hAnsi="mylotus" w:cs="mylotus"/>
          <w:rtl/>
        </w:rPr>
        <w:t xml:space="preserve"> كتاب السنة</w:t>
      </w:r>
      <w:r>
        <w:rPr>
          <w:rFonts w:ascii="mylotus" w:hAnsi="mylotus" w:cs="mylotus" w:hint="cs"/>
          <w:rtl/>
        </w:rPr>
        <w:t xml:space="preserve"> ص</w:t>
      </w:r>
      <w:r>
        <w:rPr>
          <w:rFonts w:ascii="mylotus" w:hAnsi="mylotus" w:cs="mylotus"/>
          <w:rtl/>
        </w:rPr>
        <w:t xml:space="preserve">: </w:t>
      </w:r>
      <w:r w:rsidRPr="00732D50">
        <w:rPr>
          <w:rFonts w:ascii="mylotus" w:hAnsi="mylotus" w:cs="mylotus"/>
          <w:rtl/>
        </w:rPr>
        <w:t>307-347.</w:t>
      </w:r>
    </w:p>
  </w:footnote>
  <w:footnote w:id="5">
    <w:p w:rsidR="002C11D3" w:rsidRPr="00732D50" w:rsidRDefault="002C11D3" w:rsidP="00CB23BF">
      <w:pPr>
        <w:widowControl w:val="0"/>
        <w:spacing w:line="216" w:lineRule="auto"/>
        <w:ind w:left="283" w:hanging="283"/>
        <w:jc w:val="lowKashida"/>
        <w:rPr>
          <w:rFonts w:ascii="mylotus" w:hAnsi="mylotus" w:cs="mylotus"/>
        </w:rPr>
      </w:pPr>
      <w:r w:rsidRPr="00732D50">
        <w:rPr>
          <w:rFonts w:ascii="mylotus" w:hAnsi="mylotus" w:cs="mylotus"/>
          <w:rtl/>
        </w:rPr>
        <w:t>(</w:t>
      </w:r>
      <w:r w:rsidRPr="00732D50">
        <w:rPr>
          <w:rFonts w:ascii="mylotus" w:hAnsi="mylotus" w:cs="mylotus"/>
        </w:rPr>
        <w:footnoteRef/>
      </w:r>
      <w:r>
        <w:rPr>
          <w:rFonts w:ascii="mylotus" w:hAnsi="mylotus" w:cs="mylotus"/>
          <w:rtl/>
        </w:rPr>
        <w:t>)</w:t>
      </w:r>
      <w:r w:rsidRPr="00732D50">
        <w:rPr>
          <w:rFonts w:ascii="mylotus" w:hAnsi="mylotus" w:cs="mylotus"/>
          <w:rtl/>
        </w:rPr>
        <w:t xml:space="preserve"> شرح العقيدة الطحاوية ص</w:t>
      </w:r>
      <w:r>
        <w:rPr>
          <w:rFonts w:ascii="mylotus" w:hAnsi="mylotus" w:cs="mylotus"/>
          <w:rtl/>
        </w:rPr>
        <w:t xml:space="preserve">: </w:t>
      </w:r>
      <w:r w:rsidRPr="00732D50">
        <w:rPr>
          <w:rFonts w:ascii="mylotus" w:hAnsi="mylotus" w:cs="mylotus"/>
          <w:rtl/>
        </w:rPr>
        <w:t>227.</w:t>
      </w:r>
    </w:p>
  </w:footnote>
  <w:footnote w:id="6">
    <w:p w:rsidR="002C11D3" w:rsidRPr="00732D50" w:rsidRDefault="002C11D3" w:rsidP="00CB23BF">
      <w:pPr>
        <w:widowControl w:val="0"/>
        <w:spacing w:line="216" w:lineRule="auto"/>
        <w:ind w:left="283" w:hanging="283"/>
        <w:jc w:val="lowKashida"/>
        <w:rPr>
          <w:rFonts w:ascii="mylotus" w:hAnsi="mylotus" w:cs="mylotus"/>
        </w:rPr>
      </w:pPr>
      <w:r w:rsidRPr="00732D50">
        <w:rPr>
          <w:rFonts w:ascii="mylotus" w:hAnsi="mylotus" w:cs="mylotus"/>
          <w:rtl/>
        </w:rPr>
        <w:t>(</w:t>
      </w:r>
      <w:r w:rsidRPr="00732D50">
        <w:rPr>
          <w:rFonts w:ascii="mylotus" w:hAnsi="mylotus" w:cs="mylotus"/>
        </w:rPr>
        <w:footnoteRef/>
      </w:r>
      <w:r>
        <w:rPr>
          <w:rFonts w:ascii="mylotus" w:hAnsi="mylotus" w:cs="mylotus"/>
          <w:rtl/>
        </w:rPr>
        <w:t>)</w:t>
      </w:r>
      <w:r w:rsidRPr="00732D50">
        <w:rPr>
          <w:rFonts w:ascii="mylotus" w:hAnsi="mylotus" w:cs="mylotus"/>
          <w:rtl/>
        </w:rPr>
        <w:t xml:space="preserve"> الشريعة ص</w:t>
      </w:r>
      <w:r>
        <w:rPr>
          <w:rFonts w:ascii="mylotus" w:hAnsi="mylotus" w:cs="mylotus"/>
          <w:rtl/>
        </w:rPr>
        <w:t xml:space="preserve">: </w:t>
      </w:r>
      <w:r w:rsidRPr="00732D50">
        <w:rPr>
          <w:rFonts w:ascii="mylotus" w:hAnsi="mylotus" w:cs="mylotus"/>
          <w:rtl/>
        </w:rPr>
        <w:t>363- 368.</w:t>
      </w:r>
    </w:p>
  </w:footnote>
  <w:footnote w:id="7">
    <w:p w:rsidR="002C11D3" w:rsidRPr="00732D50" w:rsidRDefault="002C11D3" w:rsidP="00CB23BF">
      <w:pPr>
        <w:widowControl w:val="0"/>
        <w:spacing w:line="216" w:lineRule="auto"/>
        <w:ind w:left="283" w:hanging="283"/>
        <w:jc w:val="lowKashida"/>
        <w:rPr>
          <w:rFonts w:ascii="mylotus" w:hAnsi="mylotus" w:cs="mylotus" w:hint="cs"/>
        </w:rPr>
      </w:pPr>
      <w:r w:rsidRPr="00732D50">
        <w:rPr>
          <w:rFonts w:ascii="mylotus" w:hAnsi="mylotus" w:cs="mylotus"/>
          <w:rtl/>
        </w:rPr>
        <w:t>(</w:t>
      </w:r>
      <w:r w:rsidRPr="00732D50">
        <w:rPr>
          <w:rFonts w:ascii="mylotus" w:hAnsi="mylotus" w:cs="mylotus"/>
        </w:rPr>
        <w:footnoteRef/>
      </w:r>
      <w:r>
        <w:rPr>
          <w:rFonts w:ascii="mylotus" w:hAnsi="mylotus" w:cs="mylotus"/>
          <w:rtl/>
        </w:rPr>
        <w:t>)</w:t>
      </w:r>
      <w:r w:rsidRPr="00732D50">
        <w:rPr>
          <w:rFonts w:ascii="mylotus" w:hAnsi="mylotus" w:cs="mylotus"/>
          <w:rtl/>
        </w:rPr>
        <w:t xml:space="preserve"> قطف الجنى الداني ص</w:t>
      </w:r>
      <w:r>
        <w:rPr>
          <w:rFonts w:ascii="mylotus" w:hAnsi="mylotus" w:cs="mylotus"/>
          <w:rtl/>
        </w:rPr>
        <w:t xml:space="preserve">: </w:t>
      </w:r>
      <w:r w:rsidRPr="00732D50">
        <w:rPr>
          <w:rFonts w:ascii="mylotus" w:hAnsi="mylotus" w:cs="mylotus"/>
          <w:rtl/>
        </w:rPr>
        <w:t>47</w:t>
      </w:r>
      <w:r>
        <w:rPr>
          <w:rFonts w:ascii="mylotus" w:hAnsi="mylotus" w:cs="mylotus" w:hint="cs"/>
          <w:rtl/>
        </w:rPr>
        <w:t>.</w:t>
      </w:r>
    </w:p>
  </w:footnote>
  <w:footnote w:id="8">
    <w:p w:rsidR="002C11D3" w:rsidRPr="00732D50" w:rsidRDefault="002C11D3" w:rsidP="00CB23BF">
      <w:pPr>
        <w:widowControl w:val="0"/>
        <w:spacing w:line="216" w:lineRule="auto"/>
        <w:ind w:left="283" w:hanging="283"/>
        <w:jc w:val="lowKashida"/>
        <w:rPr>
          <w:rFonts w:ascii="mylotus" w:hAnsi="mylotus" w:cs="mylotus"/>
        </w:rPr>
      </w:pPr>
      <w:r w:rsidRPr="00732D50">
        <w:rPr>
          <w:rFonts w:ascii="mylotus" w:hAnsi="mylotus" w:cs="mylotus"/>
          <w:rtl/>
        </w:rPr>
        <w:t>(</w:t>
      </w:r>
      <w:r w:rsidRPr="00732D50">
        <w:rPr>
          <w:rFonts w:ascii="mylotus" w:hAnsi="mylotus" w:cs="mylotus"/>
        </w:rPr>
        <w:footnoteRef/>
      </w:r>
      <w:r>
        <w:rPr>
          <w:rFonts w:ascii="mylotus" w:hAnsi="mylotus" w:cs="mylotus"/>
          <w:rtl/>
        </w:rPr>
        <w:t>)</w:t>
      </w:r>
      <w:r w:rsidRPr="00732D50">
        <w:rPr>
          <w:rFonts w:ascii="mylotus" w:hAnsi="mylotus" w:cs="mylotus"/>
          <w:rtl/>
        </w:rPr>
        <w:t xml:space="preserve"> شرح أصول اعتقاد أهل السنة والجماعة 6/1188.</w:t>
      </w:r>
    </w:p>
  </w:footnote>
  <w:footnote w:id="9">
    <w:p w:rsidR="002C11D3" w:rsidRPr="00732D50" w:rsidRDefault="002C11D3" w:rsidP="00CB23BF">
      <w:pPr>
        <w:widowControl w:val="0"/>
        <w:spacing w:line="216" w:lineRule="auto"/>
        <w:ind w:left="283" w:hanging="283"/>
        <w:jc w:val="lowKashida"/>
        <w:rPr>
          <w:rFonts w:ascii="mylotus" w:hAnsi="mylotus" w:cs="mylotus"/>
        </w:rPr>
      </w:pPr>
      <w:r w:rsidRPr="00732D50">
        <w:rPr>
          <w:rFonts w:ascii="mylotus" w:hAnsi="mylotus" w:cs="mylotus"/>
          <w:rtl/>
        </w:rPr>
        <w:t>(</w:t>
      </w:r>
      <w:r w:rsidRPr="00732D50">
        <w:rPr>
          <w:rFonts w:ascii="mylotus" w:hAnsi="mylotus" w:cs="mylotus"/>
        </w:rPr>
        <w:footnoteRef/>
      </w:r>
      <w:r>
        <w:rPr>
          <w:rFonts w:ascii="mylotus" w:hAnsi="mylotus" w:cs="mylotus"/>
          <w:rtl/>
        </w:rPr>
        <w:t>)</w:t>
      </w:r>
      <w:r w:rsidRPr="00732D50">
        <w:rPr>
          <w:rFonts w:ascii="mylotus" w:hAnsi="mylotus" w:cs="mylotus"/>
          <w:rtl/>
        </w:rPr>
        <w:t xml:space="preserve"> عقيدة السلف وأصحاب الحديث ص</w:t>
      </w:r>
      <w:r>
        <w:rPr>
          <w:rFonts w:ascii="mylotus" w:hAnsi="mylotus" w:cs="mylotus"/>
          <w:rtl/>
        </w:rPr>
        <w:t xml:space="preserve">: </w:t>
      </w:r>
      <w:r w:rsidRPr="00732D50">
        <w:rPr>
          <w:rFonts w:ascii="mylotus" w:hAnsi="mylotus" w:cs="mylotus"/>
          <w:rtl/>
        </w:rPr>
        <w:t>61.</w:t>
      </w:r>
    </w:p>
  </w:footnote>
  <w:footnote w:id="10">
    <w:p w:rsidR="002C11D3" w:rsidRPr="00732D50" w:rsidRDefault="002C11D3" w:rsidP="00CB23BF">
      <w:pPr>
        <w:widowControl w:val="0"/>
        <w:spacing w:line="216" w:lineRule="auto"/>
        <w:ind w:left="283" w:hanging="283"/>
        <w:jc w:val="lowKashida"/>
        <w:rPr>
          <w:rFonts w:ascii="mylotus" w:hAnsi="mylotus" w:cs="mylotus"/>
        </w:rPr>
      </w:pPr>
      <w:r w:rsidRPr="00732D50">
        <w:rPr>
          <w:rFonts w:ascii="mylotus" w:hAnsi="mylotus" w:cs="mylotus"/>
          <w:rtl/>
        </w:rPr>
        <w:t>(</w:t>
      </w:r>
      <w:r w:rsidRPr="00732D50">
        <w:rPr>
          <w:rFonts w:ascii="mylotus" w:hAnsi="mylotus" w:cs="mylotus"/>
        </w:rPr>
        <w:footnoteRef/>
      </w:r>
      <w:r>
        <w:rPr>
          <w:rFonts w:ascii="mylotus" w:hAnsi="mylotus" w:cs="mylotus"/>
          <w:rtl/>
        </w:rPr>
        <w:t>)</w:t>
      </w:r>
      <w:r w:rsidRPr="00732D50">
        <w:rPr>
          <w:rFonts w:ascii="mylotus" w:hAnsi="mylotus" w:cs="mylotus"/>
          <w:rtl/>
        </w:rPr>
        <w:t xml:space="preserve"> الفصل في الملل والأهواء والنحل </w:t>
      </w:r>
      <w:r w:rsidRPr="00732D50">
        <w:rPr>
          <w:rFonts w:ascii="mylotus" w:hAnsi="mylotus" w:cs="mylotus"/>
        </w:rPr>
        <w:t>2</w:t>
      </w:r>
      <w:r w:rsidRPr="00732D50">
        <w:rPr>
          <w:rFonts w:ascii="mylotus" w:hAnsi="mylotus" w:cs="mylotus"/>
          <w:rtl/>
        </w:rPr>
        <w:t>/370.</w:t>
      </w:r>
    </w:p>
  </w:footnote>
  <w:footnote w:id="11">
    <w:p w:rsidR="002C11D3" w:rsidRPr="00732D50" w:rsidRDefault="002C11D3" w:rsidP="00CB23BF">
      <w:pPr>
        <w:widowControl w:val="0"/>
        <w:spacing w:line="216" w:lineRule="auto"/>
        <w:ind w:left="283" w:hanging="283"/>
        <w:jc w:val="lowKashida"/>
        <w:rPr>
          <w:rFonts w:ascii="mylotus" w:hAnsi="mylotus" w:cs="mylotus"/>
        </w:rPr>
      </w:pPr>
      <w:r w:rsidRPr="00732D50">
        <w:rPr>
          <w:rFonts w:ascii="mylotus" w:hAnsi="mylotus" w:cs="mylotus"/>
          <w:rtl/>
        </w:rPr>
        <w:t>(</w:t>
      </w:r>
      <w:r w:rsidRPr="00732D50">
        <w:rPr>
          <w:rFonts w:ascii="mylotus" w:hAnsi="mylotus" w:cs="mylotus"/>
        </w:rPr>
        <w:footnoteRef/>
      </w:r>
      <w:r>
        <w:rPr>
          <w:rFonts w:ascii="mylotus" w:hAnsi="mylotus" w:cs="mylotus"/>
          <w:rtl/>
        </w:rPr>
        <w:t>)</w:t>
      </w:r>
      <w:r w:rsidRPr="00732D50">
        <w:rPr>
          <w:rFonts w:ascii="mylotus" w:hAnsi="mylotus" w:cs="mylotus"/>
          <w:rtl/>
        </w:rPr>
        <w:t xml:space="preserve"> التمهيد 2/291.</w:t>
      </w:r>
    </w:p>
  </w:footnote>
  <w:footnote w:id="12">
    <w:p w:rsidR="002C11D3" w:rsidRPr="00732D50" w:rsidRDefault="002C11D3" w:rsidP="00CB23BF">
      <w:pPr>
        <w:widowControl w:val="0"/>
        <w:spacing w:line="216" w:lineRule="auto"/>
        <w:ind w:left="283" w:hanging="283"/>
        <w:jc w:val="lowKashida"/>
        <w:rPr>
          <w:rFonts w:ascii="mylotus" w:hAnsi="mylotus" w:cs="mylotus"/>
        </w:rPr>
      </w:pPr>
      <w:r w:rsidRPr="00732D50">
        <w:rPr>
          <w:rFonts w:ascii="mylotus" w:hAnsi="mylotus" w:cs="mylotus"/>
          <w:rtl/>
        </w:rPr>
        <w:t>(</w:t>
      </w:r>
      <w:r w:rsidRPr="00732D50">
        <w:rPr>
          <w:rFonts w:ascii="mylotus" w:hAnsi="mylotus" w:cs="mylotus"/>
        </w:rPr>
        <w:footnoteRef/>
      </w:r>
      <w:r>
        <w:rPr>
          <w:rFonts w:ascii="mylotus" w:hAnsi="mylotus" w:cs="mylotus"/>
          <w:rtl/>
        </w:rPr>
        <w:t>)</w:t>
      </w:r>
      <w:r w:rsidRPr="00732D50">
        <w:rPr>
          <w:rFonts w:ascii="mylotus" w:hAnsi="mylotus" w:cs="mylotus"/>
          <w:rtl/>
        </w:rPr>
        <w:t xml:space="preserve"> إكمال المعلم 7/260.</w:t>
      </w:r>
    </w:p>
  </w:footnote>
  <w:footnote w:id="13">
    <w:p w:rsidR="002C11D3" w:rsidRPr="00732D50" w:rsidRDefault="002C11D3" w:rsidP="00CB23BF">
      <w:pPr>
        <w:widowControl w:val="0"/>
        <w:spacing w:line="216" w:lineRule="auto"/>
        <w:ind w:left="283" w:hanging="283"/>
        <w:jc w:val="lowKashida"/>
        <w:rPr>
          <w:rFonts w:ascii="mylotus" w:hAnsi="mylotus" w:cs="mylotus"/>
        </w:rPr>
      </w:pPr>
      <w:r w:rsidRPr="00732D50">
        <w:rPr>
          <w:rFonts w:ascii="mylotus" w:hAnsi="mylotus" w:cs="mylotus"/>
          <w:rtl/>
        </w:rPr>
        <w:t>(</w:t>
      </w:r>
      <w:r w:rsidRPr="00732D50">
        <w:rPr>
          <w:rFonts w:ascii="mylotus" w:hAnsi="mylotus" w:cs="mylotus"/>
        </w:rPr>
        <w:footnoteRef/>
      </w:r>
      <w:r>
        <w:rPr>
          <w:rFonts w:ascii="mylotus" w:hAnsi="mylotus" w:cs="mylotus"/>
          <w:rtl/>
        </w:rPr>
        <w:t>)</w:t>
      </w:r>
      <w:r w:rsidRPr="00732D50">
        <w:rPr>
          <w:rFonts w:ascii="mylotus" w:hAnsi="mylotus" w:cs="mylotus"/>
          <w:rtl/>
        </w:rPr>
        <w:t xml:space="preserve"> العقيدة الواسطية ص</w:t>
      </w:r>
      <w:r>
        <w:rPr>
          <w:rFonts w:ascii="mylotus" w:hAnsi="mylotus" w:cs="mylotus"/>
          <w:rtl/>
        </w:rPr>
        <w:t xml:space="preserve">: </w:t>
      </w:r>
      <w:r w:rsidRPr="00732D50">
        <w:rPr>
          <w:rFonts w:ascii="mylotus" w:hAnsi="mylotus" w:cs="mylotus"/>
          <w:rtl/>
        </w:rPr>
        <w:t>28.</w:t>
      </w:r>
    </w:p>
  </w:footnote>
  <w:footnote w:id="14">
    <w:p w:rsidR="002C11D3" w:rsidRPr="00732D50" w:rsidRDefault="002C11D3" w:rsidP="004A3985">
      <w:pPr>
        <w:widowControl w:val="0"/>
        <w:spacing w:line="216" w:lineRule="auto"/>
        <w:ind w:left="283" w:hanging="283"/>
        <w:jc w:val="lowKashida"/>
        <w:rPr>
          <w:rFonts w:ascii="mylotus" w:hAnsi="mylotus" w:cs="mylotus"/>
        </w:rPr>
      </w:pPr>
      <w:r w:rsidRPr="00732D50">
        <w:rPr>
          <w:rFonts w:ascii="mylotus" w:hAnsi="mylotus" w:cs="mylotus"/>
          <w:rtl/>
        </w:rPr>
        <w:t>(</w:t>
      </w:r>
      <w:r>
        <w:rPr>
          <w:rFonts w:ascii="mylotus" w:hAnsi="mylotus" w:cs="mylotus" w:hint="cs"/>
          <w:rtl/>
        </w:rPr>
        <w:t>5</w:t>
      </w:r>
      <w:r>
        <w:rPr>
          <w:rFonts w:ascii="mylotus" w:hAnsi="mylotus" w:cs="mylotus"/>
          <w:rtl/>
        </w:rPr>
        <w:t>)</w:t>
      </w:r>
      <w:r w:rsidRPr="00732D50">
        <w:rPr>
          <w:rFonts w:ascii="mylotus" w:hAnsi="mylotus" w:cs="mylotus"/>
          <w:rtl/>
        </w:rPr>
        <w:t xml:space="preserve"> الفصل في الملل والأهواء والنحل 2</w:t>
      </w:r>
      <w:r>
        <w:rPr>
          <w:rFonts w:ascii="mylotus" w:hAnsi="mylotus" w:cs="mylotus"/>
          <w:rtl/>
        </w:rPr>
        <w:t>/</w:t>
      </w:r>
      <w:r w:rsidRPr="00732D50">
        <w:rPr>
          <w:rFonts w:ascii="mylotus" w:hAnsi="mylotus" w:cs="mylotus"/>
          <w:rtl/>
        </w:rPr>
        <w:t>370.</w:t>
      </w:r>
    </w:p>
  </w:footnote>
  <w:footnote w:id="15">
    <w:p w:rsidR="002C11D3" w:rsidRPr="00732D50" w:rsidRDefault="002C11D3" w:rsidP="00CB23BF">
      <w:pPr>
        <w:spacing w:line="216" w:lineRule="auto"/>
        <w:ind w:left="283" w:hanging="283"/>
        <w:jc w:val="lowKashida"/>
        <w:rPr>
          <w:rFonts w:ascii="mylotus" w:hAnsi="mylotus" w:cs="mylotus"/>
          <w:rtl/>
        </w:rPr>
      </w:pPr>
      <w:r w:rsidRPr="00732D50">
        <w:rPr>
          <w:rFonts w:ascii="mylotus" w:hAnsi="mylotus" w:cs="mylotus"/>
          <w:rtl/>
        </w:rPr>
        <w:t>(</w:t>
      </w:r>
      <w:r w:rsidRPr="00732D50">
        <w:rPr>
          <w:rFonts w:ascii="mylotus" w:hAnsi="mylotus" w:cs="mylotus"/>
        </w:rPr>
        <w:footnoteRef/>
      </w:r>
      <w:r>
        <w:rPr>
          <w:rFonts w:ascii="mylotus" w:hAnsi="mylotus" w:cs="mylotus"/>
          <w:rtl/>
        </w:rPr>
        <w:t>)</w:t>
      </w:r>
      <w:r w:rsidRPr="00732D50">
        <w:rPr>
          <w:rFonts w:ascii="mylotus" w:hAnsi="mylotus" w:cs="mylotus"/>
          <w:rtl/>
        </w:rPr>
        <w:t xml:space="preserve"> الحديث المتواتر</w:t>
      </w:r>
      <w:r>
        <w:rPr>
          <w:rFonts w:ascii="mylotus" w:hAnsi="mylotus" w:cs="mylotus"/>
          <w:rtl/>
        </w:rPr>
        <w:t xml:space="preserve">: </w:t>
      </w:r>
      <w:r w:rsidRPr="00732D50">
        <w:rPr>
          <w:rFonts w:ascii="mylotus" w:hAnsi="mylotus" w:cs="mylotus"/>
          <w:rtl/>
        </w:rPr>
        <w:t>هو ما</w:t>
      </w:r>
      <w:r>
        <w:rPr>
          <w:rFonts w:ascii="mylotus" w:hAnsi="mylotus" w:cs="mylotus" w:hint="cs"/>
          <w:rtl/>
        </w:rPr>
        <w:t xml:space="preserve"> </w:t>
      </w:r>
      <w:r w:rsidRPr="00732D50">
        <w:rPr>
          <w:rFonts w:ascii="mylotus" w:hAnsi="mylotus" w:cs="mylotus"/>
          <w:rtl/>
        </w:rPr>
        <w:t>رواه قوم لا يُحصى عددهم</w:t>
      </w:r>
      <w:r>
        <w:rPr>
          <w:rFonts w:ascii="mylotus" w:hAnsi="mylotus" w:cs="mylotus"/>
          <w:rtl/>
        </w:rPr>
        <w:t xml:space="preserve">، </w:t>
      </w:r>
      <w:r w:rsidRPr="00732D50">
        <w:rPr>
          <w:rFonts w:ascii="mylotus" w:hAnsi="mylotus" w:cs="mylotus"/>
          <w:rtl/>
        </w:rPr>
        <w:t>تحيل العادة توافقهم على الكذب. وله شروط.</w:t>
      </w:r>
    </w:p>
    <w:p w:rsidR="002C11D3" w:rsidRPr="00732D50" w:rsidRDefault="002C11D3" w:rsidP="00775130">
      <w:pPr>
        <w:spacing w:line="216" w:lineRule="auto"/>
        <w:ind w:left="283" w:hanging="283"/>
        <w:jc w:val="lowKashida"/>
        <w:rPr>
          <w:rFonts w:ascii="mylotus" w:hAnsi="mylotus" w:cs="mylotus"/>
        </w:rPr>
      </w:pPr>
      <w:r w:rsidRPr="00732D50">
        <w:rPr>
          <w:rFonts w:ascii="mylotus" w:hAnsi="mylotus" w:cs="mylotus"/>
          <w:rtl/>
        </w:rPr>
        <w:t>انظر</w:t>
      </w:r>
      <w:r>
        <w:rPr>
          <w:rFonts w:ascii="mylotus" w:hAnsi="mylotus" w:cs="mylotus" w:hint="cs"/>
          <w:rtl/>
        </w:rPr>
        <w:t>:</w:t>
      </w:r>
      <w:r w:rsidRPr="00732D50">
        <w:rPr>
          <w:rFonts w:ascii="mylotus" w:hAnsi="mylotus" w:cs="mylotus"/>
          <w:rtl/>
        </w:rPr>
        <w:t xml:space="preserve"> النكت ص</w:t>
      </w:r>
      <w:r>
        <w:rPr>
          <w:rFonts w:ascii="mylotus" w:hAnsi="mylotus" w:cs="mylotus"/>
          <w:rtl/>
        </w:rPr>
        <w:t xml:space="preserve">: </w:t>
      </w:r>
      <w:r w:rsidRPr="00732D50">
        <w:rPr>
          <w:rFonts w:ascii="mylotus" w:hAnsi="mylotus" w:cs="mylotus"/>
          <w:rtl/>
        </w:rPr>
        <w:t>58</w:t>
      </w:r>
      <w:r>
        <w:rPr>
          <w:rFonts w:ascii="mylotus" w:hAnsi="mylotus" w:cs="mylotus"/>
          <w:rtl/>
        </w:rPr>
        <w:t xml:space="preserve">، </w:t>
      </w:r>
      <w:r w:rsidRPr="00732D50">
        <w:rPr>
          <w:rFonts w:ascii="mylotus" w:hAnsi="mylotus" w:cs="mylotus"/>
          <w:rtl/>
        </w:rPr>
        <w:t>تدريب الراوي 2/626</w:t>
      </w:r>
      <w:r>
        <w:rPr>
          <w:rFonts w:ascii="mylotus" w:hAnsi="mylotus" w:cs="mylotus"/>
          <w:rtl/>
        </w:rPr>
        <w:t xml:space="preserve">، </w:t>
      </w:r>
      <w:r w:rsidRPr="00732D50">
        <w:rPr>
          <w:rFonts w:ascii="mylotus" w:hAnsi="mylotus" w:cs="mylotus"/>
          <w:rtl/>
        </w:rPr>
        <w:t>مجموع الفتاوى 20/258</w:t>
      </w:r>
      <w:r>
        <w:rPr>
          <w:rFonts w:ascii="mylotus" w:hAnsi="mylotus" w:cs="mylotus"/>
          <w:rtl/>
        </w:rPr>
        <w:t xml:space="preserve">، </w:t>
      </w:r>
      <w:r w:rsidRPr="00732D50">
        <w:rPr>
          <w:rFonts w:ascii="mylotus" w:hAnsi="mylotus" w:cs="mylotus"/>
          <w:rtl/>
        </w:rPr>
        <w:t>18/50</w:t>
      </w:r>
      <w:r>
        <w:rPr>
          <w:rFonts w:ascii="mylotus" w:hAnsi="mylotus" w:cs="mylotus" w:hint="cs"/>
          <w:rtl/>
        </w:rPr>
        <w:t>،</w:t>
      </w:r>
      <w:r w:rsidRPr="00732D50">
        <w:rPr>
          <w:rFonts w:ascii="mylotus" w:hAnsi="mylotus" w:cs="mylotus"/>
          <w:rtl/>
        </w:rPr>
        <w:t xml:space="preserve"> معجم مصطلحات الحديث ص</w:t>
      </w:r>
      <w:r>
        <w:rPr>
          <w:rFonts w:ascii="mylotus" w:hAnsi="mylotus" w:cs="mylotus" w:hint="cs"/>
          <w:rtl/>
        </w:rPr>
        <w:t xml:space="preserve">: </w:t>
      </w:r>
      <w:r w:rsidRPr="00732D50">
        <w:rPr>
          <w:rFonts w:ascii="mylotus" w:hAnsi="mylotus" w:cs="mylotus"/>
          <w:rtl/>
        </w:rPr>
        <w:t>348</w:t>
      </w:r>
      <w:r>
        <w:rPr>
          <w:rFonts w:ascii="mylotus" w:hAnsi="mylotus" w:cs="mylotus" w:hint="cs"/>
          <w:rtl/>
        </w:rPr>
        <w:t>.</w:t>
      </w:r>
      <w:r w:rsidRPr="00732D50">
        <w:rPr>
          <w:rFonts w:ascii="mylotus" w:hAnsi="mylotus" w:cs="mylotus"/>
          <w:rtl/>
        </w:rPr>
        <w:t xml:space="preserve"> </w:t>
      </w:r>
    </w:p>
  </w:footnote>
  <w:footnote w:id="16">
    <w:p w:rsidR="002C11D3" w:rsidRPr="00732D50" w:rsidRDefault="002C11D3" w:rsidP="00CB23BF">
      <w:pPr>
        <w:spacing w:line="216" w:lineRule="auto"/>
        <w:ind w:left="283" w:hanging="283"/>
        <w:jc w:val="lowKashida"/>
        <w:rPr>
          <w:rFonts w:ascii="mylotus" w:hAnsi="mylotus" w:cs="mylotus"/>
        </w:rPr>
      </w:pPr>
      <w:r w:rsidRPr="00732D50">
        <w:rPr>
          <w:rFonts w:ascii="mylotus" w:hAnsi="mylotus" w:cs="mylotus"/>
          <w:rtl/>
        </w:rPr>
        <w:t>(</w:t>
      </w:r>
      <w:r w:rsidRPr="00732D50">
        <w:rPr>
          <w:rFonts w:ascii="mylotus" w:hAnsi="mylotus" w:cs="mylotus"/>
        </w:rPr>
        <w:footnoteRef/>
      </w:r>
      <w:r>
        <w:rPr>
          <w:rFonts w:ascii="mylotus" w:hAnsi="mylotus" w:cs="mylotus"/>
          <w:rtl/>
        </w:rPr>
        <w:t>)</w:t>
      </w:r>
      <w:r w:rsidRPr="00732D50">
        <w:rPr>
          <w:rFonts w:ascii="mylotus" w:hAnsi="mylotus" w:cs="mylotus"/>
          <w:rtl/>
        </w:rPr>
        <w:t xml:space="preserve"> إكمال المعلم 7/260.</w:t>
      </w:r>
    </w:p>
  </w:footnote>
  <w:footnote w:id="17">
    <w:p w:rsidR="002C11D3" w:rsidRPr="00732D50" w:rsidRDefault="002C11D3" w:rsidP="00CB23BF">
      <w:pPr>
        <w:spacing w:line="216" w:lineRule="auto"/>
        <w:ind w:left="283" w:hanging="283"/>
        <w:jc w:val="lowKashida"/>
        <w:rPr>
          <w:rFonts w:ascii="mylotus" w:hAnsi="mylotus" w:cs="mylotus"/>
        </w:rPr>
      </w:pPr>
      <w:r w:rsidRPr="00732D50">
        <w:rPr>
          <w:rFonts w:ascii="mylotus" w:hAnsi="mylotus" w:cs="mylotus"/>
          <w:rtl/>
        </w:rPr>
        <w:t>(</w:t>
      </w:r>
      <w:r w:rsidRPr="00732D50">
        <w:rPr>
          <w:rFonts w:ascii="mylotus" w:hAnsi="mylotus" w:cs="mylotus"/>
        </w:rPr>
        <w:footnoteRef/>
      </w:r>
      <w:r>
        <w:rPr>
          <w:rFonts w:ascii="mylotus" w:hAnsi="mylotus" w:cs="mylotus"/>
          <w:rtl/>
        </w:rPr>
        <w:t>)</w:t>
      </w:r>
      <w:r w:rsidRPr="00732D50">
        <w:rPr>
          <w:rFonts w:ascii="mylotus" w:hAnsi="mylotus" w:cs="mylotus"/>
          <w:rtl/>
        </w:rPr>
        <w:t xml:space="preserve"> شرح العقيدة الطحاوية</w:t>
      </w:r>
      <w:r>
        <w:rPr>
          <w:rFonts w:ascii="mylotus" w:hAnsi="mylotus" w:cs="mylotus" w:hint="cs"/>
          <w:rtl/>
        </w:rPr>
        <w:t xml:space="preserve"> ص:</w:t>
      </w:r>
      <w:r w:rsidRPr="00732D50">
        <w:rPr>
          <w:rFonts w:ascii="mylotus" w:hAnsi="mylotus" w:cs="mylotus"/>
          <w:rtl/>
        </w:rPr>
        <w:t xml:space="preserve"> 227.</w:t>
      </w:r>
    </w:p>
  </w:footnote>
  <w:footnote w:id="18">
    <w:p w:rsidR="002C11D3" w:rsidRPr="00732D50" w:rsidRDefault="002C11D3" w:rsidP="00CB23BF">
      <w:pPr>
        <w:spacing w:line="216" w:lineRule="auto"/>
        <w:ind w:left="283" w:hanging="283"/>
        <w:jc w:val="lowKashida"/>
        <w:rPr>
          <w:rFonts w:ascii="mylotus" w:hAnsi="mylotus" w:cs="mylotus"/>
        </w:rPr>
      </w:pPr>
      <w:r w:rsidRPr="00732D50">
        <w:rPr>
          <w:rFonts w:ascii="mylotus" w:hAnsi="mylotus" w:cs="mylotus"/>
          <w:rtl/>
        </w:rPr>
        <w:t>(</w:t>
      </w:r>
      <w:r w:rsidRPr="00732D50">
        <w:rPr>
          <w:rFonts w:ascii="mylotus" w:hAnsi="mylotus" w:cs="mylotus"/>
        </w:rPr>
        <w:footnoteRef/>
      </w:r>
      <w:r>
        <w:rPr>
          <w:rFonts w:ascii="mylotus" w:hAnsi="mylotus" w:cs="mylotus"/>
          <w:rtl/>
        </w:rPr>
        <w:t>)</w:t>
      </w:r>
      <w:r w:rsidRPr="00732D50">
        <w:rPr>
          <w:rFonts w:ascii="mylotus" w:hAnsi="mylotus" w:cs="mylotus"/>
          <w:rtl/>
        </w:rPr>
        <w:t xml:space="preserve"> فتح الباري 11/570.</w:t>
      </w:r>
    </w:p>
  </w:footnote>
  <w:footnote w:id="19">
    <w:p w:rsidR="002C11D3" w:rsidRPr="00732D50" w:rsidRDefault="002C11D3" w:rsidP="00CB23BF">
      <w:pPr>
        <w:widowControl w:val="0"/>
        <w:spacing w:line="216" w:lineRule="auto"/>
        <w:ind w:left="283" w:hanging="283"/>
        <w:jc w:val="lowKashida"/>
        <w:rPr>
          <w:rFonts w:ascii="mylotus" w:hAnsi="mylotus" w:cs="mylotus"/>
        </w:rPr>
      </w:pPr>
      <w:r w:rsidRPr="00732D50">
        <w:rPr>
          <w:rFonts w:ascii="mylotus" w:hAnsi="mylotus" w:cs="mylotus"/>
          <w:rtl/>
        </w:rPr>
        <w:t>(</w:t>
      </w:r>
      <w:r w:rsidRPr="00732D50">
        <w:rPr>
          <w:rFonts w:ascii="mylotus" w:hAnsi="mylotus" w:cs="mylotus"/>
        </w:rPr>
        <w:footnoteRef/>
      </w:r>
      <w:r>
        <w:rPr>
          <w:rFonts w:ascii="mylotus" w:hAnsi="mylotus" w:cs="mylotus"/>
          <w:rtl/>
        </w:rPr>
        <w:t>)</w:t>
      </w:r>
      <w:r w:rsidRPr="00732D50">
        <w:rPr>
          <w:rFonts w:ascii="mylotus" w:hAnsi="mylotus" w:cs="mylotus"/>
          <w:rtl/>
        </w:rPr>
        <w:t xml:space="preserve"> المفهم 6/90.</w:t>
      </w:r>
    </w:p>
  </w:footnote>
  <w:footnote w:id="20">
    <w:p w:rsidR="002C11D3" w:rsidRPr="00732D50" w:rsidRDefault="002C11D3" w:rsidP="00CB23BF">
      <w:pPr>
        <w:widowControl w:val="0"/>
        <w:spacing w:line="216" w:lineRule="auto"/>
        <w:ind w:left="283" w:hanging="283"/>
        <w:jc w:val="lowKashida"/>
        <w:rPr>
          <w:rFonts w:ascii="mylotus" w:hAnsi="mylotus" w:cs="mylotus"/>
        </w:rPr>
      </w:pPr>
      <w:r w:rsidRPr="00732D50">
        <w:rPr>
          <w:rFonts w:ascii="mylotus" w:hAnsi="mylotus" w:cs="mylotus"/>
          <w:rtl/>
        </w:rPr>
        <w:t>(</w:t>
      </w:r>
      <w:r w:rsidRPr="00732D50">
        <w:rPr>
          <w:rFonts w:ascii="mylotus" w:hAnsi="mylotus" w:cs="mylotus"/>
        </w:rPr>
        <w:footnoteRef/>
      </w:r>
      <w:r>
        <w:rPr>
          <w:rFonts w:ascii="mylotus" w:hAnsi="mylotus" w:cs="mylotus"/>
          <w:rtl/>
        </w:rPr>
        <w:t>)</w:t>
      </w:r>
      <w:r w:rsidRPr="00732D50">
        <w:rPr>
          <w:rFonts w:ascii="mylotus" w:hAnsi="mylotus" w:cs="mylotus"/>
          <w:rtl/>
        </w:rPr>
        <w:t xml:space="preserve"> فتح الباري 11</w:t>
      </w:r>
      <w:r>
        <w:rPr>
          <w:rFonts w:ascii="mylotus" w:hAnsi="mylotus" w:cs="mylotus"/>
          <w:rtl/>
        </w:rPr>
        <w:t>/</w:t>
      </w:r>
      <w:r w:rsidRPr="00732D50">
        <w:rPr>
          <w:rFonts w:ascii="mylotus" w:hAnsi="mylotus" w:cs="mylotus"/>
          <w:rtl/>
        </w:rPr>
        <w:t>569.</w:t>
      </w:r>
    </w:p>
  </w:footnote>
  <w:footnote w:id="21">
    <w:p w:rsidR="002C11D3" w:rsidRPr="00732D50" w:rsidRDefault="002C11D3" w:rsidP="00CB23BF">
      <w:pPr>
        <w:widowControl w:val="0"/>
        <w:spacing w:line="216" w:lineRule="auto"/>
        <w:ind w:left="283" w:hanging="283"/>
        <w:jc w:val="lowKashida"/>
        <w:rPr>
          <w:rFonts w:ascii="mylotus" w:hAnsi="mylotus" w:cs="mylotus"/>
        </w:rPr>
      </w:pPr>
      <w:r w:rsidRPr="00732D50">
        <w:rPr>
          <w:rFonts w:ascii="mylotus" w:hAnsi="mylotus" w:cs="mylotus"/>
          <w:rtl/>
        </w:rPr>
        <w:t>(</w:t>
      </w:r>
      <w:r w:rsidRPr="00732D50">
        <w:rPr>
          <w:rFonts w:ascii="mylotus" w:hAnsi="mylotus" w:cs="mylotus"/>
        </w:rPr>
        <w:footnoteRef/>
      </w:r>
      <w:r>
        <w:rPr>
          <w:rFonts w:ascii="mylotus" w:hAnsi="mylotus" w:cs="mylotus"/>
          <w:rtl/>
        </w:rPr>
        <w:t>)</w:t>
      </w:r>
      <w:r w:rsidRPr="00732D50">
        <w:rPr>
          <w:rFonts w:ascii="mylotus" w:hAnsi="mylotus" w:cs="mylotus"/>
          <w:rtl/>
        </w:rPr>
        <w:t xml:space="preserve"> الإبانة ص</w:t>
      </w:r>
      <w:r>
        <w:rPr>
          <w:rFonts w:ascii="mylotus" w:hAnsi="mylotus" w:cs="mylotus"/>
          <w:rtl/>
        </w:rPr>
        <w:t xml:space="preserve">: </w:t>
      </w:r>
      <w:r w:rsidRPr="00732D50">
        <w:rPr>
          <w:rFonts w:ascii="mylotus" w:hAnsi="mylotus" w:cs="mylotus"/>
          <w:rtl/>
        </w:rPr>
        <w:t>164.</w:t>
      </w:r>
    </w:p>
  </w:footnote>
  <w:footnote w:id="22">
    <w:p w:rsidR="002C11D3" w:rsidRPr="00732D50" w:rsidRDefault="002C11D3" w:rsidP="00E87277">
      <w:pPr>
        <w:widowControl w:val="0"/>
        <w:spacing w:line="216" w:lineRule="auto"/>
        <w:ind w:left="283" w:hanging="283"/>
        <w:jc w:val="lowKashida"/>
        <w:rPr>
          <w:rFonts w:ascii="mylotus" w:hAnsi="mylotus" w:cs="mylotus"/>
        </w:rPr>
      </w:pPr>
      <w:r w:rsidRPr="00732D50">
        <w:rPr>
          <w:rFonts w:ascii="mylotus" w:hAnsi="mylotus" w:cs="mylotus"/>
          <w:rtl/>
        </w:rPr>
        <w:t>(</w:t>
      </w:r>
      <w:r w:rsidRPr="00732D50">
        <w:rPr>
          <w:rFonts w:ascii="mylotus" w:hAnsi="mylotus" w:cs="mylotus"/>
        </w:rPr>
        <w:footnoteRef/>
      </w:r>
      <w:r>
        <w:rPr>
          <w:rFonts w:ascii="mylotus" w:hAnsi="mylotus" w:cs="mylotus"/>
          <w:rtl/>
        </w:rPr>
        <w:t>)</w:t>
      </w:r>
      <w:r w:rsidRPr="00732D50">
        <w:rPr>
          <w:rFonts w:ascii="mylotus" w:hAnsi="mylotus" w:cs="mylotus"/>
          <w:rtl/>
        </w:rPr>
        <w:t xml:space="preserve"> التمهيد</w:t>
      </w:r>
      <w:r>
        <w:rPr>
          <w:rFonts w:ascii="mylotus" w:hAnsi="mylotus" w:cs="mylotus"/>
          <w:rtl/>
        </w:rPr>
        <w:t xml:space="preserve"> </w:t>
      </w:r>
      <w:r w:rsidRPr="00732D50">
        <w:rPr>
          <w:rFonts w:ascii="mylotus" w:hAnsi="mylotus" w:cs="mylotus"/>
          <w:rtl/>
        </w:rPr>
        <w:t>2/291.</w:t>
      </w:r>
    </w:p>
  </w:footnote>
  <w:footnote w:id="23">
    <w:p w:rsidR="002C11D3" w:rsidRPr="00732D50" w:rsidRDefault="002C11D3" w:rsidP="00CB23BF">
      <w:pPr>
        <w:widowControl w:val="0"/>
        <w:spacing w:line="216" w:lineRule="auto"/>
        <w:ind w:left="283" w:hanging="283"/>
        <w:jc w:val="lowKashida"/>
        <w:rPr>
          <w:rFonts w:ascii="mylotus" w:hAnsi="mylotus" w:cs="mylotus"/>
        </w:rPr>
      </w:pPr>
      <w:r w:rsidRPr="00732D50">
        <w:rPr>
          <w:rFonts w:ascii="mylotus" w:hAnsi="mylotus" w:cs="mylotus"/>
          <w:rtl/>
        </w:rPr>
        <w:t>(</w:t>
      </w:r>
      <w:r w:rsidRPr="00732D50">
        <w:rPr>
          <w:rFonts w:ascii="mylotus" w:hAnsi="mylotus" w:cs="mylotus"/>
        </w:rPr>
        <w:footnoteRef/>
      </w:r>
      <w:r>
        <w:rPr>
          <w:rFonts w:ascii="mylotus" w:hAnsi="mylotus" w:cs="mylotus"/>
          <w:rtl/>
        </w:rPr>
        <w:t>)</w:t>
      </w:r>
      <w:r w:rsidRPr="00732D50">
        <w:rPr>
          <w:rFonts w:ascii="mylotus" w:hAnsi="mylotus" w:cs="mylotus"/>
          <w:rtl/>
        </w:rPr>
        <w:t xml:space="preserve"> منهاج السنة النبوية 1/70</w:t>
      </w:r>
      <w:r>
        <w:rPr>
          <w:rFonts w:ascii="mylotus" w:hAnsi="mylotus" w:cs="mylotus"/>
          <w:rtl/>
        </w:rPr>
        <w:t xml:space="preserve">، </w:t>
      </w:r>
      <w:r w:rsidRPr="00732D50">
        <w:rPr>
          <w:rFonts w:ascii="mylotus" w:hAnsi="mylotus" w:cs="mylotus"/>
          <w:rtl/>
        </w:rPr>
        <w:t>72.</w:t>
      </w:r>
    </w:p>
  </w:footnote>
  <w:footnote w:id="24">
    <w:p w:rsidR="002C11D3" w:rsidRPr="00732D50" w:rsidRDefault="002C11D3" w:rsidP="00CB23BF">
      <w:pPr>
        <w:widowControl w:val="0"/>
        <w:spacing w:line="216" w:lineRule="auto"/>
        <w:ind w:left="283" w:hanging="283"/>
        <w:jc w:val="lowKashida"/>
        <w:rPr>
          <w:rFonts w:ascii="mylotus" w:hAnsi="mylotus" w:cs="mylotus"/>
        </w:rPr>
      </w:pPr>
      <w:r w:rsidRPr="00732D50">
        <w:rPr>
          <w:rFonts w:ascii="mylotus" w:hAnsi="mylotus" w:cs="mylotus"/>
          <w:rtl/>
        </w:rPr>
        <w:t>(</w:t>
      </w:r>
      <w:r w:rsidRPr="00732D50">
        <w:rPr>
          <w:rFonts w:ascii="mylotus" w:hAnsi="mylotus" w:cs="mylotus"/>
        </w:rPr>
        <w:footnoteRef/>
      </w:r>
      <w:r>
        <w:rPr>
          <w:rFonts w:ascii="mylotus" w:hAnsi="mylotus" w:cs="mylotus"/>
          <w:rtl/>
        </w:rPr>
        <w:t>)</w:t>
      </w:r>
      <w:r w:rsidRPr="00732D50">
        <w:rPr>
          <w:rFonts w:ascii="mylotus" w:hAnsi="mylotus" w:cs="mylotus"/>
          <w:rtl/>
        </w:rPr>
        <w:t xml:space="preserve"> انظر</w:t>
      </w:r>
      <w:r>
        <w:rPr>
          <w:rFonts w:ascii="mylotus" w:hAnsi="mylotus" w:cs="mylotus" w:hint="cs"/>
          <w:rtl/>
        </w:rPr>
        <w:t>:</w:t>
      </w:r>
      <w:r w:rsidRPr="00732D50">
        <w:rPr>
          <w:rFonts w:ascii="mylotus" w:hAnsi="mylotus" w:cs="mylotus"/>
          <w:rtl/>
        </w:rPr>
        <w:t xml:space="preserve"> مقالات الإسلاميين ص</w:t>
      </w:r>
      <w:r>
        <w:rPr>
          <w:rFonts w:ascii="mylotus" w:hAnsi="mylotus" w:cs="mylotus"/>
          <w:rtl/>
        </w:rPr>
        <w:t xml:space="preserve">: </w:t>
      </w:r>
      <w:r w:rsidRPr="00732D50">
        <w:rPr>
          <w:rFonts w:ascii="mylotus" w:hAnsi="mylotus" w:cs="mylotus"/>
          <w:rtl/>
        </w:rPr>
        <w:t>44-65</w:t>
      </w:r>
      <w:r>
        <w:rPr>
          <w:rFonts w:ascii="mylotus" w:hAnsi="mylotus" w:cs="mylotus"/>
          <w:rtl/>
        </w:rPr>
        <w:t xml:space="preserve">، </w:t>
      </w:r>
      <w:r w:rsidRPr="00732D50">
        <w:rPr>
          <w:rFonts w:ascii="mylotus" w:hAnsi="mylotus" w:cs="mylotus"/>
          <w:rtl/>
        </w:rPr>
        <w:t>الملل والنحل 1/193</w:t>
      </w:r>
      <w:r>
        <w:rPr>
          <w:rFonts w:ascii="mylotus" w:hAnsi="mylotus" w:cs="mylotus"/>
          <w:rtl/>
        </w:rPr>
        <w:t xml:space="preserve">، </w:t>
      </w:r>
      <w:r w:rsidRPr="00732D50">
        <w:rPr>
          <w:rFonts w:ascii="mylotus" w:hAnsi="mylotus" w:cs="mylotus"/>
          <w:rtl/>
        </w:rPr>
        <w:t>أصول مذهب الشيعة 2/649.</w:t>
      </w:r>
    </w:p>
  </w:footnote>
  <w:footnote w:id="25">
    <w:p w:rsidR="002C11D3" w:rsidRPr="00732D50" w:rsidRDefault="002C11D3" w:rsidP="00CB23BF">
      <w:pPr>
        <w:widowControl w:val="0"/>
        <w:spacing w:line="216" w:lineRule="auto"/>
        <w:ind w:left="283" w:hanging="283"/>
        <w:jc w:val="lowKashida"/>
        <w:rPr>
          <w:rFonts w:ascii="mylotus" w:hAnsi="mylotus" w:cs="mylotus"/>
        </w:rPr>
      </w:pPr>
      <w:r w:rsidRPr="00732D50">
        <w:rPr>
          <w:rFonts w:ascii="mylotus" w:hAnsi="mylotus" w:cs="mylotus"/>
          <w:rtl/>
        </w:rPr>
        <w:t>(</w:t>
      </w:r>
      <w:r w:rsidRPr="00732D50">
        <w:rPr>
          <w:rFonts w:ascii="mylotus" w:hAnsi="mylotus" w:cs="mylotus"/>
        </w:rPr>
        <w:footnoteRef/>
      </w:r>
      <w:r>
        <w:rPr>
          <w:rFonts w:ascii="mylotus" w:hAnsi="mylotus" w:cs="mylotus"/>
          <w:rtl/>
        </w:rPr>
        <w:t>)</w:t>
      </w:r>
      <w:r w:rsidRPr="00732D50">
        <w:rPr>
          <w:rFonts w:ascii="mylotus" w:hAnsi="mylotus" w:cs="mylotus"/>
          <w:rtl/>
        </w:rPr>
        <w:t xml:space="preserve"> الترمذي رقم</w:t>
      </w:r>
      <w:r>
        <w:rPr>
          <w:rFonts w:ascii="mylotus" w:hAnsi="mylotus" w:cs="mylotus" w:hint="cs"/>
          <w:rtl/>
        </w:rPr>
        <w:t>:</w:t>
      </w:r>
      <w:r w:rsidRPr="00732D50">
        <w:rPr>
          <w:rFonts w:ascii="mylotus" w:hAnsi="mylotus" w:cs="mylotus"/>
          <w:rtl/>
        </w:rPr>
        <w:t xml:space="preserve"> (3788)</w:t>
      </w:r>
      <w:r>
        <w:rPr>
          <w:rFonts w:ascii="mylotus" w:hAnsi="mylotus" w:cs="mylotus"/>
          <w:rtl/>
        </w:rPr>
        <w:t xml:space="preserve">، </w:t>
      </w:r>
      <w:r w:rsidRPr="00732D50">
        <w:rPr>
          <w:rFonts w:ascii="mylotus" w:hAnsi="mylotus" w:cs="mylotus"/>
          <w:rtl/>
        </w:rPr>
        <w:t>وأحمد رقم</w:t>
      </w:r>
      <w:r>
        <w:rPr>
          <w:rFonts w:ascii="mylotus" w:hAnsi="mylotus" w:cs="mylotus" w:hint="cs"/>
          <w:rtl/>
        </w:rPr>
        <w:t>:</w:t>
      </w:r>
      <w:r w:rsidRPr="00732D50">
        <w:rPr>
          <w:rFonts w:ascii="mylotus" w:hAnsi="mylotus" w:cs="mylotus"/>
          <w:rtl/>
        </w:rPr>
        <w:t xml:space="preserve"> (11104) وغيرهما</w:t>
      </w:r>
      <w:r>
        <w:rPr>
          <w:rFonts w:ascii="mylotus" w:hAnsi="mylotus" w:cs="mylotus"/>
          <w:rtl/>
        </w:rPr>
        <w:t xml:space="preserve">، </w:t>
      </w:r>
      <w:r w:rsidRPr="00732D50">
        <w:rPr>
          <w:rFonts w:ascii="mylotus" w:hAnsi="mylotus" w:cs="mylotus"/>
          <w:rtl/>
        </w:rPr>
        <w:t>وصححه الألباني</w:t>
      </w:r>
      <w:r>
        <w:rPr>
          <w:rFonts w:ascii="mylotus" w:hAnsi="mylotus" w:cs="mylotus"/>
          <w:rtl/>
        </w:rPr>
        <w:t xml:space="preserve">، </w:t>
      </w:r>
      <w:r w:rsidRPr="00732D50">
        <w:rPr>
          <w:rFonts w:ascii="mylotus" w:hAnsi="mylotus" w:cs="mylotus"/>
          <w:rtl/>
        </w:rPr>
        <w:t>وانظر</w:t>
      </w:r>
      <w:r>
        <w:rPr>
          <w:rFonts w:ascii="mylotus" w:hAnsi="mylotus" w:cs="mylotus" w:hint="cs"/>
          <w:rtl/>
        </w:rPr>
        <w:t>:</w:t>
      </w:r>
      <w:r w:rsidRPr="00732D50">
        <w:rPr>
          <w:rFonts w:ascii="mylotus" w:hAnsi="mylotus" w:cs="mylotus"/>
          <w:rtl/>
        </w:rPr>
        <w:t xml:space="preserve"> الصحيحة </w:t>
      </w:r>
      <w:r>
        <w:rPr>
          <w:rFonts w:ascii="mylotus" w:hAnsi="mylotus" w:cs="mylotus" w:hint="cs"/>
          <w:rtl/>
        </w:rPr>
        <w:t xml:space="preserve">رقم: </w:t>
      </w:r>
      <w:r w:rsidRPr="00732D50">
        <w:rPr>
          <w:rFonts w:ascii="mylotus" w:hAnsi="mylotus" w:cs="mylotus"/>
          <w:rtl/>
        </w:rPr>
        <w:t>(1761)</w:t>
      </w:r>
      <w:r>
        <w:rPr>
          <w:rFonts w:ascii="mylotus" w:hAnsi="mylotus" w:cs="mylotus" w:hint="cs"/>
          <w:rtl/>
        </w:rPr>
        <w:t>.</w:t>
      </w:r>
      <w:r w:rsidRPr="00732D50">
        <w:rPr>
          <w:rFonts w:ascii="mylotus" w:hAnsi="mylotus" w:cs="mylotus"/>
          <w:rtl/>
        </w:rPr>
        <w:t xml:space="preserve"> </w:t>
      </w:r>
    </w:p>
  </w:footnote>
  <w:footnote w:id="26">
    <w:p w:rsidR="002C11D3" w:rsidRPr="00732D50" w:rsidRDefault="002C11D3" w:rsidP="00CB23BF">
      <w:pPr>
        <w:widowControl w:val="0"/>
        <w:spacing w:line="216" w:lineRule="auto"/>
        <w:ind w:left="283" w:hanging="283"/>
        <w:jc w:val="lowKashida"/>
        <w:rPr>
          <w:rFonts w:ascii="mylotus" w:hAnsi="mylotus" w:cs="mylotus"/>
        </w:rPr>
      </w:pPr>
      <w:r w:rsidRPr="00732D50">
        <w:rPr>
          <w:rFonts w:ascii="mylotus" w:hAnsi="mylotus" w:cs="mylotus"/>
          <w:rtl/>
        </w:rPr>
        <w:t>(</w:t>
      </w:r>
      <w:r w:rsidRPr="00732D50">
        <w:rPr>
          <w:rFonts w:ascii="mylotus" w:hAnsi="mylotus" w:cs="mylotus"/>
        </w:rPr>
        <w:footnoteRef/>
      </w:r>
      <w:r>
        <w:rPr>
          <w:rFonts w:ascii="mylotus" w:hAnsi="mylotus" w:cs="mylotus"/>
          <w:rtl/>
        </w:rPr>
        <w:t>)</w:t>
      </w:r>
      <w:r w:rsidRPr="00732D50">
        <w:rPr>
          <w:rFonts w:ascii="mylotus" w:hAnsi="mylotus" w:cs="mylotus"/>
          <w:rtl/>
        </w:rPr>
        <w:t xml:space="preserve"> تحفة الأحوذي 10/197</w:t>
      </w:r>
      <w:r>
        <w:rPr>
          <w:rFonts w:ascii="mylotus" w:hAnsi="mylotus" w:cs="mylotus"/>
          <w:rtl/>
        </w:rPr>
        <w:t xml:space="preserve">، </w:t>
      </w:r>
      <w:r w:rsidRPr="00732D50">
        <w:rPr>
          <w:rFonts w:ascii="mylotus" w:hAnsi="mylotus" w:cs="mylotus"/>
          <w:rtl/>
        </w:rPr>
        <w:t>وانظر</w:t>
      </w:r>
      <w:r>
        <w:rPr>
          <w:rFonts w:ascii="mylotus" w:hAnsi="mylotus" w:cs="mylotus" w:hint="cs"/>
          <w:rtl/>
        </w:rPr>
        <w:t>:</w:t>
      </w:r>
      <w:r w:rsidRPr="00732D50">
        <w:rPr>
          <w:rFonts w:ascii="mylotus" w:hAnsi="mylotus" w:cs="mylotus"/>
          <w:rtl/>
        </w:rPr>
        <w:t xml:space="preserve"> منهاج السنة 7/318</w:t>
      </w:r>
      <w:r>
        <w:rPr>
          <w:rFonts w:ascii="mylotus" w:hAnsi="mylotus" w:cs="mylotus"/>
          <w:rtl/>
        </w:rPr>
        <w:t xml:space="preserve">، </w:t>
      </w:r>
      <w:r w:rsidRPr="00732D50">
        <w:rPr>
          <w:rFonts w:ascii="mylotus" w:hAnsi="mylotus" w:cs="mylotus"/>
          <w:rtl/>
        </w:rPr>
        <w:t>393-397.</w:t>
      </w:r>
    </w:p>
  </w:footnote>
  <w:footnote w:id="27">
    <w:p w:rsidR="002C11D3" w:rsidRPr="00732D50" w:rsidRDefault="002C11D3" w:rsidP="000E5446">
      <w:pPr>
        <w:widowControl w:val="0"/>
        <w:spacing w:line="216" w:lineRule="auto"/>
        <w:ind w:left="283" w:hanging="283"/>
        <w:jc w:val="lowKashida"/>
        <w:rPr>
          <w:rFonts w:ascii="mylotus" w:hAnsi="mylotus" w:cs="mylotus"/>
        </w:rPr>
      </w:pPr>
      <w:r w:rsidRPr="00732D50">
        <w:rPr>
          <w:rFonts w:ascii="mylotus" w:hAnsi="mylotus" w:cs="mylotus"/>
          <w:rtl/>
        </w:rPr>
        <w:t>(</w:t>
      </w:r>
      <w:r w:rsidRPr="00732D50">
        <w:rPr>
          <w:rFonts w:ascii="mylotus" w:hAnsi="mylotus" w:cs="mylotus"/>
        </w:rPr>
        <w:footnoteRef/>
      </w:r>
      <w:r>
        <w:rPr>
          <w:rFonts w:ascii="mylotus" w:hAnsi="mylotus" w:cs="mylotus"/>
          <w:rtl/>
        </w:rPr>
        <w:t>)</w:t>
      </w:r>
      <w:r w:rsidRPr="00732D50">
        <w:rPr>
          <w:rFonts w:ascii="mylotus" w:hAnsi="mylotus" w:cs="mylotus"/>
          <w:rtl/>
        </w:rPr>
        <w:t xml:space="preserve"> هو</w:t>
      </w:r>
      <w:r>
        <w:rPr>
          <w:rFonts w:ascii="mylotus" w:hAnsi="mylotus" w:cs="mylotus"/>
          <w:rtl/>
        </w:rPr>
        <w:t xml:space="preserve">: </w:t>
      </w:r>
      <w:r w:rsidRPr="00732D50">
        <w:rPr>
          <w:rFonts w:ascii="mylotus" w:hAnsi="mylotus" w:cs="mylotus"/>
          <w:rtl/>
        </w:rPr>
        <w:t>عبيد الله بن زياد بن أبيه</w:t>
      </w:r>
      <w:r>
        <w:rPr>
          <w:rFonts w:ascii="mylotus" w:hAnsi="mylotus" w:cs="mylotus"/>
          <w:rtl/>
        </w:rPr>
        <w:t xml:space="preserve">، </w:t>
      </w:r>
      <w:r w:rsidRPr="00732D50">
        <w:rPr>
          <w:rFonts w:ascii="mylotus" w:hAnsi="mylotus" w:cs="mylotus"/>
          <w:rtl/>
        </w:rPr>
        <w:t>ولي البصرة وخرسان</w:t>
      </w:r>
      <w:r>
        <w:rPr>
          <w:rFonts w:ascii="mylotus" w:hAnsi="mylotus" w:cs="mylotus"/>
          <w:rtl/>
        </w:rPr>
        <w:t xml:space="preserve">، </w:t>
      </w:r>
      <w:r w:rsidRPr="00732D50">
        <w:rPr>
          <w:rFonts w:ascii="mylotus" w:hAnsi="mylotus" w:cs="mylotus"/>
          <w:rtl/>
        </w:rPr>
        <w:t>وكان أول عربي قطع جيحون</w:t>
      </w:r>
      <w:r>
        <w:rPr>
          <w:rFonts w:ascii="mylotus" w:hAnsi="mylotus" w:cs="mylotus"/>
          <w:rtl/>
        </w:rPr>
        <w:t xml:space="preserve">، </w:t>
      </w:r>
      <w:r w:rsidRPr="00732D50">
        <w:rPr>
          <w:rFonts w:ascii="mylotus" w:hAnsi="mylotus" w:cs="mylotus"/>
          <w:rtl/>
        </w:rPr>
        <w:t xml:space="preserve">كانت فاجعة مقتل الحسين </w:t>
      </w:r>
      <w:r w:rsidRPr="000E5446">
        <w:rPr>
          <w:rFonts w:ascii="mylotus" w:hAnsi="mylotus" w:cs="CTraditional Arabic" w:hint="cs"/>
          <w:rtl/>
        </w:rPr>
        <w:t>ا</w:t>
      </w:r>
      <w:r w:rsidRPr="00732D50">
        <w:rPr>
          <w:rFonts w:ascii="mylotus" w:hAnsi="mylotus" w:cs="mylotus"/>
          <w:rtl/>
        </w:rPr>
        <w:t xml:space="preserve"> على يد جيشه</w:t>
      </w:r>
      <w:r>
        <w:rPr>
          <w:rFonts w:ascii="mylotus" w:hAnsi="mylotus" w:cs="mylotus" w:hint="cs"/>
          <w:rtl/>
        </w:rPr>
        <w:t>،</w:t>
      </w:r>
      <w:r w:rsidRPr="00732D50">
        <w:rPr>
          <w:rFonts w:ascii="mylotus" w:hAnsi="mylotus" w:cs="mylotus"/>
          <w:rtl/>
        </w:rPr>
        <w:t xml:space="preserve"> وأبغضه الناس لذلك</w:t>
      </w:r>
      <w:r>
        <w:rPr>
          <w:rFonts w:ascii="mylotus" w:hAnsi="mylotus" w:cs="mylotus"/>
          <w:rtl/>
        </w:rPr>
        <w:t xml:space="preserve">، </w:t>
      </w:r>
      <w:r w:rsidRPr="00732D50">
        <w:rPr>
          <w:rFonts w:ascii="mylotus" w:hAnsi="mylotus" w:cs="mylotus"/>
          <w:rtl/>
        </w:rPr>
        <w:t>كان فاتحاً شجاعاً جباراً</w:t>
      </w:r>
      <w:r>
        <w:rPr>
          <w:rFonts w:ascii="mylotus" w:hAnsi="mylotus" w:cs="mylotus"/>
          <w:rtl/>
        </w:rPr>
        <w:t xml:space="preserve">، </w:t>
      </w:r>
      <w:r w:rsidRPr="00732D50">
        <w:rPr>
          <w:rFonts w:ascii="mylotus" w:hAnsi="mylotus" w:cs="mylotus"/>
          <w:rtl/>
        </w:rPr>
        <w:t>قتله ابن الأشتر في عاشوراء سنة 67هـ</w:t>
      </w:r>
      <w:r>
        <w:rPr>
          <w:rFonts w:ascii="mylotus" w:hAnsi="mylotus" w:cs="mylotus" w:hint="cs"/>
          <w:rtl/>
        </w:rPr>
        <w:t>.</w:t>
      </w:r>
      <w:r>
        <w:rPr>
          <w:rFonts w:ascii="mylotus" w:hAnsi="mylotus" w:cs="mylotus"/>
          <w:rtl/>
        </w:rPr>
        <w:t xml:space="preserve"> </w:t>
      </w:r>
      <w:r w:rsidRPr="00732D50">
        <w:rPr>
          <w:rFonts w:ascii="mylotus" w:hAnsi="mylotus" w:cs="mylotus"/>
          <w:rtl/>
        </w:rPr>
        <w:t>السير3/545</w:t>
      </w:r>
      <w:r>
        <w:rPr>
          <w:rFonts w:ascii="mylotus" w:hAnsi="mylotus" w:cs="mylotus"/>
          <w:rtl/>
        </w:rPr>
        <w:t xml:space="preserve">، </w:t>
      </w:r>
      <w:r w:rsidRPr="00732D50">
        <w:rPr>
          <w:rFonts w:ascii="mylotus" w:hAnsi="mylotus" w:cs="mylotus"/>
          <w:rtl/>
        </w:rPr>
        <w:t xml:space="preserve"> البداية والنهاية 9/75</w:t>
      </w:r>
      <w:r>
        <w:rPr>
          <w:rFonts w:ascii="mylotus" w:hAnsi="mylotus" w:cs="mylotus"/>
          <w:rtl/>
        </w:rPr>
        <w:t xml:space="preserve">، </w:t>
      </w:r>
      <w:r w:rsidRPr="00732D50">
        <w:rPr>
          <w:rFonts w:ascii="mylotus" w:hAnsi="mylotus" w:cs="mylotus"/>
          <w:rtl/>
        </w:rPr>
        <w:t>الأعلام 4/193.</w:t>
      </w:r>
    </w:p>
  </w:footnote>
  <w:footnote w:id="28">
    <w:p w:rsidR="002C11D3" w:rsidRPr="00732D50" w:rsidRDefault="002C11D3" w:rsidP="00AA25D7">
      <w:pPr>
        <w:widowControl w:val="0"/>
        <w:spacing w:line="216" w:lineRule="auto"/>
        <w:ind w:left="283" w:hanging="283"/>
        <w:jc w:val="lowKashida"/>
        <w:rPr>
          <w:rFonts w:ascii="mylotus" w:hAnsi="mylotus" w:cs="mylotus"/>
        </w:rPr>
      </w:pPr>
      <w:r w:rsidRPr="00732D50">
        <w:rPr>
          <w:rFonts w:ascii="mylotus" w:hAnsi="mylotus" w:cs="mylotus"/>
          <w:rtl/>
        </w:rPr>
        <w:t>(</w:t>
      </w:r>
      <w:r w:rsidRPr="00732D50">
        <w:rPr>
          <w:rFonts w:ascii="mylotus" w:hAnsi="mylotus" w:cs="mylotus"/>
        </w:rPr>
        <w:footnoteRef/>
      </w:r>
      <w:r>
        <w:rPr>
          <w:rFonts w:ascii="mylotus" w:hAnsi="mylotus" w:cs="mylotus"/>
          <w:rtl/>
        </w:rPr>
        <w:t>)</w:t>
      </w:r>
      <w:r w:rsidRPr="00732D50">
        <w:rPr>
          <w:rFonts w:ascii="mylotus" w:hAnsi="mylotus" w:cs="mylotus"/>
          <w:rtl/>
        </w:rPr>
        <w:t xml:space="preserve"> السّماط</w:t>
      </w:r>
      <w:r>
        <w:rPr>
          <w:rFonts w:ascii="mylotus" w:hAnsi="mylotus" w:cs="mylotus"/>
          <w:rtl/>
        </w:rPr>
        <w:t xml:space="preserve">: </w:t>
      </w:r>
      <w:r w:rsidRPr="00732D50">
        <w:rPr>
          <w:rFonts w:ascii="mylotus" w:hAnsi="mylotus" w:cs="mylotus"/>
          <w:rtl/>
        </w:rPr>
        <w:t>الجماعة من الناس والمراد به هنا</w:t>
      </w:r>
      <w:r>
        <w:rPr>
          <w:rFonts w:ascii="mylotus" w:hAnsi="mylotus" w:cs="mylotus"/>
          <w:rtl/>
        </w:rPr>
        <w:t xml:space="preserve">: </w:t>
      </w:r>
      <w:r w:rsidRPr="00732D50">
        <w:rPr>
          <w:rFonts w:ascii="mylotus" w:hAnsi="mylotus" w:cs="mylotus"/>
          <w:rtl/>
        </w:rPr>
        <w:t>الجماعة الذين كانو جلوساً عن جانبيه.النهاية ص</w:t>
      </w:r>
      <w:r>
        <w:rPr>
          <w:rFonts w:ascii="mylotus" w:hAnsi="mylotus" w:cs="mylotus" w:hint="cs"/>
          <w:rtl/>
        </w:rPr>
        <w:t>:</w:t>
      </w:r>
      <w:r w:rsidRPr="00732D50">
        <w:rPr>
          <w:rFonts w:ascii="mylotus" w:hAnsi="mylotus" w:cs="mylotus"/>
          <w:rtl/>
        </w:rPr>
        <w:t>445</w:t>
      </w:r>
      <w:r>
        <w:rPr>
          <w:rFonts w:ascii="mylotus" w:hAnsi="mylotus" w:cs="mylotus"/>
          <w:rtl/>
        </w:rPr>
        <w:t xml:space="preserve">، </w:t>
      </w:r>
      <w:r w:rsidRPr="00732D50">
        <w:rPr>
          <w:rFonts w:ascii="mylotus" w:hAnsi="mylotus" w:cs="mylotus"/>
          <w:rtl/>
        </w:rPr>
        <w:t xml:space="preserve">اللسان 6/363. </w:t>
      </w:r>
    </w:p>
  </w:footnote>
  <w:footnote w:id="29">
    <w:p w:rsidR="002C11D3" w:rsidRPr="00732D50" w:rsidRDefault="002C11D3" w:rsidP="00CB23BF">
      <w:pPr>
        <w:widowControl w:val="0"/>
        <w:spacing w:line="216" w:lineRule="auto"/>
        <w:ind w:left="283" w:hanging="283"/>
        <w:jc w:val="lowKashida"/>
        <w:rPr>
          <w:rFonts w:ascii="mylotus" w:hAnsi="mylotus" w:cs="mylotus"/>
        </w:rPr>
      </w:pPr>
      <w:r w:rsidRPr="00732D50">
        <w:rPr>
          <w:rFonts w:ascii="mylotus" w:hAnsi="mylotus" w:cs="mylotus"/>
          <w:rtl/>
        </w:rPr>
        <w:t>(</w:t>
      </w:r>
      <w:r w:rsidRPr="00732D50">
        <w:rPr>
          <w:rFonts w:ascii="mylotus" w:hAnsi="mylotus" w:cs="mylotus"/>
        </w:rPr>
        <w:footnoteRef/>
      </w:r>
      <w:r>
        <w:rPr>
          <w:rFonts w:ascii="mylotus" w:hAnsi="mylotus" w:cs="mylotus"/>
          <w:rtl/>
        </w:rPr>
        <w:t>)</w:t>
      </w:r>
      <w:r w:rsidRPr="00732D50">
        <w:rPr>
          <w:rFonts w:ascii="mylotus" w:hAnsi="mylotus" w:cs="mylotus"/>
          <w:rtl/>
        </w:rPr>
        <w:t xml:space="preserve"> أبو داود- باب في الحوض </w:t>
      </w:r>
      <w:r>
        <w:rPr>
          <w:rFonts w:ascii="mylotus" w:hAnsi="mylotus" w:cs="mylotus"/>
          <w:rtl/>
        </w:rPr>
        <w:t>-</w:t>
      </w:r>
      <w:r w:rsidRPr="00732D50">
        <w:rPr>
          <w:rFonts w:ascii="mylotus" w:hAnsi="mylotus" w:cs="mylotus"/>
          <w:rtl/>
        </w:rPr>
        <w:t>رقم</w:t>
      </w:r>
      <w:r>
        <w:rPr>
          <w:rFonts w:ascii="mylotus" w:hAnsi="mylotus" w:cs="mylotus"/>
          <w:rtl/>
        </w:rPr>
        <w:t xml:space="preserve">: </w:t>
      </w:r>
      <w:r>
        <w:rPr>
          <w:rFonts w:ascii="mylotus" w:hAnsi="mylotus" w:cs="mylotus" w:hint="cs"/>
          <w:rtl/>
        </w:rPr>
        <w:t>(</w:t>
      </w:r>
      <w:r w:rsidRPr="00732D50">
        <w:rPr>
          <w:rFonts w:ascii="mylotus" w:hAnsi="mylotus" w:cs="mylotus"/>
          <w:rtl/>
        </w:rPr>
        <w:t>4749</w:t>
      </w:r>
      <w:r>
        <w:rPr>
          <w:rFonts w:ascii="mylotus" w:hAnsi="mylotus" w:cs="mylotus" w:hint="cs"/>
          <w:rtl/>
        </w:rPr>
        <w:t>)</w:t>
      </w:r>
      <w:r>
        <w:rPr>
          <w:rFonts w:ascii="mylotus" w:hAnsi="mylotus" w:cs="mylotus"/>
          <w:rtl/>
        </w:rPr>
        <w:t xml:space="preserve">، </w:t>
      </w:r>
      <w:r w:rsidRPr="00732D50">
        <w:rPr>
          <w:rFonts w:ascii="mylotus" w:hAnsi="mylotus" w:cs="mylotus"/>
          <w:rtl/>
        </w:rPr>
        <w:t>وصححه الألباني.</w:t>
      </w:r>
    </w:p>
  </w:footnote>
  <w:footnote w:id="30">
    <w:p w:rsidR="002C11D3" w:rsidRPr="00732D50" w:rsidRDefault="002C11D3" w:rsidP="00B131F6">
      <w:pPr>
        <w:widowControl w:val="0"/>
        <w:spacing w:line="209" w:lineRule="auto"/>
        <w:ind w:left="284" w:hanging="284"/>
        <w:jc w:val="lowKashida"/>
        <w:rPr>
          <w:rFonts w:ascii="mylotus" w:hAnsi="mylotus" w:cs="mylotus"/>
        </w:rPr>
      </w:pPr>
      <w:r w:rsidRPr="00732D50">
        <w:rPr>
          <w:rFonts w:ascii="mylotus" w:hAnsi="mylotus" w:cs="mylotus"/>
          <w:rtl/>
        </w:rPr>
        <w:t>(</w:t>
      </w:r>
      <w:r w:rsidRPr="00732D50">
        <w:rPr>
          <w:rFonts w:ascii="mylotus" w:hAnsi="mylotus" w:cs="mylotus"/>
        </w:rPr>
        <w:footnoteRef/>
      </w:r>
      <w:r>
        <w:rPr>
          <w:rFonts w:ascii="mylotus" w:hAnsi="mylotus" w:cs="mylotus"/>
          <w:rtl/>
        </w:rPr>
        <w:t>)</w:t>
      </w:r>
      <w:r>
        <w:rPr>
          <w:rFonts w:ascii="mylotus" w:hAnsi="mylotus" w:cs="mylotus" w:hint="cs"/>
          <w:rtl/>
        </w:rPr>
        <w:t xml:space="preserve"> </w:t>
      </w:r>
      <w:r w:rsidRPr="00732D50">
        <w:rPr>
          <w:rFonts w:ascii="mylotus" w:hAnsi="mylotus" w:cs="mylotus"/>
          <w:rtl/>
        </w:rPr>
        <w:t>أحمد 32/13 رقم</w:t>
      </w:r>
      <w:r>
        <w:rPr>
          <w:rFonts w:ascii="mylotus" w:hAnsi="mylotus" w:cs="mylotus"/>
          <w:rtl/>
        </w:rPr>
        <w:t xml:space="preserve">: </w:t>
      </w:r>
      <w:r>
        <w:rPr>
          <w:rFonts w:ascii="mylotus" w:hAnsi="mylotus" w:cs="mylotus" w:hint="cs"/>
          <w:rtl/>
        </w:rPr>
        <w:t>(</w:t>
      </w:r>
      <w:r w:rsidRPr="00732D50">
        <w:rPr>
          <w:rFonts w:ascii="mylotus" w:hAnsi="mylotus" w:cs="mylotus"/>
          <w:rtl/>
        </w:rPr>
        <w:t>19266</w:t>
      </w:r>
      <w:r>
        <w:rPr>
          <w:rFonts w:ascii="mylotus" w:hAnsi="mylotus" w:cs="mylotus" w:hint="cs"/>
          <w:rtl/>
        </w:rPr>
        <w:t>)</w:t>
      </w:r>
      <w:r>
        <w:rPr>
          <w:rFonts w:ascii="mylotus" w:hAnsi="mylotus" w:cs="mylotus"/>
          <w:rtl/>
        </w:rPr>
        <w:t xml:space="preserve">، </w:t>
      </w:r>
      <w:r w:rsidRPr="00732D50">
        <w:rPr>
          <w:rFonts w:ascii="mylotus" w:hAnsi="mylotus" w:cs="mylotus"/>
          <w:rtl/>
        </w:rPr>
        <w:t>وابن أبـي عاصم</w:t>
      </w:r>
      <w:r>
        <w:rPr>
          <w:rFonts w:ascii="mylotus" w:hAnsi="mylotus" w:cs="mylotus"/>
          <w:rtl/>
        </w:rPr>
        <w:t xml:space="preserve"> </w:t>
      </w:r>
      <w:r w:rsidRPr="00732D50">
        <w:rPr>
          <w:rFonts w:ascii="mylotus" w:hAnsi="mylotus" w:cs="mylotus"/>
          <w:rtl/>
        </w:rPr>
        <w:t>رقم</w:t>
      </w:r>
      <w:r>
        <w:rPr>
          <w:rFonts w:ascii="mylotus" w:hAnsi="mylotus" w:cs="mylotus" w:hint="cs"/>
          <w:rtl/>
        </w:rPr>
        <w:t>:</w:t>
      </w:r>
      <w:r w:rsidRPr="00732D50">
        <w:rPr>
          <w:rFonts w:ascii="mylotus" w:hAnsi="mylotus" w:cs="mylotus"/>
          <w:rtl/>
        </w:rPr>
        <w:t xml:space="preserve"> </w:t>
      </w:r>
      <w:r>
        <w:rPr>
          <w:rFonts w:ascii="mylotus" w:hAnsi="mylotus" w:cs="mylotus" w:hint="cs"/>
          <w:rtl/>
        </w:rPr>
        <w:t>(</w:t>
      </w:r>
      <w:r w:rsidRPr="00732D50">
        <w:rPr>
          <w:rFonts w:ascii="mylotus" w:hAnsi="mylotus" w:cs="mylotus"/>
          <w:rtl/>
        </w:rPr>
        <w:t>699</w:t>
      </w:r>
      <w:r>
        <w:rPr>
          <w:rFonts w:ascii="mylotus" w:hAnsi="mylotus" w:cs="mylotus" w:hint="cs"/>
          <w:rtl/>
        </w:rPr>
        <w:t>)</w:t>
      </w:r>
      <w:r>
        <w:rPr>
          <w:rFonts w:ascii="mylotus" w:hAnsi="mylotus" w:cs="mylotus"/>
          <w:rtl/>
        </w:rPr>
        <w:t xml:space="preserve">، </w:t>
      </w:r>
      <w:r w:rsidRPr="00732D50">
        <w:rPr>
          <w:rFonts w:ascii="mylotus" w:hAnsi="mylotus" w:cs="mylotus"/>
          <w:rtl/>
        </w:rPr>
        <w:t>وقال محققه</w:t>
      </w:r>
      <w:r>
        <w:rPr>
          <w:rFonts w:ascii="mylotus" w:hAnsi="mylotus" w:cs="mylotus"/>
          <w:rtl/>
        </w:rPr>
        <w:t xml:space="preserve">: </w:t>
      </w:r>
      <w:r w:rsidRPr="00732D50">
        <w:rPr>
          <w:rFonts w:ascii="mylotus" w:hAnsi="mylotus" w:cs="mylotus"/>
          <w:rtl/>
        </w:rPr>
        <w:t>إسناده صحيح على شرط مسلم.</w:t>
      </w:r>
    </w:p>
  </w:footnote>
  <w:footnote w:id="31">
    <w:p w:rsidR="002C11D3" w:rsidRPr="00732D50" w:rsidRDefault="002C11D3" w:rsidP="00B131F6">
      <w:pPr>
        <w:pStyle w:val="FootnoteText"/>
        <w:spacing w:line="209" w:lineRule="auto"/>
        <w:ind w:left="284" w:hanging="284"/>
        <w:jc w:val="lowKashida"/>
        <w:rPr>
          <w:rFonts w:ascii="mylotus" w:hAnsi="mylotus" w:cs="mylotus"/>
          <w:sz w:val="24"/>
          <w:szCs w:val="24"/>
        </w:rPr>
      </w:pPr>
      <w:r w:rsidRPr="00732D50">
        <w:rPr>
          <w:rFonts w:ascii="mylotus" w:hAnsi="mylotus" w:cs="mylotus"/>
          <w:sz w:val="24"/>
          <w:szCs w:val="24"/>
          <w:rtl/>
        </w:rPr>
        <w:t>(</w:t>
      </w:r>
      <w:r w:rsidRPr="00732D50">
        <w:rPr>
          <w:rFonts w:ascii="mylotus" w:hAnsi="mylotus" w:cs="mylotus"/>
          <w:sz w:val="24"/>
          <w:szCs w:val="24"/>
        </w:rPr>
        <w:footnoteRef/>
      </w:r>
      <w:r>
        <w:rPr>
          <w:rFonts w:ascii="mylotus" w:hAnsi="mylotus" w:cs="mylotus"/>
          <w:sz w:val="24"/>
          <w:szCs w:val="24"/>
          <w:rtl/>
        </w:rPr>
        <w:t>)</w:t>
      </w:r>
      <w:r w:rsidRPr="00732D50">
        <w:rPr>
          <w:rFonts w:ascii="mylotus" w:hAnsi="mylotus" w:cs="mylotus"/>
          <w:sz w:val="24"/>
          <w:szCs w:val="24"/>
          <w:rtl/>
        </w:rPr>
        <w:t>الآجري في الشريعة رقم</w:t>
      </w:r>
      <w:r>
        <w:rPr>
          <w:rFonts w:ascii="mylotus" w:hAnsi="mylotus" w:cs="mylotus"/>
          <w:sz w:val="24"/>
          <w:szCs w:val="24"/>
          <w:rtl/>
        </w:rPr>
        <w:t xml:space="preserve">: </w:t>
      </w:r>
      <w:r>
        <w:rPr>
          <w:rFonts w:ascii="mylotus" w:hAnsi="mylotus" w:cs="mylotus" w:hint="cs"/>
          <w:sz w:val="24"/>
          <w:szCs w:val="24"/>
          <w:rtl/>
        </w:rPr>
        <w:t>(</w:t>
      </w:r>
      <w:r w:rsidRPr="00732D50">
        <w:rPr>
          <w:rFonts w:ascii="mylotus" w:hAnsi="mylotus" w:cs="mylotus"/>
          <w:sz w:val="24"/>
          <w:szCs w:val="24"/>
          <w:rtl/>
        </w:rPr>
        <w:t>852</w:t>
      </w:r>
      <w:r>
        <w:rPr>
          <w:rFonts w:ascii="mylotus" w:hAnsi="mylotus" w:cs="mylotus" w:hint="cs"/>
          <w:sz w:val="24"/>
          <w:szCs w:val="24"/>
          <w:rtl/>
        </w:rPr>
        <w:t>)</w:t>
      </w:r>
      <w:r>
        <w:rPr>
          <w:rFonts w:ascii="mylotus" w:hAnsi="mylotus" w:cs="mylotus"/>
          <w:sz w:val="24"/>
          <w:szCs w:val="24"/>
          <w:rtl/>
        </w:rPr>
        <w:t xml:space="preserve">، </w:t>
      </w:r>
      <w:r w:rsidRPr="00732D50">
        <w:rPr>
          <w:rFonts w:ascii="mylotus" w:hAnsi="mylotus" w:cs="mylotus"/>
          <w:sz w:val="24"/>
          <w:szCs w:val="24"/>
          <w:rtl/>
        </w:rPr>
        <w:t>وابن أبي عاصم في السنة رقم</w:t>
      </w:r>
      <w:r>
        <w:rPr>
          <w:rFonts w:ascii="mylotus" w:hAnsi="mylotus" w:cs="mylotus"/>
          <w:sz w:val="24"/>
          <w:szCs w:val="24"/>
          <w:rtl/>
        </w:rPr>
        <w:t xml:space="preserve">: </w:t>
      </w:r>
      <w:r>
        <w:rPr>
          <w:rFonts w:ascii="mylotus" w:hAnsi="mylotus" w:cs="mylotus" w:hint="cs"/>
          <w:sz w:val="24"/>
          <w:szCs w:val="24"/>
          <w:rtl/>
        </w:rPr>
        <w:t>(</w:t>
      </w:r>
      <w:r w:rsidRPr="00732D50">
        <w:rPr>
          <w:rFonts w:ascii="mylotus" w:hAnsi="mylotus" w:cs="mylotus"/>
          <w:sz w:val="24"/>
          <w:szCs w:val="24"/>
          <w:rtl/>
        </w:rPr>
        <w:t>698</w:t>
      </w:r>
      <w:r>
        <w:rPr>
          <w:rFonts w:ascii="mylotus" w:hAnsi="mylotus" w:cs="mylotus" w:hint="cs"/>
          <w:sz w:val="24"/>
          <w:szCs w:val="24"/>
          <w:rtl/>
        </w:rPr>
        <w:t>)</w:t>
      </w:r>
      <w:r>
        <w:rPr>
          <w:rFonts w:ascii="mylotus" w:hAnsi="mylotus" w:cs="mylotus"/>
          <w:sz w:val="24"/>
          <w:szCs w:val="24"/>
          <w:rtl/>
        </w:rPr>
        <w:t xml:space="preserve">، </w:t>
      </w:r>
      <w:r>
        <w:rPr>
          <w:rFonts w:ascii="mylotus" w:hAnsi="mylotus" w:cs="mylotus" w:hint="cs"/>
          <w:sz w:val="24"/>
          <w:szCs w:val="24"/>
          <w:rtl/>
        </w:rPr>
        <w:t>و</w:t>
      </w:r>
      <w:r w:rsidRPr="00732D50">
        <w:rPr>
          <w:rFonts w:ascii="mylotus" w:hAnsi="mylotus" w:cs="mylotus"/>
          <w:sz w:val="24"/>
          <w:szCs w:val="24"/>
          <w:rtl/>
        </w:rPr>
        <w:t>أحمد في مسنده 21/96رقم</w:t>
      </w:r>
      <w:r>
        <w:rPr>
          <w:rFonts w:ascii="mylotus" w:hAnsi="mylotus" w:cs="mylotus" w:hint="cs"/>
          <w:sz w:val="24"/>
          <w:szCs w:val="24"/>
          <w:rtl/>
        </w:rPr>
        <w:t>:</w:t>
      </w:r>
      <w:r w:rsidRPr="00732D50">
        <w:rPr>
          <w:rFonts w:ascii="mylotus" w:hAnsi="mylotus" w:cs="mylotus"/>
          <w:sz w:val="24"/>
          <w:szCs w:val="24"/>
          <w:rtl/>
        </w:rPr>
        <w:t xml:space="preserve"> </w:t>
      </w:r>
      <w:r>
        <w:rPr>
          <w:rFonts w:ascii="mylotus" w:hAnsi="mylotus" w:cs="mylotus" w:hint="cs"/>
          <w:sz w:val="24"/>
          <w:szCs w:val="24"/>
          <w:rtl/>
        </w:rPr>
        <w:t>(</w:t>
      </w:r>
      <w:r w:rsidRPr="00732D50">
        <w:rPr>
          <w:rFonts w:ascii="mylotus" w:hAnsi="mylotus" w:cs="mylotus"/>
          <w:sz w:val="24"/>
          <w:szCs w:val="24"/>
          <w:rtl/>
        </w:rPr>
        <w:t>13405</w:t>
      </w:r>
      <w:r>
        <w:rPr>
          <w:rFonts w:ascii="mylotus" w:hAnsi="mylotus" w:cs="mylotus" w:hint="cs"/>
          <w:sz w:val="24"/>
          <w:szCs w:val="24"/>
          <w:rtl/>
        </w:rPr>
        <w:t>)</w:t>
      </w:r>
      <w:r w:rsidRPr="00732D50">
        <w:rPr>
          <w:rFonts w:ascii="mylotus" w:hAnsi="mylotus" w:cs="mylotus"/>
          <w:sz w:val="24"/>
          <w:szCs w:val="24"/>
          <w:rtl/>
        </w:rPr>
        <w:t xml:space="preserve"> وفيه ابن جدعان ضعيف</w:t>
      </w:r>
      <w:r>
        <w:rPr>
          <w:rFonts w:ascii="mylotus" w:hAnsi="mylotus" w:cs="mylotus"/>
          <w:sz w:val="24"/>
          <w:szCs w:val="24"/>
          <w:rtl/>
        </w:rPr>
        <w:t xml:space="preserve">، </w:t>
      </w:r>
      <w:r w:rsidRPr="00732D50">
        <w:rPr>
          <w:rFonts w:ascii="mylotus" w:hAnsi="mylotus" w:cs="mylotus"/>
          <w:sz w:val="24"/>
          <w:szCs w:val="24"/>
          <w:rtl/>
        </w:rPr>
        <w:t>وقال الألباني عن إسناد الآجري وابن أبي عاصم</w:t>
      </w:r>
      <w:r>
        <w:rPr>
          <w:rFonts w:ascii="mylotus" w:hAnsi="mylotus" w:cs="mylotus" w:hint="cs"/>
          <w:sz w:val="24"/>
          <w:szCs w:val="24"/>
          <w:rtl/>
        </w:rPr>
        <w:t>:</w:t>
      </w:r>
      <w:r w:rsidRPr="00732D50">
        <w:rPr>
          <w:rFonts w:ascii="mylotus" w:hAnsi="mylotus" w:cs="mylotus"/>
          <w:sz w:val="24"/>
          <w:szCs w:val="24"/>
          <w:rtl/>
        </w:rPr>
        <w:t xml:space="preserve"> إسناده صحيح.</w:t>
      </w:r>
    </w:p>
  </w:footnote>
  <w:footnote w:id="32">
    <w:p w:rsidR="002C11D3" w:rsidRPr="00732D50" w:rsidRDefault="002C11D3" w:rsidP="00B131F6">
      <w:pPr>
        <w:widowControl w:val="0"/>
        <w:spacing w:line="209" w:lineRule="auto"/>
        <w:ind w:left="284" w:hanging="284"/>
        <w:jc w:val="lowKashida"/>
        <w:rPr>
          <w:rFonts w:ascii="mylotus" w:hAnsi="mylotus" w:cs="mylotus"/>
        </w:rPr>
      </w:pPr>
      <w:r w:rsidRPr="00732D50">
        <w:rPr>
          <w:rFonts w:ascii="mylotus" w:hAnsi="mylotus" w:cs="mylotus"/>
          <w:rtl/>
        </w:rPr>
        <w:t>(</w:t>
      </w:r>
      <w:r w:rsidRPr="00732D50">
        <w:rPr>
          <w:rFonts w:ascii="mylotus" w:hAnsi="mylotus" w:cs="mylotus"/>
        </w:rPr>
        <w:footnoteRef/>
      </w:r>
      <w:r>
        <w:rPr>
          <w:rFonts w:ascii="mylotus" w:hAnsi="mylotus" w:cs="mylotus"/>
          <w:rtl/>
        </w:rPr>
        <w:t>)</w:t>
      </w:r>
      <w:r w:rsidRPr="00732D50">
        <w:rPr>
          <w:rFonts w:ascii="mylotus" w:hAnsi="mylotus" w:cs="mylotus"/>
          <w:rtl/>
        </w:rPr>
        <w:t xml:space="preserve"> شرح الطحاوية ص</w:t>
      </w:r>
      <w:r>
        <w:rPr>
          <w:rFonts w:ascii="mylotus" w:hAnsi="mylotus" w:cs="mylotus"/>
          <w:rtl/>
        </w:rPr>
        <w:t xml:space="preserve">: </w:t>
      </w:r>
      <w:r w:rsidRPr="00732D50">
        <w:rPr>
          <w:rFonts w:ascii="mylotus" w:hAnsi="mylotus" w:cs="mylotus"/>
          <w:rtl/>
        </w:rPr>
        <w:t>229.</w:t>
      </w:r>
    </w:p>
  </w:footnote>
  <w:footnote w:id="33">
    <w:p w:rsidR="002C11D3" w:rsidRPr="00732D50" w:rsidRDefault="002C11D3" w:rsidP="00B957C9">
      <w:pPr>
        <w:spacing w:line="216" w:lineRule="auto"/>
        <w:ind w:left="283" w:hanging="283"/>
        <w:jc w:val="lowKashida"/>
        <w:rPr>
          <w:rFonts w:ascii="mylotus" w:hAnsi="mylotus" w:cs="mylotus"/>
        </w:rPr>
      </w:pPr>
      <w:r w:rsidRPr="00732D50">
        <w:rPr>
          <w:rFonts w:ascii="mylotus" w:hAnsi="mylotus" w:cs="mylotus"/>
          <w:rtl/>
        </w:rPr>
        <w:t>(</w:t>
      </w:r>
      <w:r w:rsidRPr="00732D50">
        <w:rPr>
          <w:rFonts w:ascii="mylotus" w:hAnsi="mylotus" w:cs="mylotus"/>
        </w:rPr>
        <w:footnoteRef/>
      </w:r>
      <w:r>
        <w:rPr>
          <w:rFonts w:ascii="mylotus" w:hAnsi="mylotus" w:cs="mylotus"/>
          <w:rtl/>
        </w:rPr>
        <w:t>)</w:t>
      </w:r>
      <w:r>
        <w:rPr>
          <w:rFonts w:ascii="mylotus" w:hAnsi="mylotus" w:cs="mylotus" w:hint="cs"/>
          <w:rtl/>
        </w:rPr>
        <w:t xml:space="preserve"> </w:t>
      </w:r>
      <w:r w:rsidRPr="00732D50">
        <w:rPr>
          <w:rFonts w:ascii="mylotus" w:hAnsi="mylotus" w:cs="mylotus"/>
          <w:rtl/>
        </w:rPr>
        <w:t>ابن أبي عاصم في السنة رقم</w:t>
      </w:r>
      <w:r>
        <w:rPr>
          <w:rFonts w:ascii="mylotus" w:hAnsi="mylotus" w:cs="mylotus" w:hint="cs"/>
          <w:rtl/>
        </w:rPr>
        <w:t>:</w:t>
      </w:r>
      <w:r w:rsidRPr="00732D50">
        <w:rPr>
          <w:rFonts w:ascii="mylotus" w:hAnsi="mylotus" w:cs="mylotus"/>
          <w:rtl/>
        </w:rPr>
        <w:t xml:space="preserve"> </w:t>
      </w:r>
      <w:r>
        <w:rPr>
          <w:rFonts w:ascii="mylotus" w:hAnsi="mylotus" w:cs="mylotus" w:hint="cs"/>
          <w:rtl/>
        </w:rPr>
        <w:t>(</w:t>
      </w:r>
      <w:r w:rsidRPr="00732D50">
        <w:rPr>
          <w:rFonts w:ascii="mylotus" w:hAnsi="mylotus" w:cs="mylotus"/>
          <w:rtl/>
        </w:rPr>
        <w:t>697</w:t>
      </w:r>
      <w:r>
        <w:rPr>
          <w:rFonts w:ascii="mylotus" w:hAnsi="mylotus" w:cs="mylotus" w:hint="cs"/>
          <w:rtl/>
        </w:rPr>
        <w:t>)</w:t>
      </w:r>
      <w:r w:rsidRPr="00732D50">
        <w:rPr>
          <w:rFonts w:ascii="mylotus" w:hAnsi="mylotus" w:cs="mylotus"/>
          <w:rtl/>
        </w:rPr>
        <w:t>. وقال الألباني</w:t>
      </w:r>
      <w:r>
        <w:rPr>
          <w:rFonts w:ascii="mylotus" w:hAnsi="mylotus" w:cs="mylotus"/>
          <w:rtl/>
        </w:rPr>
        <w:t xml:space="preserve">: </w:t>
      </w:r>
      <w:r w:rsidRPr="00732D50">
        <w:rPr>
          <w:rFonts w:ascii="mylotus" w:hAnsi="mylotus" w:cs="mylotus"/>
          <w:rtl/>
        </w:rPr>
        <w:t>حديث موقوف حسن.</w:t>
      </w:r>
      <w:r>
        <w:rPr>
          <w:rFonts w:ascii="mylotus" w:hAnsi="mylotus" w:cs="mylotus"/>
          <w:rtl/>
        </w:rPr>
        <w:t xml:space="preserve"> </w:t>
      </w:r>
      <w:r w:rsidRPr="00732D50">
        <w:rPr>
          <w:rFonts w:ascii="mylotus" w:hAnsi="mylotus" w:cs="mylotus"/>
          <w:rtl/>
        </w:rPr>
        <w:t>ورواه غيره بدون ذكر الحوض.</w:t>
      </w:r>
    </w:p>
  </w:footnote>
  <w:footnote w:id="34">
    <w:p w:rsidR="002C11D3" w:rsidRPr="00732D50" w:rsidRDefault="002C11D3" w:rsidP="005C7A0E">
      <w:pPr>
        <w:widowControl w:val="0"/>
        <w:spacing w:line="216" w:lineRule="auto"/>
        <w:ind w:left="283" w:hanging="283"/>
        <w:jc w:val="lowKashida"/>
        <w:rPr>
          <w:rFonts w:ascii="mylotus" w:hAnsi="mylotus" w:cs="mylotus"/>
        </w:rPr>
      </w:pPr>
      <w:r w:rsidRPr="00732D50">
        <w:rPr>
          <w:rFonts w:ascii="mylotus" w:hAnsi="mylotus" w:cs="mylotus"/>
          <w:rtl/>
        </w:rPr>
        <w:t>(</w:t>
      </w:r>
      <w:r w:rsidRPr="00732D50">
        <w:rPr>
          <w:rFonts w:ascii="mylotus" w:hAnsi="mylotus" w:cs="mylotus"/>
        </w:rPr>
        <w:footnoteRef/>
      </w:r>
      <w:r>
        <w:rPr>
          <w:rFonts w:ascii="mylotus" w:hAnsi="mylotus" w:cs="mylotus"/>
          <w:rtl/>
        </w:rPr>
        <w:t>)</w:t>
      </w:r>
      <w:r>
        <w:rPr>
          <w:rFonts w:ascii="mylotus" w:hAnsi="mylotus" w:cs="mylotus" w:hint="cs"/>
          <w:rtl/>
        </w:rPr>
        <w:t xml:space="preserve"> </w:t>
      </w:r>
      <w:r w:rsidRPr="00732D50">
        <w:rPr>
          <w:rFonts w:ascii="mylotus" w:hAnsi="mylotus" w:cs="mylotus"/>
          <w:rtl/>
        </w:rPr>
        <w:t>أحمد رقم</w:t>
      </w:r>
      <w:r>
        <w:rPr>
          <w:rFonts w:ascii="mylotus" w:hAnsi="mylotus" w:cs="mylotus"/>
          <w:rtl/>
        </w:rPr>
        <w:t xml:space="preserve">: </w:t>
      </w:r>
      <w:r w:rsidRPr="00732D50">
        <w:rPr>
          <w:rFonts w:ascii="mylotus" w:hAnsi="mylotus" w:cs="mylotus"/>
          <w:rtl/>
        </w:rPr>
        <w:t>(6514)</w:t>
      </w:r>
      <w:r>
        <w:rPr>
          <w:rFonts w:ascii="mylotus" w:hAnsi="mylotus" w:cs="mylotus"/>
          <w:rtl/>
        </w:rPr>
        <w:t xml:space="preserve">، </w:t>
      </w:r>
      <w:r w:rsidRPr="00732D50">
        <w:rPr>
          <w:rFonts w:ascii="mylotus" w:hAnsi="mylotus" w:cs="mylotus"/>
          <w:rtl/>
        </w:rPr>
        <w:t>وابن أبي عاصم في السنة رقم</w:t>
      </w:r>
      <w:r>
        <w:rPr>
          <w:rFonts w:ascii="mylotus" w:hAnsi="mylotus" w:cs="mylotus" w:hint="cs"/>
          <w:rtl/>
        </w:rPr>
        <w:t>:</w:t>
      </w:r>
      <w:r w:rsidRPr="00732D50">
        <w:rPr>
          <w:rFonts w:ascii="mylotus" w:hAnsi="mylotus" w:cs="mylotus"/>
          <w:rtl/>
        </w:rPr>
        <w:t xml:space="preserve"> (719)</w:t>
      </w:r>
      <w:r>
        <w:rPr>
          <w:rFonts w:ascii="mylotus" w:hAnsi="mylotus" w:cs="mylotus"/>
          <w:rtl/>
        </w:rPr>
        <w:t xml:space="preserve">، </w:t>
      </w:r>
      <w:r w:rsidRPr="00732D50">
        <w:rPr>
          <w:rFonts w:ascii="mylotus" w:hAnsi="mylotus" w:cs="mylotus"/>
          <w:rtl/>
        </w:rPr>
        <w:t>والآجري</w:t>
      </w:r>
      <w:r>
        <w:rPr>
          <w:rFonts w:ascii="mylotus" w:hAnsi="mylotus" w:cs="mylotus" w:hint="cs"/>
          <w:rtl/>
        </w:rPr>
        <w:t xml:space="preserve"> رقم</w:t>
      </w:r>
      <w:r>
        <w:rPr>
          <w:rFonts w:ascii="mylotus" w:hAnsi="mylotus" w:cs="mylotus"/>
          <w:rtl/>
        </w:rPr>
        <w:t xml:space="preserve">: </w:t>
      </w:r>
      <w:r w:rsidRPr="00732D50">
        <w:rPr>
          <w:rFonts w:ascii="mylotus" w:hAnsi="mylotus" w:cs="mylotus"/>
          <w:rtl/>
        </w:rPr>
        <w:t>(839)</w:t>
      </w:r>
      <w:r>
        <w:rPr>
          <w:rFonts w:ascii="mylotus" w:hAnsi="mylotus" w:cs="mylotus" w:hint="cs"/>
          <w:rtl/>
        </w:rPr>
        <w:t>،</w:t>
      </w:r>
      <w:r w:rsidRPr="00732D50">
        <w:rPr>
          <w:rFonts w:ascii="mylotus" w:hAnsi="mylotus" w:cs="mylotus"/>
          <w:rtl/>
        </w:rPr>
        <w:t xml:space="preserve"> وصححه الألباني</w:t>
      </w:r>
      <w:r>
        <w:rPr>
          <w:rFonts w:ascii="mylotus" w:hAnsi="mylotus" w:cs="mylotus"/>
          <w:rtl/>
        </w:rPr>
        <w:t xml:space="preserve">، </w:t>
      </w:r>
      <w:r w:rsidRPr="00732D50">
        <w:rPr>
          <w:rFonts w:ascii="mylotus" w:hAnsi="mylotus" w:cs="mylotus"/>
          <w:rtl/>
        </w:rPr>
        <w:t>وانظر</w:t>
      </w:r>
      <w:r>
        <w:rPr>
          <w:rFonts w:ascii="mylotus" w:hAnsi="mylotus" w:cs="mylotus"/>
          <w:rtl/>
        </w:rPr>
        <w:t xml:space="preserve">: </w:t>
      </w:r>
      <w:r w:rsidRPr="00732D50">
        <w:rPr>
          <w:rFonts w:ascii="mylotus" w:hAnsi="mylotus" w:cs="mylotus"/>
          <w:rtl/>
        </w:rPr>
        <w:t xml:space="preserve">جزء في ما روي </w:t>
      </w:r>
      <w:r>
        <w:rPr>
          <w:rFonts w:ascii="mylotus" w:hAnsi="mylotus" w:cs="mylotus" w:hint="cs"/>
          <w:rtl/>
        </w:rPr>
        <w:t>ذ</w:t>
      </w:r>
      <w:r w:rsidRPr="00732D50">
        <w:rPr>
          <w:rFonts w:ascii="mylotus" w:hAnsi="mylotus" w:cs="mylotus"/>
          <w:rtl/>
        </w:rPr>
        <w:t>ي الحوض والكوثر لبقي بن مخلد</w:t>
      </w:r>
      <w:r>
        <w:rPr>
          <w:rFonts w:ascii="mylotus" w:hAnsi="mylotus" w:cs="mylotus"/>
          <w:rtl/>
        </w:rPr>
        <w:t xml:space="preserve"> </w:t>
      </w:r>
      <w:r w:rsidRPr="00732D50">
        <w:rPr>
          <w:rFonts w:ascii="mylotus" w:hAnsi="mylotus" w:cs="mylotus"/>
          <w:rtl/>
        </w:rPr>
        <w:t>ص</w:t>
      </w:r>
      <w:r>
        <w:rPr>
          <w:rFonts w:ascii="mylotus" w:hAnsi="mylotus" w:cs="mylotus"/>
          <w:rtl/>
        </w:rPr>
        <w:t xml:space="preserve">: </w:t>
      </w:r>
      <w:r w:rsidRPr="00732D50">
        <w:rPr>
          <w:rFonts w:ascii="mylotus" w:hAnsi="mylotus" w:cs="mylotus"/>
          <w:rtl/>
        </w:rPr>
        <w:t>104.</w:t>
      </w:r>
    </w:p>
  </w:footnote>
  <w:footnote w:id="35">
    <w:p w:rsidR="002C11D3" w:rsidRPr="00732D50" w:rsidRDefault="002C11D3" w:rsidP="00CB23BF">
      <w:pPr>
        <w:widowControl w:val="0"/>
        <w:spacing w:line="216" w:lineRule="auto"/>
        <w:ind w:left="283" w:hanging="283"/>
        <w:jc w:val="lowKashida"/>
        <w:rPr>
          <w:rFonts w:ascii="mylotus" w:hAnsi="mylotus" w:cs="mylotus" w:hint="cs"/>
        </w:rPr>
      </w:pPr>
      <w:r w:rsidRPr="00732D50">
        <w:rPr>
          <w:rFonts w:ascii="mylotus" w:hAnsi="mylotus" w:cs="mylotus"/>
          <w:rtl/>
        </w:rPr>
        <w:t>(</w:t>
      </w:r>
      <w:r w:rsidRPr="00732D50">
        <w:rPr>
          <w:rFonts w:ascii="mylotus" w:hAnsi="mylotus" w:cs="mylotus"/>
        </w:rPr>
        <w:footnoteRef/>
      </w:r>
      <w:r>
        <w:rPr>
          <w:rFonts w:ascii="mylotus" w:hAnsi="mylotus" w:cs="mylotus"/>
          <w:rtl/>
        </w:rPr>
        <w:t>)</w:t>
      </w:r>
      <w:r w:rsidRPr="00732D50">
        <w:rPr>
          <w:rFonts w:ascii="mylotus" w:hAnsi="mylotus" w:cs="mylotus"/>
          <w:rtl/>
        </w:rPr>
        <w:t xml:space="preserve"> شرح العقيدة الطحاوية ص</w:t>
      </w:r>
      <w:r>
        <w:rPr>
          <w:rFonts w:ascii="mylotus" w:hAnsi="mylotus" w:cs="mylotus"/>
          <w:rtl/>
        </w:rPr>
        <w:t xml:space="preserve">: </w:t>
      </w:r>
      <w:r w:rsidRPr="00732D50">
        <w:rPr>
          <w:rFonts w:ascii="mylotus" w:hAnsi="mylotus" w:cs="mylotus"/>
          <w:rtl/>
        </w:rPr>
        <w:t>228</w:t>
      </w:r>
      <w:r>
        <w:rPr>
          <w:rFonts w:ascii="mylotus" w:hAnsi="mylotus" w:cs="mylotus" w:hint="cs"/>
          <w:rtl/>
        </w:rPr>
        <w:t>.</w:t>
      </w:r>
    </w:p>
  </w:footnote>
  <w:footnote w:id="36">
    <w:p w:rsidR="002C11D3" w:rsidRPr="00732D50" w:rsidRDefault="002C11D3" w:rsidP="00520834">
      <w:pPr>
        <w:widowControl w:val="0"/>
        <w:spacing w:line="216" w:lineRule="auto"/>
        <w:ind w:left="283" w:hanging="283"/>
        <w:jc w:val="lowKashida"/>
        <w:rPr>
          <w:rFonts w:ascii="mylotus" w:hAnsi="mylotus" w:cs="mylotus"/>
        </w:rPr>
      </w:pPr>
      <w:r w:rsidRPr="00732D50">
        <w:rPr>
          <w:rFonts w:ascii="mylotus" w:hAnsi="mylotus" w:cs="mylotus"/>
          <w:rtl/>
        </w:rPr>
        <w:t>(</w:t>
      </w:r>
      <w:r w:rsidRPr="00732D50">
        <w:rPr>
          <w:rFonts w:ascii="mylotus" w:hAnsi="mylotus" w:cs="mylotus"/>
        </w:rPr>
        <w:footnoteRef/>
      </w:r>
      <w:r>
        <w:rPr>
          <w:rFonts w:ascii="mylotus" w:hAnsi="mylotus" w:cs="mylotus"/>
          <w:rtl/>
        </w:rPr>
        <w:t>)</w:t>
      </w:r>
      <w:r w:rsidRPr="00732D50">
        <w:rPr>
          <w:rFonts w:ascii="mylotus" w:hAnsi="mylotus" w:cs="mylotus"/>
          <w:rtl/>
        </w:rPr>
        <w:t xml:space="preserve"> الترمذي-كتاب صفة القيامة</w:t>
      </w:r>
      <w:r>
        <w:rPr>
          <w:rFonts w:ascii="mylotus" w:hAnsi="mylotus" w:cs="mylotus" w:hint="cs"/>
          <w:rtl/>
        </w:rPr>
        <w:t xml:space="preserve">، </w:t>
      </w:r>
      <w:r w:rsidRPr="00732D50">
        <w:rPr>
          <w:rFonts w:ascii="mylotus" w:hAnsi="mylotus" w:cs="mylotus"/>
          <w:rtl/>
        </w:rPr>
        <w:t xml:space="preserve">باب ما جاء في صفة الحوض </w:t>
      </w:r>
      <w:r>
        <w:rPr>
          <w:rFonts w:ascii="mylotus" w:hAnsi="mylotus" w:cs="mylotus" w:hint="cs"/>
          <w:rtl/>
        </w:rPr>
        <w:t xml:space="preserve">- </w:t>
      </w:r>
      <w:r w:rsidRPr="00732D50">
        <w:rPr>
          <w:rFonts w:ascii="mylotus" w:hAnsi="mylotus" w:cs="mylotus"/>
          <w:rtl/>
        </w:rPr>
        <w:t>رقم</w:t>
      </w:r>
      <w:r>
        <w:rPr>
          <w:rFonts w:ascii="mylotus" w:hAnsi="mylotus" w:cs="mylotus"/>
          <w:rtl/>
        </w:rPr>
        <w:t xml:space="preserve">: </w:t>
      </w:r>
      <w:r w:rsidRPr="00732D50">
        <w:rPr>
          <w:rFonts w:ascii="mylotus" w:hAnsi="mylotus" w:cs="mylotus"/>
          <w:rtl/>
        </w:rPr>
        <w:t>(2443).</w:t>
      </w:r>
    </w:p>
  </w:footnote>
  <w:footnote w:id="37">
    <w:p w:rsidR="002C11D3" w:rsidRPr="00732D50" w:rsidRDefault="002C11D3" w:rsidP="00CB23BF">
      <w:pPr>
        <w:widowControl w:val="0"/>
        <w:spacing w:line="216" w:lineRule="auto"/>
        <w:ind w:left="283" w:hanging="283"/>
        <w:jc w:val="lowKashida"/>
        <w:rPr>
          <w:rFonts w:ascii="mylotus" w:hAnsi="mylotus" w:cs="mylotus"/>
        </w:rPr>
      </w:pPr>
      <w:r w:rsidRPr="00732D50">
        <w:rPr>
          <w:rFonts w:ascii="mylotus" w:hAnsi="mylotus" w:cs="mylotus"/>
          <w:rtl/>
        </w:rPr>
        <w:t>(</w:t>
      </w:r>
      <w:r w:rsidRPr="00732D50">
        <w:rPr>
          <w:rFonts w:ascii="mylotus" w:hAnsi="mylotus" w:cs="mylotus"/>
        </w:rPr>
        <w:footnoteRef/>
      </w:r>
      <w:r>
        <w:rPr>
          <w:rFonts w:ascii="mylotus" w:hAnsi="mylotus" w:cs="mylotus"/>
          <w:rtl/>
        </w:rPr>
        <w:t>)</w:t>
      </w:r>
      <w:r w:rsidRPr="00732D50">
        <w:rPr>
          <w:rFonts w:ascii="mylotus" w:hAnsi="mylotus" w:cs="mylotus"/>
          <w:rtl/>
        </w:rPr>
        <w:t xml:space="preserve"> فتح الباري 11/568</w:t>
      </w:r>
    </w:p>
  </w:footnote>
  <w:footnote w:id="38">
    <w:p w:rsidR="002C11D3" w:rsidRPr="00732D50" w:rsidRDefault="002C11D3" w:rsidP="001467D6">
      <w:pPr>
        <w:widowControl w:val="0"/>
        <w:spacing w:line="216" w:lineRule="auto"/>
        <w:ind w:left="283" w:hanging="283"/>
        <w:jc w:val="lowKashida"/>
        <w:rPr>
          <w:rFonts w:ascii="mylotus" w:hAnsi="mylotus" w:cs="mylotus" w:hint="cs"/>
        </w:rPr>
      </w:pPr>
      <w:r w:rsidRPr="00732D50">
        <w:rPr>
          <w:rFonts w:ascii="mylotus" w:hAnsi="mylotus" w:cs="mylotus"/>
          <w:rtl/>
        </w:rPr>
        <w:t>(</w:t>
      </w:r>
      <w:r w:rsidRPr="00732D50">
        <w:rPr>
          <w:rFonts w:ascii="mylotus" w:hAnsi="mylotus" w:cs="mylotus"/>
        </w:rPr>
        <w:footnoteRef/>
      </w:r>
      <w:r>
        <w:rPr>
          <w:rFonts w:ascii="mylotus" w:hAnsi="mylotus" w:cs="mylotus"/>
          <w:rtl/>
        </w:rPr>
        <w:t>)</w:t>
      </w:r>
      <w:r w:rsidRPr="00732D50">
        <w:rPr>
          <w:rFonts w:ascii="mylotus" w:hAnsi="mylotus" w:cs="mylotus"/>
          <w:rtl/>
        </w:rPr>
        <w:t xml:space="preserve"> التقريب </w:t>
      </w:r>
      <w:r>
        <w:rPr>
          <w:rFonts w:ascii="mylotus" w:hAnsi="mylotus" w:cs="mylotus" w:hint="cs"/>
          <w:rtl/>
        </w:rPr>
        <w:t>ص:</w:t>
      </w:r>
      <w:r w:rsidRPr="00732D50">
        <w:rPr>
          <w:rFonts w:ascii="mylotus" w:hAnsi="mylotus" w:cs="mylotus"/>
          <w:rtl/>
        </w:rPr>
        <w:t>374</w:t>
      </w:r>
      <w:r>
        <w:rPr>
          <w:rFonts w:ascii="mylotus" w:hAnsi="mylotus" w:cs="mylotus" w:hint="cs"/>
          <w:rtl/>
        </w:rPr>
        <w:t>.</w:t>
      </w:r>
    </w:p>
  </w:footnote>
  <w:footnote w:id="39">
    <w:p w:rsidR="002C11D3" w:rsidRPr="00732D50" w:rsidRDefault="002C11D3" w:rsidP="00CB23BF">
      <w:pPr>
        <w:widowControl w:val="0"/>
        <w:spacing w:line="216" w:lineRule="auto"/>
        <w:ind w:left="283" w:hanging="283"/>
        <w:jc w:val="lowKashida"/>
        <w:rPr>
          <w:rFonts w:ascii="mylotus" w:hAnsi="mylotus" w:cs="mylotus"/>
        </w:rPr>
      </w:pPr>
      <w:r w:rsidRPr="00732D50">
        <w:rPr>
          <w:rFonts w:ascii="mylotus" w:hAnsi="mylotus" w:cs="mylotus"/>
          <w:rtl/>
        </w:rPr>
        <w:t>(</w:t>
      </w:r>
      <w:r w:rsidRPr="00732D50">
        <w:rPr>
          <w:rFonts w:ascii="mylotus" w:hAnsi="mylotus" w:cs="mylotus"/>
        </w:rPr>
        <w:footnoteRef/>
      </w:r>
      <w:r>
        <w:rPr>
          <w:rFonts w:ascii="mylotus" w:hAnsi="mylotus" w:cs="mylotus"/>
          <w:rtl/>
        </w:rPr>
        <w:t>)</w:t>
      </w:r>
      <w:r w:rsidRPr="00732D50">
        <w:rPr>
          <w:rFonts w:ascii="mylotus" w:hAnsi="mylotus" w:cs="mylotus"/>
          <w:rtl/>
        </w:rPr>
        <w:t xml:space="preserve"> ميزان الاعتدال 1/296</w:t>
      </w:r>
    </w:p>
  </w:footnote>
  <w:footnote w:id="40">
    <w:p w:rsidR="002C11D3" w:rsidRPr="00732D50" w:rsidRDefault="002C11D3" w:rsidP="00CB23BF">
      <w:pPr>
        <w:widowControl w:val="0"/>
        <w:spacing w:line="216" w:lineRule="auto"/>
        <w:ind w:left="283" w:hanging="283"/>
        <w:jc w:val="lowKashida"/>
        <w:rPr>
          <w:rFonts w:ascii="mylotus" w:hAnsi="mylotus" w:cs="mylotus"/>
        </w:rPr>
      </w:pPr>
      <w:r w:rsidRPr="00732D50">
        <w:rPr>
          <w:rFonts w:ascii="mylotus" w:hAnsi="mylotus" w:cs="mylotus"/>
          <w:rtl/>
        </w:rPr>
        <w:t>(</w:t>
      </w:r>
      <w:r w:rsidRPr="00732D50">
        <w:rPr>
          <w:rFonts w:ascii="mylotus" w:hAnsi="mylotus" w:cs="mylotus"/>
        </w:rPr>
        <w:footnoteRef/>
      </w:r>
      <w:r>
        <w:rPr>
          <w:rFonts w:ascii="mylotus" w:hAnsi="mylotus" w:cs="mylotus"/>
          <w:rtl/>
        </w:rPr>
        <w:t>)</w:t>
      </w:r>
      <w:r w:rsidRPr="00732D50">
        <w:rPr>
          <w:rFonts w:ascii="mylotus" w:hAnsi="mylotus" w:cs="mylotus"/>
          <w:rtl/>
        </w:rPr>
        <w:t xml:space="preserve"> التقريب ص</w:t>
      </w:r>
      <w:r>
        <w:rPr>
          <w:rFonts w:ascii="mylotus" w:hAnsi="mylotus" w:cs="mylotus" w:hint="cs"/>
          <w:rtl/>
        </w:rPr>
        <w:t>:</w:t>
      </w:r>
      <w:r w:rsidRPr="00732D50">
        <w:rPr>
          <w:rFonts w:ascii="mylotus" w:hAnsi="mylotus" w:cs="mylotus"/>
          <w:rtl/>
        </w:rPr>
        <w:t xml:space="preserve"> 98</w:t>
      </w:r>
    </w:p>
  </w:footnote>
  <w:footnote w:id="41">
    <w:p w:rsidR="002C11D3" w:rsidRPr="00732D50" w:rsidRDefault="002C11D3" w:rsidP="00EA1930">
      <w:pPr>
        <w:widowControl w:val="0"/>
        <w:spacing w:line="216" w:lineRule="auto"/>
        <w:ind w:left="283" w:hanging="283"/>
        <w:jc w:val="lowKashida"/>
        <w:rPr>
          <w:rFonts w:ascii="mylotus" w:hAnsi="mylotus" w:cs="mylotus" w:hint="cs"/>
        </w:rPr>
      </w:pPr>
      <w:r w:rsidRPr="00732D50">
        <w:rPr>
          <w:rFonts w:ascii="mylotus" w:hAnsi="mylotus" w:cs="mylotus"/>
          <w:rtl/>
        </w:rPr>
        <w:t>(</w:t>
      </w:r>
      <w:r w:rsidRPr="00732D50">
        <w:rPr>
          <w:rFonts w:ascii="mylotus" w:hAnsi="mylotus" w:cs="mylotus"/>
        </w:rPr>
        <w:footnoteRef/>
      </w:r>
      <w:r>
        <w:rPr>
          <w:rFonts w:ascii="mylotus" w:hAnsi="mylotus" w:cs="mylotus"/>
          <w:rtl/>
        </w:rPr>
        <w:t>)</w:t>
      </w:r>
      <w:r w:rsidRPr="00732D50">
        <w:rPr>
          <w:rFonts w:ascii="mylotus" w:hAnsi="mylotus" w:cs="mylotus"/>
          <w:rtl/>
        </w:rPr>
        <w:t xml:space="preserve"> الصحيحة رقم </w:t>
      </w:r>
      <w:r>
        <w:rPr>
          <w:rFonts w:ascii="mylotus" w:hAnsi="mylotus" w:cs="mylotus" w:hint="cs"/>
          <w:rtl/>
        </w:rPr>
        <w:t>: (</w:t>
      </w:r>
      <w:r w:rsidRPr="00732D50">
        <w:rPr>
          <w:rFonts w:ascii="mylotus" w:hAnsi="mylotus" w:cs="mylotus"/>
          <w:rtl/>
        </w:rPr>
        <w:t>1589</w:t>
      </w:r>
      <w:r>
        <w:rPr>
          <w:rFonts w:ascii="mylotus" w:hAnsi="mylotus" w:cs="mylotus" w:hint="cs"/>
          <w:rtl/>
        </w:rPr>
        <w:t>).</w:t>
      </w:r>
    </w:p>
  </w:footnote>
  <w:footnote w:id="42">
    <w:p w:rsidR="002C11D3" w:rsidRPr="00732D50" w:rsidRDefault="002C11D3" w:rsidP="00CB23BF">
      <w:pPr>
        <w:widowControl w:val="0"/>
        <w:spacing w:line="216" w:lineRule="auto"/>
        <w:ind w:left="283" w:hanging="283"/>
        <w:jc w:val="lowKashida"/>
        <w:rPr>
          <w:rFonts w:ascii="mylotus" w:hAnsi="mylotus" w:cs="mylotus"/>
        </w:rPr>
      </w:pPr>
      <w:r w:rsidRPr="00732D50">
        <w:rPr>
          <w:rFonts w:ascii="mylotus" w:hAnsi="mylotus" w:cs="mylotus"/>
          <w:rtl/>
        </w:rPr>
        <w:t>(</w:t>
      </w:r>
      <w:r w:rsidRPr="00732D50">
        <w:rPr>
          <w:rFonts w:ascii="mylotus" w:hAnsi="mylotus" w:cs="mylotus"/>
        </w:rPr>
        <w:footnoteRef/>
      </w:r>
      <w:r>
        <w:rPr>
          <w:rFonts w:ascii="mylotus" w:hAnsi="mylotus" w:cs="mylotus"/>
          <w:rtl/>
        </w:rPr>
        <w:t>)</w:t>
      </w:r>
      <w:r w:rsidRPr="00732D50">
        <w:rPr>
          <w:rFonts w:ascii="mylotus" w:hAnsi="mylotus" w:cs="mylotus"/>
          <w:rtl/>
        </w:rPr>
        <w:t xml:space="preserve"> تهذيب السنن بحاشية عون المعبود 13/57</w:t>
      </w:r>
    </w:p>
  </w:footnote>
  <w:footnote w:id="43">
    <w:p w:rsidR="002C11D3" w:rsidRPr="00732D50" w:rsidRDefault="002C11D3" w:rsidP="00CB23BF">
      <w:pPr>
        <w:widowControl w:val="0"/>
        <w:spacing w:line="216" w:lineRule="auto"/>
        <w:ind w:left="283" w:hanging="283"/>
        <w:jc w:val="lowKashida"/>
        <w:rPr>
          <w:rFonts w:ascii="mylotus" w:hAnsi="mylotus" w:cs="mylotus"/>
        </w:rPr>
      </w:pPr>
      <w:r w:rsidRPr="00732D50">
        <w:rPr>
          <w:rFonts w:ascii="mylotus" w:hAnsi="mylotus" w:cs="mylotus"/>
          <w:rtl/>
        </w:rPr>
        <w:t>(</w:t>
      </w:r>
      <w:r w:rsidRPr="00732D50">
        <w:rPr>
          <w:rFonts w:ascii="mylotus" w:hAnsi="mylotus" w:cs="mylotus"/>
        </w:rPr>
        <w:footnoteRef/>
      </w:r>
      <w:r>
        <w:rPr>
          <w:rFonts w:ascii="mylotus" w:hAnsi="mylotus" w:cs="mylotus"/>
          <w:rtl/>
        </w:rPr>
        <w:t>)</w:t>
      </w:r>
      <w:r w:rsidRPr="00732D50">
        <w:rPr>
          <w:rFonts w:ascii="mylotus" w:hAnsi="mylotus" w:cs="mylotus"/>
          <w:rtl/>
        </w:rPr>
        <w:t xml:space="preserve"> شرح العقيدة الواسطية 2/159.</w:t>
      </w:r>
    </w:p>
  </w:footnote>
  <w:footnote w:id="44">
    <w:p w:rsidR="002C11D3" w:rsidRPr="00732D50" w:rsidRDefault="002C11D3" w:rsidP="00584C9F">
      <w:pPr>
        <w:widowControl w:val="0"/>
        <w:spacing w:line="216" w:lineRule="auto"/>
        <w:ind w:left="283" w:hanging="283"/>
        <w:jc w:val="lowKashida"/>
        <w:rPr>
          <w:rFonts w:ascii="mylotus" w:hAnsi="mylotus" w:cs="mylotus"/>
        </w:rPr>
      </w:pPr>
      <w:r w:rsidRPr="00732D50">
        <w:rPr>
          <w:rFonts w:ascii="mylotus" w:hAnsi="mylotus" w:cs="mylotus"/>
          <w:rtl/>
        </w:rPr>
        <w:t>(</w:t>
      </w:r>
      <w:r w:rsidRPr="00732D50">
        <w:rPr>
          <w:rFonts w:ascii="mylotus" w:hAnsi="mylotus" w:cs="mylotus"/>
        </w:rPr>
        <w:footnoteRef/>
      </w:r>
      <w:r w:rsidRPr="00732D50">
        <w:rPr>
          <w:rFonts w:ascii="mylotus" w:hAnsi="mylotus" w:cs="mylotus"/>
          <w:rtl/>
        </w:rPr>
        <w:t>)الغرة</w:t>
      </w:r>
      <w:r>
        <w:rPr>
          <w:rFonts w:ascii="mylotus" w:hAnsi="mylotus" w:cs="mylotus"/>
          <w:rtl/>
        </w:rPr>
        <w:t xml:space="preserve">: </w:t>
      </w:r>
      <w:r w:rsidRPr="00732D50">
        <w:rPr>
          <w:rFonts w:ascii="mylotus" w:hAnsi="mylotus" w:cs="mylotus"/>
          <w:rtl/>
        </w:rPr>
        <w:t>بياض في جبهة الفرس فوق الدرهم</w:t>
      </w:r>
      <w:r>
        <w:rPr>
          <w:rFonts w:ascii="mylotus" w:hAnsi="mylotus" w:cs="mylotus"/>
          <w:rtl/>
        </w:rPr>
        <w:t xml:space="preserve">، </w:t>
      </w:r>
      <w:r w:rsidRPr="00732D50">
        <w:rPr>
          <w:rFonts w:ascii="mylotus" w:hAnsi="mylotus" w:cs="mylotus"/>
          <w:rtl/>
        </w:rPr>
        <w:t>التحجيل</w:t>
      </w:r>
      <w:r>
        <w:rPr>
          <w:rFonts w:ascii="mylotus" w:hAnsi="mylotus" w:cs="mylotus"/>
          <w:rtl/>
        </w:rPr>
        <w:t xml:space="preserve">: </w:t>
      </w:r>
      <w:r w:rsidRPr="00732D50">
        <w:rPr>
          <w:rFonts w:ascii="mylotus" w:hAnsi="mylotus" w:cs="mylotus"/>
          <w:rtl/>
        </w:rPr>
        <w:t>بياض في يديها ورجليها</w:t>
      </w:r>
      <w:r>
        <w:rPr>
          <w:rFonts w:ascii="mylotus" w:hAnsi="mylotus" w:cs="mylotus"/>
          <w:rtl/>
        </w:rPr>
        <w:t xml:space="preserve">، </w:t>
      </w:r>
      <w:r w:rsidRPr="00732D50">
        <w:rPr>
          <w:rFonts w:ascii="mylotus" w:hAnsi="mylotus" w:cs="mylotus"/>
          <w:rtl/>
        </w:rPr>
        <w:t>مسلم بشرح النووي 3</w:t>
      </w:r>
      <w:r>
        <w:rPr>
          <w:rFonts w:ascii="mylotus" w:hAnsi="mylotus" w:cs="mylotus"/>
          <w:rtl/>
        </w:rPr>
        <w:t>/</w:t>
      </w:r>
      <w:r w:rsidRPr="00732D50">
        <w:rPr>
          <w:rFonts w:ascii="mylotus" w:hAnsi="mylotus" w:cs="mylotus"/>
          <w:rtl/>
        </w:rPr>
        <w:t>135</w:t>
      </w:r>
      <w:r>
        <w:rPr>
          <w:rFonts w:ascii="mylotus" w:hAnsi="mylotus" w:cs="mylotus"/>
          <w:rtl/>
        </w:rPr>
        <w:t xml:space="preserve">، </w:t>
      </w:r>
      <w:r w:rsidRPr="00732D50">
        <w:rPr>
          <w:rFonts w:ascii="mylotus" w:hAnsi="mylotus" w:cs="mylotus"/>
          <w:rtl/>
        </w:rPr>
        <w:t xml:space="preserve">مختار </w:t>
      </w:r>
      <w:r>
        <w:rPr>
          <w:rFonts w:ascii="mylotus" w:hAnsi="mylotus" w:cs="mylotus" w:hint="cs"/>
          <w:rtl/>
        </w:rPr>
        <w:t>الصحاح</w:t>
      </w:r>
      <w:r w:rsidRPr="00732D50">
        <w:rPr>
          <w:rFonts w:ascii="mylotus" w:hAnsi="mylotus" w:cs="mylotus"/>
          <w:rtl/>
        </w:rPr>
        <w:t xml:space="preserve"> </w:t>
      </w:r>
      <w:r>
        <w:rPr>
          <w:rFonts w:ascii="mylotus" w:hAnsi="mylotus" w:cs="mylotus" w:hint="cs"/>
          <w:rtl/>
        </w:rPr>
        <w:t xml:space="preserve">ص: </w:t>
      </w:r>
      <w:r w:rsidRPr="00732D50">
        <w:rPr>
          <w:rFonts w:ascii="mylotus" w:hAnsi="mylotus" w:cs="mylotus"/>
          <w:rtl/>
        </w:rPr>
        <w:t>225.</w:t>
      </w:r>
    </w:p>
  </w:footnote>
  <w:footnote w:id="45">
    <w:p w:rsidR="002C11D3" w:rsidRPr="00732D50" w:rsidRDefault="002C11D3" w:rsidP="001E4539">
      <w:pPr>
        <w:widowControl w:val="0"/>
        <w:spacing w:line="216" w:lineRule="auto"/>
        <w:ind w:left="283" w:hanging="283"/>
        <w:jc w:val="lowKashida"/>
        <w:rPr>
          <w:rFonts w:ascii="mylotus" w:hAnsi="mylotus" w:cs="mylotus"/>
        </w:rPr>
      </w:pPr>
      <w:r w:rsidRPr="00732D50">
        <w:rPr>
          <w:rFonts w:ascii="mylotus" w:hAnsi="mylotus" w:cs="mylotus"/>
          <w:rtl/>
        </w:rPr>
        <w:t>(</w:t>
      </w:r>
      <w:r w:rsidRPr="00732D50">
        <w:rPr>
          <w:rFonts w:ascii="mylotus" w:hAnsi="mylotus" w:cs="mylotus"/>
        </w:rPr>
        <w:footnoteRef/>
      </w:r>
      <w:r w:rsidRPr="00732D50">
        <w:rPr>
          <w:rFonts w:ascii="mylotus" w:hAnsi="mylotus" w:cs="mylotus"/>
          <w:rtl/>
        </w:rPr>
        <w:t xml:space="preserve">)مسلم </w:t>
      </w:r>
      <w:r>
        <w:rPr>
          <w:rFonts w:ascii="mylotus" w:hAnsi="mylotus" w:cs="mylotus" w:hint="cs"/>
          <w:rtl/>
        </w:rPr>
        <w:t xml:space="preserve">- </w:t>
      </w:r>
      <w:r w:rsidRPr="00732D50">
        <w:rPr>
          <w:rFonts w:ascii="mylotus" w:hAnsi="mylotus" w:cs="mylotus"/>
          <w:rtl/>
        </w:rPr>
        <w:t>كتاب الطهارة</w:t>
      </w:r>
      <w:r>
        <w:rPr>
          <w:rFonts w:ascii="mylotus" w:hAnsi="mylotus" w:cs="mylotus" w:hint="cs"/>
          <w:rtl/>
        </w:rPr>
        <w:t xml:space="preserve"> -</w:t>
      </w:r>
      <w:r w:rsidRPr="00732D50">
        <w:rPr>
          <w:rFonts w:ascii="mylotus" w:hAnsi="mylotus" w:cs="mylotus"/>
          <w:rtl/>
        </w:rPr>
        <w:t xml:space="preserve"> رقم</w:t>
      </w:r>
      <w:r>
        <w:rPr>
          <w:rFonts w:ascii="mylotus" w:hAnsi="mylotus" w:cs="mylotus" w:hint="cs"/>
          <w:rtl/>
        </w:rPr>
        <w:t>:</w:t>
      </w:r>
      <w:r w:rsidRPr="00732D50">
        <w:rPr>
          <w:rFonts w:ascii="mylotus" w:hAnsi="mylotus" w:cs="mylotus"/>
          <w:rtl/>
        </w:rPr>
        <w:t xml:space="preserve"> </w:t>
      </w:r>
      <w:r>
        <w:rPr>
          <w:rFonts w:ascii="mylotus" w:hAnsi="mylotus" w:cs="mylotus" w:hint="cs"/>
          <w:rtl/>
        </w:rPr>
        <w:t>(</w:t>
      </w:r>
      <w:r w:rsidRPr="00732D50">
        <w:rPr>
          <w:rFonts w:ascii="mylotus" w:hAnsi="mylotus" w:cs="mylotus"/>
          <w:rtl/>
        </w:rPr>
        <w:t>247</w:t>
      </w:r>
      <w:r>
        <w:rPr>
          <w:rFonts w:ascii="mylotus" w:hAnsi="mylotus" w:cs="mylotus" w:hint="cs"/>
          <w:rtl/>
        </w:rPr>
        <w:t>)</w:t>
      </w:r>
      <w:r w:rsidRPr="00732D50">
        <w:rPr>
          <w:rFonts w:ascii="mylotus" w:hAnsi="mylotus" w:cs="mylotus"/>
          <w:rtl/>
        </w:rPr>
        <w:t>.</w:t>
      </w:r>
    </w:p>
  </w:footnote>
  <w:footnote w:id="46">
    <w:p w:rsidR="002C11D3" w:rsidRPr="00732D50" w:rsidRDefault="002C11D3" w:rsidP="00CB23BF">
      <w:pPr>
        <w:widowControl w:val="0"/>
        <w:spacing w:line="216" w:lineRule="auto"/>
        <w:ind w:left="283" w:hanging="283"/>
        <w:jc w:val="lowKashida"/>
        <w:rPr>
          <w:rFonts w:ascii="mylotus" w:hAnsi="mylotus" w:cs="mylotus"/>
        </w:rPr>
      </w:pPr>
      <w:r w:rsidRPr="00732D50">
        <w:rPr>
          <w:rFonts w:ascii="mylotus" w:hAnsi="mylotus" w:cs="mylotus"/>
          <w:rtl/>
        </w:rPr>
        <w:t>(</w:t>
      </w:r>
      <w:r w:rsidRPr="00732D50">
        <w:rPr>
          <w:rFonts w:ascii="mylotus" w:hAnsi="mylotus" w:cs="mylotus"/>
        </w:rPr>
        <w:footnoteRef/>
      </w:r>
      <w:r>
        <w:rPr>
          <w:rFonts w:ascii="mylotus" w:hAnsi="mylotus" w:cs="mylotus"/>
          <w:rtl/>
        </w:rPr>
        <w:t>)</w:t>
      </w:r>
      <w:r w:rsidRPr="00732D50">
        <w:rPr>
          <w:rFonts w:ascii="mylotus" w:hAnsi="mylotus" w:cs="mylotus"/>
          <w:rtl/>
        </w:rPr>
        <w:t xml:space="preserve"> فتح الباري 11/577. </w:t>
      </w:r>
    </w:p>
  </w:footnote>
  <w:footnote w:id="47">
    <w:p w:rsidR="002C11D3" w:rsidRPr="00732D50" w:rsidRDefault="002C11D3" w:rsidP="009F0B43">
      <w:pPr>
        <w:widowControl w:val="0"/>
        <w:spacing w:line="216" w:lineRule="auto"/>
        <w:ind w:left="283" w:hanging="283"/>
        <w:jc w:val="lowKashida"/>
        <w:rPr>
          <w:rFonts w:ascii="mylotus" w:hAnsi="mylotus" w:cs="mylotus"/>
        </w:rPr>
      </w:pPr>
      <w:r w:rsidRPr="00732D50">
        <w:rPr>
          <w:rFonts w:ascii="mylotus" w:hAnsi="mylotus" w:cs="mylotus"/>
          <w:rtl/>
        </w:rPr>
        <w:t>(</w:t>
      </w:r>
      <w:r w:rsidRPr="00732D50">
        <w:rPr>
          <w:rFonts w:ascii="mylotus" w:hAnsi="mylotus" w:cs="mylotus"/>
        </w:rPr>
        <w:footnoteRef/>
      </w:r>
      <w:r>
        <w:rPr>
          <w:rFonts w:ascii="mylotus" w:hAnsi="mylotus" w:cs="mylotus"/>
          <w:rtl/>
        </w:rPr>
        <w:t>)</w:t>
      </w:r>
      <w:r w:rsidRPr="00732D50">
        <w:rPr>
          <w:rFonts w:ascii="mylotus" w:hAnsi="mylotus" w:cs="mylotus"/>
          <w:rtl/>
        </w:rPr>
        <w:t xml:space="preserve"> البخاري -</w:t>
      </w:r>
      <w:r>
        <w:rPr>
          <w:rFonts w:ascii="mylotus" w:hAnsi="mylotus" w:cs="mylotus" w:hint="cs"/>
          <w:rtl/>
        </w:rPr>
        <w:t xml:space="preserve"> </w:t>
      </w:r>
      <w:r w:rsidRPr="00732D50">
        <w:rPr>
          <w:rFonts w:ascii="mylotus" w:hAnsi="mylotus" w:cs="mylotus"/>
          <w:rtl/>
        </w:rPr>
        <w:t>كتاب الجنائز</w:t>
      </w:r>
      <w:r>
        <w:rPr>
          <w:rFonts w:ascii="mylotus" w:hAnsi="mylotus" w:cs="mylotus" w:hint="cs"/>
          <w:rtl/>
        </w:rPr>
        <w:t xml:space="preserve"> </w:t>
      </w:r>
      <w:r w:rsidRPr="00732D50">
        <w:rPr>
          <w:rFonts w:ascii="mylotus" w:hAnsi="mylotus" w:cs="mylotus"/>
          <w:rtl/>
        </w:rPr>
        <w:t>- رقم</w:t>
      </w:r>
      <w:r>
        <w:rPr>
          <w:rFonts w:ascii="mylotus" w:hAnsi="mylotus" w:cs="mylotus" w:hint="cs"/>
          <w:rtl/>
        </w:rPr>
        <w:t>:</w:t>
      </w:r>
      <w:r w:rsidRPr="00732D50">
        <w:rPr>
          <w:rFonts w:ascii="mylotus" w:hAnsi="mylotus" w:cs="mylotus"/>
          <w:rtl/>
        </w:rPr>
        <w:t xml:space="preserve"> (1344)</w:t>
      </w:r>
    </w:p>
  </w:footnote>
  <w:footnote w:id="48">
    <w:p w:rsidR="002C11D3" w:rsidRPr="00732D50" w:rsidRDefault="002C11D3" w:rsidP="00B131F6">
      <w:pPr>
        <w:widowControl w:val="0"/>
        <w:spacing w:line="216" w:lineRule="auto"/>
        <w:ind w:left="283" w:hanging="283"/>
        <w:jc w:val="lowKashida"/>
        <w:rPr>
          <w:rFonts w:ascii="mylotus" w:hAnsi="mylotus" w:cs="mylotus"/>
        </w:rPr>
      </w:pPr>
      <w:r w:rsidRPr="00732D50">
        <w:rPr>
          <w:rFonts w:ascii="mylotus" w:hAnsi="mylotus" w:cs="mylotus"/>
          <w:rtl/>
        </w:rPr>
        <w:t>(</w:t>
      </w:r>
      <w:r w:rsidRPr="00732D50">
        <w:rPr>
          <w:rFonts w:ascii="mylotus" w:hAnsi="mylotus" w:cs="mylotus"/>
        </w:rPr>
        <w:footnoteRef/>
      </w:r>
      <w:r>
        <w:rPr>
          <w:rFonts w:ascii="mylotus" w:hAnsi="mylotus" w:cs="mylotus"/>
          <w:rtl/>
        </w:rPr>
        <w:t>)</w:t>
      </w:r>
      <w:r w:rsidRPr="00732D50">
        <w:rPr>
          <w:rFonts w:ascii="mylotus" w:hAnsi="mylotus" w:cs="mylotus"/>
          <w:rtl/>
        </w:rPr>
        <w:t xml:space="preserve"> البخاري </w:t>
      </w:r>
      <w:r>
        <w:rPr>
          <w:rFonts w:ascii="mylotus" w:hAnsi="mylotus" w:cs="mylotus"/>
          <w:rtl/>
        </w:rPr>
        <w:t>-</w:t>
      </w:r>
      <w:r>
        <w:rPr>
          <w:rFonts w:ascii="mylotus" w:hAnsi="mylotus" w:cs="mylotus" w:hint="cs"/>
          <w:rtl/>
        </w:rPr>
        <w:t xml:space="preserve"> </w:t>
      </w:r>
      <w:r w:rsidRPr="00732D50">
        <w:rPr>
          <w:rFonts w:ascii="mylotus" w:hAnsi="mylotus" w:cs="mylotus"/>
          <w:rtl/>
        </w:rPr>
        <w:t xml:space="preserve">كتاب المغازي </w:t>
      </w:r>
      <w:r>
        <w:rPr>
          <w:rFonts w:ascii="mylotus" w:hAnsi="mylotus" w:cs="mylotus" w:hint="cs"/>
          <w:rtl/>
        </w:rPr>
        <w:t>-</w:t>
      </w:r>
      <w:r w:rsidRPr="00732D50">
        <w:rPr>
          <w:rFonts w:ascii="mylotus" w:hAnsi="mylotus" w:cs="mylotus"/>
          <w:rtl/>
        </w:rPr>
        <w:t xml:space="preserve"> رقم</w:t>
      </w:r>
      <w:r>
        <w:rPr>
          <w:rFonts w:ascii="mylotus" w:hAnsi="mylotus" w:cs="mylotus" w:hint="cs"/>
          <w:rtl/>
        </w:rPr>
        <w:t>:</w:t>
      </w:r>
      <w:r w:rsidRPr="00732D50">
        <w:rPr>
          <w:rFonts w:ascii="mylotus" w:hAnsi="mylotus" w:cs="mylotus"/>
          <w:rtl/>
        </w:rPr>
        <w:t xml:space="preserve"> (4042)</w:t>
      </w:r>
      <w:r>
        <w:rPr>
          <w:rFonts w:ascii="mylotus" w:hAnsi="mylotus" w:cs="mylotus"/>
          <w:rtl/>
        </w:rPr>
        <w:t xml:space="preserve">، </w:t>
      </w:r>
      <w:r w:rsidRPr="00732D50">
        <w:rPr>
          <w:rFonts w:ascii="mylotus" w:hAnsi="mylotus" w:cs="mylotus"/>
          <w:rtl/>
        </w:rPr>
        <w:t xml:space="preserve">ومسلم </w:t>
      </w:r>
      <w:r>
        <w:rPr>
          <w:rFonts w:ascii="mylotus" w:hAnsi="mylotus" w:cs="mylotus"/>
          <w:rtl/>
        </w:rPr>
        <w:t>-</w:t>
      </w:r>
      <w:r w:rsidRPr="00732D50">
        <w:rPr>
          <w:rFonts w:ascii="mylotus" w:hAnsi="mylotus" w:cs="mylotus"/>
          <w:rtl/>
        </w:rPr>
        <w:t xml:space="preserve"> كتاب الفضائل </w:t>
      </w:r>
      <w:r>
        <w:rPr>
          <w:rFonts w:ascii="mylotus" w:hAnsi="mylotus" w:cs="mylotus"/>
          <w:rtl/>
        </w:rPr>
        <w:t>-</w:t>
      </w:r>
      <w:r w:rsidRPr="00732D50">
        <w:rPr>
          <w:rFonts w:ascii="mylotus" w:hAnsi="mylotus" w:cs="mylotus"/>
          <w:rtl/>
        </w:rPr>
        <w:t xml:space="preserve"> رقم</w:t>
      </w:r>
      <w:r>
        <w:rPr>
          <w:rFonts w:ascii="mylotus" w:hAnsi="mylotus" w:cs="mylotus"/>
          <w:rtl/>
        </w:rPr>
        <w:t xml:space="preserve">: </w:t>
      </w:r>
      <w:r w:rsidRPr="00732D50">
        <w:rPr>
          <w:rFonts w:ascii="mylotus" w:hAnsi="mylotus" w:cs="mylotus"/>
          <w:rtl/>
        </w:rPr>
        <w:t>(2296).</w:t>
      </w:r>
    </w:p>
  </w:footnote>
  <w:footnote w:id="49">
    <w:p w:rsidR="002C11D3" w:rsidRPr="00732D50" w:rsidRDefault="002C11D3" w:rsidP="00330A1E">
      <w:pPr>
        <w:widowControl w:val="0"/>
        <w:spacing w:line="216" w:lineRule="auto"/>
        <w:ind w:left="283" w:hanging="283"/>
        <w:jc w:val="lowKashida"/>
        <w:rPr>
          <w:rFonts w:ascii="mylotus" w:hAnsi="mylotus" w:cs="mylotus"/>
        </w:rPr>
      </w:pPr>
      <w:r w:rsidRPr="00732D50">
        <w:rPr>
          <w:rFonts w:ascii="mylotus" w:hAnsi="mylotus" w:cs="mylotus"/>
          <w:rtl/>
        </w:rPr>
        <w:t>(</w:t>
      </w:r>
      <w:r w:rsidRPr="00732D50">
        <w:rPr>
          <w:rFonts w:ascii="mylotus" w:hAnsi="mylotus" w:cs="mylotus"/>
        </w:rPr>
        <w:footnoteRef/>
      </w:r>
      <w:r>
        <w:rPr>
          <w:rFonts w:ascii="mylotus" w:hAnsi="mylotus" w:cs="mylotus"/>
          <w:rtl/>
        </w:rPr>
        <w:t>)</w:t>
      </w:r>
      <w:r>
        <w:rPr>
          <w:rFonts w:ascii="mylotus" w:hAnsi="mylotus" w:cs="mylotus" w:hint="cs"/>
          <w:rtl/>
        </w:rPr>
        <w:t xml:space="preserve"> </w:t>
      </w:r>
      <w:r w:rsidRPr="00732D50">
        <w:rPr>
          <w:rFonts w:ascii="mylotus" w:hAnsi="mylotus" w:cs="mylotus"/>
          <w:rtl/>
        </w:rPr>
        <w:t>بقي بن مخلد في جزء جمعه في الحوض والكوثر ص 81.</w:t>
      </w:r>
    </w:p>
  </w:footnote>
  <w:footnote w:id="50">
    <w:p w:rsidR="002C11D3" w:rsidRPr="00732D50" w:rsidRDefault="002C11D3" w:rsidP="000E5446">
      <w:pPr>
        <w:spacing w:line="216" w:lineRule="auto"/>
        <w:ind w:left="283" w:hanging="283"/>
        <w:jc w:val="lowKashida"/>
        <w:rPr>
          <w:rFonts w:ascii="mylotus" w:hAnsi="mylotus" w:cs="mylotus"/>
        </w:rPr>
      </w:pPr>
      <w:r w:rsidRPr="00732D50">
        <w:rPr>
          <w:rFonts w:ascii="mylotus" w:hAnsi="mylotus" w:cs="mylotus"/>
          <w:rtl/>
        </w:rPr>
        <w:t>(</w:t>
      </w:r>
      <w:r w:rsidRPr="00732D50">
        <w:rPr>
          <w:rFonts w:ascii="mylotus" w:hAnsi="mylotus" w:cs="mylotus"/>
        </w:rPr>
        <w:footnoteRef/>
      </w:r>
      <w:r>
        <w:rPr>
          <w:rFonts w:ascii="mylotus" w:hAnsi="mylotus" w:cs="mylotus"/>
          <w:rtl/>
        </w:rPr>
        <w:t>)</w:t>
      </w:r>
      <w:r w:rsidRPr="00732D50">
        <w:rPr>
          <w:rFonts w:ascii="mylotus" w:hAnsi="mylotus" w:cs="mylotus"/>
          <w:rtl/>
        </w:rPr>
        <w:t xml:space="preserve"> البخاري </w:t>
      </w:r>
      <w:r>
        <w:rPr>
          <w:rFonts w:ascii="mylotus" w:hAnsi="mylotus" w:cs="mylotus"/>
          <w:rtl/>
        </w:rPr>
        <w:t>-</w:t>
      </w:r>
      <w:r w:rsidRPr="00732D50">
        <w:rPr>
          <w:rFonts w:ascii="mylotus" w:hAnsi="mylotus" w:cs="mylotus"/>
          <w:rtl/>
        </w:rPr>
        <w:t>كتاب الصلاة</w:t>
      </w:r>
      <w:r>
        <w:rPr>
          <w:rFonts w:ascii="mylotus" w:hAnsi="mylotus" w:cs="mylotus" w:hint="cs"/>
          <w:rtl/>
        </w:rPr>
        <w:t>-</w:t>
      </w:r>
      <w:r w:rsidRPr="00732D50">
        <w:rPr>
          <w:rFonts w:ascii="mylotus" w:hAnsi="mylotus" w:cs="mylotus"/>
          <w:rtl/>
        </w:rPr>
        <w:t xml:space="preserve"> رقم</w:t>
      </w:r>
      <w:r>
        <w:rPr>
          <w:rFonts w:ascii="mylotus" w:hAnsi="mylotus" w:cs="mylotus" w:hint="cs"/>
          <w:rtl/>
        </w:rPr>
        <w:t>:</w:t>
      </w:r>
      <w:r w:rsidRPr="00732D50">
        <w:rPr>
          <w:rFonts w:ascii="mylotus" w:hAnsi="mylotus" w:cs="mylotus"/>
          <w:rtl/>
        </w:rPr>
        <w:t xml:space="preserve"> (1196)</w:t>
      </w:r>
      <w:r>
        <w:rPr>
          <w:rFonts w:ascii="mylotus" w:hAnsi="mylotus" w:cs="mylotus" w:hint="cs"/>
          <w:rtl/>
        </w:rPr>
        <w:t xml:space="preserve">، </w:t>
      </w:r>
      <w:r w:rsidRPr="00732D50">
        <w:rPr>
          <w:rFonts w:ascii="mylotus" w:hAnsi="mylotus" w:cs="mylotus"/>
          <w:rtl/>
        </w:rPr>
        <w:t>ومسلم</w:t>
      </w:r>
      <w:r>
        <w:rPr>
          <w:rFonts w:ascii="mylotus" w:hAnsi="mylotus" w:cs="mylotus"/>
          <w:rtl/>
        </w:rPr>
        <w:t xml:space="preserve"> </w:t>
      </w:r>
      <w:r>
        <w:rPr>
          <w:rFonts w:ascii="mylotus" w:hAnsi="mylotus" w:cs="mylotus" w:hint="cs"/>
          <w:rtl/>
        </w:rPr>
        <w:t>-</w:t>
      </w:r>
      <w:r w:rsidRPr="00732D50">
        <w:rPr>
          <w:rFonts w:ascii="mylotus" w:hAnsi="mylotus" w:cs="mylotus"/>
          <w:rtl/>
        </w:rPr>
        <w:t>كتاب الحج</w:t>
      </w:r>
      <w:r>
        <w:rPr>
          <w:rFonts w:ascii="mylotus" w:hAnsi="mylotus" w:cs="mylotus" w:hint="cs"/>
          <w:rtl/>
        </w:rPr>
        <w:t>-</w:t>
      </w:r>
      <w:r w:rsidRPr="00732D50">
        <w:rPr>
          <w:rFonts w:ascii="mylotus" w:hAnsi="mylotus" w:cs="mylotus"/>
          <w:rtl/>
        </w:rPr>
        <w:t xml:space="preserve"> رقم</w:t>
      </w:r>
      <w:r>
        <w:rPr>
          <w:rFonts w:ascii="mylotus" w:hAnsi="mylotus" w:cs="mylotus"/>
          <w:rtl/>
        </w:rPr>
        <w:t xml:space="preserve">: </w:t>
      </w:r>
      <w:r w:rsidRPr="00732D50">
        <w:rPr>
          <w:rFonts w:ascii="mylotus" w:hAnsi="mylotus" w:cs="mylotus"/>
          <w:rtl/>
        </w:rPr>
        <w:t xml:space="preserve">(1390) من حديث عبد الله بن زيد </w:t>
      </w:r>
      <w:r w:rsidRPr="000E5446">
        <w:rPr>
          <w:rFonts w:ascii="mylotus" w:hAnsi="mylotus" w:cs="CTraditional Arabic" w:hint="cs"/>
          <w:rtl/>
        </w:rPr>
        <w:t>ا</w:t>
      </w:r>
      <w:r w:rsidRPr="00732D50">
        <w:rPr>
          <w:rFonts w:ascii="mylotus" w:hAnsi="mylotus" w:cs="mylotus"/>
          <w:rtl/>
        </w:rPr>
        <w:t>.</w:t>
      </w:r>
    </w:p>
  </w:footnote>
  <w:footnote w:id="51">
    <w:p w:rsidR="002C11D3" w:rsidRPr="00732D50" w:rsidRDefault="002C11D3" w:rsidP="00CB23BF">
      <w:pPr>
        <w:widowControl w:val="0"/>
        <w:spacing w:line="216" w:lineRule="auto"/>
        <w:ind w:left="283" w:hanging="283"/>
        <w:jc w:val="lowKashida"/>
        <w:rPr>
          <w:rFonts w:ascii="mylotus" w:hAnsi="mylotus" w:cs="mylotus" w:hint="cs"/>
          <w:rtl/>
        </w:rPr>
      </w:pPr>
      <w:r w:rsidRPr="00732D50">
        <w:rPr>
          <w:rFonts w:ascii="mylotus" w:hAnsi="mylotus" w:cs="mylotus"/>
          <w:rtl/>
        </w:rPr>
        <w:t>(</w:t>
      </w:r>
      <w:r w:rsidRPr="00732D50">
        <w:rPr>
          <w:rFonts w:ascii="mylotus" w:hAnsi="mylotus" w:cs="mylotus"/>
        </w:rPr>
        <w:footnoteRef/>
      </w:r>
      <w:r>
        <w:rPr>
          <w:rFonts w:ascii="mylotus" w:hAnsi="mylotus" w:cs="mylotus"/>
          <w:rtl/>
        </w:rPr>
        <w:t>)</w:t>
      </w:r>
      <w:r w:rsidRPr="00732D50">
        <w:rPr>
          <w:rFonts w:ascii="mylotus" w:hAnsi="mylotus" w:cs="mylotus"/>
          <w:rtl/>
        </w:rPr>
        <w:t xml:space="preserve"> فتح الباري 11/578</w:t>
      </w:r>
      <w:r>
        <w:rPr>
          <w:rFonts w:ascii="mylotus" w:hAnsi="mylotus" w:cs="mylotus" w:hint="cs"/>
          <w:rtl/>
        </w:rPr>
        <w:t>.</w:t>
      </w:r>
    </w:p>
  </w:footnote>
  <w:footnote w:id="52">
    <w:p w:rsidR="002C11D3" w:rsidRPr="00732D50" w:rsidRDefault="002C11D3" w:rsidP="00CB23BF">
      <w:pPr>
        <w:widowControl w:val="0"/>
        <w:spacing w:line="216" w:lineRule="auto"/>
        <w:ind w:left="283" w:hanging="283"/>
        <w:jc w:val="lowKashida"/>
        <w:rPr>
          <w:rFonts w:ascii="mylotus" w:hAnsi="mylotus" w:cs="mylotus" w:hint="cs"/>
        </w:rPr>
      </w:pPr>
      <w:r w:rsidRPr="00732D50">
        <w:rPr>
          <w:rFonts w:ascii="mylotus" w:hAnsi="mylotus" w:cs="mylotus"/>
          <w:rtl/>
        </w:rPr>
        <w:t>(</w:t>
      </w:r>
      <w:r w:rsidRPr="00732D50">
        <w:rPr>
          <w:rFonts w:ascii="mylotus" w:hAnsi="mylotus" w:cs="mylotus"/>
        </w:rPr>
        <w:footnoteRef/>
      </w:r>
      <w:r>
        <w:rPr>
          <w:rFonts w:ascii="mylotus" w:hAnsi="mylotus" w:cs="mylotus"/>
          <w:rtl/>
        </w:rPr>
        <w:t>)</w:t>
      </w:r>
      <w:r w:rsidRPr="00732D50">
        <w:rPr>
          <w:rFonts w:ascii="mylotus" w:hAnsi="mylotus" w:cs="mylotus"/>
          <w:rtl/>
        </w:rPr>
        <w:t xml:space="preserve"> انظر</w:t>
      </w:r>
      <w:r>
        <w:rPr>
          <w:rFonts w:ascii="mylotus" w:hAnsi="mylotus" w:cs="mylotus"/>
          <w:rtl/>
        </w:rPr>
        <w:t xml:space="preserve">: </w:t>
      </w:r>
      <w:r w:rsidRPr="00732D50">
        <w:rPr>
          <w:rFonts w:ascii="mylotus" w:hAnsi="mylotus" w:cs="mylotus"/>
          <w:rtl/>
        </w:rPr>
        <w:t>الاعتقاد ص</w:t>
      </w:r>
      <w:r>
        <w:rPr>
          <w:rFonts w:ascii="mylotus" w:hAnsi="mylotus" w:cs="mylotus" w:hint="cs"/>
          <w:rtl/>
        </w:rPr>
        <w:t>:</w:t>
      </w:r>
      <w:r w:rsidRPr="00732D50">
        <w:rPr>
          <w:rFonts w:ascii="mylotus" w:hAnsi="mylotus" w:cs="mylotus"/>
          <w:rtl/>
        </w:rPr>
        <w:t xml:space="preserve"> 126</w:t>
      </w:r>
      <w:r>
        <w:rPr>
          <w:rFonts w:ascii="mylotus" w:hAnsi="mylotus" w:cs="mylotus"/>
          <w:rtl/>
        </w:rPr>
        <w:t xml:space="preserve">، </w:t>
      </w:r>
      <w:r w:rsidRPr="00732D50">
        <w:rPr>
          <w:rFonts w:ascii="mylotus" w:hAnsi="mylotus" w:cs="mylotus"/>
          <w:rtl/>
        </w:rPr>
        <w:t>وحادي الأرواح ص</w:t>
      </w:r>
      <w:r>
        <w:rPr>
          <w:rFonts w:ascii="mylotus" w:hAnsi="mylotus" w:cs="mylotus" w:hint="cs"/>
          <w:rtl/>
        </w:rPr>
        <w:t>:</w:t>
      </w:r>
      <w:r w:rsidRPr="00732D50">
        <w:rPr>
          <w:rFonts w:ascii="mylotus" w:hAnsi="mylotus" w:cs="mylotus"/>
          <w:rtl/>
        </w:rPr>
        <w:t>496</w:t>
      </w:r>
      <w:r>
        <w:rPr>
          <w:rFonts w:ascii="mylotus" w:hAnsi="mylotus" w:cs="mylotus" w:hint="cs"/>
          <w:rtl/>
        </w:rPr>
        <w:t xml:space="preserve">. </w:t>
      </w:r>
    </w:p>
  </w:footnote>
  <w:footnote w:id="53">
    <w:p w:rsidR="002C11D3" w:rsidRPr="00732D50" w:rsidRDefault="002C11D3" w:rsidP="004D2FDD">
      <w:pPr>
        <w:pStyle w:val="FootnoteText"/>
        <w:spacing w:line="216" w:lineRule="auto"/>
        <w:ind w:left="283" w:hanging="283"/>
        <w:jc w:val="lowKashida"/>
        <w:rPr>
          <w:rFonts w:ascii="mylotus" w:hAnsi="mylotus" w:cs="mylotus" w:hint="cs"/>
          <w:sz w:val="24"/>
          <w:szCs w:val="24"/>
        </w:rPr>
      </w:pPr>
      <w:r>
        <w:rPr>
          <w:rFonts w:ascii="mylotus" w:hAnsi="mylotus" w:cs="mylotus" w:hint="cs"/>
          <w:sz w:val="24"/>
          <w:szCs w:val="24"/>
          <w:rtl/>
        </w:rPr>
        <w:t>(</w:t>
      </w:r>
      <w:r w:rsidRPr="00732D50">
        <w:rPr>
          <w:rFonts w:ascii="mylotus" w:hAnsi="mylotus" w:cs="mylotus"/>
          <w:sz w:val="24"/>
          <w:szCs w:val="24"/>
        </w:rPr>
        <w:footnoteRef/>
      </w:r>
      <w:r>
        <w:rPr>
          <w:rFonts w:ascii="mylotus" w:hAnsi="mylotus" w:cs="mylotus" w:hint="cs"/>
          <w:sz w:val="24"/>
          <w:szCs w:val="24"/>
          <w:rtl/>
        </w:rPr>
        <w:t>)</w:t>
      </w:r>
      <w:r w:rsidRPr="00732D50">
        <w:rPr>
          <w:rFonts w:ascii="mylotus" w:hAnsi="mylotus" w:cs="mylotus"/>
          <w:sz w:val="24"/>
          <w:szCs w:val="24"/>
          <w:rtl/>
        </w:rPr>
        <w:t>عمدة القاري 8/231</w:t>
      </w:r>
      <w:r>
        <w:rPr>
          <w:rFonts w:ascii="mylotus" w:hAnsi="mylotus" w:cs="mylotus" w:hint="cs"/>
          <w:sz w:val="24"/>
          <w:szCs w:val="24"/>
          <w:rtl/>
        </w:rPr>
        <w:t>.</w:t>
      </w:r>
    </w:p>
  </w:footnote>
  <w:footnote w:id="54">
    <w:p w:rsidR="002C11D3" w:rsidRPr="00732D50" w:rsidRDefault="002C11D3" w:rsidP="00CB23BF">
      <w:pPr>
        <w:widowControl w:val="0"/>
        <w:spacing w:line="216" w:lineRule="auto"/>
        <w:ind w:left="283" w:hanging="283"/>
        <w:jc w:val="lowKashida"/>
        <w:rPr>
          <w:rFonts w:ascii="mylotus" w:hAnsi="mylotus" w:cs="mylotus" w:hint="cs"/>
        </w:rPr>
      </w:pPr>
      <w:r w:rsidRPr="00732D50">
        <w:rPr>
          <w:rFonts w:ascii="mylotus" w:hAnsi="mylotus" w:cs="mylotus"/>
          <w:rtl/>
        </w:rPr>
        <w:t>(</w:t>
      </w:r>
      <w:r w:rsidRPr="00732D50">
        <w:rPr>
          <w:rFonts w:ascii="mylotus" w:hAnsi="mylotus" w:cs="mylotus"/>
        </w:rPr>
        <w:footnoteRef/>
      </w:r>
      <w:r>
        <w:rPr>
          <w:rFonts w:ascii="mylotus" w:hAnsi="mylotus" w:cs="mylotus"/>
          <w:rtl/>
        </w:rPr>
        <w:t>)</w:t>
      </w:r>
      <w:r w:rsidRPr="00732D50">
        <w:rPr>
          <w:rFonts w:ascii="mylotus" w:hAnsi="mylotus" w:cs="mylotus"/>
          <w:rtl/>
        </w:rPr>
        <w:t xml:space="preserve"> شرح مسلم للنووي 9/162</w:t>
      </w:r>
      <w:r>
        <w:rPr>
          <w:rFonts w:ascii="mylotus" w:hAnsi="mylotus" w:cs="mylotus" w:hint="cs"/>
          <w:rtl/>
        </w:rPr>
        <w:t>.</w:t>
      </w:r>
    </w:p>
  </w:footnote>
  <w:footnote w:id="55">
    <w:p w:rsidR="002C11D3" w:rsidRPr="00732D50" w:rsidRDefault="002C11D3" w:rsidP="006B417E">
      <w:pPr>
        <w:spacing w:line="216" w:lineRule="auto"/>
        <w:ind w:left="283" w:hanging="283"/>
        <w:jc w:val="lowKashida"/>
        <w:rPr>
          <w:rFonts w:ascii="mylotus" w:hAnsi="mylotus" w:cs="mylotus"/>
        </w:rPr>
      </w:pPr>
      <w:r w:rsidRPr="00732D50">
        <w:rPr>
          <w:rFonts w:ascii="mylotus" w:hAnsi="mylotus" w:cs="mylotus"/>
          <w:rtl/>
        </w:rPr>
        <w:t>(</w:t>
      </w:r>
      <w:r w:rsidRPr="00732D50">
        <w:rPr>
          <w:rFonts w:ascii="mylotus" w:hAnsi="mylotus" w:cs="mylotus"/>
        </w:rPr>
        <w:footnoteRef/>
      </w:r>
      <w:r>
        <w:rPr>
          <w:rFonts w:ascii="mylotus" w:hAnsi="mylotus" w:cs="mylotus"/>
          <w:rtl/>
        </w:rPr>
        <w:t>)</w:t>
      </w:r>
      <w:r w:rsidRPr="00732D50">
        <w:rPr>
          <w:rFonts w:ascii="mylotus" w:hAnsi="mylotus" w:cs="mylotus"/>
          <w:rtl/>
        </w:rPr>
        <w:t xml:space="preserve"> مسلم </w:t>
      </w:r>
      <w:r>
        <w:rPr>
          <w:rFonts w:ascii="mylotus" w:hAnsi="mylotus" w:cs="mylotus" w:hint="cs"/>
          <w:rtl/>
        </w:rPr>
        <w:t>-</w:t>
      </w:r>
      <w:r w:rsidRPr="00732D50">
        <w:rPr>
          <w:rFonts w:ascii="mylotus" w:hAnsi="mylotus" w:cs="mylotus"/>
          <w:rtl/>
        </w:rPr>
        <w:t xml:space="preserve">كتاب الفضائل </w:t>
      </w:r>
      <w:r>
        <w:rPr>
          <w:rFonts w:ascii="mylotus" w:hAnsi="mylotus" w:cs="mylotus"/>
          <w:rtl/>
        </w:rPr>
        <w:t>-</w:t>
      </w:r>
      <w:r w:rsidRPr="00732D50">
        <w:rPr>
          <w:rFonts w:ascii="mylotus" w:hAnsi="mylotus" w:cs="mylotus"/>
          <w:rtl/>
        </w:rPr>
        <w:t xml:space="preserve"> رقم</w:t>
      </w:r>
      <w:r>
        <w:rPr>
          <w:rFonts w:ascii="mylotus" w:hAnsi="mylotus" w:cs="mylotus"/>
          <w:rtl/>
        </w:rPr>
        <w:t xml:space="preserve">: </w:t>
      </w:r>
      <w:r>
        <w:rPr>
          <w:rFonts w:ascii="mylotus" w:hAnsi="mylotus" w:cs="mylotus" w:hint="cs"/>
          <w:rtl/>
        </w:rPr>
        <w:t>(</w:t>
      </w:r>
      <w:r w:rsidRPr="00732D50">
        <w:rPr>
          <w:rFonts w:ascii="mylotus" w:hAnsi="mylotus" w:cs="mylotus"/>
          <w:rtl/>
        </w:rPr>
        <w:t>2292</w:t>
      </w:r>
      <w:r>
        <w:rPr>
          <w:rFonts w:ascii="mylotus" w:hAnsi="mylotus" w:cs="mylotus" w:hint="cs"/>
          <w:rtl/>
        </w:rPr>
        <w:t>)</w:t>
      </w:r>
      <w:r>
        <w:rPr>
          <w:rFonts w:ascii="mylotus" w:hAnsi="mylotus" w:cs="mylotus"/>
          <w:rtl/>
        </w:rPr>
        <w:t xml:space="preserve">، </w:t>
      </w:r>
      <w:r w:rsidRPr="00732D50">
        <w:rPr>
          <w:rFonts w:ascii="mylotus" w:hAnsi="mylotus" w:cs="mylotus"/>
          <w:rtl/>
        </w:rPr>
        <w:t>و</w:t>
      </w:r>
      <w:r>
        <w:rPr>
          <w:rFonts w:ascii="mylotus" w:hAnsi="mylotus" w:cs="mylotus" w:hint="cs"/>
          <w:rtl/>
        </w:rPr>
        <w:t>-</w:t>
      </w:r>
      <w:r w:rsidRPr="00732D50">
        <w:rPr>
          <w:rFonts w:ascii="mylotus" w:hAnsi="mylotus" w:cs="mylotus"/>
          <w:rtl/>
        </w:rPr>
        <w:t xml:space="preserve">كتاب الطهارة </w:t>
      </w:r>
      <w:r>
        <w:rPr>
          <w:rFonts w:ascii="mylotus" w:hAnsi="mylotus" w:cs="mylotus"/>
          <w:rtl/>
        </w:rPr>
        <w:t>-</w:t>
      </w:r>
      <w:r w:rsidRPr="00732D50">
        <w:rPr>
          <w:rFonts w:ascii="mylotus" w:hAnsi="mylotus" w:cs="mylotus"/>
          <w:rtl/>
        </w:rPr>
        <w:t xml:space="preserve"> رقم</w:t>
      </w:r>
      <w:r>
        <w:rPr>
          <w:rFonts w:ascii="mylotus" w:hAnsi="mylotus" w:cs="mylotus"/>
          <w:rtl/>
        </w:rPr>
        <w:t xml:space="preserve">: </w:t>
      </w:r>
      <w:r>
        <w:rPr>
          <w:rFonts w:ascii="mylotus" w:hAnsi="mylotus" w:cs="mylotus" w:hint="cs"/>
          <w:rtl/>
        </w:rPr>
        <w:t>(</w:t>
      </w:r>
      <w:r w:rsidRPr="00732D50">
        <w:rPr>
          <w:rFonts w:ascii="mylotus" w:hAnsi="mylotus" w:cs="mylotus"/>
          <w:rtl/>
        </w:rPr>
        <w:t>247</w:t>
      </w:r>
      <w:r>
        <w:rPr>
          <w:rFonts w:ascii="mylotus" w:hAnsi="mylotus" w:cs="mylotus" w:hint="cs"/>
          <w:rtl/>
        </w:rPr>
        <w:t>)</w:t>
      </w:r>
      <w:r w:rsidRPr="00732D50">
        <w:rPr>
          <w:rFonts w:ascii="mylotus" w:hAnsi="mylotus" w:cs="mylotus"/>
          <w:rtl/>
        </w:rPr>
        <w:t xml:space="preserve">. </w:t>
      </w:r>
    </w:p>
  </w:footnote>
  <w:footnote w:id="56">
    <w:p w:rsidR="002C11D3" w:rsidRPr="00732D50" w:rsidRDefault="002C11D3" w:rsidP="00067F05">
      <w:pPr>
        <w:widowControl w:val="0"/>
        <w:spacing w:line="216" w:lineRule="auto"/>
        <w:ind w:left="283" w:hanging="283"/>
        <w:jc w:val="lowKashida"/>
        <w:rPr>
          <w:rFonts w:ascii="mylotus" w:hAnsi="mylotus" w:cs="mylotus"/>
        </w:rPr>
      </w:pPr>
      <w:r w:rsidRPr="00732D50">
        <w:rPr>
          <w:rFonts w:ascii="mylotus" w:hAnsi="mylotus" w:cs="mylotus"/>
          <w:rtl/>
        </w:rPr>
        <w:t>(</w:t>
      </w:r>
      <w:r w:rsidRPr="00732D50">
        <w:rPr>
          <w:rFonts w:ascii="mylotus" w:hAnsi="mylotus" w:cs="mylotus"/>
        </w:rPr>
        <w:footnoteRef/>
      </w:r>
      <w:r>
        <w:rPr>
          <w:rFonts w:ascii="mylotus" w:hAnsi="mylotus" w:cs="mylotus"/>
          <w:rtl/>
        </w:rPr>
        <w:t>)</w:t>
      </w:r>
      <w:r w:rsidRPr="00732D50">
        <w:rPr>
          <w:rFonts w:ascii="mylotus" w:hAnsi="mylotus" w:cs="mylotus"/>
          <w:rtl/>
        </w:rPr>
        <w:t xml:space="preserve"> القاموس </w:t>
      </w:r>
      <w:r>
        <w:rPr>
          <w:rFonts w:ascii="mylotus" w:hAnsi="mylotus" w:cs="mylotus" w:hint="cs"/>
          <w:rtl/>
        </w:rPr>
        <w:t>ص:</w:t>
      </w:r>
      <w:r w:rsidRPr="00732D50">
        <w:rPr>
          <w:rFonts w:ascii="mylotus" w:hAnsi="mylotus" w:cs="mylotus"/>
          <w:rtl/>
        </w:rPr>
        <w:t>1538</w:t>
      </w:r>
      <w:r>
        <w:rPr>
          <w:rFonts w:ascii="mylotus" w:hAnsi="mylotus" w:cs="mylotus"/>
          <w:rtl/>
        </w:rPr>
        <w:t xml:space="preserve">، </w:t>
      </w:r>
      <w:r w:rsidRPr="00732D50">
        <w:rPr>
          <w:rFonts w:ascii="mylotus" w:hAnsi="mylotus" w:cs="mylotus"/>
          <w:rtl/>
        </w:rPr>
        <w:t>النهاية ص</w:t>
      </w:r>
      <w:r>
        <w:rPr>
          <w:rFonts w:ascii="mylotus" w:hAnsi="mylotus" w:cs="mylotus"/>
          <w:rtl/>
        </w:rPr>
        <w:t xml:space="preserve">: </w:t>
      </w:r>
      <w:r w:rsidRPr="00732D50">
        <w:rPr>
          <w:rFonts w:ascii="mylotus" w:hAnsi="mylotus" w:cs="mylotus"/>
          <w:rtl/>
        </w:rPr>
        <w:t>816.</w:t>
      </w:r>
    </w:p>
  </w:footnote>
  <w:footnote w:id="57">
    <w:p w:rsidR="002C11D3" w:rsidRPr="00732D50" w:rsidRDefault="002C11D3" w:rsidP="00B60048">
      <w:pPr>
        <w:widowControl w:val="0"/>
        <w:spacing w:line="216" w:lineRule="auto"/>
        <w:ind w:left="283" w:hanging="283"/>
        <w:jc w:val="lowKashida"/>
        <w:rPr>
          <w:rFonts w:ascii="mylotus" w:hAnsi="mylotus" w:cs="mylotus"/>
        </w:rPr>
      </w:pPr>
      <w:r w:rsidRPr="00732D50">
        <w:rPr>
          <w:rFonts w:ascii="mylotus" w:hAnsi="mylotus" w:cs="mylotus"/>
          <w:rtl/>
        </w:rPr>
        <w:t>(</w:t>
      </w:r>
      <w:r w:rsidRPr="00732D50">
        <w:rPr>
          <w:rFonts w:ascii="mylotus" w:hAnsi="mylotus" w:cs="mylotus"/>
        </w:rPr>
        <w:footnoteRef/>
      </w:r>
      <w:r>
        <w:rPr>
          <w:rFonts w:ascii="mylotus" w:hAnsi="mylotus" w:cs="mylotus"/>
          <w:rtl/>
        </w:rPr>
        <w:t>)</w:t>
      </w:r>
      <w:r w:rsidRPr="00732D50">
        <w:rPr>
          <w:rFonts w:ascii="mylotus" w:hAnsi="mylotus" w:cs="mylotus"/>
          <w:rtl/>
        </w:rPr>
        <w:t xml:space="preserve"> متفق عليه.البخاري </w:t>
      </w:r>
      <w:r>
        <w:rPr>
          <w:rFonts w:hint="cs"/>
          <w:rtl/>
        </w:rPr>
        <w:t>–</w:t>
      </w:r>
      <w:r w:rsidRPr="00732D50">
        <w:rPr>
          <w:rFonts w:ascii="mylotus" w:hAnsi="mylotus" w:cs="mylotus"/>
          <w:rtl/>
        </w:rPr>
        <w:t xml:space="preserve"> </w:t>
      </w:r>
      <w:r>
        <w:rPr>
          <w:rFonts w:ascii="mylotus" w:hAnsi="mylotus" w:cs="mylotus" w:hint="cs"/>
          <w:rtl/>
        </w:rPr>
        <w:t xml:space="preserve">كتاب </w:t>
      </w:r>
      <w:r w:rsidRPr="00732D50">
        <w:rPr>
          <w:rFonts w:ascii="mylotus" w:hAnsi="mylotus" w:cs="mylotus"/>
          <w:rtl/>
        </w:rPr>
        <w:t>الرقاق - رقم</w:t>
      </w:r>
      <w:r>
        <w:rPr>
          <w:rFonts w:ascii="mylotus" w:hAnsi="mylotus" w:cs="mylotus"/>
          <w:rtl/>
        </w:rPr>
        <w:t xml:space="preserve">: </w:t>
      </w:r>
      <w:r>
        <w:rPr>
          <w:rFonts w:ascii="mylotus" w:hAnsi="mylotus" w:cs="mylotus" w:hint="cs"/>
          <w:rtl/>
        </w:rPr>
        <w:t>(</w:t>
      </w:r>
      <w:r w:rsidRPr="00732D50">
        <w:rPr>
          <w:rFonts w:ascii="mylotus" w:hAnsi="mylotus" w:cs="mylotus"/>
          <w:rtl/>
        </w:rPr>
        <w:t>6592</w:t>
      </w:r>
      <w:r>
        <w:rPr>
          <w:rFonts w:ascii="mylotus" w:hAnsi="mylotus" w:cs="mylotus" w:hint="cs"/>
          <w:rtl/>
        </w:rPr>
        <w:t>)</w:t>
      </w:r>
      <w:r>
        <w:rPr>
          <w:rFonts w:ascii="mylotus" w:hAnsi="mylotus" w:cs="mylotus"/>
          <w:rtl/>
        </w:rPr>
        <w:t xml:space="preserve">، </w:t>
      </w:r>
      <w:r w:rsidRPr="00732D50">
        <w:rPr>
          <w:rFonts w:ascii="mylotus" w:hAnsi="mylotus" w:cs="mylotus"/>
          <w:rtl/>
        </w:rPr>
        <w:t xml:space="preserve">ومسلم </w:t>
      </w:r>
      <w:r>
        <w:rPr>
          <w:rFonts w:hint="cs"/>
          <w:rtl/>
        </w:rPr>
        <w:t>–</w:t>
      </w:r>
      <w:r>
        <w:rPr>
          <w:rFonts w:ascii="mylotus" w:hAnsi="mylotus" w:cs="mylotus" w:hint="cs"/>
          <w:rtl/>
        </w:rPr>
        <w:t xml:space="preserve"> كتاب </w:t>
      </w:r>
      <w:r w:rsidRPr="00732D50">
        <w:rPr>
          <w:rFonts w:ascii="mylotus" w:hAnsi="mylotus" w:cs="mylotus"/>
          <w:rtl/>
        </w:rPr>
        <w:t xml:space="preserve">الفضائل </w:t>
      </w:r>
      <w:r>
        <w:rPr>
          <w:rFonts w:ascii="mylotus" w:hAnsi="mylotus" w:cs="mylotus" w:hint="cs"/>
          <w:rtl/>
        </w:rPr>
        <w:t>-</w:t>
      </w:r>
      <w:r w:rsidRPr="00732D50">
        <w:rPr>
          <w:rFonts w:ascii="mylotus" w:hAnsi="mylotus" w:cs="mylotus"/>
          <w:rtl/>
        </w:rPr>
        <w:t>رقم</w:t>
      </w:r>
      <w:r>
        <w:rPr>
          <w:rFonts w:ascii="mylotus" w:hAnsi="mylotus" w:cs="mylotus"/>
          <w:rtl/>
        </w:rPr>
        <w:t xml:space="preserve">: </w:t>
      </w:r>
      <w:r w:rsidRPr="00732D50">
        <w:rPr>
          <w:rFonts w:ascii="mylotus" w:hAnsi="mylotus" w:cs="mylotus"/>
          <w:rtl/>
        </w:rPr>
        <w:t>2298.</w:t>
      </w:r>
    </w:p>
  </w:footnote>
  <w:footnote w:id="58">
    <w:p w:rsidR="002C11D3" w:rsidRPr="00732D50" w:rsidRDefault="002C11D3" w:rsidP="00CB23BF">
      <w:pPr>
        <w:widowControl w:val="0"/>
        <w:spacing w:line="216" w:lineRule="auto"/>
        <w:ind w:left="283" w:hanging="283"/>
        <w:jc w:val="lowKashida"/>
        <w:rPr>
          <w:rFonts w:ascii="mylotus" w:hAnsi="mylotus" w:cs="mylotus"/>
        </w:rPr>
      </w:pPr>
      <w:r w:rsidRPr="00732D50">
        <w:rPr>
          <w:rFonts w:ascii="mylotus" w:hAnsi="mylotus" w:cs="mylotus"/>
          <w:rtl/>
        </w:rPr>
        <w:t>(</w:t>
      </w:r>
      <w:r w:rsidRPr="00732D50">
        <w:rPr>
          <w:rFonts w:ascii="mylotus" w:hAnsi="mylotus" w:cs="mylotus"/>
        </w:rPr>
        <w:footnoteRef/>
      </w:r>
      <w:r>
        <w:rPr>
          <w:rFonts w:ascii="mylotus" w:hAnsi="mylotus" w:cs="mylotus"/>
          <w:rtl/>
        </w:rPr>
        <w:t>)</w:t>
      </w:r>
      <w:r w:rsidRPr="00732D50">
        <w:rPr>
          <w:rFonts w:ascii="mylotus" w:hAnsi="mylotus" w:cs="mylotus"/>
          <w:rtl/>
        </w:rPr>
        <w:t xml:space="preserve"> مسلم </w:t>
      </w:r>
      <w:r>
        <w:rPr>
          <w:rFonts w:hint="cs"/>
          <w:rtl/>
        </w:rPr>
        <w:t>–</w:t>
      </w:r>
      <w:r>
        <w:rPr>
          <w:rFonts w:ascii="mylotus" w:hAnsi="mylotus" w:cs="mylotus" w:hint="cs"/>
          <w:rtl/>
        </w:rPr>
        <w:t xml:space="preserve"> كتاب </w:t>
      </w:r>
      <w:r w:rsidRPr="00732D50">
        <w:rPr>
          <w:rFonts w:ascii="mylotus" w:hAnsi="mylotus" w:cs="mylotus"/>
          <w:rtl/>
        </w:rPr>
        <w:t xml:space="preserve">الفضائل </w:t>
      </w:r>
      <w:r>
        <w:rPr>
          <w:rFonts w:hint="cs"/>
          <w:rtl/>
        </w:rPr>
        <w:t>–</w:t>
      </w:r>
      <w:r w:rsidRPr="00732D50">
        <w:rPr>
          <w:rFonts w:ascii="mylotus" w:hAnsi="mylotus" w:cs="mylotus"/>
          <w:rtl/>
        </w:rPr>
        <w:t xml:space="preserve"> رقم</w:t>
      </w:r>
      <w:r>
        <w:rPr>
          <w:rFonts w:ascii="mylotus" w:hAnsi="mylotus" w:cs="mylotus" w:hint="cs"/>
          <w:rtl/>
        </w:rPr>
        <w:t>:</w:t>
      </w:r>
      <w:r w:rsidRPr="00732D50">
        <w:rPr>
          <w:rFonts w:ascii="mylotus" w:hAnsi="mylotus" w:cs="mylotus"/>
          <w:rtl/>
        </w:rPr>
        <w:t xml:space="preserve"> </w:t>
      </w:r>
      <w:r>
        <w:rPr>
          <w:rFonts w:ascii="mylotus" w:hAnsi="mylotus" w:cs="mylotus" w:hint="cs"/>
          <w:rtl/>
        </w:rPr>
        <w:t>(</w:t>
      </w:r>
      <w:r w:rsidRPr="00732D50">
        <w:rPr>
          <w:rFonts w:ascii="mylotus" w:hAnsi="mylotus" w:cs="mylotus"/>
          <w:rtl/>
        </w:rPr>
        <w:t>2303</w:t>
      </w:r>
      <w:r>
        <w:rPr>
          <w:rFonts w:ascii="mylotus" w:hAnsi="mylotus" w:cs="mylotus" w:hint="cs"/>
          <w:rtl/>
        </w:rPr>
        <w:t>)</w:t>
      </w:r>
      <w:r w:rsidRPr="00732D50">
        <w:rPr>
          <w:rFonts w:ascii="mylotus" w:hAnsi="mylotus" w:cs="mylotus"/>
          <w:rtl/>
        </w:rPr>
        <w:t>.</w:t>
      </w:r>
    </w:p>
  </w:footnote>
  <w:footnote w:id="59">
    <w:p w:rsidR="002C11D3" w:rsidRPr="00732D50" w:rsidRDefault="002C11D3" w:rsidP="000E5446">
      <w:pPr>
        <w:widowControl w:val="0"/>
        <w:spacing w:line="216" w:lineRule="auto"/>
        <w:ind w:left="283" w:hanging="283"/>
        <w:jc w:val="lowKashida"/>
        <w:rPr>
          <w:rFonts w:ascii="mylotus" w:hAnsi="mylotus" w:cs="mylotus"/>
        </w:rPr>
      </w:pPr>
      <w:r w:rsidRPr="00732D50">
        <w:rPr>
          <w:rFonts w:ascii="mylotus" w:hAnsi="mylotus" w:cs="mylotus"/>
          <w:rtl/>
        </w:rPr>
        <w:t>(</w:t>
      </w:r>
      <w:r w:rsidRPr="00732D50">
        <w:rPr>
          <w:rFonts w:ascii="mylotus" w:hAnsi="mylotus" w:cs="mylotus"/>
        </w:rPr>
        <w:footnoteRef/>
      </w:r>
      <w:r>
        <w:rPr>
          <w:rFonts w:ascii="mylotus" w:hAnsi="mylotus" w:cs="mylotus"/>
          <w:rtl/>
        </w:rPr>
        <w:t>)</w:t>
      </w:r>
      <w:r w:rsidRPr="00732D50">
        <w:rPr>
          <w:rFonts w:ascii="mylotus" w:hAnsi="mylotus" w:cs="mylotus"/>
          <w:rtl/>
        </w:rPr>
        <w:t xml:space="preserve"> مسلم </w:t>
      </w:r>
      <w:r>
        <w:rPr>
          <w:rFonts w:hint="cs"/>
          <w:rtl/>
        </w:rPr>
        <w:t>–</w:t>
      </w:r>
      <w:r>
        <w:rPr>
          <w:rFonts w:ascii="mylotus" w:hAnsi="mylotus" w:cs="mylotus" w:hint="cs"/>
          <w:rtl/>
        </w:rPr>
        <w:t xml:space="preserve">كتاب </w:t>
      </w:r>
      <w:r w:rsidRPr="00732D50">
        <w:rPr>
          <w:rFonts w:ascii="mylotus" w:hAnsi="mylotus" w:cs="mylotus"/>
          <w:rtl/>
        </w:rPr>
        <w:t xml:space="preserve">الفضائل </w:t>
      </w:r>
      <w:r>
        <w:rPr>
          <w:rFonts w:hint="cs"/>
          <w:rtl/>
        </w:rPr>
        <w:t>–</w:t>
      </w:r>
      <w:r w:rsidRPr="00732D50">
        <w:rPr>
          <w:rFonts w:ascii="mylotus" w:hAnsi="mylotus" w:cs="mylotus"/>
          <w:rtl/>
        </w:rPr>
        <w:t>رقم</w:t>
      </w:r>
      <w:r>
        <w:rPr>
          <w:rFonts w:ascii="mylotus" w:hAnsi="mylotus" w:cs="mylotus" w:hint="cs"/>
          <w:rtl/>
        </w:rPr>
        <w:t>:</w:t>
      </w:r>
      <w:r w:rsidRPr="00732D50">
        <w:rPr>
          <w:rFonts w:ascii="mylotus" w:hAnsi="mylotus" w:cs="mylotus"/>
          <w:rtl/>
        </w:rPr>
        <w:t xml:space="preserve"> </w:t>
      </w:r>
      <w:r>
        <w:rPr>
          <w:rFonts w:ascii="mylotus" w:hAnsi="mylotus" w:cs="mylotus" w:hint="cs"/>
          <w:rtl/>
        </w:rPr>
        <w:t>(</w:t>
      </w:r>
      <w:r w:rsidRPr="00732D50">
        <w:rPr>
          <w:rFonts w:ascii="mylotus" w:hAnsi="mylotus" w:cs="mylotus"/>
          <w:rtl/>
        </w:rPr>
        <w:t>2300</w:t>
      </w:r>
      <w:r>
        <w:rPr>
          <w:rFonts w:ascii="mylotus" w:hAnsi="mylotus" w:cs="mylotus" w:hint="cs"/>
          <w:rtl/>
        </w:rPr>
        <w:t>)</w:t>
      </w:r>
      <w:r w:rsidRPr="00732D50">
        <w:rPr>
          <w:rFonts w:ascii="mylotus" w:hAnsi="mylotus" w:cs="mylotus"/>
          <w:rtl/>
        </w:rPr>
        <w:t xml:space="preserve"> </w:t>
      </w:r>
      <w:r>
        <w:rPr>
          <w:rFonts w:ascii="mylotus" w:hAnsi="mylotus" w:cs="mylotus" w:hint="cs"/>
          <w:rtl/>
        </w:rPr>
        <w:t xml:space="preserve">من حديث أبي ذر </w:t>
      </w:r>
      <w:r w:rsidRPr="000E5446">
        <w:rPr>
          <w:rFonts w:ascii="mylotus" w:hAnsi="mylotus" w:cs="CTraditional Arabic" w:hint="cs"/>
          <w:rtl/>
        </w:rPr>
        <w:t>ا</w:t>
      </w:r>
      <w:r>
        <w:rPr>
          <w:rFonts w:ascii="mylotus" w:hAnsi="mylotus" w:cs="mylotus" w:hint="cs"/>
          <w:rtl/>
        </w:rPr>
        <w:t>.</w:t>
      </w:r>
    </w:p>
  </w:footnote>
  <w:footnote w:id="60">
    <w:p w:rsidR="002C11D3" w:rsidRPr="00732D50" w:rsidRDefault="002C11D3" w:rsidP="00296F1D">
      <w:pPr>
        <w:widowControl w:val="0"/>
        <w:spacing w:line="216" w:lineRule="auto"/>
        <w:ind w:left="283" w:hanging="283"/>
        <w:jc w:val="lowKashida"/>
        <w:rPr>
          <w:rFonts w:ascii="mylotus" w:hAnsi="mylotus" w:cs="mylotus"/>
        </w:rPr>
      </w:pPr>
      <w:r w:rsidRPr="00732D50">
        <w:rPr>
          <w:rFonts w:ascii="mylotus" w:hAnsi="mylotus" w:cs="mylotus"/>
          <w:rtl/>
        </w:rPr>
        <w:t>(</w:t>
      </w:r>
      <w:r w:rsidRPr="00732D50">
        <w:rPr>
          <w:rFonts w:ascii="mylotus" w:hAnsi="mylotus" w:cs="mylotus"/>
        </w:rPr>
        <w:footnoteRef/>
      </w:r>
      <w:r>
        <w:rPr>
          <w:rFonts w:ascii="mylotus" w:hAnsi="mylotus" w:cs="mylotus"/>
          <w:rtl/>
        </w:rPr>
        <w:t>)</w:t>
      </w:r>
      <w:r w:rsidRPr="00732D50">
        <w:rPr>
          <w:rFonts w:ascii="mylotus" w:hAnsi="mylotus" w:cs="mylotus"/>
          <w:rtl/>
        </w:rPr>
        <w:t xml:space="preserve"> البخاري </w:t>
      </w:r>
      <w:r>
        <w:rPr>
          <w:rFonts w:hint="cs"/>
          <w:rtl/>
        </w:rPr>
        <w:t>–</w:t>
      </w:r>
      <w:r>
        <w:rPr>
          <w:rFonts w:ascii="mylotus" w:hAnsi="mylotus" w:cs="mylotus" w:hint="cs"/>
          <w:rtl/>
        </w:rPr>
        <w:t xml:space="preserve">كتا </w:t>
      </w:r>
      <w:r w:rsidRPr="00732D50">
        <w:rPr>
          <w:rFonts w:ascii="mylotus" w:hAnsi="mylotus" w:cs="mylotus"/>
          <w:rtl/>
        </w:rPr>
        <w:t xml:space="preserve">الرقاق </w:t>
      </w:r>
      <w:r>
        <w:rPr>
          <w:rFonts w:hint="cs"/>
          <w:rtl/>
        </w:rPr>
        <w:t>–</w:t>
      </w:r>
      <w:r w:rsidRPr="00732D50">
        <w:rPr>
          <w:rFonts w:ascii="mylotus" w:hAnsi="mylotus" w:cs="mylotus"/>
          <w:rtl/>
        </w:rPr>
        <w:t>رقم</w:t>
      </w:r>
      <w:r>
        <w:rPr>
          <w:rFonts w:ascii="mylotus" w:hAnsi="mylotus" w:cs="mylotus" w:hint="cs"/>
          <w:rtl/>
        </w:rPr>
        <w:t>:</w:t>
      </w:r>
      <w:r w:rsidRPr="00732D50">
        <w:rPr>
          <w:rFonts w:ascii="mylotus" w:hAnsi="mylotus" w:cs="mylotus"/>
          <w:rtl/>
        </w:rPr>
        <w:t xml:space="preserve"> </w:t>
      </w:r>
      <w:r>
        <w:rPr>
          <w:rFonts w:ascii="mylotus" w:hAnsi="mylotus" w:cs="mylotus" w:hint="cs"/>
          <w:rtl/>
        </w:rPr>
        <w:t>(</w:t>
      </w:r>
      <w:r w:rsidRPr="00732D50">
        <w:rPr>
          <w:rFonts w:ascii="mylotus" w:hAnsi="mylotus" w:cs="mylotus"/>
          <w:rtl/>
        </w:rPr>
        <w:t>6579</w:t>
      </w:r>
      <w:r>
        <w:rPr>
          <w:rFonts w:ascii="mylotus" w:hAnsi="mylotus" w:cs="mylotus" w:hint="cs"/>
          <w:rtl/>
        </w:rPr>
        <w:t>)</w:t>
      </w:r>
      <w:r>
        <w:rPr>
          <w:rFonts w:ascii="mylotus" w:hAnsi="mylotus" w:cs="mylotus"/>
          <w:rtl/>
        </w:rPr>
        <w:t xml:space="preserve">، </w:t>
      </w:r>
      <w:r w:rsidRPr="00732D50">
        <w:rPr>
          <w:rFonts w:ascii="mylotus" w:hAnsi="mylotus" w:cs="mylotus"/>
          <w:rtl/>
        </w:rPr>
        <w:t xml:space="preserve">ومسلم </w:t>
      </w:r>
      <w:r>
        <w:rPr>
          <w:rFonts w:hint="cs"/>
          <w:rtl/>
        </w:rPr>
        <w:t>–</w:t>
      </w:r>
      <w:r>
        <w:rPr>
          <w:rFonts w:ascii="mylotus" w:hAnsi="mylotus" w:cs="mylotus" w:hint="cs"/>
          <w:rtl/>
        </w:rPr>
        <w:t xml:space="preserve">كتاب </w:t>
      </w:r>
      <w:r w:rsidRPr="00732D50">
        <w:rPr>
          <w:rFonts w:ascii="mylotus" w:hAnsi="mylotus" w:cs="mylotus"/>
          <w:rtl/>
        </w:rPr>
        <w:t>الفضائل</w:t>
      </w:r>
      <w:r>
        <w:rPr>
          <w:rFonts w:ascii="mylotus" w:hAnsi="mylotus" w:cs="mylotus" w:hint="cs"/>
          <w:rtl/>
        </w:rPr>
        <w:t xml:space="preserve">- </w:t>
      </w:r>
      <w:r w:rsidRPr="00732D50">
        <w:rPr>
          <w:rFonts w:ascii="mylotus" w:hAnsi="mylotus" w:cs="mylotus"/>
          <w:rtl/>
        </w:rPr>
        <w:t>رقم</w:t>
      </w:r>
      <w:r>
        <w:rPr>
          <w:rFonts w:ascii="mylotus" w:hAnsi="mylotus" w:cs="mylotus"/>
          <w:rtl/>
        </w:rPr>
        <w:t xml:space="preserve">: </w:t>
      </w:r>
      <w:r>
        <w:rPr>
          <w:rFonts w:ascii="mylotus" w:hAnsi="mylotus" w:cs="mylotus" w:hint="cs"/>
          <w:rtl/>
        </w:rPr>
        <w:t>(</w:t>
      </w:r>
      <w:r w:rsidRPr="00732D50">
        <w:rPr>
          <w:rFonts w:ascii="mylotus" w:hAnsi="mylotus" w:cs="mylotus"/>
          <w:rtl/>
        </w:rPr>
        <w:t>2292</w:t>
      </w:r>
      <w:r>
        <w:rPr>
          <w:rFonts w:ascii="mylotus" w:hAnsi="mylotus" w:cs="mylotus" w:hint="cs"/>
          <w:rtl/>
        </w:rPr>
        <w:t>)</w:t>
      </w:r>
      <w:r>
        <w:rPr>
          <w:rFonts w:ascii="mylotus" w:hAnsi="mylotus" w:cs="mylotus"/>
          <w:rtl/>
        </w:rPr>
        <w:t xml:space="preserve">، </w:t>
      </w:r>
      <w:r w:rsidRPr="00732D50">
        <w:rPr>
          <w:rFonts w:ascii="mylotus" w:hAnsi="mylotus" w:cs="mylotus"/>
          <w:rtl/>
        </w:rPr>
        <w:t>وهذا لفظ البخاري.</w:t>
      </w:r>
    </w:p>
  </w:footnote>
  <w:footnote w:id="61">
    <w:p w:rsidR="002C11D3" w:rsidRPr="00732D50" w:rsidRDefault="002C11D3" w:rsidP="00495050">
      <w:pPr>
        <w:pStyle w:val="FootnoteText"/>
        <w:spacing w:line="216" w:lineRule="auto"/>
        <w:ind w:left="283" w:hanging="283"/>
        <w:jc w:val="lowKashida"/>
        <w:rPr>
          <w:rFonts w:ascii="mylotus" w:hAnsi="mylotus" w:cs="mylotus"/>
          <w:sz w:val="24"/>
          <w:szCs w:val="24"/>
        </w:rPr>
      </w:pPr>
      <w:r w:rsidRPr="00732D50">
        <w:rPr>
          <w:rFonts w:ascii="mylotus" w:hAnsi="mylotus" w:cs="mylotus"/>
          <w:sz w:val="24"/>
          <w:szCs w:val="24"/>
          <w:rtl/>
        </w:rPr>
        <w:t>(</w:t>
      </w:r>
      <w:r w:rsidRPr="00732D50">
        <w:rPr>
          <w:rFonts w:ascii="mylotus" w:hAnsi="mylotus" w:cs="mylotus"/>
          <w:sz w:val="24"/>
          <w:szCs w:val="24"/>
        </w:rPr>
        <w:footnoteRef/>
      </w:r>
      <w:r>
        <w:rPr>
          <w:rFonts w:ascii="mylotus" w:hAnsi="mylotus" w:cs="mylotus"/>
          <w:sz w:val="24"/>
          <w:szCs w:val="24"/>
          <w:rtl/>
        </w:rPr>
        <w:t>)</w:t>
      </w:r>
      <w:r>
        <w:rPr>
          <w:rFonts w:ascii="mylotus" w:hAnsi="mylotus" w:cs="mylotus" w:hint="cs"/>
          <w:sz w:val="24"/>
          <w:szCs w:val="24"/>
          <w:rtl/>
        </w:rPr>
        <w:t xml:space="preserve"> </w:t>
      </w:r>
      <w:r w:rsidRPr="00732D50">
        <w:rPr>
          <w:rFonts w:ascii="mylotus" w:hAnsi="mylotus" w:cs="mylotus"/>
          <w:sz w:val="24"/>
          <w:szCs w:val="24"/>
          <w:rtl/>
        </w:rPr>
        <w:t>أحمد 5/250</w:t>
      </w:r>
      <w:r>
        <w:rPr>
          <w:rFonts w:ascii="mylotus" w:hAnsi="mylotus" w:cs="mylotus"/>
          <w:sz w:val="24"/>
          <w:szCs w:val="24"/>
          <w:rtl/>
        </w:rPr>
        <w:t xml:space="preserve">، </w:t>
      </w:r>
      <w:r w:rsidRPr="00732D50">
        <w:rPr>
          <w:rFonts w:ascii="mylotus" w:hAnsi="mylotus" w:cs="mylotus"/>
          <w:sz w:val="24"/>
          <w:szCs w:val="24"/>
          <w:rtl/>
        </w:rPr>
        <w:t>وابن حبان 14/370</w:t>
      </w:r>
      <w:r>
        <w:rPr>
          <w:rFonts w:ascii="mylotus" w:hAnsi="mylotus" w:cs="mylotus" w:hint="cs"/>
          <w:sz w:val="24"/>
          <w:szCs w:val="24"/>
          <w:rtl/>
        </w:rPr>
        <w:t>،</w:t>
      </w:r>
      <w:r w:rsidRPr="00732D50">
        <w:rPr>
          <w:rFonts w:ascii="mylotus" w:hAnsi="mylotus" w:cs="mylotus"/>
          <w:sz w:val="24"/>
          <w:szCs w:val="24"/>
          <w:rtl/>
        </w:rPr>
        <w:t xml:space="preserve"> وابن أبي عاصم رقم</w:t>
      </w:r>
      <w:r>
        <w:rPr>
          <w:rFonts w:ascii="mylotus" w:hAnsi="mylotus" w:cs="mylotus"/>
          <w:sz w:val="24"/>
          <w:szCs w:val="24"/>
          <w:rtl/>
        </w:rPr>
        <w:t xml:space="preserve">: </w:t>
      </w:r>
      <w:r>
        <w:rPr>
          <w:rFonts w:ascii="mylotus" w:hAnsi="mylotus" w:cs="mylotus" w:hint="cs"/>
          <w:sz w:val="24"/>
          <w:szCs w:val="24"/>
          <w:rtl/>
        </w:rPr>
        <w:t>(</w:t>
      </w:r>
      <w:r w:rsidRPr="00732D50">
        <w:rPr>
          <w:rFonts w:ascii="mylotus" w:hAnsi="mylotus" w:cs="mylotus"/>
          <w:sz w:val="24"/>
          <w:szCs w:val="24"/>
          <w:rtl/>
        </w:rPr>
        <w:t>729</w:t>
      </w:r>
      <w:r>
        <w:rPr>
          <w:rFonts w:ascii="mylotus" w:hAnsi="mylotus" w:cs="mylotus" w:hint="cs"/>
          <w:sz w:val="24"/>
          <w:szCs w:val="24"/>
          <w:rtl/>
        </w:rPr>
        <w:t>)،</w:t>
      </w:r>
      <w:r w:rsidRPr="00732D50">
        <w:rPr>
          <w:rFonts w:ascii="mylotus" w:hAnsi="mylotus" w:cs="mylotus"/>
          <w:sz w:val="24"/>
          <w:szCs w:val="24"/>
          <w:rtl/>
        </w:rPr>
        <w:t xml:space="preserve"> وقال محقق صحيح ابن حبان</w:t>
      </w:r>
      <w:r>
        <w:rPr>
          <w:rFonts w:ascii="mylotus" w:hAnsi="mylotus" w:cs="mylotus"/>
          <w:sz w:val="24"/>
          <w:szCs w:val="24"/>
          <w:rtl/>
        </w:rPr>
        <w:t xml:space="preserve">: </w:t>
      </w:r>
      <w:r w:rsidRPr="00732D50">
        <w:rPr>
          <w:rFonts w:ascii="mylotus" w:hAnsi="mylotus" w:cs="mylotus"/>
          <w:sz w:val="24"/>
          <w:szCs w:val="24"/>
          <w:rtl/>
        </w:rPr>
        <w:t>إسناده صحيح.</w:t>
      </w:r>
    </w:p>
  </w:footnote>
  <w:footnote w:id="62">
    <w:p w:rsidR="002C11D3" w:rsidRPr="00732D50" w:rsidRDefault="002C11D3" w:rsidP="00B131F6">
      <w:pPr>
        <w:widowControl w:val="0"/>
        <w:spacing w:line="216" w:lineRule="auto"/>
        <w:ind w:left="283" w:hanging="283"/>
        <w:jc w:val="lowKashida"/>
        <w:rPr>
          <w:rFonts w:ascii="mylotus" w:hAnsi="mylotus" w:cs="mylotus"/>
        </w:rPr>
      </w:pPr>
      <w:r w:rsidRPr="00732D50">
        <w:rPr>
          <w:rFonts w:ascii="mylotus" w:hAnsi="mylotus" w:cs="mylotus"/>
          <w:rtl/>
        </w:rPr>
        <w:t>(</w:t>
      </w:r>
      <w:r w:rsidRPr="00732D50">
        <w:rPr>
          <w:rFonts w:ascii="mylotus" w:hAnsi="mylotus" w:cs="mylotus"/>
        </w:rPr>
        <w:footnoteRef/>
      </w:r>
      <w:r>
        <w:rPr>
          <w:rFonts w:ascii="mylotus" w:hAnsi="mylotus" w:cs="mylotus"/>
          <w:rtl/>
        </w:rPr>
        <w:t>)</w:t>
      </w:r>
      <w:r>
        <w:rPr>
          <w:rFonts w:ascii="mylotus" w:hAnsi="mylotus" w:cs="mylotus" w:hint="cs"/>
          <w:rtl/>
        </w:rPr>
        <w:t xml:space="preserve"> </w:t>
      </w:r>
      <w:r w:rsidRPr="00732D50">
        <w:rPr>
          <w:rFonts w:ascii="mylotus" w:hAnsi="mylotus" w:cs="mylotus"/>
          <w:rtl/>
        </w:rPr>
        <w:t>مسلم</w:t>
      </w:r>
      <w:r>
        <w:rPr>
          <w:rFonts w:ascii="mylotus" w:hAnsi="mylotus" w:cs="mylotus" w:hint="cs"/>
          <w:rtl/>
        </w:rPr>
        <w:t>،</w:t>
      </w:r>
      <w:r w:rsidRPr="00732D50">
        <w:rPr>
          <w:rFonts w:ascii="mylotus" w:hAnsi="mylotus" w:cs="mylotus"/>
          <w:rtl/>
        </w:rPr>
        <w:t xml:space="preserve"> </w:t>
      </w:r>
      <w:r>
        <w:rPr>
          <w:rFonts w:ascii="mylotus" w:hAnsi="mylotus" w:cs="mylotus" w:hint="cs"/>
          <w:rtl/>
        </w:rPr>
        <w:t xml:space="preserve">كتاب </w:t>
      </w:r>
      <w:r w:rsidRPr="00732D50">
        <w:rPr>
          <w:rFonts w:ascii="mylotus" w:hAnsi="mylotus" w:cs="mylotus"/>
          <w:rtl/>
        </w:rPr>
        <w:t>الفضائل</w:t>
      </w:r>
      <w:r>
        <w:rPr>
          <w:rFonts w:ascii="mylotus" w:hAnsi="mylotus" w:cs="mylotus" w:hint="cs"/>
          <w:rtl/>
        </w:rPr>
        <w:t xml:space="preserve">، </w:t>
      </w:r>
      <w:r w:rsidRPr="00732D50">
        <w:rPr>
          <w:rFonts w:ascii="mylotus" w:hAnsi="mylotus" w:cs="mylotus"/>
          <w:rtl/>
        </w:rPr>
        <w:t>رقم</w:t>
      </w:r>
      <w:r>
        <w:rPr>
          <w:rFonts w:ascii="mylotus" w:hAnsi="mylotus" w:cs="mylotus" w:hint="cs"/>
          <w:rtl/>
        </w:rPr>
        <w:t xml:space="preserve"> </w:t>
      </w:r>
      <w:r w:rsidRPr="00B131F6">
        <w:rPr>
          <w:rFonts w:ascii="mylotus" w:hAnsi="mylotus" w:cs="mylotus"/>
          <w:sz w:val="20"/>
          <w:szCs w:val="20"/>
          <w:rtl/>
        </w:rPr>
        <w:t xml:space="preserve">(2300 </w:t>
      </w:r>
      <w:r w:rsidRPr="00B131F6">
        <w:rPr>
          <w:rFonts w:ascii="mylotus" w:hAnsi="mylotus" w:cs="mylotus" w:hint="cs"/>
          <w:sz w:val="20"/>
          <w:szCs w:val="20"/>
          <w:rtl/>
        </w:rPr>
        <w:t xml:space="preserve">، </w:t>
      </w:r>
      <w:r w:rsidRPr="00B131F6">
        <w:rPr>
          <w:rFonts w:ascii="mylotus" w:hAnsi="mylotus" w:cs="mylotus"/>
          <w:sz w:val="20"/>
          <w:szCs w:val="20"/>
          <w:rtl/>
        </w:rPr>
        <w:t>2301)</w:t>
      </w:r>
      <w:r>
        <w:rPr>
          <w:rFonts w:ascii="mylotus" w:hAnsi="mylotus" w:cs="mylotus" w:hint="cs"/>
          <w:rtl/>
        </w:rPr>
        <w:t xml:space="preserve"> </w:t>
      </w:r>
      <w:r w:rsidRPr="00732D50">
        <w:rPr>
          <w:rFonts w:ascii="mylotus" w:hAnsi="mylotus" w:cs="mylotus"/>
          <w:rtl/>
        </w:rPr>
        <w:t xml:space="preserve">من حديث أبي ذر وثوبان </w:t>
      </w:r>
      <w:r>
        <w:rPr>
          <w:rFonts w:ascii="mylotus" w:hAnsi="mylotus" w:cs="CTraditional Arabic" w:hint="cs"/>
          <w:rtl/>
        </w:rPr>
        <w:t>ب</w:t>
      </w:r>
      <w:r w:rsidRPr="00732D50">
        <w:rPr>
          <w:rFonts w:ascii="mylotus" w:hAnsi="mylotus" w:cs="mylotus"/>
          <w:rtl/>
        </w:rPr>
        <w:t>.</w:t>
      </w:r>
    </w:p>
  </w:footnote>
  <w:footnote w:id="63">
    <w:p w:rsidR="002C11D3" w:rsidRPr="00732D50" w:rsidRDefault="002C11D3" w:rsidP="00B131F6">
      <w:pPr>
        <w:widowControl w:val="0"/>
        <w:spacing w:line="216" w:lineRule="auto"/>
        <w:ind w:left="283" w:hanging="283"/>
        <w:jc w:val="lowKashida"/>
        <w:rPr>
          <w:rFonts w:ascii="mylotus" w:hAnsi="mylotus" w:cs="mylotus"/>
        </w:rPr>
      </w:pPr>
      <w:r w:rsidRPr="00732D50">
        <w:rPr>
          <w:rFonts w:ascii="mylotus" w:hAnsi="mylotus" w:cs="mylotus"/>
          <w:rtl/>
        </w:rPr>
        <w:t>(</w:t>
      </w:r>
      <w:r w:rsidRPr="00732D50">
        <w:rPr>
          <w:rFonts w:ascii="mylotus" w:hAnsi="mylotus" w:cs="mylotus"/>
        </w:rPr>
        <w:footnoteRef/>
      </w:r>
      <w:r>
        <w:rPr>
          <w:rFonts w:ascii="mylotus" w:hAnsi="mylotus" w:cs="mylotus"/>
          <w:rtl/>
        </w:rPr>
        <w:t>)</w:t>
      </w:r>
      <w:r w:rsidRPr="00732D50">
        <w:rPr>
          <w:rFonts w:ascii="mylotus" w:hAnsi="mylotus" w:cs="mylotus"/>
          <w:rtl/>
        </w:rPr>
        <w:t>أحمد</w:t>
      </w:r>
      <w:r>
        <w:rPr>
          <w:rFonts w:ascii="mylotus" w:hAnsi="mylotus" w:cs="mylotus" w:hint="cs"/>
          <w:rtl/>
        </w:rPr>
        <w:t xml:space="preserve"> </w:t>
      </w:r>
      <w:r w:rsidRPr="00B131F6">
        <w:rPr>
          <w:rFonts w:ascii="mylotus" w:hAnsi="mylotus" w:cs="mylotus" w:hint="cs"/>
          <w:sz w:val="20"/>
          <w:szCs w:val="20"/>
          <w:rtl/>
        </w:rPr>
        <w:t>(</w:t>
      </w:r>
      <w:r w:rsidRPr="00B131F6">
        <w:rPr>
          <w:rFonts w:ascii="mylotus" w:hAnsi="mylotus" w:cs="mylotus"/>
          <w:sz w:val="20"/>
          <w:szCs w:val="20"/>
          <w:rtl/>
        </w:rPr>
        <w:t>5/390</w:t>
      </w:r>
      <w:r w:rsidRPr="00B131F6">
        <w:rPr>
          <w:rFonts w:ascii="mylotus" w:hAnsi="mylotus" w:cs="mylotus" w:hint="cs"/>
          <w:sz w:val="20"/>
          <w:szCs w:val="20"/>
          <w:rtl/>
        </w:rPr>
        <w:t>)</w:t>
      </w:r>
      <w:r>
        <w:rPr>
          <w:rFonts w:ascii="mylotus" w:hAnsi="mylotus" w:cs="mylotus" w:hint="cs"/>
          <w:rtl/>
        </w:rPr>
        <w:t xml:space="preserve"> </w:t>
      </w:r>
      <w:r w:rsidRPr="00732D50">
        <w:rPr>
          <w:rFonts w:ascii="mylotus" w:hAnsi="mylotus" w:cs="mylotus"/>
          <w:rtl/>
        </w:rPr>
        <w:t>وابن أبي عاصم</w:t>
      </w:r>
      <w:r>
        <w:rPr>
          <w:rFonts w:ascii="mylotus" w:hAnsi="mylotus" w:cs="mylotus" w:hint="cs"/>
          <w:rtl/>
        </w:rPr>
        <w:t xml:space="preserve"> رقم </w:t>
      </w:r>
      <w:r w:rsidRPr="00B131F6">
        <w:rPr>
          <w:rFonts w:ascii="mylotus" w:hAnsi="mylotus" w:cs="mylotus" w:hint="cs"/>
          <w:sz w:val="22"/>
          <w:szCs w:val="22"/>
          <w:rtl/>
        </w:rPr>
        <w:t>(</w:t>
      </w:r>
      <w:r w:rsidRPr="00B131F6">
        <w:rPr>
          <w:rFonts w:ascii="mylotus" w:hAnsi="mylotus" w:cs="mylotus"/>
          <w:sz w:val="22"/>
          <w:szCs w:val="22"/>
          <w:rtl/>
        </w:rPr>
        <w:t xml:space="preserve">724 </w:t>
      </w:r>
      <w:r w:rsidRPr="00B131F6">
        <w:rPr>
          <w:rFonts w:ascii="mylotus" w:hAnsi="mylotus" w:cs="mylotus" w:hint="cs"/>
          <w:sz w:val="22"/>
          <w:szCs w:val="22"/>
          <w:rtl/>
        </w:rPr>
        <w:t xml:space="preserve">، </w:t>
      </w:r>
      <w:r w:rsidRPr="00B131F6">
        <w:rPr>
          <w:rFonts w:ascii="mylotus" w:hAnsi="mylotus" w:cs="mylotus"/>
          <w:sz w:val="22"/>
          <w:szCs w:val="22"/>
          <w:rtl/>
        </w:rPr>
        <w:t>725)</w:t>
      </w:r>
      <w:r w:rsidRPr="00732D50">
        <w:rPr>
          <w:rFonts w:ascii="mylotus" w:hAnsi="mylotus" w:cs="mylotus"/>
          <w:rtl/>
        </w:rPr>
        <w:t xml:space="preserve"> وقال الألباني</w:t>
      </w:r>
      <w:r>
        <w:rPr>
          <w:rFonts w:ascii="mylotus" w:hAnsi="mylotus" w:cs="mylotus"/>
          <w:rtl/>
        </w:rPr>
        <w:t xml:space="preserve">: </w:t>
      </w:r>
      <w:r w:rsidRPr="00732D50">
        <w:rPr>
          <w:rFonts w:ascii="mylotus" w:hAnsi="mylotus" w:cs="mylotus"/>
          <w:rtl/>
        </w:rPr>
        <w:t>إسناده حسن.</w:t>
      </w:r>
    </w:p>
  </w:footnote>
  <w:footnote w:id="64">
    <w:p w:rsidR="002C11D3" w:rsidRPr="00732D50" w:rsidRDefault="002C11D3" w:rsidP="00B131F6">
      <w:pPr>
        <w:widowControl w:val="0"/>
        <w:spacing w:line="216" w:lineRule="auto"/>
        <w:ind w:left="283" w:hanging="283"/>
        <w:jc w:val="lowKashida"/>
        <w:rPr>
          <w:rFonts w:ascii="mylotus" w:hAnsi="mylotus" w:cs="mylotus" w:hint="cs"/>
        </w:rPr>
      </w:pPr>
      <w:r w:rsidRPr="00732D50">
        <w:rPr>
          <w:rFonts w:ascii="mylotus" w:hAnsi="mylotus" w:cs="mylotus"/>
          <w:rtl/>
        </w:rPr>
        <w:t>(</w:t>
      </w:r>
      <w:r w:rsidRPr="00732D50">
        <w:rPr>
          <w:rFonts w:ascii="mylotus" w:hAnsi="mylotus" w:cs="mylotus"/>
        </w:rPr>
        <w:footnoteRef/>
      </w:r>
      <w:r>
        <w:rPr>
          <w:rFonts w:ascii="mylotus" w:hAnsi="mylotus" w:cs="mylotus"/>
          <w:rtl/>
        </w:rPr>
        <w:t>)</w:t>
      </w:r>
      <w:r>
        <w:rPr>
          <w:rFonts w:ascii="mylotus" w:hAnsi="mylotus" w:cs="mylotus" w:hint="cs"/>
          <w:rtl/>
        </w:rPr>
        <w:t xml:space="preserve"> مسلم، كتاب الفضائل، رقم </w:t>
      </w:r>
      <w:r w:rsidRPr="00B131F6">
        <w:rPr>
          <w:rFonts w:ascii="mylotus" w:hAnsi="mylotus" w:cs="mylotus" w:hint="cs"/>
          <w:sz w:val="22"/>
          <w:szCs w:val="22"/>
          <w:rtl/>
        </w:rPr>
        <w:t xml:space="preserve">(2300، 2301) </w:t>
      </w:r>
      <w:r>
        <w:rPr>
          <w:rFonts w:ascii="mylotus" w:hAnsi="mylotus" w:cs="mylotus" w:hint="cs"/>
          <w:rtl/>
        </w:rPr>
        <w:t xml:space="preserve">من حديث أبي ذر وثوبان </w:t>
      </w:r>
      <w:r>
        <w:rPr>
          <w:rFonts w:ascii="mylotus" w:hAnsi="mylotus" w:cs="CTraditional Arabic" w:hint="cs"/>
          <w:rtl/>
        </w:rPr>
        <w:t>ب</w:t>
      </w:r>
      <w:r>
        <w:rPr>
          <w:rFonts w:ascii="mylotus" w:hAnsi="mylotus" w:cs="mylotus" w:hint="cs"/>
          <w:rtl/>
        </w:rPr>
        <w:t>.</w:t>
      </w:r>
    </w:p>
  </w:footnote>
  <w:footnote w:id="65">
    <w:p w:rsidR="002C11D3" w:rsidRPr="00732D50" w:rsidRDefault="002C11D3" w:rsidP="00CB23BF">
      <w:pPr>
        <w:widowControl w:val="0"/>
        <w:spacing w:line="216" w:lineRule="auto"/>
        <w:ind w:left="283" w:hanging="283"/>
        <w:jc w:val="lowKashida"/>
        <w:rPr>
          <w:rFonts w:ascii="mylotus" w:hAnsi="mylotus" w:cs="mylotus"/>
        </w:rPr>
      </w:pPr>
      <w:r w:rsidRPr="00732D50">
        <w:rPr>
          <w:rFonts w:ascii="mylotus" w:hAnsi="mylotus" w:cs="mylotus"/>
          <w:rtl/>
        </w:rPr>
        <w:t>(</w:t>
      </w:r>
      <w:r w:rsidRPr="00732D50">
        <w:rPr>
          <w:rFonts w:ascii="mylotus" w:hAnsi="mylotus" w:cs="mylotus"/>
        </w:rPr>
        <w:footnoteRef/>
      </w:r>
      <w:r>
        <w:rPr>
          <w:rFonts w:ascii="mylotus" w:hAnsi="mylotus" w:cs="mylotus"/>
          <w:rtl/>
        </w:rPr>
        <w:t>)</w:t>
      </w:r>
      <w:r w:rsidRPr="00732D50">
        <w:rPr>
          <w:rFonts w:ascii="mylotus" w:hAnsi="mylotus" w:cs="mylotus"/>
          <w:rtl/>
        </w:rPr>
        <w:t xml:space="preserve"> مسلم بشرح النووي 15/63.</w:t>
      </w:r>
    </w:p>
  </w:footnote>
  <w:footnote w:id="66">
    <w:p w:rsidR="002C11D3" w:rsidRPr="00732D50" w:rsidRDefault="002C11D3" w:rsidP="00B131F6">
      <w:pPr>
        <w:widowControl w:val="0"/>
        <w:spacing w:line="216" w:lineRule="auto"/>
        <w:ind w:left="283" w:hanging="283"/>
        <w:jc w:val="lowKashida"/>
        <w:rPr>
          <w:rFonts w:ascii="mylotus" w:hAnsi="mylotus" w:cs="mylotus"/>
        </w:rPr>
      </w:pPr>
      <w:r w:rsidRPr="00732D50">
        <w:rPr>
          <w:rFonts w:ascii="mylotus" w:hAnsi="mylotus" w:cs="mylotus"/>
          <w:rtl/>
        </w:rPr>
        <w:t>(</w:t>
      </w:r>
      <w:r w:rsidRPr="00732D50">
        <w:rPr>
          <w:rFonts w:ascii="mylotus" w:hAnsi="mylotus" w:cs="mylotus"/>
        </w:rPr>
        <w:footnoteRef/>
      </w:r>
      <w:r>
        <w:rPr>
          <w:rFonts w:ascii="mylotus" w:hAnsi="mylotus" w:cs="mylotus"/>
          <w:rtl/>
        </w:rPr>
        <w:t>)</w:t>
      </w:r>
      <w:r w:rsidRPr="00732D50">
        <w:rPr>
          <w:rFonts w:ascii="mylotus" w:hAnsi="mylotus" w:cs="mylotus"/>
          <w:rtl/>
        </w:rPr>
        <w:t xml:space="preserve"> مسلم </w:t>
      </w:r>
      <w:r>
        <w:rPr>
          <w:rFonts w:ascii="mylotus" w:hAnsi="mylotus" w:cs="mylotus"/>
          <w:rtl/>
        </w:rPr>
        <w:t>-</w:t>
      </w:r>
      <w:r w:rsidRPr="00732D50">
        <w:rPr>
          <w:rFonts w:ascii="mylotus" w:hAnsi="mylotus" w:cs="mylotus"/>
          <w:rtl/>
        </w:rPr>
        <w:t xml:space="preserve"> كتاب الصلاة</w:t>
      </w:r>
      <w:r>
        <w:rPr>
          <w:rFonts w:ascii="mylotus" w:hAnsi="mylotus" w:cs="mylotus" w:hint="cs"/>
          <w:rtl/>
        </w:rPr>
        <w:t xml:space="preserve"> - </w:t>
      </w:r>
      <w:r w:rsidRPr="00732D50">
        <w:rPr>
          <w:rFonts w:ascii="mylotus" w:hAnsi="mylotus" w:cs="mylotus"/>
          <w:rtl/>
        </w:rPr>
        <w:t>رقم</w:t>
      </w:r>
      <w:r>
        <w:rPr>
          <w:rFonts w:ascii="mylotus" w:hAnsi="mylotus" w:cs="mylotus" w:hint="cs"/>
          <w:rtl/>
        </w:rPr>
        <w:t>:</w:t>
      </w:r>
      <w:r w:rsidRPr="00732D50">
        <w:rPr>
          <w:rFonts w:ascii="mylotus" w:hAnsi="mylotus" w:cs="mylotus"/>
          <w:rtl/>
        </w:rPr>
        <w:t xml:space="preserve"> (400).</w:t>
      </w:r>
    </w:p>
  </w:footnote>
  <w:footnote w:id="67">
    <w:p w:rsidR="002C11D3" w:rsidRPr="00732D50" w:rsidRDefault="002C11D3" w:rsidP="00CB23BF">
      <w:pPr>
        <w:widowControl w:val="0"/>
        <w:spacing w:line="216" w:lineRule="auto"/>
        <w:ind w:left="283" w:hanging="283"/>
        <w:jc w:val="lowKashida"/>
        <w:rPr>
          <w:rFonts w:ascii="mylotus" w:hAnsi="mylotus" w:cs="mylotus"/>
        </w:rPr>
      </w:pPr>
      <w:r w:rsidRPr="00732D50">
        <w:rPr>
          <w:rFonts w:ascii="mylotus" w:hAnsi="mylotus" w:cs="mylotus"/>
          <w:rtl/>
        </w:rPr>
        <w:t>(</w:t>
      </w:r>
      <w:r w:rsidRPr="00732D50">
        <w:rPr>
          <w:rFonts w:ascii="mylotus" w:hAnsi="mylotus" w:cs="mylotus"/>
        </w:rPr>
        <w:footnoteRef/>
      </w:r>
      <w:r>
        <w:rPr>
          <w:rFonts w:ascii="mylotus" w:hAnsi="mylotus" w:cs="mylotus"/>
          <w:rtl/>
        </w:rPr>
        <w:t>)</w:t>
      </w:r>
      <w:r w:rsidRPr="00732D50">
        <w:rPr>
          <w:rFonts w:ascii="mylotus" w:hAnsi="mylotus" w:cs="mylotus"/>
          <w:rtl/>
        </w:rPr>
        <w:t xml:space="preserve"> التذكرة 1/461</w:t>
      </w:r>
    </w:p>
  </w:footnote>
  <w:footnote w:id="68">
    <w:p w:rsidR="002C11D3" w:rsidRPr="00732D50" w:rsidRDefault="002C11D3" w:rsidP="00E01A4A">
      <w:pPr>
        <w:spacing w:line="216" w:lineRule="auto"/>
        <w:ind w:left="283" w:hanging="283"/>
        <w:jc w:val="lowKashida"/>
        <w:rPr>
          <w:rFonts w:ascii="mylotus" w:hAnsi="mylotus" w:cs="mylotus"/>
        </w:rPr>
      </w:pPr>
      <w:r w:rsidRPr="00732D50">
        <w:rPr>
          <w:rFonts w:ascii="mylotus" w:hAnsi="mylotus" w:cs="mylotus"/>
          <w:rtl/>
        </w:rPr>
        <w:t>(</w:t>
      </w:r>
      <w:r w:rsidRPr="00732D50">
        <w:rPr>
          <w:rFonts w:ascii="mylotus" w:hAnsi="mylotus" w:cs="mylotus"/>
        </w:rPr>
        <w:footnoteRef/>
      </w:r>
      <w:r>
        <w:rPr>
          <w:rFonts w:ascii="mylotus" w:hAnsi="mylotus" w:cs="mylotus"/>
          <w:rtl/>
        </w:rPr>
        <w:t>)</w:t>
      </w:r>
      <w:r w:rsidRPr="00732D50">
        <w:rPr>
          <w:rFonts w:ascii="mylotus" w:hAnsi="mylotus" w:cs="mylotus"/>
          <w:rtl/>
        </w:rPr>
        <w:t xml:space="preserve"> ذكره الذهبي في الميزان 1/160</w:t>
      </w:r>
      <w:r>
        <w:rPr>
          <w:rFonts w:ascii="mylotus" w:hAnsi="mylotus" w:cs="mylotus"/>
          <w:rtl/>
        </w:rPr>
        <w:t xml:space="preserve">، </w:t>
      </w:r>
      <w:r w:rsidRPr="00732D50">
        <w:rPr>
          <w:rFonts w:ascii="mylotus" w:hAnsi="mylotus" w:cs="mylotus"/>
          <w:rtl/>
        </w:rPr>
        <w:t>والحافظ في اللسان</w:t>
      </w:r>
      <w:r>
        <w:rPr>
          <w:rFonts w:ascii="mylotus" w:hAnsi="mylotus" w:cs="mylotus"/>
          <w:rtl/>
        </w:rPr>
        <w:t xml:space="preserve">، </w:t>
      </w:r>
      <w:r w:rsidRPr="00732D50">
        <w:rPr>
          <w:rFonts w:ascii="mylotus" w:hAnsi="mylotus" w:cs="mylotus"/>
          <w:rtl/>
        </w:rPr>
        <w:t>تحت ترجمة</w:t>
      </w:r>
      <w:r>
        <w:rPr>
          <w:rFonts w:ascii="mylotus" w:hAnsi="mylotus" w:cs="mylotus"/>
          <w:rtl/>
        </w:rPr>
        <w:t xml:space="preserve">: </w:t>
      </w:r>
      <w:r>
        <w:rPr>
          <w:rFonts w:ascii="mylotus" w:hAnsi="mylotus" w:cs="mylotus" w:hint="cs"/>
          <w:rtl/>
        </w:rPr>
        <w:t>إ</w:t>
      </w:r>
      <w:r w:rsidRPr="00732D50">
        <w:rPr>
          <w:rFonts w:ascii="mylotus" w:hAnsi="mylotus" w:cs="mylotus"/>
          <w:rtl/>
        </w:rPr>
        <w:t>براهيم بن عبد الله المصيصي أحد المتروكين</w:t>
      </w:r>
      <w:r>
        <w:rPr>
          <w:rFonts w:ascii="mylotus" w:hAnsi="mylotus" w:cs="mylotus"/>
          <w:rtl/>
        </w:rPr>
        <w:t xml:space="preserve">، </w:t>
      </w:r>
      <w:r w:rsidRPr="00732D50">
        <w:rPr>
          <w:rFonts w:ascii="mylotus" w:hAnsi="mylotus" w:cs="mylotus"/>
          <w:rtl/>
        </w:rPr>
        <w:t>وانظر</w:t>
      </w:r>
      <w:r>
        <w:rPr>
          <w:rFonts w:ascii="mylotus" w:hAnsi="mylotus" w:cs="mylotus" w:hint="cs"/>
          <w:rtl/>
        </w:rPr>
        <w:t>:</w:t>
      </w:r>
      <w:r w:rsidRPr="00732D50">
        <w:rPr>
          <w:rFonts w:ascii="mylotus" w:hAnsi="mylotus" w:cs="mylotus"/>
          <w:rtl/>
        </w:rPr>
        <w:t xml:space="preserve"> المجروحين 1/115</w:t>
      </w:r>
      <w:r>
        <w:rPr>
          <w:rFonts w:ascii="mylotus" w:hAnsi="mylotus" w:cs="mylotus" w:hint="cs"/>
          <w:rtl/>
        </w:rPr>
        <w:t>.</w:t>
      </w:r>
      <w:r w:rsidRPr="00732D50">
        <w:rPr>
          <w:rFonts w:ascii="mylotus" w:hAnsi="mylotus" w:cs="mylotus"/>
          <w:rtl/>
        </w:rPr>
        <w:t xml:space="preserve"> </w:t>
      </w:r>
    </w:p>
  </w:footnote>
  <w:footnote w:id="69">
    <w:p w:rsidR="002C11D3" w:rsidRPr="00732D50" w:rsidRDefault="002C11D3" w:rsidP="00E01A4A">
      <w:pPr>
        <w:widowControl w:val="0"/>
        <w:spacing w:line="216" w:lineRule="auto"/>
        <w:ind w:left="283" w:hanging="283"/>
        <w:jc w:val="lowKashida"/>
        <w:rPr>
          <w:rFonts w:ascii="mylotus" w:hAnsi="mylotus" w:cs="mylotus"/>
        </w:rPr>
      </w:pPr>
      <w:r w:rsidRPr="00732D50">
        <w:rPr>
          <w:rFonts w:ascii="mylotus" w:hAnsi="mylotus" w:cs="mylotus"/>
          <w:rtl/>
        </w:rPr>
        <w:t>(</w:t>
      </w:r>
      <w:r w:rsidRPr="00732D50">
        <w:rPr>
          <w:rFonts w:ascii="mylotus" w:hAnsi="mylotus" w:cs="mylotus"/>
        </w:rPr>
        <w:footnoteRef/>
      </w:r>
      <w:r>
        <w:rPr>
          <w:rFonts w:ascii="mylotus" w:hAnsi="mylotus" w:cs="mylotus"/>
          <w:rtl/>
        </w:rPr>
        <w:t>)</w:t>
      </w:r>
      <w:r w:rsidRPr="00732D50">
        <w:rPr>
          <w:rFonts w:ascii="mylotus" w:hAnsi="mylotus" w:cs="mylotus"/>
          <w:rtl/>
        </w:rPr>
        <w:t xml:space="preserve"> الجامع لأحكام القرآن 20</w:t>
      </w:r>
      <w:r>
        <w:rPr>
          <w:rFonts w:ascii="mylotus" w:hAnsi="mylotus" w:cs="mylotus"/>
          <w:rtl/>
        </w:rPr>
        <w:t>/</w:t>
      </w:r>
      <w:r w:rsidRPr="00732D50">
        <w:rPr>
          <w:rFonts w:ascii="mylotus" w:hAnsi="mylotus" w:cs="mylotus"/>
          <w:rtl/>
        </w:rPr>
        <w:t xml:space="preserve">198 </w:t>
      </w:r>
      <w:r>
        <w:rPr>
          <w:rFonts w:hint="cs"/>
          <w:rtl/>
        </w:rPr>
        <w:t>–</w:t>
      </w:r>
      <w:r w:rsidRPr="00732D50">
        <w:rPr>
          <w:rFonts w:ascii="mylotus" w:hAnsi="mylotus" w:cs="mylotus"/>
          <w:rtl/>
        </w:rPr>
        <w:t xml:space="preserve"> 200</w:t>
      </w:r>
      <w:r>
        <w:rPr>
          <w:rFonts w:ascii="mylotus" w:hAnsi="mylotus" w:cs="mylotus" w:hint="cs"/>
          <w:rtl/>
        </w:rPr>
        <w:t xml:space="preserve"> </w:t>
      </w:r>
      <w:r w:rsidRPr="00732D50">
        <w:rPr>
          <w:rFonts w:ascii="mylotus" w:hAnsi="mylotus" w:cs="mylotus"/>
          <w:rtl/>
        </w:rPr>
        <w:t>بتصرف.</w:t>
      </w:r>
    </w:p>
  </w:footnote>
  <w:footnote w:id="70">
    <w:p w:rsidR="002C11D3" w:rsidRPr="00732D50" w:rsidRDefault="002C11D3" w:rsidP="00A05348">
      <w:pPr>
        <w:widowControl w:val="0"/>
        <w:spacing w:line="216" w:lineRule="auto"/>
        <w:ind w:left="283" w:hanging="283"/>
        <w:jc w:val="lowKashida"/>
        <w:rPr>
          <w:rFonts w:ascii="mylotus" w:hAnsi="mylotus" w:cs="mylotus"/>
        </w:rPr>
      </w:pPr>
      <w:r w:rsidRPr="00732D50">
        <w:rPr>
          <w:rFonts w:ascii="mylotus" w:hAnsi="mylotus" w:cs="mylotus"/>
          <w:rtl/>
        </w:rPr>
        <w:t>(</w:t>
      </w:r>
      <w:r w:rsidRPr="00732D50">
        <w:rPr>
          <w:rFonts w:ascii="mylotus" w:hAnsi="mylotus" w:cs="mylotus"/>
        </w:rPr>
        <w:footnoteRef/>
      </w:r>
      <w:r>
        <w:rPr>
          <w:rFonts w:ascii="mylotus" w:hAnsi="mylotus" w:cs="mylotus"/>
          <w:rtl/>
        </w:rPr>
        <w:t>)</w:t>
      </w:r>
      <w:r>
        <w:rPr>
          <w:rFonts w:ascii="mylotus" w:hAnsi="mylotus" w:cs="mylotus" w:hint="cs"/>
          <w:rtl/>
        </w:rPr>
        <w:t xml:space="preserve"> </w:t>
      </w:r>
      <w:r w:rsidRPr="00732D50">
        <w:rPr>
          <w:rFonts w:ascii="mylotus" w:hAnsi="mylotus" w:cs="mylotus"/>
          <w:rtl/>
        </w:rPr>
        <w:t>سبق قبل قليل.</w:t>
      </w:r>
    </w:p>
  </w:footnote>
  <w:footnote w:id="71">
    <w:p w:rsidR="002C11D3" w:rsidRPr="00732D50" w:rsidRDefault="002C11D3" w:rsidP="004868EC">
      <w:pPr>
        <w:widowControl w:val="0"/>
        <w:spacing w:line="216" w:lineRule="auto"/>
        <w:ind w:left="283" w:hanging="283"/>
        <w:jc w:val="lowKashida"/>
        <w:rPr>
          <w:rFonts w:ascii="mylotus" w:hAnsi="mylotus" w:cs="mylotus"/>
        </w:rPr>
      </w:pPr>
      <w:r w:rsidRPr="00732D50">
        <w:rPr>
          <w:rFonts w:ascii="mylotus" w:hAnsi="mylotus" w:cs="mylotus"/>
          <w:rtl/>
        </w:rPr>
        <w:t>(</w:t>
      </w:r>
      <w:r w:rsidRPr="00732D50">
        <w:rPr>
          <w:rFonts w:ascii="mylotus" w:hAnsi="mylotus" w:cs="mylotus"/>
        </w:rPr>
        <w:footnoteRef/>
      </w:r>
      <w:r>
        <w:rPr>
          <w:rFonts w:ascii="mylotus" w:hAnsi="mylotus" w:cs="mylotus"/>
          <w:rtl/>
        </w:rPr>
        <w:t>)</w:t>
      </w:r>
      <w:r w:rsidRPr="00732D50">
        <w:rPr>
          <w:rFonts w:ascii="mylotus" w:hAnsi="mylotus" w:cs="mylotus"/>
          <w:rtl/>
        </w:rPr>
        <w:t xml:space="preserve"> المسند 6/328</w:t>
      </w:r>
      <w:r>
        <w:rPr>
          <w:rFonts w:ascii="mylotus" w:hAnsi="mylotus" w:cs="mylotus" w:hint="cs"/>
          <w:rtl/>
        </w:rPr>
        <w:t xml:space="preserve"> </w:t>
      </w:r>
      <w:r w:rsidRPr="00732D50">
        <w:rPr>
          <w:rFonts w:ascii="mylotus" w:hAnsi="mylotus" w:cs="mylotus"/>
          <w:rtl/>
        </w:rPr>
        <w:t>رقم</w:t>
      </w:r>
      <w:r>
        <w:rPr>
          <w:rFonts w:ascii="mylotus" w:hAnsi="mylotus" w:cs="mylotus" w:hint="cs"/>
          <w:rtl/>
        </w:rPr>
        <w:t>:</w:t>
      </w:r>
      <w:r w:rsidRPr="00732D50">
        <w:rPr>
          <w:rFonts w:ascii="mylotus" w:hAnsi="mylotus" w:cs="mylotus"/>
          <w:rtl/>
        </w:rPr>
        <w:t xml:space="preserve"> </w:t>
      </w:r>
      <w:r>
        <w:rPr>
          <w:rFonts w:ascii="mylotus" w:hAnsi="mylotus" w:cs="mylotus" w:hint="cs"/>
          <w:rtl/>
        </w:rPr>
        <w:t>(</w:t>
      </w:r>
      <w:r w:rsidRPr="00732D50">
        <w:rPr>
          <w:rFonts w:ascii="mylotus" w:hAnsi="mylotus" w:cs="mylotus"/>
          <w:rtl/>
        </w:rPr>
        <w:t>3786</w:t>
      </w:r>
      <w:r>
        <w:rPr>
          <w:rFonts w:ascii="mylotus" w:hAnsi="mylotus" w:cs="mylotus" w:hint="cs"/>
          <w:rtl/>
        </w:rPr>
        <w:t>)</w:t>
      </w:r>
      <w:r w:rsidRPr="00732D50">
        <w:rPr>
          <w:rFonts w:ascii="mylotus" w:hAnsi="mylotus" w:cs="mylotus"/>
          <w:rtl/>
        </w:rPr>
        <w:t>. وقال محققه</w:t>
      </w:r>
      <w:r>
        <w:rPr>
          <w:rFonts w:ascii="mylotus" w:hAnsi="mylotus" w:cs="mylotus"/>
          <w:rtl/>
        </w:rPr>
        <w:t xml:space="preserve">: </w:t>
      </w:r>
      <w:r w:rsidRPr="00732D50">
        <w:rPr>
          <w:rFonts w:ascii="mylotus" w:hAnsi="mylotus" w:cs="mylotus"/>
          <w:rtl/>
        </w:rPr>
        <w:t>إسناده ضعيف.</w:t>
      </w:r>
    </w:p>
  </w:footnote>
  <w:footnote w:id="72">
    <w:p w:rsidR="002C11D3" w:rsidRPr="00732D50" w:rsidRDefault="002C11D3" w:rsidP="00CB23BF">
      <w:pPr>
        <w:widowControl w:val="0"/>
        <w:spacing w:line="216" w:lineRule="auto"/>
        <w:ind w:left="283" w:hanging="283"/>
        <w:jc w:val="lowKashida"/>
        <w:rPr>
          <w:rFonts w:ascii="mylotus" w:hAnsi="mylotus" w:cs="mylotus"/>
        </w:rPr>
      </w:pPr>
      <w:r w:rsidRPr="00732D50">
        <w:rPr>
          <w:rFonts w:ascii="mylotus" w:hAnsi="mylotus" w:cs="mylotus"/>
          <w:rtl/>
        </w:rPr>
        <w:t>(</w:t>
      </w:r>
      <w:r w:rsidRPr="00732D50">
        <w:rPr>
          <w:rFonts w:ascii="mylotus" w:hAnsi="mylotus" w:cs="mylotus"/>
        </w:rPr>
        <w:footnoteRef/>
      </w:r>
      <w:r>
        <w:rPr>
          <w:rFonts w:ascii="mylotus" w:hAnsi="mylotus" w:cs="mylotus"/>
          <w:rtl/>
        </w:rPr>
        <w:t>)</w:t>
      </w:r>
      <w:r w:rsidRPr="00732D50">
        <w:rPr>
          <w:rFonts w:ascii="mylotus" w:hAnsi="mylotus" w:cs="mylotus"/>
          <w:rtl/>
        </w:rPr>
        <w:t xml:space="preserve"> فتح الباري 11</w:t>
      </w:r>
      <w:r>
        <w:rPr>
          <w:rFonts w:ascii="mylotus" w:hAnsi="mylotus" w:cs="mylotus"/>
          <w:rtl/>
        </w:rPr>
        <w:t>/</w:t>
      </w:r>
      <w:r w:rsidRPr="00732D50">
        <w:rPr>
          <w:rFonts w:ascii="mylotus" w:hAnsi="mylotus" w:cs="mylotus"/>
          <w:rtl/>
        </w:rPr>
        <w:t>567 بتصرف.</w:t>
      </w:r>
    </w:p>
  </w:footnote>
  <w:footnote w:id="73">
    <w:p w:rsidR="002C11D3" w:rsidRPr="00732D50" w:rsidRDefault="002C11D3" w:rsidP="00CB23BF">
      <w:pPr>
        <w:widowControl w:val="0"/>
        <w:spacing w:line="216" w:lineRule="auto"/>
        <w:ind w:left="283" w:hanging="283"/>
        <w:jc w:val="lowKashida"/>
        <w:rPr>
          <w:rFonts w:ascii="mylotus" w:hAnsi="mylotus" w:cs="mylotus"/>
        </w:rPr>
      </w:pPr>
      <w:r w:rsidRPr="00732D50">
        <w:rPr>
          <w:rFonts w:ascii="mylotus" w:hAnsi="mylotus" w:cs="mylotus"/>
          <w:rtl/>
        </w:rPr>
        <w:t>(</w:t>
      </w:r>
      <w:r w:rsidRPr="00732D50">
        <w:rPr>
          <w:rFonts w:ascii="mylotus" w:hAnsi="mylotus" w:cs="mylotus"/>
        </w:rPr>
        <w:footnoteRef/>
      </w:r>
      <w:r>
        <w:rPr>
          <w:rFonts w:ascii="mylotus" w:hAnsi="mylotus" w:cs="mylotus"/>
          <w:rtl/>
        </w:rPr>
        <w:t>)</w:t>
      </w:r>
      <w:r w:rsidRPr="00732D50">
        <w:rPr>
          <w:rFonts w:ascii="mylotus" w:hAnsi="mylotus" w:cs="mylotus"/>
          <w:rtl/>
        </w:rPr>
        <w:t xml:space="preserve"> تفسير ابن كثير 4/721.</w:t>
      </w:r>
    </w:p>
  </w:footnote>
  <w:footnote w:id="74">
    <w:p w:rsidR="002C11D3" w:rsidRPr="00732D50" w:rsidRDefault="002C11D3" w:rsidP="00CB23BF">
      <w:pPr>
        <w:widowControl w:val="0"/>
        <w:spacing w:line="216" w:lineRule="auto"/>
        <w:ind w:left="283" w:hanging="283"/>
        <w:jc w:val="lowKashida"/>
        <w:rPr>
          <w:rFonts w:ascii="mylotus" w:hAnsi="mylotus" w:cs="mylotus"/>
        </w:rPr>
      </w:pPr>
      <w:r w:rsidRPr="00732D50">
        <w:rPr>
          <w:rFonts w:ascii="mylotus" w:hAnsi="mylotus" w:cs="mylotus"/>
          <w:rtl/>
        </w:rPr>
        <w:t>(</w:t>
      </w:r>
      <w:r w:rsidRPr="00732D50">
        <w:rPr>
          <w:rFonts w:ascii="mylotus" w:hAnsi="mylotus" w:cs="mylotus"/>
        </w:rPr>
        <w:footnoteRef/>
      </w:r>
      <w:r>
        <w:rPr>
          <w:rFonts w:ascii="mylotus" w:hAnsi="mylotus" w:cs="mylotus"/>
          <w:rtl/>
        </w:rPr>
        <w:t>)</w:t>
      </w:r>
      <w:r w:rsidRPr="00732D50">
        <w:rPr>
          <w:rFonts w:ascii="mylotus" w:hAnsi="mylotus" w:cs="mylotus"/>
          <w:rtl/>
        </w:rPr>
        <w:t xml:space="preserve"> الترمذي رقم</w:t>
      </w:r>
      <w:r>
        <w:rPr>
          <w:rFonts w:ascii="mylotus" w:hAnsi="mylotus" w:cs="mylotus"/>
          <w:rtl/>
        </w:rPr>
        <w:t xml:space="preserve">: </w:t>
      </w:r>
      <w:r w:rsidRPr="00732D50">
        <w:rPr>
          <w:rFonts w:ascii="mylotus" w:hAnsi="mylotus" w:cs="mylotus"/>
          <w:rtl/>
        </w:rPr>
        <w:t>(3361)</w:t>
      </w:r>
      <w:r>
        <w:rPr>
          <w:rFonts w:ascii="mylotus" w:hAnsi="mylotus" w:cs="mylotus" w:hint="cs"/>
          <w:rtl/>
        </w:rPr>
        <w:t>،</w:t>
      </w:r>
      <w:r w:rsidRPr="00732D50">
        <w:rPr>
          <w:rFonts w:ascii="mylotus" w:hAnsi="mylotus" w:cs="mylotus"/>
          <w:rtl/>
        </w:rPr>
        <w:t xml:space="preserve"> وابن ماجه رقم</w:t>
      </w:r>
      <w:r>
        <w:rPr>
          <w:rFonts w:ascii="mylotus" w:hAnsi="mylotus" w:cs="mylotus"/>
          <w:rtl/>
        </w:rPr>
        <w:t xml:space="preserve">: </w:t>
      </w:r>
      <w:r w:rsidRPr="00732D50">
        <w:rPr>
          <w:rFonts w:ascii="mylotus" w:hAnsi="mylotus" w:cs="mylotus"/>
          <w:rtl/>
        </w:rPr>
        <w:t xml:space="preserve">(4334). </w:t>
      </w:r>
    </w:p>
  </w:footnote>
  <w:footnote w:id="75">
    <w:p w:rsidR="002C11D3" w:rsidRPr="00732D50" w:rsidRDefault="002C11D3" w:rsidP="00CB23BF">
      <w:pPr>
        <w:spacing w:line="216" w:lineRule="auto"/>
        <w:ind w:left="283" w:hanging="283"/>
        <w:jc w:val="lowKashida"/>
        <w:rPr>
          <w:rFonts w:ascii="mylotus" w:hAnsi="mylotus" w:cs="mylotus"/>
        </w:rPr>
      </w:pPr>
      <w:r w:rsidRPr="00732D50">
        <w:rPr>
          <w:rFonts w:ascii="mylotus" w:hAnsi="mylotus" w:cs="mylotus"/>
          <w:rtl/>
        </w:rPr>
        <w:t>(</w:t>
      </w:r>
      <w:r w:rsidRPr="00732D50">
        <w:rPr>
          <w:rFonts w:ascii="mylotus" w:hAnsi="mylotus" w:cs="mylotus"/>
        </w:rPr>
        <w:footnoteRef/>
      </w:r>
      <w:r>
        <w:rPr>
          <w:rFonts w:ascii="mylotus" w:hAnsi="mylotus" w:cs="mylotus"/>
          <w:rtl/>
        </w:rPr>
        <w:t>)</w:t>
      </w:r>
      <w:r w:rsidRPr="00732D50">
        <w:rPr>
          <w:rFonts w:ascii="mylotus" w:hAnsi="mylotus" w:cs="mylotus"/>
          <w:rtl/>
        </w:rPr>
        <w:t xml:space="preserve"> للتوسع في معرفة هذه الأقوال انظر</w:t>
      </w:r>
      <w:r>
        <w:rPr>
          <w:rFonts w:ascii="mylotus" w:hAnsi="mylotus" w:cs="mylotus" w:hint="cs"/>
          <w:rtl/>
        </w:rPr>
        <w:t>:</w:t>
      </w:r>
      <w:r w:rsidRPr="00732D50">
        <w:rPr>
          <w:rFonts w:ascii="mylotus" w:hAnsi="mylotus" w:cs="mylotus"/>
          <w:rtl/>
        </w:rPr>
        <w:t xml:space="preserve"> فتح الباري 11/572-575</w:t>
      </w:r>
      <w:r>
        <w:rPr>
          <w:rFonts w:ascii="mylotus" w:hAnsi="mylotus" w:cs="mylotus"/>
          <w:rtl/>
        </w:rPr>
        <w:t xml:space="preserve">، </w:t>
      </w:r>
      <w:r w:rsidRPr="00732D50">
        <w:rPr>
          <w:rFonts w:ascii="mylotus" w:hAnsi="mylotus" w:cs="mylotus"/>
          <w:rtl/>
        </w:rPr>
        <w:t>السنة لابن أبي عاصم ص</w:t>
      </w:r>
      <w:r>
        <w:rPr>
          <w:rFonts w:ascii="mylotus" w:hAnsi="mylotus" w:cs="mylotus" w:hint="cs"/>
          <w:rtl/>
        </w:rPr>
        <w:t>:</w:t>
      </w:r>
      <w:r w:rsidRPr="00732D50">
        <w:rPr>
          <w:rFonts w:ascii="mylotus" w:hAnsi="mylotus" w:cs="mylotus"/>
          <w:rtl/>
        </w:rPr>
        <w:t xml:space="preserve"> 307-346</w:t>
      </w:r>
      <w:r>
        <w:rPr>
          <w:rFonts w:ascii="mylotus" w:hAnsi="mylotus" w:cs="mylotus"/>
          <w:rtl/>
        </w:rPr>
        <w:t xml:space="preserve">، </w:t>
      </w:r>
      <w:r w:rsidRPr="00732D50">
        <w:rPr>
          <w:rFonts w:ascii="mylotus" w:hAnsi="mylotus" w:cs="mylotus"/>
          <w:rtl/>
        </w:rPr>
        <w:t xml:space="preserve">كشف الغمة </w:t>
      </w:r>
      <w:r>
        <w:rPr>
          <w:rFonts w:ascii="mylotus" w:hAnsi="mylotus" w:cs="mylotus" w:hint="cs"/>
          <w:rtl/>
        </w:rPr>
        <w:t xml:space="preserve">ص: </w:t>
      </w:r>
      <w:r w:rsidRPr="00732D50">
        <w:rPr>
          <w:rFonts w:ascii="mylotus" w:hAnsi="mylotus" w:cs="mylotus"/>
          <w:rtl/>
        </w:rPr>
        <w:t>99-122وغيرها.</w:t>
      </w:r>
    </w:p>
  </w:footnote>
  <w:footnote w:id="76">
    <w:p w:rsidR="002C11D3" w:rsidRPr="00732D50" w:rsidRDefault="002C11D3" w:rsidP="00CB23BF">
      <w:pPr>
        <w:pStyle w:val="FootnoteText"/>
        <w:spacing w:line="216" w:lineRule="auto"/>
        <w:ind w:left="283" w:hanging="283"/>
        <w:jc w:val="lowKashida"/>
        <w:rPr>
          <w:rFonts w:ascii="mylotus" w:hAnsi="mylotus" w:cs="mylotus"/>
          <w:sz w:val="24"/>
          <w:szCs w:val="24"/>
          <w:rtl/>
        </w:rPr>
      </w:pPr>
      <w:r w:rsidRPr="00732D50">
        <w:rPr>
          <w:rFonts w:ascii="mylotus" w:hAnsi="mylotus" w:cs="mylotus"/>
          <w:sz w:val="24"/>
          <w:szCs w:val="24"/>
          <w:rtl/>
        </w:rPr>
        <w:t>(</w:t>
      </w:r>
      <w:r w:rsidRPr="00732D50">
        <w:rPr>
          <w:rFonts w:ascii="mylotus" w:hAnsi="mylotus" w:cs="mylotus"/>
          <w:sz w:val="24"/>
          <w:szCs w:val="24"/>
        </w:rPr>
        <w:footnoteRef/>
      </w:r>
      <w:r>
        <w:rPr>
          <w:rFonts w:ascii="mylotus" w:hAnsi="mylotus" w:cs="mylotus"/>
          <w:sz w:val="24"/>
          <w:szCs w:val="24"/>
          <w:rtl/>
        </w:rPr>
        <w:t>)</w:t>
      </w:r>
      <w:r w:rsidRPr="00732D50">
        <w:rPr>
          <w:rFonts w:ascii="mylotus" w:hAnsi="mylotus" w:cs="mylotus"/>
          <w:sz w:val="24"/>
          <w:szCs w:val="24"/>
          <w:rtl/>
        </w:rPr>
        <w:t xml:space="preserve"> إكمال المعلم 7</w:t>
      </w:r>
      <w:r>
        <w:rPr>
          <w:rFonts w:ascii="mylotus" w:hAnsi="mylotus" w:cs="mylotus"/>
          <w:sz w:val="24"/>
          <w:szCs w:val="24"/>
          <w:rtl/>
        </w:rPr>
        <w:t>/</w:t>
      </w:r>
      <w:r w:rsidRPr="00732D50">
        <w:rPr>
          <w:rFonts w:ascii="mylotus" w:hAnsi="mylotus" w:cs="mylotus"/>
          <w:sz w:val="24"/>
          <w:szCs w:val="24"/>
          <w:rtl/>
        </w:rPr>
        <w:t>258.</w:t>
      </w:r>
    </w:p>
  </w:footnote>
  <w:footnote w:id="77">
    <w:p w:rsidR="002C11D3" w:rsidRPr="00732D50" w:rsidRDefault="002C11D3" w:rsidP="004D2FDD">
      <w:pPr>
        <w:pStyle w:val="FootnoteText"/>
        <w:spacing w:line="216" w:lineRule="auto"/>
        <w:ind w:left="283" w:hanging="283"/>
        <w:jc w:val="lowKashida"/>
        <w:rPr>
          <w:rFonts w:ascii="mylotus" w:hAnsi="mylotus" w:cs="mylotus"/>
          <w:sz w:val="24"/>
          <w:szCs w:val="24"/>
        </w:rPr>
      </w:pPr>
      <w:r>
        <w:rPr>
          <w:rFonts w:ascii="mylotus" w:hAnsi="mylotus" w:cs="mylotus" w:hint="cs"/>
          <w:sz w:val="24"/>
          <w:szCs w:val="24"/>
          <w:rtl/>
        </w:rPr>
        <w:t>(</w:t>
      </w:r>
      <w:r w:rsidRPr="00732D50">
        <w:rPr>
          <w:rFonts w:ascii="mylotus" w:hAnsi="mylotus" w:cs="mylotus"/>
          <w:sz w:val="24"/>
          <w:szCs w:val="24"/>
        </w:rPr>
        <w:footnoteRef/>
      </w:r>
      <w:r>
        <w:rPr>
          <w:rFonts w:ascii="mylotus" w:hAnsi="mylotus" w:cs="mylotus" w:hint="cs"/>
          <w:sz w:val="24"/>
          <w:szCs w:val="24"/>
          <w:rtl/>
        </w:rPr>
        <w:t xml:space="preserve">) </w:t>
      </w:r>
      <w:r w:rsidRPr="00732D50">
        <w:rPr>
          <w:rFonts w:ascii="mylotus" w:hAnsi="mylotus" w:cs="mylotus"/>
          <w:sz w:val="24"/>
          <w:szCs w:val="24"/>
          <w:rtl/>
        </w:rPr>
        <w:t>المفهم 6</w:t>
      </w:r>
      <w:r>
        <w:rPr>
          <w:rFonts w:ascii="mylotus" w:hAnsi="mylotus" w:cs="mylotus"/>
          <w:sz w:val="24"/>
          <w:szCs w:val="24"/>
          <w:rtl/>
        </w:rPr>
        <w:t>/</w:t>
      </w:r>
      <w:r w:rsidRPr="00732D50">
        <w:rPr>
          <w:rFonts w:ascii="mylotus" w:hAnsi="mylotus" w:cs="mylotus"/>
          <w:sz w:val="24"/>
          <w:szCs w:val="24"/>
          <w:rtl/>
        </w:rPr>
        <w:t>92.</w:t>
      </w:r>
    </w:p>
  </w:footnote>
  <w:footnote w:id="78">
    <w:p w:rsidR="002C11D3" w:rsidRPr="00732D50" w:rsidRDefault="002C11D3" w:rsidP="00CB23BF">
      <w:pPr>
        <w:widowControl w:val="0"/>
        <w:spacing w:line="216" w:lineRule="auto"/>
        <w:ind w:left="283" w:hanging="283"/>
        <w:jc w:val="lowKashida"/>
        <w:rPr>
          <w:rFonts w:ascii="mylotus" w:hAnsi="mylotus" w:cs="mylotus"/>
        </w:rPr>
      </w:pPr>
      <w:r w:rsidRPr="00732D50">
        <w:rPr>
          <w:rFonts w:ascii="mylotus" w:hAnsi="mylotus" w:cs="mylotus"/>
          <w:rtl/>
        </w:rPr>
        <w:t>(</w:t>
      </w:r>
      <w:r w:rsidRPr="00732D50">
        <w:rPr>
          <w:rFonts w:ascii="mylotus" w:hAnsi="mylotus" w:cs="mylotus"/>
        </w:rPr>
        <w:footnoteRef/>
      </w:r>
      <w:r>
        <w:rPr>
          <w:rFonts w:ascii="mylotus" w:hAnsi="mylotus" w:cs="mylotus"/>
          <w:rtl/>
        </w:rPr>
        <w:t>)</w:t>
      </w:r>
      <w:r w:rsidRPr="00732D50">
        <w:rPr>
          <w:rFonts w:ascii="mylotus" w:hAnsi="mylotus" w:cs="mylotus"/>
          <w:rtl/>
        </w:rPr>
        <w:t xml:space="preserve"> فتح الباري 11/573-574 بتصرف.</w:t>
      </w:r>
    </w:p>
  </w:footnote>
  <w:footnote w:id="79">
    <w:p w:rsidR="002C11D3" w:rsidRPr="00732D50" w:rsidRDefault="002C11D3" w:rsidP="00CB23BF">
      <w:pPr>
        <w:widowControl w:val="0"/>
        <w:spacing w:line="216" w:lineRule="auto"/>
        <w:ind w:left="283" w:hanging="283"/>
        <w:jc w:val="lowKashida"/>
        <w:rPr>
          <w:rFonts w:ascii="mylotus" w:hAnsi="mylotus" w:cs="mylotus"/>
        </w:rPr>
      </w:pPr>
      <w:r w:rsidRPr="00732D50">
        <w:rPr>
          <w:rFonts w:ascii="mylotus" w:hAnsi="mylotus" w:cs="mylotus"/>
          <w:rtl/>
        </w:rPr>
        <w:t>(</w:t>
      </w:r>
      <w:r w:rsidRPr="00732D50">
        <w:rPr>
          <w:rFonts w:ascii="mylotus" w:hAnsi="mylotus" w:cs="mylotus"/>
        </w:rPr>
        <w:footnoteRef/>
      </w:r>
      <w:r>
        <w:rPr>
          <w:rFonts w:ascii="mylotus" w:hAnsi="mylotus" w:cs="mylotus"/>
          <w:rtl/>
        </w:rPr>
        <w:t>)</w:t>
      </w:r>
      <w:r w:rsidRPr="00732D50">
        <w:rPr>
          <w:rFonts w:ascii="mylotus" w:hAnsi="mylotus" w:cs="mylotus"/>
          <w:rtl/>
        </w:rPr>
        <w:t xml:space="preserve"> فتح الباري 11/574</w:t>
      </w:r>
      <w:r>
        <w:rPr>
          <w:rFonts w:ascii="mylotus" w:hAnsi="mylotus" w:cs="mylotus"/>
          <w:rtl/>
        </w:rPr>
        <w:t xml:space="preserve">، </w:t>
      </w:r>
      <w:r w:rsidRPr="00732D50">
        <w:rPr>
          <w:rFonts w:ascii="mylotus" w:hAnsi="mylotus" w:cs="mylotus"/>
          <w:rtl/>
        </w:rPr>
        <w:t>وانظر</w:t>
      </w:r>
      <w:r>
        <w:rPr>
          <w:rFonts w:ascii="mylotus" w:hAnsi="mylotus" w:cs="mylotus" w:hint="cs"/>
          <w:rtl/>
        </w:rPr>
        <w:t>:</w:t>
      </w:r>
      <w:r w:rsidRPr="00732D50">
        <w:rPr>
          <w:rFonts w:ascii="mylotus" w:hAnsi="mylotus" w:cs="mylotus"/>
          <w:rtl/>
        </w:rPr>
        <w:t xml:space="preserve"> صحيح ابن حبان مع تعليق المحقق عليه 11</w:t>
      </w:r>
      <w:r>
        <w:rPr>
          <w:rFonts w:ascii="mylotus" w:hAnsi="mylotus" w:cs="mylotus"/>
          <w:rtl/>
        </w:rPr>
        <w:t>/</w:t>
      </w:r>
      <w:r w:rsidRPr="00732D50">
        <w:rPr>
          <w:rFonts w:ascii="mylotus" w:hAnsi="mylotus" w:cs="mylotus"/>
          <w:rtl/>
        </w:rPr>
        <w:t>365.</w:t>
      </w:r>
    </w:p>
  </w:footnote>
  <w:footnote w:id="80">
    <w:p w:rsidR="002C11D3" w:rsidRPr="00732D50" w:rsidRDefault="002C11D3" w:rsidP="003E26B9">
      <w:pPr>
        <w:widowControl w:val="0"/>
        <w:spacing w:line="216" w:lineRule="auto"/>
        <w:ind w:left="283" w:hanging="283"/>
        <w:jc w:val="lowKashida"/>
        <w:rPr>
          <w:rFonts w:ascii="mylotus" w:hAnsi="mylotus" w:cs="mylotus"/>
        </w:rPr>
      </w:pPr>
      <w:r w:rsidRPr="00732D50">
        <w:rPr>
          <w:rFonts w:ascii="mylotus" w:hAnsi="mylotus" w:cs="mylotus"/>
          <w:rtl/>
        </w:rPr>
        <w:t>(</w:t>
      </w:r>
      <w:r w:rsidRPr="00732D50">
        <w:rPr>
          <w:rFonts w:ascii="mylotus" w:hAnsi="mylotus" w:cs="mylotus"/>
        </w:rPr>
        <w:footnoteRef/>
      </w:r>
      <w:r>
        <w:rPr>
          <w:rFonts w:ascii="mylotus" w:hAnsi="mylotus" w:cs="mylotus"/>
          <w:rtl/>
        </w:rPr>
        <w:t>)</w:t>
      </w:r>
      <w:r w:rsidRPr="00732D50">
        <w:rPr>
          <w:rFonts w:ascii="mylotus" w:hAnsi="mylotus" w:cs="mylotus"/>
          <w:rtl/>
        </w:rPr>
        <w:t xml:space="preserve"> النهاية </w:t>
      </w:r>
      <w:r>
        <w:rPr>
          <w:rFonts w:ascii="mylotus" w:hAnsi="mylotus" w:cs="mylotus" w:hint="cs"/>
          <w:rtl/>
        </w:rPr>
        <w:t>ص:</w:t>
      </w:r>
      <w:r w:rsidRPr="00732D50">
        <w:rPr>
          <w:rFonts w:ascii="mylotus" w:hAnsi="mylotus" w:cs="mylotus"/>
          <w:rtl/>
        </w:rPr>
        <w:t>701</w:t>
      </w:r>
      <w:r>
        <w:rPr>
          <w:rFonts w:ascii="mylotus" w:hAnsi="mylotus" w:cs="mylotus"/>
          <w:rtl/>
        </w:rPr>
        <w:t xml:space="preserve">، </w:t>
      </w:r>
      <w:r w:rsidRPr="00732D50">
        <w:rPr>
          <w:rFonts w:ascii="mylotus" w:hAnsi="mylotus" w:cs="mylotus"/>
          <w:rtl/>
        </w:rPr>
        <w:t>لسان العرب 10/233.</w:t>
      </w:r>
    </w:p>
  </w:footnote>
  <w:footnote w:id="81">
    <w:p w:rsidR="002C11D3" w:rsidRPr="00732D50" w:rsidRDefault="002C11D3" w:rsidP="00CB23BF">
      <w:pPr>
        <w:widowControl w:val="0"/>
        <w:spacing w:line="216" w:lineRule="auto"/>
        <w:ind w:left="283" w:hanging="283"/>
        <w:jc w:val="lowKashida"/>
        <w:rPr>
          <w:rFonts w:ascii="mylotus" w:hAnsi="mylotus" w:cs="mylotus"/>
        </w:rPr>
      </w:pPr>
      <w:r w:rsidRPr="00732D50">
        <w:rPr>
          <w:rFonts w:ascii="mylotus" w:hAnsi="mylotus" w:cs="mylotus"/>
          <w:rtl/>
        </w:rPr>
        <w:t>(</w:t>
      </w:r>
      <w:r w:rsidRPr="00732D50">
        <w:rPr>
          <w:rFonts w:ascii="mylotus" w:hAnsi="mylotus" w:cs="mylotus"/>
        </w:rPr>
        <w:footnoteRef/>
      </w:r>
      <w:r>
        <w:rPr>
          <w:rFonts w:ascii="mylotus" w:hAnsi="mylotus" w:cs="mylotus"/>
          <w:rtl/>
        </w:rPr>
        <w:t>)</w:t>
      </w:r>
      <w:r w:rsidRPr="00732D50">
        <w:rPr>
          <w:rFonts w:ascii="mylotus" w:hAnsi="mylotus" w:cs="mylotus"/>
          <w:rtl/>
        </w:rPr>
        <w:t xml:space="preserve"> مسلم بشرح النووي 15/53.</w:t>
      </w:r>
    </w:p>
  </w:footnote>
  <w:footnote w:id="82">
    <w:p w:rsidR="002C11D3" w:rsidRPr="00732D50" w:rsidRDefault="002C11D3" w:rsidP="00CB23BF">
      <w:pPr>
        <w:widowControl w:val="0"/>
        <w:spacing w:line="216" w:lineRule="auto"/>
        <w:ind w:left="283" w:hanging="283"/>
        <w:jc w:val="lowKashida"/>
        <w:rPr>
          <w:rFonts w:ascii="mylotus" w:hAnsi="mylotus" w:cs="mylotus"/>
        </w:rPr>
      </w:pPr>
      <w:r w:rsidRPr="00732D50">
        <w:rPr>
          <w:rFonts w:ascii="mylotus" w:hAnsi="mylotus" w:cs="mylotus"/>
          <w:rtl/>
        </w:rPr>
        <w:t>(</w:t>
      </w:r>
      <w:r w:rsidRPr="00732D50">
        <w:rPr>
          <w:rFonts w:ascii="mylotus" w:hAnsi="mylotus" w:cs="mylotus"/>
        </w:rPr>
        <w:footnoteRef/>
      </w:r>
      <w:r>
        <w:rPr>
          <w:rFonts w:ascii="mylotus" w:hAnsi="mylotus" w:cs="mylotus"/>
          <w:rtl/>
        </w:rPr>
        <w:t>)</w:t>
      </w:r>
      <w:r w:rsidRPr="00732D50">
        <w:rPr>
          <w:rFonts w:ascii="mylotus" w:hAnsi="mylotus" w:cs="mylotus"/>
          <w:rtl/>
        </w:rPr>
        <w:t xml:space="preserve"> المسند 20/210 رقم</w:t>
      </w:r>
      <w:r>
        <w:rPr>
          <w:rFonts w:ascii="mylotus" w:hAnsi="mylotus" w:cs="mylotus" w:hint="cs"/>
          <w:rtl/>
        </w:rPr>
        <w:t>:</w:t>
      </w:r>
      <w:r w:rsidRPr="00732D50">
        <w:rPr>
          <w:rFonts w:ascii="mylotus" w:hAnsi="mylotus" w:cs="mylotus"/>
          <w:rtl/>
        </w:rPr>
        <w:t xml:space="preserve"> (12825)</w:t>
      </w:r>
      <w:r>
        <w:rPr>
          <w:rFonts w:ascii="mylotus" w:hAnsi="mylotus" w:cs="mylotus"/>
          <w:rtl/>
        </w:rPr>
        <w:t xml:space="preserve">، </w:t>
      </w:r>
      <w:r w:rsidRPr="00732D50">
        <w:rPr>
          <w:rFonts w:ascii="mylotus" w:hAnsi="mylotus" w:cs="mylotus"/>
          <w:rtl/>
        </w:rPr>
        <w:t>والترمذي رقم</w:t>
      </w:r>
      <w:r>
        <w:rPr>
          <w:rFonts w:ascii="mylotus" w:hAnsi="mylotus" w:cs="mylotus"/>
          <w:rtl/>
        </w:rPr>
        <w:t xml:space="preserve">: </w:t>
      </w:r>
      <w:r w:rsidRPr="00732D50">
        <w:rPr>
          <w:rFonts w:ascii="mylotus" w:hAnsi="mylotus" w:cs="mylotus"/>
          <w:rtl/>
        </w:rPr>
        <w:t>(2433)</w:t>
      </w:r>
      <w:r>
        <w:rPr>
          <w:rFonts w:ascii="mylotus" w:hAnsi="mylotus" w:cs="mylotus" w:hint="cs"/>
          <w:rtl/>
        </w:rPr>
        <w:t>،</w:t>
      </w:r>
      <w:r w:rsidRPr="00732D50">
        <w:rPr>
          <w:rFonts w:ascii="mylotus" w:hAnsi="mylotus" w:cs="mylotus"/>
          <w:rtl/>
        </w:rPr>
        <w:t xml:space="preserve"> وصححه الألباني.</w:t>
      </w:r>
    </w:p>
  </w:footnote>
  <w:footnote w:id="83">
    <w:p w:rsidR="002C11D3" w:rsidRPr="00732D50" w:rsidRDefault="002C11D3" w:rsidP="00CB23BF">
      <w:pPr>
        <w:widowControl w:val="0"/>
        <w:spacing w:line="216" w:lineRule="auto"/>
        <w:ind w:left="283" w:hanging="283"/>
        <w:jc w:val="lowKashida"/>
        <w:rPr>
          <w:rFonts w:ascii="mylotus" w:hAnsi="mylotus" w:cs="mylotus"/>
        </w:rPr>
      </w:pPr>
      <w:r w:rsidRPr="00732D50">
        <w:rPr>
          <w:rFonts w:ascii="mylotus" w:hAnsi="mylotus" w:cs="mylotus"/>
          <w:rtl/>
        </w:rPr>
        <w:t>(</w:t>
      </w:r>
      <w:r w:rsidRPr="00732D50">
        <w:rPr>
          <w:rFonts w:ascii="mylotus" w:hAnsi="mylotus" w:cs="mylotus"/>
        </w:rPr>
        <w:footnoteRef/>
      </w:r>
      <w:r>
        <w:rPr>
          <w:rFonts w:ascii="mylotus" w:hAnsi="mylotus" w:cs="mylotus"/>
          <w:rtl/>
        </w:rPr>
        <w:t>)</w:t>
      </w:r>
      <w:r w:rsidRPr="00732D50">
        <w:rPr>
          <w:rFonts w:ascii="mylotus" w:hAnsi="mylotus" w:cs="mylotus"/>
          <w:rtl/>
        </w:rPr>
        <w:t xml:space="preserve"> فتح الباري</w:t>
      </w:r>
      <w:r>
        <w:rPr>
          <w:rFonts w:ascii="mylotus" w:hAnsi="mylotus" w:cs="mylotus"/>
          <w:rtl/>
        </w:rPr>
        <w:t xml:space="preserve">: </w:t>
      </w:r>
      <w:r w:rsidRPr="00732D50">
        <w:rPr>
          <w:rFonts w:ascii="mylotus" w:hAnsi="mylotus" w:cs="mylotus"/>
          <w:rtl/>
        </w:rPr>
        <w:t>11/567.</w:t>
      </w:r>
    </w:p>
  </w:footnote>
  <w:footnote w:id="84">
    <w:p w:rsidR="002C11D3" w:rsidRPr="00732D50" w:rsidRDefault="002C11D3" w:rsidP="00CB23BF">
      <w:pPr>
        <w:widowControl w:val="0"/>
        <w:spacing w:line="216" w:lineRule="auto"/>
        <w:ind w:left="283" w:hanging="283"/>
        <w:jc w:val="lowKashida"/>
        <w:rPr>
          <w:rFonts w:ascii="mylotus" w:hAnsi="mylotus" w:cs="mylotus"/>
        </w:rPr>
      </w:pPr>
      <w:r w:rsidRPr="00732D50">
        <w:rPr>
          <w:rFonts w:ascii="mylotus" w:hAnsi="mylotus" w:cs="mylotus"/>
          <w:rtl/>
        </w:rPr>
        <w:t>(</w:t>
      </w:r>
      <w:r w:rsidRPr="00732D50">
        <w:rPr>
          <w:rFonts w:ascii="mylotus" w:hAnsi="mylotus" w:cs="mylotus"/>
        </w:rPr>
        <w:footnoteRef/>
      </w:r>
      <w:r>
        <w:rPr>
          <w:rFonts w:ascii="mylotus" w:hAnsi="mylotus" w:cs="mylotus"/>
          <w:rtl/>
        </w:rPr>
        <w:t>)</w:t>
      </w:r>
      <w:r w:rsidRPr="00732D50">
        <w:rPr>
          <w:rFonts w:ascii="mylotus" w:hAnsi="mylotus" w:cs="mylotus"/>
          <w:rtl/>
        </w:rPr>
        <w:t xml:space="preserve"> إكمال المعلم 7/257.</w:t>
      </w:r>
    </w:p>
  </w:footnote>
  <w:footnote w:id="85">
    <w:p w:rsidR="002C11D3" w:rsidRPr="00732D50" w:rsidRDefault="002C11D3" w:rsidP="004D2FDD">
      <w:pPr>
        <w:pStyle w:val="FootnoteText"/>
        <w:spacing w:line="216" w:lineRule="auto"/>
        <w:ind w:left="283" w:hanging="283"/>
        <w:jc w:val="lowKashida"/>
        <w:rPr>
          <w:rFonts w:ascii="mylotus" w:hAnsi="mylotus" w:cs="mylotus"/>
          <w:sz w:val="24"/>
          <w:szCs w:val="24"/>
        </w:rPr>
      </w:pPr>
      <w:r>
        <w:rPr>
          <w:rFonts w:ascii="mylotus" w:hAnsi="mylotus" w:cs="mylotus" w:hint="cs"/>
          <w:sz w:val="24"/>
          <w:szCs w:val="24"/>
          <w:rtl/>
        </w:rPr>
        <w:t>(</w:t>
      </w:r>
      <w:r w:rsidRPr="00732D50">
        <w:rPr>
          <w:rFonts w:ascii="mylotus" w:hAnsi="mylotus" w:cs="mylotus"/>
          <w:sz w:val="24"/>
          <w:szCs w:val="24"/>
        </w:rPr>
        <w:footnoteRef/>
      </w:r>
      <w:r>
        <w:rPr>
          <w:rFonts w:ascii="mylotus" w:hAnsi="mylotus" w:cs="mylotus" w:hint="cs"/>
          <w:sz w:val="24"/>
          <w:szCs w:val="24"/>
          <w:rtl/>
        </w:rPr>
        <w:t xml:space="preserve">) </w:t>
      </w:r>
      <w:r w:rsidRPr="00732D50">
        <w:rPr>
          <w:rFonts w:ascii="mylotus" w:hAnsi="mylotus" w:cs="mylotus"/>
          <w:sz w:val="24"/>
          <w:szCs w:val="24"/>
          <w:rtl/>
        </w:rPr>
        <w:t>المفهم 6</w:t>
      </w:r>
      <w:r>
        <w:rPr>
          <w:rFonts w:ascii="mylotus" w:hAnsi="mylotus" w:cs="mylotus"/>
          <w:sz w:val="24"/>
          <w:szCs w:val="24"/>
          <w:rtl/>
        </w:rPr>
        <w:t>/</w:t>
      </w:r>
      <w:r w:rsidRPr="00732D50">
        <w:rPr>
          <w:rFonts w:ascii="mylotus" w:hAnsi="mylotus" w:cs="mylotus"/>
          <w:sz w:val="24"/>
          <w:szCs w:val="24"/>
          <w:rtl/>
        </w:rPr>
        <w:t>91.</w:t>
      </w:r>
    </w:p>
  </w:footnote>
  <w:footnote w:id="86">
    <w:p w:rsidR="002C11D3" w:rsidRPr="00732D50" w:rsidRDefault="002C11D3" w:rsidP="00F543A2">
      <w:pPr>
        <w:pStyle w:val="FootnoteText"/>
        <w:spacing w:line="216" w:lineRule="auto"/>
        <w:ind w:left="283" w:hanging="283"/>
        <w:jc w:val="lowKashida"/>
        <w:rPr>
          <w:rFonts w:ascii="mylotus" w:hAnsi="mylotus" w:cs="mylotus"/>
          <w:sz w:val="24"/>
          <w:szCs w:val="24"/>
          <w:rtl/>
        </w:rPr>
      </w:pPr>
      <w:r>
        <w:rPr>
          <w:rFonts w:ascii="mylotus" w:hAnsi="mylotus" w:cs="mylotus" w:hint="cs"/>
          <w:sz w:val="24"/>
          <w:szCs w:val="24"/>
          <w:rtl/>
        </w:rPr>
        <w:t>(</w:t>
      </w:r>
      <w:r w:rsidRPr="00732D50">
        <w:rPr>
          <w:rFonts w:ascii="mylotus" w:hAnsi="mylotus" w:cs="mylotus"/>
          <w:sz w:val="24"/>
          <w:szCs w:val="24"/>
        </w:rPr>
        <w:footnoteRef/>
      </w:r>
      <w:r>
        <w:rPr>
          <w:rFonts w:ascii="mylotus" w:hAnsi="mylotus" w:cs="mylotus"/>
          <w:sz w:val="24"/>
          <w:szCs w:val="24"/>
          <w:rtl/>
        </w:rPr>
        <w:t>)</w:t>
      </w:r>
      <w:r w:rsidRPr="00732D50">
        <w:rPr>
          <w:rFonts w:ascii="mylotus" w:hAnsi="mylotus" w:cs="mylotus"/>
          <w:sz w:val="24"/>
          <w:szCs w:val="24"/>
          <w:rtl/>
        </w:rPr>
        <w:t xml:space="preserve"> أخرجه ابن أبي الدنيا</w:t>
      </w:r>
      <w:r>
        <w:rPr>
          <w:rFonts w:ascii="mylotus" w:hAnsi="mylotus" w:cs="mylotus"/>
          <w:sz w:val="24"/>
          <w:szCs w:val="24"/>
          <w:rtl/>
        </w:rPr>
        <w:t xml:space="preserve">، </w:t>
      </w:r>
      <w:r w:rsidRPr="00732D50">
        <w:rPr>
          <w:rFonts w:ascii="mylotus" w:hAnsi="mylotus" w:cs="mylotus"/>
          <w:sz w:val="24"/>
          <w:szCs w:val="24"/>
          <w:rtl/>
        </w:rPr>
        <w:t>وفيه من لا يعرف</w:t>
      </w:r>
      <w:r>
        <w:rPr>
          <w:rFonts w:ascii="mylotus" w:hAnsi="mylotus" w:cs="mylotus"/>
          <w:sz w:val="24"/>
          <w:szCs w:val="24"/>
          <w:rtl/>
        </w:rPr>
        <w:t xml:space="preserve">، </w:t>
      </w:r>
      <w:r w:rsidRPr="00732D50">
        <w:rPr>
          <w:rFonts w:ascii="mylotus" w:hAnsi="mylotus" w:cs="mylotus"/>
          <w:sz w:val="24"/>
          <w:szCs w:val="24"/>
          <w:rtl/>
        </w:rPr>
        <w:t>وانظر</w:t>
      </w:r>
      <w:r>
        <w:rPr>
          <w:rFonts w:ascii="mylotus" w:hAnsi="mylotus" w:cs="mylotus" w:hint="cs"/>
          <w:sz w:val="24"/>
          <w:szCs w:val="24"/>
          <w:rtl/>
        </w:rPr>
        <w:t>:</w:t>
      </w:r>
      <w:r w:rsidRPr="00732D50">
        <w:rPr>
          <w:rFonts w:ascii="mylotus" w:hAnsi="mylotus" w:cs="mylotus"/>
          <w:sz w:val="24"/>
          <w:szCs w:val="24"/>
          <w:rtl/>
        </w:rPr>
        <w:t xml:space="preserve"> الصحيحة تحت حديث رقم</w:t>
      </w:r>
      <w:r>
        <w:rPr>
          <w:rFonts w:ascii="mylotus" w:hAnsi="mylotus" w:cs="mylotus"/>
          <w:sz w:val="24"/>
          <w:szCs w:val="24"/>
          <w:rtl/>
        </w:rPr>
        <w:t xml:space="preserve">: </w:t>
      </w:r>
      <w:r w:rsidRPr="00732D50">
        <w:rPr>
          <w:rFonts w:ascii="mylotus" w:hAnsi="mylotus" w:cs="mylotus"/>
          <w:sz w:val="24"/>
          <w:szCs w:val="24"/>
          <w:rtl/>
        </w:rPr>
        <w:t>(1589).</w:t>
      </w:r>
    </w:p>
  </w:footnote>
  <w:footnote w:id="87">
    <w:p w:rsidR="002C11D3" w:rsidRPr="00732D50" w:rsidRDefault="002C11D3" w:rsidP="00CB23BF">
      <w:pPr>
        <w:widowControl w:val="0"/>
        <w:spacing w:line="216" w:lineRule="auto"/>
        <w:ind w:left="283" w:hanging="283"/>
        <w:jc w:val="lowKashida"/>
        <w:rPr>
          <w:rFonts w:ascii="mylotus" w:hAnsi="mylotus" w:cs="mylotus"/>
        </w:rPr>
      </w:pPr>
      <w:r w:rsidRPr="00732D50">
        <w:rPr>
          <w:rFonts w:ascii="mylotus" w:hAnsi="mylotus" w:cs="mylotus"/>
          <w:rtl/>
        </w:rPr>
        <w:t>(</w:t>
      </w:r>
      <w:r w:rsidRPr="00732D50">
        <w:rPr>
          <w:rFonts w:ascii="mylotus" w:hAnsi="mylotus" w:cs="mylotus"/>
        </w:rPr>
        <w:footnoteRef/>
      </w:r>
      <w:r>
        <w:rPr>
          <w:rFonts w:ascii="mylotus" w:hAnsi="mylotus" w:cs="mylotus"/>
          <w:rtl/>
        </w:rPr>
        <w:t>)</w:t>
      </w:r>
      <w:r w:rsidRPr="00732D50">
        <w:rPr>
          <w:rFonts w:ascii="mylotus" w:hAnsi="mylotus" w:cs="mylotus"/>
          <w:rtl/>
        </w:rPr>
        <w:t xml:space="preserve"> التذكرة 1/457.</w:t>
      </w:r>
    </w:p>
  </w:footnote>
  <w:footnote w:id="88">
    <w:p w:rsidR="002C11D3" w:rsidRPr="00732D50" w:rsidRDefault="002C11D3" w:rsidP="00CB23BF">
      <w:pPr>
        <w:widowControl w:val="0"/>
        <w:spacing w:line="216" w:lineRule="auto"/>
        <w:ind w:left="283" w:hanging="283"/>
        <w:jc w:val="lowKashida"/>
        <w:rPr>
          <w:rFonts w:ascii="mylotus" w:hAnsi="mylotus" w:cs="mylotus"/>
        </w:rPr>
      </w:pPr>
      <w:r w:rsidRPr="00732D50">
        <w:rPr>
          <w:rFonts w:ascii="mylotus" w:hAnsi="mylotus" w:cs="mylotus"/>
          <w:rtl/>
        </w:rPr>
        <w:t>(</w:t>
      </w:r>
      <w:r w:rsidRPr="00732D50">
        <w:rPr>
          <w:rFonts w:ascii="mylotus" w:hAnsi="mylotus" w:cs="mylotus"/>
        </w:rPr>
        <w:footnoteRef/>
      </w:r>
      <w:r>
        <w:rPr>
          <w:rFonts w:ascii="mylotus" w:hAnsi="mylotus" w:cs="mylotus"/>
          <w:rtl/>
        </w:rPr>
        <w:t>)</w:t>
      </w:r>
      <w:r w:rsidRPr="00732D50">
        <w:rPr>
          <w:rFonts w:ascii="mylotus" w:hAnsi="mylotus" w:cs="mylotus"/>
          <w:rtl/>
        </w:rPr>
        <w:t xml:space="preserve"> فتح الباري 11/567</w:t>
      </w:r>
    </w:p>
  </w:footnote>
  <w:footnote w:id="89">
    <w:p w:rsidR="002C11D3" w:rsidRPr="00732D50" w:rsidRDefault="002C11D3" w:rsidP="005D7EBB">
      <w:pPr>
        <w:widowControl w:val="0"/>
        <w:spacing w:line="216" w:lineRule="auto"/>
        <w:ind w:left="283" w:hanging="283"/>
        <w:jc w:val="lowKashida"/>
        <w:rPr>
          <w:rFonts w:ascii="mylotus" w:hAnsi="mylotus" w:cs="mylotus"/>
        </w:rPr>
      </w:pPr>
      <w:r w:rsidRPr="00732D50">
        <w:rPr>
          <w:rFonts w:ascii="mylotus" w:hAnsi="mylotus" w:cs="mylotus"/>
          <w:rtl/>
        </w:rPr>
        <w:t>(</w:t>
      </w:r>
      <w:r w:rsidRPr="00732D50">
        <w:rPr>
          <w:rFonts w:ascii="mylotus" w:hAnsi="mylotus" w:cs="mylotus"/>
        </w:rPr>
        <w:footnoteRef/>
      </w:r>
      <w:r>
        <w:rPr>
          <w:rFonts w:ascii="mylotus" w:hAnsi="mylotus" w:cs="mylotus"/>
          <w:rtl/>
        </w:rPr>
        <w:t>)</w:t>
      </w:r>
      <w:r w:rsidRPr="00732D50">
        <w:rPr>
          <w:rFonts w:ascii="mylotus" w:hAnsi="mylotus" w:cs="mylotus"/>
          <w:rtl/>
        </w:rPr>
        <w:t xml:space="preserve"> المسند</w:t>
      </w:r>
      <w:r>
        <w:rPr>
          <w:rFonts w:ascii="mylotus" w:hAnsi="mylotus" w:cs="mylotus"/>
          <w:rtl/>
        </w:rPr>
        <w:t xml:space="preserve">: </w:t>
      </w:r>
      <w:r w:rsidRPr="00732D50">
        <w:rPr>
          <w:rFonts w:ascii="mylotus" w:hAnsi="mylotus" w:cs="mylotus"/>
          <w:rtl/>
        </w:rPr>
        <w:t>26/121قال محققه</w:t>
      </w:r>
      <w:r>
        <w:rPr>
          <w:rFonts w:ascii="mylotus" w:hAnsi="mylotus" w:cs="mylotus"/>
          <w:rtl/>
        </w:rPr>
        <w:t xml:space="preserve">: </w:t>
      </w:r>
      <w:r w:rsidRPr="00732D50">
        <w:rPr>
          <w:rFonts w:ascii="mylotus" w:hAnsi="mylotus" w:cs="mylotus"/>
          <w:rtl/>
        </w:rPr>
        <w:t>إسناده ضعيف</w:t>
      </w:r>
      <w:r>
        <w:rPr>
          <w:rFonts w:ascii="mylotus" w:hAnsi="mylotus" w:cs="mylotus"/>
          <w:rtl/>
        </w:rPr>
        <w:t xml:space="preserve">، </w:t>
      </w:r>
      <w:r w:rsidRPr="00732D50">
        <w:rPr>
          <w:rFonts w:ascii="mylotus" w:hAnsi="mylotus" w:cs="mylotus"/>
          <w:rtl/>
        </w:rPr>
        <w:t>مسلسل بالمجاهيل</w:t>
      </w:r>
      <w:r>
        <w:rPr>
          <w:rFonts w:ascii="mylotus" w:hAnsi="mylotus" w:cs="mylotus"/>
          <w:rtl/>
        </w:rPr>
        <w:t xml:space="preserve">، </w:t>
      </w:r>
      <w:r w:rsidRPr="00732D50">
        <w:rPr>
          <w:rFonts w:ascii="mylotus" w:hAnsi="mylotus" w:cs="mylotus"/>
          <w:rtl/>
        </w:rPr>
        <w:t>قال ابن كثير</w:t>
      </w:r>
      <w:r>
        <w:rPr>
          <w:rFonts w:ascii="mylotus" w:hAnsi="mylotus" w:cs="mylotus"/>
          <w:rtl/>
        </w:rPr>
        <w:t xml:space="preserve">: </w:t>
      </w:r>
      <w:r w:rsidRPr="00732D50">
        <w:rPr>
          <w:rFonts w:ascii="mylotus" w:hAnsi="mylotus" w:cs="mylotus"/>
          <w:rtl/>
        </w:rPr>
        <w:t>هذا حديث غريب جداً</w:t>
      </w:r>
      <w:r>
        <w:rPr>
          <w:rFonts w:ascii="mylotus" w:hAnsi="mylotus" w:cs="mylotus"/>
          <w:rtl/>
        </w:rPr>
        <w:t xml:space="preserve">، </w:t>
      </w:r>
      <w:r w:rsidRPr="00732D50">
        <w:rPr>
          <w:rFonts w:ascii="mylotus" w:hAnsi="mylotus" w:cs="mylotus"/>
          <w:rtl/>
        </w:rPr>
        <w:t>وألفاظه في بعضها نكارة</w:t>
      </w:r>
      <w:r>
        <w:rPr>
          <w:rFonts w:ascii="mylotus" w:hAnsi="mylotus" w:cs="mylotus"/>
          <w:rtl/>
        </w:rPr>
        <w:t xml:space="preserve">، </w:t>
      </w:r>
      <w:r w:rsidRPr="00732D50">
        <w:rPr>
          <w:rFonts w:ascii="mylotus" w:hAnsi="mylotus" w:cs="mylotus"/>
          <w:rtl/>
        </w:rPr>
        <w:t>البداية والنهاية</w:t>
      </w:r>
      <w:r>
        <w:rPr>
          <w:rFonts w:ascii="mylotus" w:hAnsi="mylotus" w:cs="mylotus" w:hint="cs"/>
          <w:rtl/>
        </w:rPr>
        <w:t xml:space="preserve"> </w:t>
      </w:r>
      <w:r w:rsidRPr="00732D50">
        <w:rPr>
          <w:rFonts w:ascii="mylotus" w:hAnsi="mylotus" w:cs="mylotus"/>
          <w:rtl/>
        </w:rPr>
        <w:t>5/82</w:t>
      </w:r>
      <w:r>
        <w:rPr>
          <w:rFonts w:ascii="mylotus" w:hAnsi="mylotus" w:cs="mylotus" w:hint="cs"/>
          <w:rtl/>
        </w:rPr>
        <w:t>،</w:t>
      </w:r>
      <w:r>
        <w:rPr>
          <w:rFonts w:ascii="mylotus" w:hAnsi="mylotus" w:cs="mylotus"/>
          <w:rtl/>
        </w:rPr>
        <w:t xml:space="preserve"> </w:t>
      </w:r>
      <w:r w:rsidRPr="00732D50">
        <w:rPr>
          <w:rFonts w:ascii="mylotus" w:hAnsi="mylotus" w:cs="mylotus"/>
          <w:rtl/>
        </w:rPr>
        <w:t>وقال الحافظ في التهذيب 2/260 في ترجمة عاصم بن لقيط</w:t>
      </w:r>
      <w:r>
        <w:rPr>
          <w:rFonts w:ascii="mylotus" w:hAnsi="mylotus" w:cs="mylotus"/>
          <w:rtl/>
        </w:rPr>
        <w:t xml:space="preserve">: </w:t>
      </w:r>
      <w:r w:rsidRPr="00732D50">
        <w:rPr>
          <w:rFonts w:ascii="mylotus" w:hAnsi="mylotus" w:cs="mylotus"/>
          <w:rtl/>
        </w:rPr>
        <w:t>وهو حديث غريب جداً. وانظر</w:t>
      </w:r>
      <w:r>
        <w:rPr>
          <w:rFonts w:ascii="mylotus" w:hAnsi="mylotus" w:cs="mylotus" w:hint="cs"/>
          <w:rtl/>
        </w:rPr>
        <w:t>:</w:t>
      </w:r>
      <w:r w:rsidRPr="00732D50">
        <w:rPr>
          <w:rFonts w:ascii="mylotus" w:hAnsi="mylotus" w:cs="mylotus"/>
          <w:rtl/>
        </w:rPr>
        <w:t xml:space="preserve"> الصحيحة</w:t>
      </w:r>
      <w:r>
        <w:rPr>
          <w:rFonts w:ascii="mylotus" w:hAnsi="mylotus" w:cs="mylotus"/>
          <w:rtl/>
        </w:rPr>
        <w:t xml:space="preserve">: </w:t>
      </w:r>
      <w:r>
        <w:rPr>
          <w:rFonts w:ascii="mylotus" w:hAnsi="mylotus" w:cs="mylotus" w:hint="cs"/>
          <w:rtl/>
        </w:rPr>
        <w:t xml:space="preserve">رقم </w:t>
      </w:r>
      <w:r w:rsidRPr="00732D50">
        <w:rPr>
          <w:rFonts w:ascii="mylotus" w:hAnsi="mylotus" w:cs="mylotus"/>
          <w:rtl/>
        </w:rPr>
        <w:t>(2810).</w:t>
      </w:r>
    </w:p>
  </w:footnote>
  <w:footnote w:id="90">
    <w:p w:rsidR="002C11D3" w:rsidRPr="00732D50" w:rsidRDefault="002C11D3" w:rsidP="00D54FDE">
      <w:pPr>
        <w:widowControl w:val="0"/>
        <w:spacing w:line="216" w:lineRule="auto"/>
        <w:ind w:left="283" w:hanging="283"/>
        <w:jc w:val="lowKashida"/>
        <w:rPr>
          <w:rFonts w:ascii="mylotus" w:hAnsi="mylotus" w:cs="mylotus"/>
        </w:rPr>
      </w:pPr>
      <w:r w:rsidRPr="00732D50">
        <w:rPr>
          <w:rFonts w:ascii="mylotus" w:hAnsi="mylotus" w:cs="mylotus"/>
          <w:rtl/>
        </w:rPr>
        <w:t>(</w:t>
      </w:r>
      <w:r w:rsidRPr="00732D50">
        <w:rPr>
          <w:rFonts w:ascii="mylotus" w:hAnsi="mylotus" w:cs="mylotus"/>
        </w:rPr>
        <w:footnoteRef/>
      </w:r>
      <w:r w:rsidRPr="00732D50">
        <w:rPr>
          <w:rFonts w:ascii="mylotus" w:hAnsi="mylotus" w:cs="mylotus"/>
          <w:rtl/>
        </w:rPr>
        <w:t>)النهاية ص</w:t>
      </w:r>
      <w:r>
        <w:rPr>
          <w:rFonts w:ascii="mylotus" w:hAnsi="mylotus" w:cs="mylotus" w:hint="cs"/>
          <w:rtl/>
        </w:rPr>
        <w:t>:</w:t>
      </w:r>
      <w:r w:rsidRPr="00732D50">
        <w:rPr>
          <w:rFonts w:ascii="mylotus" w:hAnsi="mylotus" w:cs="mylotus"/>
          <w:rtl/>
        </w:rPr>
        <w:t xml:space="preserve"> 388.</w:t>
      </w:r>
    </w:p>
  </w:footnote>
  <w:footnote w:id="91">
    <w:p w:rsidR="002C11D3" w:rsidRPr="00732D50" w:rsidRDefault="002C11D3" w:rsidP="00CB23BF">
      <w:pPr>
        <w:widowControl w:val="0"/>
        <w:spacing w:line="216" w:lineRule="auto"/>
        <w:ind w:left="283" w:hanging="283"/>
        <w:jc w:val="lowKashida"/>
        <w:rPr>
          <w:rFonts w:ascii="mylotus" w:hAnsi="mylotus" w:cs="mylotus"/>
        </w:rPr>
      </w:pPr>
      <w:r w:rsidRPr="00732D50">
        <w:rPr>
          <w:rFonts w:ascii="mylotus" w:hAnsi="mylotus" w:cs="mylotus"/>
          <w:rtl/>
        </w:rPr>
        <w:t>(</w:t>
      </w:r>
      <w:r w:rsidRPr="00732D50">
        <w:rPr>
          <w:rFonts w:ascii="mylotus" w:hAnsi="mylotus" w:cs="mylotus"/>
        </w:rPr>
        <w:footnoteRef/>
      </w:r>
      <w:r>
        <w:rPr>
          <w:rFonts w:ascii="mylotus" w:hAnsi="mylotus" w:cs="mylotus"/>
          <w:rtl/>
        </w:rPr>
        <w:t>)</w:t>
      </w:r>
      <w:r w:rsidRPr="00732D50">
        <w:rPr>
          <w:rFonts w:ascii="mylotus" w:hAnsi="mylotus" w:cs="mylotus"/>
          <w:rtl/>
        </w:rPr>
        <w:t xml:space="preserve"> العرصات</w:t>
      </w:r>
      <w:r>
        <w:rPr>
          <w:rFonts w:ascii="mylotus" w:hAnsi="mylotus" w:cs="mylotus"/>
          <w:rtl/>
        </w:rPr>
        <w:t xml:space="preserve">: </w:t>
      </w:r>
      <w:r w:rsidRPr="00732D50">
        <w:rPr>
          <w:rFonts w:ascii="mylotus" w:hAnsi="mylotus" w:cs="mylotus"/>
          <w:rtl/>
        </w:rPr>
        <w:t>جمع عرصة</w:t>
      </w:r>
      <w:r>
        <w:rPr>
          <w:rFonts w:ascii="mylotus" w:hAnsi="mylotus" w:cs="mylotus"/>
          <w:rtl/>
        </w:rPr>
        <w:t xml:space="preserve">، </w:t>
      </w:r>
      <w:r w:rsidRPr="00732D50">
        <w:rPr>
          <w:rFonts w:ascii="mylotus" w:hAnsi="mylotus" w:cs="mylotus"/>
          <w:rtl/>
        </w:rPr>
        <w:t>وهي كل موضع واسع لا بناء فيه</w:t>
      </w:r>
      <w:r>
        <w:rPr>
          <w:rFonts w:ascii="mylotus" w:hAnsi="mylotus" w:cs="mylotus" w:hint="cs"/>
          <w:rtl/>
        </w:rPr>
        <w:t>.</w:t>
      </w:r>
      <w:r w:rsidRPr="00732D50">
        <w:rPr>
          <w:rFonts w:ascii="mylotus" w:hAnsi="mylotus" w:cs="mylotus"/>
          <w:rtl/>
        </w:rPr>
        <w:t xml:space="preserve"> النهاية ص</w:t>
      </w:r>
      <w:r>
        <w:rPr>
          <w:rFonts w:ascii="mylotus" w:hAnsi="mylotus" w:cs="mylotus"/>
          <w:rtl/>
        </w:rPr>
        <w:t xml:space="preserve">: </w:t>
      </w:r>
      <w:r w:rsidRPr="00732D50">
        <w:rPr>
          <w:rFonts w:ascii="mylotus" w:hAnsi="mylotus" w:cs="mylotus"/>
          <w:rtl/>
        </w:rPr>
        <w:t xml:space="preserve">604 </w:t>
      </w:r>
    </w:p>
  </w:footnote>
  <w:footnote w:id="92">
    <w:p w:rsidR="002C11D3" w:rsidRPr="00732D50" w:rsidRDefault="002C11D3" w:rsidP="003C27A7">
      <w:pPr>
        <w:widowControl w:val="0"/>
        <w:spacing w:line="216" w:lineRule="auto"/>
        <w:ind w:left="283" w:hanging="283"/>
        <w:jc w:val="lowKashida"/>
        <w:rPr>
          <w:rFonts w:ascii="mylotus" w:hAnsi="mylotus" w:cs="mylotus"/>
        </w:rPr>
      </w:pPr>
      <w:r w:rsidRPr="00732D50">
        <w:rPr>
          <w:rFonts w:ascii="mylotus" w:hAnsi="mylotus" w:cs="mylotus"/>
          <w:rtl/>
        </w:rPr>
        <w:t>(</w:t>
      </w:r>
      <w:r w:rsidRPr="00732D50">
        <w:rPr>
          <w:rFonts w:ascii="mylotus" w:hAnsi="mylotus" w:cs="mylotus"/>
        </w:rPr>
        <w:footnoteRef/>
      </w:r>
      <w:r>
        <w:rPr>
          <w:rFonts w:ascii="mylotus" w:hAnsi="mylotus" w:cs="mylotus"/>
          <w:rtl/>
        </w:rPr>
        <w:t>)</w:t>
      </w:r>
      <w:r w:rsidRPr="00732D50">
        <w:rPr>
          <w:rFonts w:ascii="mylotus" w:hAnsi="mylotus" w:cs="mylotus"/>
          <w:rtl/>
        </w:rPr>
        <w:t xml:space="preserve"> شرح العقيدة الطحاوية </w:t>
      </w:r>
      <w:r>
        <w:rPr>
          <w:rFonts w:ascii="mylotus" w:hAnsi="mylotus" w:cs="mylotus" w:hint="cs"/>
          <w:rtl/>
        </w:rPr>
        <w:t>ص:</w:t>
      </w:r>
      <w:r w:rsidRPr="00732D50">
        <w:rPr>
          <w:rFonts w:ascii="mylotus" w:hAnsi="mylotus" w:cs="mylotus"/>
          <w:rtl/>
        </w:rPr>
        <w:t>227.</w:t>
      </w:r>
    </w:p>
  </w:footnote>
  <w:footnote w:id="93">
    <w:p w:rsidR="002C11D3" w:rsidRPr="00732D50" w:rsidRDefault="002C11D3" w:rsidP="009550CD">
      <w:pPr>
        <w:pStyle w:val="FootnoteText"/>
        <w:spacing w:line="216" w:lineRule="auto"/>
        <w:ind w:left="283" w:hanging="283"/>
        <w:jc w:val="lowKashida"/>
        <w:rPr>
          <w:rFonts w:ascii="mylotus" w:hAnsi="mylotus" w:cs="mylotus"/>
          <w:sz w:val="24"/>
          <w:szCs w:val="24"/>
          <w:rtl/>
        </w:rPr>
      </w:pPr>
      <w:r w:rsidRPr="00732D50">
        <w:rPr>
          <w:rFonts w:ascii="mylotus" w:hAnsi="mylotus" w:cs="mylotus"/>
          <w:sz w:val="24"/>
          <w:szCs w:val="24"/>
          <w:rtl/>
        </w:rPr>
        <w:t>(</w:t>
      </w:r>
      <w:r w:rsidRPr="00732D50">
        <w:rPr>
          <w:rFonts w:ascii="mylotus" w:hAnsi="mylotus" w:cs="mylotus"/>
          <w:sz w:val="24"/>
          <w:szCs w:val="24"/>
        </w:rPr>
        <w:footnoteRef/>
      </w:r>
      <w:r>
        <w:rPr>
          <w:rFonts w:ascii="mylotus" w:hAnsi="mylotus" w:cs="mylotus"/>
          <w:sz w:val="24"/>
          <w:szCs w:val="24"/>
          <w:rtl/>
        </w:rPr>
        <w:t>)</w:t>
      </w:r>
      <w:r w:rsidRPr="00732D50">
        <w:rPr>
          <w:rFonts w:ascii="mylotus" w:hAnsi="mylotus" w:cs="mylotus"/>
          <w:sz w:val="24"/>
          <w:szCs w:val="24"/>
          <w:rtl/>
        </w:rPr>
        <w:t xml:space="preserve"> لسان العرب</w:t>
      </w:r>
      <w:r>
        <w:rPr>
          <w:rFonts w:ascii="mylotus" w:hAnsi="mylotus" w:cs="mylotus"/>
          <w:sz w:val="24"/>
          <w:szCs w:val="24"/>
          <w:rtl/>
        </w:rPr>
        <w:t xml:space="preserve"> </w:t>
      </w:r>
      <w:r w:rsidRPr="00732D50">
        <w:rPr>
          <w:rFonts w:ascii="mylotus" w:hAnsi="mylotus" w:cs="mylotus"/>
          <w:sz w:val="24"/>
          <w:szCs w:val="24"/>
          <w:rtl/>
        </w:rPr>
        <w:t>5/70</w:t>
      </w:r>
      <w:r>
        <w:rPr>
          <w:rFonts w:ascii="mylotus" w:hAnsi="mylotus" w:cs="mylotus"/>
          <w:sz w:val="24"/>
          <w:szCs w:val="24"/>
          <w:rtl/>
        </w:rPr>
        <w:t xml:space="preserve">، </w:t>
      </w:r>
      <w:r w:rsidRPr="00732D50">
        <w:rPr>
          <w:rFonts w:ascii="mylotus" w:hAnsi="mylotus" w:cs="mylotus"/>
          <w:sz w:val="24"/>
          <w:szCs w:val="24"/>
          <w:rtl/>
        </w:rPr>
        <w:t>وانظر النهاية في غريب الحديث</w:t>
      </w:r>
      <w:r>
        <w:rPr>
          <w:rFonts w:ascii="mylotus" w:hAnsi="mylotus" w:cs="mylotus" w:hint="cs"/>
          <w:sz w:val="24"/>
          <w:szCs w:val="24"/>
          <w:rtl/>
        </w:rPr>
        <w:t xml:space="preserve"> ص:</w:t>
      </w:r>
      <w:r>
        <w:rPr>
          <w:rFonts w:ascii="mylotus" w:hAnsi="mylotus" w:cs="mylotus"/>
          <w:sz w:val="24"/>
          <w:szCs w:val="24"/>
          <w:rtl/>
        </w:rPr>
        <w:t xml:space="preserve"> </w:t>
      </w:r>
      <w:r w:rsidRPr="00732D50">
        <w:rPr>
          <w:rFonts w:ascii="mylotus" w:hAnsi="mylotus" w:cs="mylotus"/>
          <w:sz w:val="24"/>
          <w:szCs w:val="24"/>
          <w:rtl/>
        </w:rPr>
        <w:t>332</w:t>
      </w:r>
      <w:r>
        <w:rPr>
          <w:rFonts w:ascii="mylotus" w:hAnsi="mylotus" w:cs="mylotus"/>
          <w:sz w:val="24"/>
          <w:szCs w:val="24"/>
          <w:rtl/>
        </w:rPr>
        <w:t xml:space="preserve">، </w:t>
      </w:r>
      <w:r w:rsidRPr="00732D50">
        <w:rPr>
          <w:rFonts w:ascii="mylotus" w:hAnsi="mylotus" w:cs="mylotus"/>
          <w:sz w:val="24"/>
          <w:szCs w:val="24"/>
          <w:rtl/>
        </w:rPr>
        <w:t>القاموس المحيط</w:t>
      </w:r>
      <w:r>
        <w:rPr>
          <w:rFonts w:ascii="mylotus" w:hAnsi="mylotus" w:cs="mylotus" w:hint="cs"/>
          <w:sz w:val="24"/>
          <w:szCs w:val="24"/>
          <w:rtl/>
        </w:rPr>
        <w:t xml:space="preserve"> ص:</w:t>
      </w:r>
      <w:r>
        <w:rPr>
          <w:rFonts w:ascii="mylotus" w:hAnsi="mylotus" w:cs="mylotus"/>
          <w:sz w:val="24"/>
          <w:szCs w:val="24"/>
          <w:rtl/>
        </w:rPr>
        <w:t xml:space="preserve"> </w:t>
      </w:r>
      <w:r w:rsidRPr="00732D50">
        <w:rPr>
          <w:rFonts w:ascii="mylotus" w:hAnsi="mylotus" w:cs="mylotus"/>
          <w:sz w:val="24"/>
          <w:szCs w:val="24"/>
          <w:rtl/>
        </w:rPr>
        <w:t>626.</w:t>
      </w:r>
    </w:p>
  </w:footnote>
  <w:footnote w:id="94">
    <w:p w:rsidR="002C11D3" w:rsidRPr="00732D50" w:rsidRDefault="002C11D3" w:rsidP="00E74D7B">
      <w:pPr>
        <w:pStyle w:val="FootnoteText"/>
        <w:spacing w:line="216" w:lineRule="auto"/>
        <w:ind w:left="283" w:hanging="283"/>
        <w:jc w:val="lowKashida"/>
        <w:rPr>
          <w:rFonts w:ascii="mylotus" w:hAnsi="mylotus" w:cs="mylotus"/>
          <w:sz w:val="24"/>
          <w:szCs w:val="24"/>
          <w:rtl/>
        </w:rPr>
      </w:pPr>
      <w:r w:rsidRPr="00732D50">
        <w:rPr>
          <w:rFonts w:ascii="mylotus" w:hAnsi="mylotus" w:cs="mylotus"/>
          <w:sz w:val="24"/>
          <w:szCs w:val="24"/>
          <w:rtl/>
        </w:rPr>
        <w:t>(</w:t>
      </w:r>
      <w:r w:rsidRPr="00732D50">
        <w:rPr>
          <w:rFonts w:ascii="mylotus" w:hAnsi="mylotus" w:cs="mylotus"/>
          <w:sz w:val="24"/>
          <w:szCs w:val="24"/>
        </w:rPr>
        <w:footnoteRef/>
      </w:r>
      <w:r>
        <w:rPr>
          <w:rFonts w:ascii="mylotus" w:hAnsi="mylotus" w:cs="mylotus"/>
          <w:sz w:val="24"/>
          <w:szCs w:val="24"/>
          <w:rtl/>
        </w:rPr>
        <w:t>)</w:t>
      </w:r>
      <w:r w:rsidRPr="00732D50">
        <w:rPr>
          <w:rFonts w:ascii="mylotus" w:hAnsi="mylotus" w:cs="mylotus"/>
          <w:sz w:val="24"/>
          <w:szCs w:val="24"/>
          <w:rtl/>
        </w:rPr>
        <w:t xml:space="preserve"> البخاري </w:t>
      </w:r>
      <w:r>
        <w:rPr>
          <w:rFonts w:ascii="mylotus" w:hAnsi="mylotus" w:cs="mylotus" w:hint="cs"/>
          <w:sz w:val="24"/>
          <w:szCs w:val="24"/>
          <w:rtl/>
        </w:rPr>
        <w:t xml:space="preserve">- </w:t>
      </w:r>
      <w:r w:rsidRPr="00732D50">
        <w:rPr>
          <w:rFonts w:ascii="mylotus" w:hAnsi="mylotus" w:cs="mylotus"/>
          <w:sz w:val="24"/>
          <w:szCs w:val="24"/>
          <w:rtl/>
        </w:rPr>
        <w:t>كتاب الرقاق</w:t>
      </w:r>
      <w:r>
        <w:rPr>
          <w:rFonts w:ascii="mylotus" w:hAnsi="mylotus" w:cs="mylotus" w:hint="cs"/>
          <w:sz w:val="24"/>
          <w:szCs w:val="24"/>
          <w:rtl/>
        </w:rPr>
        <w:t>-</w:t>
      </w:r>
      <w:r>
        <w:rPr>
          <w:rFonts w:ascii="mylotus" w:hAnsi="mylotus" w:cs="mylotus"/>
          <w:sz w:val="24"/>
          <w:szCs w:val="24"/>
          <w:rtl/>
        </w:rPr>
        <w:t xml:space="preserve"> </w:t>
      </w:r>
      <w:r w:rsidRPr="00732D50">
        <w:rPr>
          <w:rFonts w:ascii="mylotus" w:hAnsi="mylotus" w:cs="mylotus"/>
          <w:sz w:val="24"/>
          <w:szCs w:val="24"/>
          <w:rtl/>
        </w:rPr>
        <w:t>رقم</w:t>
      </w:r>
      <w:r>
        <w:rPr>
          <w:rFonts w:ascii="mylotus" w:hAnsi="mylotus" w:cs="mylotus" w:hint="cs"/>
          <w:sz w:val="24"/>
          <w:szCs w:val="24"/>
          <w:rtl/>
        </w:rPr>
        <w:t>:</w:t>
      </w:r>
      <w:r w:rsidRPr="00732D50">
        <w:rPr>
          <w:rFonts w:ascii="mylotus" w:hAnsi="mylotus" w:cs="mylotus"/>
          <w:sz w:val="24"/>
          <w:szCs w:val="24"/>
          <w:rtl/>
        </w:rPr>
        <w:t xml:space="preserve"> </w:t>
      </w:r>
      <w:r>
        <w:rPr>
          <w:rFonts w:ascii="mylotus" w:hAnsi="mylotus" w:cs="mylotus" w:hint="cs"/>
          <w:sz w:val="24"/>
          <w:szCs w:val="24"/>
          <w:rtl/>
        </w:rPr>
        <w:t>(</w:t>
      </w:r>
      <w:r w:rsidRPr="00732D50">
        <w:rPr>
          <w:rFonts w:ascii="mylotus" w:hAnsi="mylotus" w:cs="mylotus"/>
          <w:sz w:val="24"/>
          <w:szCs w:val="24"/>
          <w:rtl/>
        </w:rPr>
        <w:t>6576</w:t>
      </w:r>
      <w:r>
        <w:rPr>
          <w:rFonts w:ascii="mylotus" w:hAnsi="mylotus" w:cs="mylotus" w:hint="cs"/>
          <w:sz w:val="24"/>
          <w:szCs w:val="24"/>
          <w:rtl/>
        </w:rPr>
        <w:t>)</w:t>
      </w:r>
      <w:r>
        <w:rPr>
          <w:rFonts w:ascii="mylotus" w:hAnsi="mylotus" w:cs="mylotus"/>
          <w:sz w:val="24"/>
          <w:szCs w:val="24"/>
          <w:rtl/>
        </w:rPr>
        <w:t xml:space="preserve">، </w:t>
      </w:r>
      <w:r w:rsidRPr="00732D50">
        <w:rPr>
          <w:rFonts w:ascii="mylotus" w:hAnsi="mylotus" w:cs="mylotus"/>
          <w:sz w:val="24"/>
          <w:szCs w:val="24"/>
          <w:rtl/>
        </w:rPr>
        <w:t xml:space="preserve">ومسلم </w:t>
      </w:r>
      <w:r>
        <w:rPr>
          <w:rFonts w:ascii="mylotus" w:hAnsi="mylotus" w:cs="mylotus" w:hint="cs"/>
          <w:sz w:val="24"/>
          <w:szCs w:val="24"/>
          <w:rtl/>
        </w:rPr>
        <w:t>-</w:t>
      </w:r>
      <w:r w:rsidRPr="00732D50">
        <w:rPr>
          <w:rFonts w:ascii="mylotus" w:hAnsi="mylotus" w:cs="mylotus"/>
          <w:sz w:val="24"/>
          <w:szCs w:val="24"/>
          <w:rtl/>
        </w:rPr>
        <w:t>كتاب الفضائل</w:t>
      </w:r>
      <w:r>
        <w:rPr>
          <w:rFonts w:ascii="mylotus" w:hAnsi="mylotus" w:cs="mylotus" w:hint="cs"/>
          <w:sz w:val="24"/>
          <w:szCs w:val="24"/>
          <w:rtl/>
        </w:rPr>
        <w:t>-</w:t>
      </w:r>
      <w:r w:rsidRPr="00732D50">
        <w:rPr>
          <w:rFonts w:ascii="mylotus" w:hAnsi="mylotus" w:cs="mylotus"/>
          <w:sz w:val="24"/>
          <w:szCs w:val="24"/>
          <w:rtl/>
        </w:rPr>
        <w:t xml:space="preserve"> رقم</w:t>
      </w:r>
      <w:r>
        <w:rPr>
          <w:rFonts w:ascii="mylotus" w:hAnsi="mylotus" w:cs="mylotus" w:hint="cs"/>
          <w:sz w:val="24"/>
          <w:szCs w:val="24"/>
          <w:rtl/>
        </w:rPr>
        <w:t>:</w:t>
      </w:r>
      <w:r w:rsidRPr="00732D50">
        <w:rPr>
          <w:rFonts w:ascii="mylotus" w:hAnsi="mylotus" w:cs="mylotus"/>
          <w:sz w:val="24"/>
          <w:szCs w:val="24"/>
          <w:rtl/>
        </w:rPr>
        <w:t xml:space="preserve"> </w:t>
      </w:r>
      <w:r>
        <w:rPr>
          <w:rFonts w:ascii="mylotus" w:hAnsi="mylotus" w:cs="mylotus" w:hint="cs"/>
          <w:sz w:val="24"/>
          <w:szCs w:val="24"/>
          <w:rtl/>
        </w:rPr>
        <w:t>(</w:t>
      </w:r>
      <w:r w:rsidRPr="00732D50">
        <w:rPr>
          <w:rFonts w:ascii="mylotus" w:hAnsi="mylotus" w:cs="mylotus"/>
          <w:sz w:val="24"/>
          <w:szCs w:val="24"/>
          <w:rtl/>
        </w:rPr>
        <w:t>2297</w:t>
      </w:r>
      <w:r>
        <w:rPr>
          <w:rFonts w:ascii="mylotus" w:hAnsi="mylotus" w:cs="mylotus" w:hint="cs"/>
          <w:sz w:val="24"/>
          <w:szCs w:val="24"/>
          <w:rtl/>
        </w:rPr>
        <w:t>)</w:t>
      </w:r>
      <w:r w:rsidRPr="00732D50">
        <w:rPr>
          <w:rFonts w:ascii="mylotus" w:hAnsi="mylotus" w:cs="mylotus"/>
          <w:sz w:val="24"/>
          <w:szCs w:val="24"/>
          <w:rtl/>
        </w:rPr>
        <w:t>.</w:t>
      </w:r>
    </w:p>
  </w:footnote>
  <w:footnote w:id="95">
    <w:p w:rsidR="002C11D3" w:rsidRPr="00732D50" w:rsidRDefault="002C11D3" w:rsidP="00C53D54">
      <w:pPr>
        <w:spacing w:line="216" w:lineRule="auto"/>
        <w:ind w:left="283" w:hanging="283"/>
        <w:jc w:val="lowKashida"/>
        <w:rPr>
          <w:rFonts w:ascii="mylotus" w:hAnsi="mylotus" w:cs="mylotus"/>
          <w:rtl/>
        </w:rPr>
      </w:pPr>
      <w:r w:rsidRPr="00732D50">
        <w:rPr>
          <w:rFonts w:ascii="mylotus" w:hAnsi="mylotus" w:cs="mylotus"/>
          <w:rtl/>
        </w:rPr>
        <w:t>(</w:t>
      </w:r>
      <w:r w:rsidRPr="00732D50">
        <w:rPr>
          <w:rFonts w:ascii="mylotus" w:hAnsi="mylotus" w:cs="mylotus"/>
        </w:rPr>
        <w:footnoteRef/>
      </w:r>
      <w:r>
        <w:rPr>
          <w:rFonts w:ascii="mylotus" w:hAnsi="mylotus" w:cs="mylotus"/>
          <w:rtl/>
        </w:rPr>
        <w:t>)</w:t>
      </w:r>
      <w:r w:rsidRPr="00732D50">
        <w:rPr>
          <w:rFonts w:ascii="mylotus" w:hAnsi="mylotus" w:cs="mylotus"/>
          <w:rtl/>
        </w:rPr>
        <w:t xml:space="preserve"> البخاري</w:t>
      </w:r>
      <w:r>
        <w:rPr>
          <w:rFonts w:ascii="mylotus" w:hAnsi="mylotus" w:cs="mylotus"/>
          <w:rtl/>
        </w:rPr>
        <w:t xml:space="preserve"> </w:t>
      </w:r>
      <w:r>
        <w:rPr>
          <w:rFonts w:ascii="mylotus" w:hAnsi="mylotus" w:cs="mylotus" w:hint="cs"/>
          <w:rtl/>
        </w:rPr>
        <w:t>-</w:t>
      </w:r>
      <w:r w:rsidRPr="00732D50">
        <w:rPr>
          <w:rFonts w:ascii="mylotus" w:hAnsi="mylotus" w:cs="mylotus"/>
          <w:rtl/>
        </w:rPr>
        <w:t>كتاب الرقاق</w:t>
      </w:r>
      <w:r>
        <w:rPr>
          <w:rFonts w:ascii="mylotus" w:hAnsi="mylotus" w:cs="mylotus" w:hint="cs"/>
          <w:rtl/>
        </w:rPr>
        <w:t>-</w:t>
      </w:r>
      <w:r>
        <w:rPr>
          <w:rFonts w:ascii="mylotus" w:hAnsi="mylotus" w:cs="mylotus"/>
          <w:rtl/>
        </w:rPr>
        <w:t xml:space="preserve"> </w:t>
      </w:r>
      <w:r w:rsidRPr="00732D50">
        <w:rPr>
          <w:rFonts w:ascii="mylotus" w:hAnsi="mylotus" w:cs="mylotus"/>
          <w:rtl/>
        </w:rPr>
        <w:t>رقم</w:t>
      </w:r>
      <w:r>
        <w:rPr>
          <w:rFonts w:ascii="mylotus" w:hAnsi="mylotus" w:cs="mylotus" w:hint="cs"/>
          <w:rtl/>
        </w:rPr>
        <w:t>:</w:t>
      </w:r>
      <w:r w:rsidRPr="00732D50">
        <w:rPr>
          <w:rFonts w:ascii="mylotus" w:hAnsi="mylotus" w:cs="mylotus"/>
          <w:rtl/>
        </w:rPr>
        <w:t xml:space="preserve"> </w:t>
      </w:r>
      <w:r>
        <w:rPr>
          <w:rFonts w:ascii="mylotus" w:hAnsi="mylotus" w:cs="mylotus" w:hint="cs"/>
          <w:rtl/>
        </w:rPr>
        <w:t>(</w:t>
      </w:r>
      <w:r w:rsidRPr="00732D50">
        <w:rPr>
          <w:rFonts w:ascii="mylotus" w:hAnsi="mylotus" w:cs="mylotus"/>
          <w:rtl/>
        </w:rPr>
        <w:t>6582</w:t>
      </w:r>
      <w:r>
        <w:rPr>
          <w:rFonts w:ascii="mylotus" w:hAnsi="mylotus" w:cs="mylotus" w:hint="cs"/>
          <w:rtl/>
        </w:rPr>
        <w:t>)،</w:t>
      </w:r>
      <w:r w:rsidRPr="00732D50">
        <w:rPr>
          <w:rFonts w:ascii="mylotus" w:hAnsi="mylotus" w:cs="mylotus"/>
          <w:rtl/>
        </w:rPr>
        <w:t xml:space="preserve"> ومسلم </w:t>
      </w:r>
      <w:r>
        <w:rPr>
          <w:rFonts w:ascii="mylotus" w:hAnsi="mylotus" w:cs="mylotus" w:hint="cs"/>
          <w:rtl/>
        </w:rPr>
        <w:t>-</w:t>
      </w:r>
      <w:r w:rsidRPr="00732D50">
        <w:rPr>
          <w:rFonts w:ascii="mylotus" w:hAnsi="mylotus" w:cs="mylotus"/>
          <w:rtl/>
        </w:rPr>
        <w:t>كتاب الفضائل</w:t>
      </w:r>
      <w:r>
        <w:rPr>
          <w:rFonts w:ascii="mylotus" w:hAnsi="mylotus" w:cs="mylotus" w:hint="cs"/>
          <w:rtl/>
        </w:rPr>
        <w:t>-</w:t>
      </w:r>
      <w:r w:rsidRPr="00732D50">
        <w:rPr>
          <w:rFonts w:ascii="mylotus" w:hAnsi="mylotus" w:cs="mylotus"/>
          <w:rtl/>
        </w:rPr>
        <w:t xml:space="preserve"> رقم </w:t>
      </w:r>
      <w:r>
        <w:rPr>
          <w:rFonts w:ascii="mylotus" w:hAnsi="mylotus" w:cs="mylotus" w:hint="cs"/>
          <w:rtl/>
        </w:rPr>
        <w:t>(</w:t>
      </w:r>
      <w:r w:rsidRPr="00732D50">
        <w:rPr>
          <w:rFonts w:ascii="mylotus" w:hAnsi="mylotus" w:cs="mylotus"/>
          <w:rtl/>
        </w:rPr>
        <w:t>2304</w:t>
      </w:r>
      <w:r>
        <w:rPr>
          <w:rFonts w:ascii="mylotus" w:hAnsi="mylotus" w:cs="mylotus" w:hint="cs"/>
          <w:rtl/>
        </w:rPr>
        <w:t>)</w:t>
      </w:r>
      <w:r w:rsidRPr="00732D50">
        <w:rPr>
          <w:rFonts w:ascii="mylotus" w:hAnsi="mylotus" w:cs="mylotus"/>
          <w:rtl/>
        </w:rPr>
        <w:t>.</w:t>
      </w:r>
    </w:p>
  </w:footnote>
  <w:footnote w:id="96">
    <w:p w:rsidR="002C11D3" w:rsidRPr="00732D50" w:rsidRDefault="002C11D3" w:rsidP="00216CB8">
      <w:pPr>
        <w:pStyle w:val="FootnoteText"/>
        <w:spacing w:line="216" w:lineRule="auto"/>
        <w:ind w:left="283" w:hanging="283"/>
        <w:jc w:val="lowKashida"/>
        <w:rPr>
          <w:rFonts w:ascii="mylotus" w:hAnsi="mylotus" w:cs="mylotus"/>
          <w:sz w:val="24"/>
          <w:szCs w:val="24"/>
          <w:rtl/>
        </w:rPr>
      </w:pPr>
      <w:r w:rsidRPr="00732D50">
        <w:rPr>
          <w:rFonts w:ascii="mylotus" w:hAnsi="mylotus" w:cs="mylotus"/>
          <w:sz w:val="24"/>
          <w:szCs w:val="24"/>
          <w:rtl/>
        </w:rPr>
        <w:t>(</w:t>
      </w:r>
      <w:r w:rsidRPr="00732D50">
        <w:rPr>
          <w:rFonts w:ascii="mylotus" w:hAnsi="mylotus" w:cs="mylotus"/>
          <w:sz w:val="24"/>
          <w:szCs w:val="24"/>
        </w:rPr>
        <w:footnoteRef/>
      </w:r>
      <w:r>
        <w:rPr>
          <w:rFonts w:ascii="mylotus" w:hAnsi="mylotus" w:cs="mylotus"/>
          <w:sz w:val="24"/>
          <w:szCs w:val="24"/>
          <w:rtl/>
        </w:rPr>
        <w:t>)</w:t>
      </w:r>
      <w:r w:rsidRPr="00732D50">
        <w:rPr>
          <w:rFonts w:ascii="mylotus" w:hAnsi="mylotus" w:cs="mylotus"/>
          <w:sz w:val="24"/>
          <w:szCs w:val="24"/>
          <w:rtl/>
        </w:rPr>
        <w:t xml:space="preserve"> انظر</w:t>
      </w:r>
      <w:r>
        <w:rPr>
          <w:rFonts w:ascii="mylotus" w:hAnsi="mylotus" w:cs="mylotus" w:hint="cs"/>
          <w:sz w:val="24"/>
          <w:szCs w:val="24"/>
          <w:rtl/>
        </w:rPr>
        <w:t>:</w:t>
      </w:r>
      <w:r w:rsidRPr="00732D50">
        <w:rPr>
          <w:rFonts w:ascii="mylotus" w:hAnsi="mylotus" w:cs="mylotus"/>
          <w:sz w:val="24"/>
          <w:szCs w:val="24"/>
          <w:rtl/>
        </w:rPr>
        <w:t xml:space="preserve"> النهاية في غريب الحديث</w:t>
      </w:r>
      <w:r>
        <w:rPr>
          <w:rFonts w:ascii="mylotus" w:hAnsi="mylotus" w:cs="mylotus" w:hint="cs"/>
          <w:sz w:val="24"/>
          <w:szCs w:val="24"/>
          <w:rtl/>
        </w:rPr>
        <w:t xml:space="preserve"> ص</w:t>
      </w:r>
      <w:r>
        <w:rPr>
          <w:rFonts w:ascii="mylotus" w:hAnsi="mylotus" w:cs="mylotus"/>
          <w:sz w:val="24"/>
          <w:szCs w:val="24"/>
          <w:rtl/>
        </w:rPr>
        <w:t xml:space="preserve">: </w:t>
      </w:r>
      <w:r w:rsidRPr="00732D50">
        <w:rPr>
          <w:rFonts w:ascii="mylotus" w:hAnsi="mylotus" w:cs="mylotus"/>
          <w:sz w:val="24"/>
          <w:szCs w:val="24"/>
          <w:rtl/>
        </w:rPr>
        <w:t>276</w:t>
      </w:r>
      <w:r>
        <w:rPr>
          <w:rFonts w:ascii="mylotus" w:hAnsi="mylotus" w:cs="mylotus"/>
          <w:sz w:val="24"/>
          <w:szCs w:val="24"/>
          <w:rtl/>
        </w:rPr>
        <w:t xml:space="preserve">، </w:t>
      </w:r>
      <w:r w:rsidRPr="00732D50">
        <w:rPr>
          <w:rFonts w:ascii="mylotus" w:hAnsi="mylotus" w:cs="mylotus"/>
          <w:sz w:val="24"/>
          <w:szCs w:val="24"/>
          <w:rtl/>
        </w:rPr>
        <w:t>لسان العرب</w:t>
      </w:r>
      <w:r>
        <w:rPr>
          <w:rFonts w:ascii="mylotus" w:hAnsi="mylotus" w:cs="mylotus"/>
          <w:sz w:val="24"/>
          <w:szCs w:val="24"/>
          <w:rtl/>
        </w:rPr>
        <w:t xml:space="preserve"> </w:t>
      </w:r>
      <w:r w:rsidRPr="00732D50">
        <w:rPr>
          <w:rFonts w:ascii="mylotus" w:hAnsi="mylotus" w:cs="mylotus"/>
          <w:sz w:val="24"/>
          <w:szCs w:val="24"/>
          <w:rtl/>
        </w:rPr>
        <w:t>4/167</w:t>
      </w:r>
      <w:r>
        <w:rPr>
          <w:rFonts w:ascii="mylotus" w:hAnsi="mylotus" w:cs="mylotus"/>
          <w:sz w:val="24"/>
          <w:szCs w:val="24"/>
          <w:rtl/>
        </w:rPr>
        <w:t xml:space="preserve">، </w:t>
      </w:r>
      <w:r w:rsidRPr="00732D50">
        <w:rPr>
          <w:rFonts w:ascii="mylotus" w:hAnsi="mylotus" w:cs="mylotus"/>
          <w:sz w:val="24"/>
          <w:szCs w:val="24"/>
          <w:rtl/>
        </w:rPr>
        <w:t>القاموس المحيط</w:t>
      </w:r>
      <w:r>
        <w:rPr>
          <w:rFonts w:ascii="mylotus" w:hAnsi="mylotus" w:cs="mylotus" w:hint="cs"/>
          <w:sz w:val="24"/>
          <w:szCs w:val="24"/>
          <w:rtl/>
        </w:rPr>
        <w:t xml:space="preserve"> ص:</w:t>
      </w:r>
      <w:r>
        <w:rPr>
          <w:rFonts w:ascii="mylotus" w:hAnsi="mylotus" w:cs="mylotus"/>
          <w:sz w:val="24"/>
          <w:szCs w:val="24"/>
          <w:rtl/>
        </w:rPr>
        <w:t xml:space="preserve"> </w:t>
      </w:r>
      <w:r w:rsidRPr="00732D50">
        <w:rPr>
          <w:rFonts w:ascii="mylotus" w:hAnsi="mylotus" w:cs="mylotus"/>
          <w:sz w:val="24"/>
          <w:szCs w:val="24"/>
          <w:rtl/>
        </w:rPr>
        <w:t>505.</w:t>
      </w:r>
    </w:p>
  </w:footnote>
  <w:footnote w:id="97">
    <w:p w:rsidR="002C11D3" w:rsidRPr="00732D50" w:rsidRDefault="002C11D3" w:rsidP="00A27901">
      <w:pPr>
        <w:spacing w:line="216" w:lineRule="auto"/>
        <w:ind w:left="283" w:hanging="283"/>
        <w:jc w:val="lowKashida"/>
        <w:rPr>
          <w:rFonts w:ascii="mylotus" w:hAnsi="mylotus" w:cs="mylotus"/>
          <w:rtl/>
        </w:rPr>
      </w:pPr>
      <w:r w:rsidRPr="00732D50">
        <w:rPr>
          <w:rFonts w:ascii="mylotus" w:hAnsi="mylotus" w:cs="mylotus"/>
          <w:rtl/>
        </w:rPr>
        <w:t>(</w:t>
      </w:r>
      <w:r w:rsidRPr="00732D50">
        <w:rPr>
          <w:rFonts w:ascii="mylotus" w:hAnsi="mylotus" w:cs="mylotus"/>
        </w:rPr>
        <w:footnoteRef/>
      </w:r>
      <w:r>
        <w:rPr>
          <w:rFonts w:ascii="mylotus" w:hAnsi="mylotus" w:cs="mylotus"/>
          <w:rtl/>
        </w:rPr>
        <w:t>)</w:t>
      </w:r>
      <w:r w:rsidRPr="00732D50">
        <w:rPr>
          <w:rFonts w:ascii="mylotus" w:hAnsi="mylotus" w:cs="mylotus"/>
          <w:rtl/>
        </w:rPr>
        <w:t xml:space="preserve"> البخاري</w:t>
      </w:r>
      <w:r>
        <w:rPr>
          <w:rFonts w:ascii="mylotus" w:hAnsi="mylotus" w:cs="mylotus"/>
          <w:rtl/>
        </w:rPr>
        <w:t xml:space="preserve"> </w:t>
      </w:r>
      <w:r>
        <w:rPr>
          <w:rFonts w:ascii="mylotus" w:hAnsi="mylotus" w:cs="mylotus" w:hint="cs"/>
          <w:rtl/>
        </w:rPr>
        <w:t>-</w:t>
      </w:r>
      <w:r w:rsidRPr="00732D50">
        <w:rPr>
          <w:rFonts w:ascii="mylotus" w:hAnsi="mylotus" w:cs="mylotus"/>
          <w:rtl/>
        </w:rPr>
        <w:t>كتاب الرقاق</w:t>
      </w:r>
      <w:r>
        <w:rPr>
          <w:rFonts w:ascii="mylotus" w:hAnsi="mylotus" w:cs="mylotus" w:hint="cs"/>
          <w:rtl/>
        </w:rPr>
        <w:t>-</w:t>
      </w:r>
      <w:r w:rsidRPr="00732D50">
        <w:rPr>
          <w:rFonts w:ascii="mylotus" w:hAnsi="mylotus" w:cs="mylotus"/>
          <w:rtl/>
        </w:rPr>
        <w:t xml:space="preserve"> رقم</w:t>
      </w:r>
      <w:r>
        <w:rPr>
          <w:rFonts w:ascii="mylotus" w:hAnsi="mylotus" w:cs="mylotus" w:hint="cs"/>
          <w:rtl/>
        </w:rPr>
        <w:t>:</w:t>
      </w:r>
      <w:r w:rsidRPr="00732D50">
        <w:rPr>
          <w:rFonts w:ascii="mylotus" w:hAnsi="mylotus" w:cs="mylotus"/>
          <w:rtl/>
        </w:rPr>
        <w:t xml:space="preserve"> </w:t>
      </w:r>
      <w:r>
        <w:rPr>
          <w:rFonts w:hint="cs"/>
          <w:rtl/>
        </w:rPr>
        <w:t>(</w:t>
      </w:r>
      <w:r w:rsidRPr="00732D50">
        <w:rPr>
          <w:rFonts w:ascii="mylotus" w:hAnsi="mylotus" w:cs="mylotus"/>
          <w:rtl/>
        </w:rPr>
        <w:t>6583</w:t>
      </w:r>
      <w:r>
        <w:rPr>
          <w:rFonts w:ascii="mylotus" w:hAnsi="mylotus" w:cs="mylotus" w:hint="cs"/>
          <w:rtl/>
        </w:rPr>
        <w:t xml:space="preserve">، </w:t>
      </w:r>
      <w:r w:rsidRPr="00732D50">
        <w:rPr>
          <w:rFonts w:ascii="mylotus" w:hAnsi="mylotus" w:cs="mylotus"/>
          <w:rtl/>
        </w:rPr>
        <w:t>6584</w:t>
      </w:r>
      <w:r>
        <w:rPr>
          <w:rFonts w:ascii="mylotus" w:hAnsi="mylotus" w:cs="mylotus" w:hint="cs"/>
          <w:rtl/>
        </w:rPr>
        <w:t>)</w:t>
      </w:r>
      <w:r>
        <w:rPr>
          <w:rFonts w:ascii="mylotus" w:hAnsi="mylotus" w:cs="mylotus"/>
          <w:rtl/>
        </w:rPr>
        <w:t xml:space="preserve">، </w:t>
      </w:r>
      <w:r w:rsidRPr="00732D50">
        <w:rPr>
          <w:rFonts w:ascii="mylotus" w:hAnsi="mylotus" w:cs="mylotus"/>
          <w:rtl/>
        </w:rPr>
        <w:t xml:space="preserve">ومسلم </w:t>
      </w:r>
      <w:r>
        <w:rPr>
          <w:rFonts w:ascii="mylotus" w:hAnsi="mylotus" w:cs="mylotus" w:hint="cs"/>
          <w:rtl/>
        </w:rPr>
        <w:t>-</w:t>
      </w:r>
      <w:r w:rsidRPr="00732D50">
        <w:rPr>
          <w:rFonts w:ascii="mylotus" w:hAnsi="mylotus" w:cs="mylotus"/>
          <w:rtl/>
        </w:rPr>
        <w:t>كتاب الفضائل</w:t>
      </w:r>
      <w:r>
        <w:rPr>
          <w:rFonts w:ascii="mylotus" w:hAnsi="mylotus" w:cs="mylotus" w:hint="cs"/>
          <w:rtl/>
        </w:rPr>
        <w:t>-</w:t>
      </w:r>
      <w:r>
        <w:rPr>
          <w:rFonts w:ascii="mylotus" w:hAnsi="mylotus" w:cs="mylotus"/>
          <w:rtl/>
        </w:rPr>
        <w:t xml:space="preserve"> </w:t>
      </w:r>
      <w:r w:rsidRPr="00732D50">
        <w:rPr>
          <w:rFonts w:ascii="mylotus" w:hAnsi="mylotus" w:cs="mylotus"/>
          <w:rtl/>
        </w:rPr>
        <w:t xml:space="preserve">رقم </w:t>
      </w:r>
      <w:r>
        <w:rPr>
          <w:rFonts w:ascii="mylotus" w:hAnsi="mylotus" w:cs="mylotus" w:hint="cs"/>
          <w:rtl/>
        </w:rPr>
        <w:t>(</w:t>
      </w:r>
      <w:r w:rsidRPr="00732D50">
        <w:rPr>
          <w:rFonts w:ascii="mylotus" w:hAnsi="mylotus" w:cs="mylotus"/>
          <w:rtl/>
        </w:rPr>
        <w:t>2291</w:t>
      </w:r>
      <w:r>
        <w:rPr>
          <w:rFonts w:ascii="mylotus" w:hAnsi="mylotus" w:cs="mylotus" w:hint="cs"/>
          <w:rtl/>
        </w:rPr>
        <w:t>)</w:t>
      </w:r>
      <w:r w:rsidRPr="00732D50">
        <w:rPr>
          <w:rFonts w:ascii="mylotus" w:hAnsi="mylotus" w:cs="mylotus"/>
          <w:rtl/>
        </w:rPr>
        <w:t>.</w:t>
      </w:r>
    </w:p>
  </w:footnote>
  <w:footnote w:id="98">
    <w:p w:rsidR="002C11D3" w:rsidRPr="00732D50" w:rsidRDefault="002C11D3" w:rsidP="00095877">
      <w:pPr>
        <w:pStyle w:val="FootnoteText"/>
        <w:spacing w:line="216" w:lineRule="auto"/>
        <w:ind w:left="283" w:hanging="283"/>
        <w:jc w:val="lowKashida"/>
        <w:rPr>
          <w:rFonts w:ascii="mylotus" w:hAnsi="mylotus" w:cs="mylotus"/>
          <w:sz w:val="24"/>
          <w:szCs w:val="24"/>
          <w:rtl/>
        </w:rPr>
      </w:pPr>
      <w:r w:rsidRPr="00732D50">
        <w:rPr>
          <w:rFonts w:ascii="mylotus" w:hAnsi="mylotus" w:cs="mylotus"/>
          <w:sz w:val="24"/>
          <w:szCs w:val="24"/>
          <w:rtl/>
        </w:rPr>
        <w:t>(</w:t>
      </w:r>
      <w:r w:rsidRPr="00732D50">
        <w:rPr>
          <w:rFonts w:ascii="mylotus" w:hAnsi="mylotus" w:cs="mylotus"/>
          <w:sz w:val="24"/>
          <w:szCs w:val="24"/>
        </w:rPr>
        <w:footnoteRef/>
      </w:r>
      <w:r>
        <w:rPr>
          <w:rFonts w:ascii="mylotus" w:hAnsi="mylotus" w:cs="mylotus"/>
          <w:sz w:val="24"/>
          <w:szCs w:val="24"/>
          <w:rtl/>
        </w:rPr>
        <w:t>)</w:t>
      </w:r>
      <w:r>
        <w:rPr>
          <w:rFonts w:ascii="mylotus" w:hAnsi="mylotus" w:cs="mylotus" w:hint="cs"/>
          <w:sz w:val="24"/>
          <w:szCs w:val="24"/>
          <w:rtl/>
        </w:rPr>
        <w:t xml:space="preserve"> </w:t>
      </w:r>
      <w:r w:rsidRPr="00732D50">
        <w:rPr>
          <w:rFonts w:ascii="mylotus" w:hAnsi="mylotus" w:cs="mylotus"/>
          <w:sz w:val="24"/>
          <w:szCs w:val="24"/>
          <w:rtl/>
        </w:rPr>
        <w:t xml:space="preserve">البخاري </w:t>
      </w:r>
      <w:r>
        <w:rPr>
          <w:rFonts w:ascii="mylotus" w:hAnsi="mylotus" w:cs="mylotus" w:hint="cs"/>
          <w:sz w:val="24"/>
          <w:szCs w:val="24"/>
          <w:rtl/>
        </w:rPr>
        <w:t>-</w:t>
      </w:r>
      <w:r w:rsidRPr="00732D50">
        <w:rPr>
          <w:rFonts w:ascii="mylotus" w:hAnsi="mylotus" w:cs="mylotus"/>
          <w:sz w:val="24"/>
          <w:szCs w:val="24"/>
          <w:rtl/>
        </w:rPr>
        <w:t>كتاب الرقائق</w:t>
      </w:r>
      <w:r>
        <w:rPr>
          <w:rFonts w:ascii="mylotus" w:hAnsi="mylotus" w:cs="mylotus" w:hint="cs"/>
          <w:sz w:val="24"/>
          <w:szCs w:val="24"/>
          <w:rtl/>
        </w:rPr>
        <w:t>-</w:t>
      </w:r>
      <w:r w:rsidRPr="00732D50">
        <w:rPr>
          <w:rFonts w:ascii="mylotus" w:hAnsi="mylotus" w:cs="mylotus"/>
          <w:sz w:val="24"/>
          <w:szCs w:val="24"/>
          <w:rtl/>
        </w:rPr>
        <w:t xml:space="preserve"> رقم</w:t>
      </w:r>
      <w:r>
        <w:rPr>
          <w:rFonts w:ascii="mylotus" w:hAnsi="mylotus" w:cs="mylotus" w:hint="cs"/>
          <w:sz w:val="24"/>
          <w:szCs w:val="24"/>
          <w:rtl/>
        </w:rPr>
        <w:t>:</w:t>
      </w:r>
      <w:r w:rsidRPr="00732D50">
        <w:rPr>
          <w:rFonts w:ascii="mylotus" w:hAnsi="mylotus" w:cs="mylotus"/>
          <w:sz w:val="24"/>
          <w:szCs w:val="24"/>
          <w:rtl/>
        </w:rPr>
        <w:t xml:space="preserve"> </w:t>
      </w:r>
      <w:r>
        <w:rPr>
          <w:rFonts w:ascii="mylotus" w:hAnsi="mylotus" w:cs="mylotus" w:hint="cs"/>
          <w:sz w:val="24"/>
          <w:szCs w:val="24"/>
          <w:rtl/>
        </w:rPr>
        <w:t>(</w:t>
      </w:r>
      <w:r w:rsidRPr="00732D50">
        <w:rPr>
          <w:rFonts w:ascii="mylotus" w:hAnsi="mylotus" w:cs="mylotus"/>
          <w:sz w:val="24"/>
          <w:szCs w:val="24"/>
          <w:rtl/>
        </w:rPr>
        <w:t>6585</w:t>
      </w:r>
      <w:r>
        <w:rPr>
          <w:rFonts w:ascii="mylotus" w:hAnsi="mylotus" w:cs="mylotus"/>
          <w:sz w:val="24"/>
          <w:szCs w:val="24"/>
          <w:rtl/>
        </w:rPr>
        <w:t xml:space="preserve">، </w:t>
      </w:r>
      <w:r w:rsidRPr="00732D50">
        <w:rPr>
          <w:rFonts w:ascii="mylotus" w:hAnsi="mylotus" w:cs="mylotus"/>
          <w:sz w:val="24"/>
          <w:szCs w:val="24"/>
          <w:rtl/>
        </w:rPr>
        <w:t>6586</w:t>
      </w:r>
      <w:r>
        <w:rPr>
          <w:rFonts w:ascii="mylotus" w:hAnsi="mylotus" w:cs="mylotus" w:hint="cs"/>
          <w:sz w:val="24"/>
          <w:szCs w:val="24"/>
          <w:rtl/>
        </w:rPr>
        <w:t>)</w:t>
      </w:r>
      <w:r w:rsidRPr="00732D50">
        <w:rPr>
          <w:rFonts w:ascii="mylotus" w:hAnsi="mylotus" w:cs="mylotus"/>
          <w:sz w:val="24"/>
          <w:szCs w:val="24"/>
          <w:rtl/>
        </w:rPr>
        <w:t xml:space="preserve">. </w:t>
      </w:r>
    </w:p>
  </w:footnote>
  <w:footnote w:id="99">
    <w:p w:rsidR="002C11D3" w:rsidRPr="00732D50" w:rsidRDefault="002C11D3" w:rsidP="00870927">
      <w:pPr>
        <w:pStyle w:val="FootnoteText"/>
        <w:spacing w:line="216" w:lineRule="auto"/>
        <w:ind w:left="283" w:hanging="283"/>
        <w:jc w:val="lowKashida"/>
        <w:rPr>
          <w:rFonts w:ascii="mylotus" w:hAnsi="mylotus" w:cs="mylotus"/>
          <w:sz w:val="24"/>
          <w:szCs w:val="24"/>
          <w:rtl/>
        </w:rPr>
      </w:pPr>
      <w:r w:rsidRPr="00732D50">
        <w:rPr>
          <w:rFonts w:ascii="mylotus" w:hAnsi="mylotus" w:cs="mylotus"/>
          <w:sz w:val="24"/>
          <w:szCs w:val="24"/>
          <w:rtl/>
        </w:rPr>
        <w:t>(</w:t>
      </w:r>
      <w:r w:rsidRPr="00732D50">
        <w:rPr>
          <w:rFonts w:ascii="mylotus" w:hAnsi="mylotus" w:cs="mylotus"/>
          <w:sz w:val="24"/>
          <w:szCs w:val="24"/>
        </w:rPr>
        <w:footnoteRef/>
      </w:r>
      <w:r>
        <w:rPr>
          <w:rFonts w:ascii="mylotus" w:hAnsi="mylotus" w:cs="mylotus"/>
          <w:sz w:val="24"/>
          <w:szCs w:val="24"/>
          <w:rtl/>
        </w:rPr>
        <w:t>)</w:t>
      </w:r>
      <w:r w:rsidRPr="00732D50">
        <w:rPr>
          <w:rFonts w:ascii="mylotus" w:hAnsi="mylotus" w:cs="mylotus"/>
          <w:sz w:val="24"/>
          <w:szCs w:val="24"/>
          <w:rtl/>
        </w:rPr>
        <w:t xml:space="preserve"> انظر</w:t>
      </w:r>
      <w:r>
        <w:rPr>
          <w:rFonts w:ascii="mylotus" w:hAnsi="mylotus" w:cs="mylotus" w:hint="cs"/>
          <w:sz w:val="24"/>
          <w:szCs w:val="24"/>
          <w:rtl/>
        </w:rPr>
        <w:t>:</w:t>
      </w:r>
      <w:r w:rsidRPr="00732D50">
        <w:rPr>
          <w:rFonts w:ascii="mylotus" w:hAnsi="mylotus" w:cs="mylotus"/>
          <w:sz w:val="24"/>
          <w:szCs w:val="24"/>
          <w:rtl/>
        </w:rPr>
        <w:t xml:space="preserve"> النهاية في غريب الحديث</w:t>
      </w:r>
      <w:r>
        <w:rPr>
          <w:rFonts w:ascii="mylotus" w:hAnsi="mylotus" w:cs="mylotus" w:hint="cs"/>
          <w:sz w:val="24"/>
          <w:szCs w:val="24"/>
          <w:rtl/>
        </w:rPr>
        <w:t xml:space="preserve"> ص:</w:t>
      </w:r>
      <w:r>
        <w:rPr>
          <w:rFonts w:ascii="mylotus" w:hAnsi="mylotus" w:cs="mylotus"/>
          <w:sz w:val="24"/>
          <w:szCs w:val="24"/>
          <w:rtl/>
        </w:rPr>
        <w:t xml:space="preserve"> </w:t>
      </w:r>
      <w:r w:rsidRPr="00732D50">
        <w:rPr>
          <w:rFonts w:ascii="mylotus" w:hAnsi="mylotus" w:cs="mylotus"/>
          <w:sz w:val="24"/>
          <w:szCs w:val="24"/>
          <w:rtl/>
        </w:rPr>
        <w:t>224</w:t>
      </w:r>
      <w:r>
        <w:rPr>
          <w:rFonts w:ascii="mylotus" w:hAnsi="mylotus" w:cs="mylotus"/>
          <w:sz w:val="24"/>
          <w:szCs w:val="24"/>
          <w:rtl/>
        </w:rPr>
        <w:t xml:space="preserve">، </w:t>
      </w:r>
      <w:r w:rsidRPr="00732D50">
        <w:rPr>
          <w:rFonts w:ascii="mylotus" w:hAnsi="mylotus" w:cs="mylotus"/>
          <w:sz w:val="24"/>
          <w:szCs w:val="24"/>
          <w:rtl/>
        </w:rPr>
        <w:t>780</w:t>
      </w:r>
      <w:r>
        <w:rPr>
          <w:rFonts w:ascii="mylotus" w:hAnsi="mylotus" w:cs="mylotus"/>
          <w:sz w:val="24"/>
          <w:szCs w:val="24"/>
          <w:rtl/>
        </w:rPr>
        <w:t xml:space="preserve">، </w:t>
      </w:r>
      <w:r w:rsidRPr="00732D50">
        <w:rPr>
          <w:rFonts w:ascii="mylotus" w:hAnsi="mylotus" w:cs="mylotus"/>
          <w:sz w:val="24"/>
          <w:szCs w:val="24"/>
          <w:rtl/>
        </w:rPr>
        <w:t>لسان العرب</w:t>
      </w:r>
      <w:r>
        <w:rPr>
          <w:rFonts w:ascii="mylotus" w:hAnsi="mylotus" w:cs="mylotus"/>
          <w:sz w:val="24"/>
          <w:szCs w:val="24"/>
          <w:rtl/>
        </w:rPr>
        <w:t xml:space="preserve"> </w:t>
      </w:r>
      <w:r w:rsidRPr="00732D50">
        <w:rPr>
          <w:rFonts w:ascii="mylotus" w:hAnsi="mylotus" w:cs="mylotus"/>
          <w:sz w:val="24"/>
          <w:szCs w:val="24"/>
          <w:rtl/>
        </w:rPr>
        <w:t>3</w:t>
      </w:r>
      <w:r>
        <w:rPr>
          <w:rFonts w:ascii="mylotus" w:hAnsi="mylotus" w:cs="mylotus"/>
          <w:sz w:val="24"/>
          <w:szCs w:val="24"/>
          <w:rtl/>
        </w:rPr>
        <w:t>/</w:t>
      </w:r>
      <w:r w:rsidRPr="00732D50">
        <w:rPr>
          <w:rFonts w:ascii="mylotus" w:hAnsi="mylotus" w:cs="mylotus"/>
          <w:sz w:val="24"/>
          <w:szCs w:val="24"/>
          <w:rtl/>
        </w:rPr>
        <w:t>274</w:t>
      </w:r>
      <w:r>
        <w:rPr>
          <w:rFonts w:ascii="mylotus" w:hAnsi="mylotus" w:cs="mylotus"/>
          <w:sz w:val="24"/>
          <w:szCs w:val="24"/>
          <w:rtl/>
        </w:rPr>
        <w:t xml:space="preserve">، </w:t>
      </w:r>
      <w:r w:rsidRPr="00732D50">
        <w:rPr>
          <w:rFonts w:ascii="mylotus" w:hAnsi="mylotus" w:cs="mylotus"/>
          <w:sz w:val="24"/>
          <w:szCs w:val="24"/>
          <w:rtl/>
        </w:rPr>
        <w:t>5/343</w:t>
      </w:r>
      <w:r>
        <w:rPr>
          <w:rFonts w:ascii="mylotus" w:hAnsi="mylotus" w:cs="mylotus"/>
          <w:sz w:val="24"/>
          <w:szCs w:val="24"/>
          <w:rtl/>
        </w:rPr>
        <w:t xml:space="preserve">، </w:t>
      </w:r>
      <w:r w:rsidRPr="00732D50">
        <w:rPr>
          <w:rFonts w:ascii="mylotus" w:hAnsi="mylotus" w:cs="mylotus"/>
          <w:sz w:val="24"/>
          <w:szCs w:val="24"/>
          <w:rtl/>
        </w:rPr>
        <w:t>القاموس المحيط</w:t>
      </w:r>
      <w:r>
        <w:rPr>
          <w:rFonts w:ascii="mylotus" w:hAnsi="mylotus" w:cs="mylotus" w:hint="cs"/>
          <w:sz w:val="24"/>
          <w:szCs w:val="24"/>
          <w:rtl/>
        </w:rPr>
        <w:t xml:space="preserve"> ص</w:t>
      </w:r>
      <w:r>
        <w:rPr>
          <w:rFonts w:ascii="mylotus" w:hAnsi="mylotus" w:cs="mylotus"/>
          <w:sz w:val="24"/>
          <w:szCs w:val="24"/>
          <w:rtl/>
        </w:rPr>
        <w:t xml:space="preserve">: </w:t>
      </w:r>
      <w:r w:rsidRPr="00732D50">
        <w:rPr>
          <w:rFonts w:ascii="mylotus" w:hAnsi="mylotus" w:cs="mylotus"/>
          <w:sz w:val="24"/>
          <w:szCs w:val="24"/>
          <w:rtl/>
        </w:rPr>
        <w:t>711</w:t>
      </w:r>
      <w:r>
        <w:rPr>
          <w:rFonts w:ascii="mylotus" w:hAnsi="mylotus" w:cs="mylotus"/>
          <w:sz w:val="24"/>
          <w:szCs w:val="24"/>
          <w:rtl/>
        </w:rPr>
        <w:t xml:space="preserve">، </w:t>
      </w:r>
      <w:r w:rsidRPr="00732D50">
        <w:rPr>
          <w:rFonts w:ascii="mylotus" w:hAnsi="mylotus" w:cs="mylotus"/>
          <w:sz w:val="24"/>
          <w:szCs w:val="24"/>
          <w:rtl/>
        </w:rPr>
        <w:t>المفردات ص</w:t>
      </w:r>
      <w:r>
        <w:rPr>
          <w:rFonts w:ascii="mylotus" w:hAnsi="mylotus" w:cs="mylotus" w:hint="cs"/>
          <w:sz w:val="24"/>
          <w:szCs w:val="24"/>
          <w:rtl/>
        </w:rPr>
        <w:t>:</w:t>
      </w:r>
      <w:r w:rsidRPr="00732D50">
        <w:rPr>
          <w:rFonts w:ascii="mylotus" w:hAnsi="mylotus" w:cs="mylotus"/>
          <w:sz w:val="24"/>
          <w:szCs w:val="24"/>
          <w:rtl/>
        </w:rPr>
        <w:t xml:space="preserve"> 210.</w:t>
      </w:r>
    </w:p>
  </w:footnote>
  <w:footnote w:id="100">
    <w:p w:rsidR="002C11D3" w:rsidRPr="00732D50" w:rsidRDefault="002C11D3" w:rsidP="007F05AC">
      <w:pPr>
        <w:pStyle w:val="FootnoteText"/>
        <w:spacing w:line="216" w:lineRule="auto"/>
        <w:ind w:left="283" w:hanging="283"/>
        <w:jc w:val="lowKashida"/>
        <w:rPr>
          <w:rFonts w:ascii="mylotus" w:hAnsi="mylotus" w:cs="mylotus"/>
          <w:sz w:val="24"/>
          <w:szCs w:val="24"/>
          <w:rtl/>
        </w:rPr>
      </w:pPr>
      <w:r w:rsidRPr="00732D50">
        <w:rPr>
          <w:rFonts w:ascii="mylotus" w:hAnsi="mylotus" w:cs="mylotus"/>
          <w:sz w:val="24"/>
          <w:szCs w:val="24"/>
          <w:rtl/>
        </w:rPr>
        <w:t>(</w:t>
      </w:r>
      <w:r w:rsidRPr="00732D50">
        <w:rPr>
          <w:rFonts w:ascii="mylotus" w:hAnsi="mylotus" w:cs="mylotus"/>
          <w:sz w:val="24"/>
          <w:szCs w:val="24"/>
        </w:rPr>
        <w:footnoteRef/>
      </w:r>
      <w:r>
        <w:rPr>
          <w:rFonts w:ascii="mylotus" w:hAnsi="mylotus" w:cs="mylotus"/>
          <w:sz w:val="24"/>
          <w:szCs w:val="24"/>
          <w:rtl/>
        </w:rPr>
        <w:t>)</w:t>
      </w:r>
      <w:r w:rsidRPr="00732D50">
        <w:rPr>
          <w:rFonts w:ascii="mylotus" w:hAnsi="mylotus" w:cs="mylotus"/>
          <w:sz w:val="24"/>
          <w:szCs w:val="24"/>
          <w:rtl/>
        </w:rPr>
        <w:t xml:space="preserve">البخاري </w:t>
      </w:r>
      <w:r>
        <w:rPr>
          <w:rFonts w:ascii="mylotus" w:hAnsi="mylotus" w:cs="mylotus" w:hint="cs"/>
          <w:sz w:val="24"/>
          <w:szCs w:val="24"/>
          <w:rtl/>
        </w:rPr>
        <w:t>-</w:t>
      </w:r>
      <w:r w:rsidRPr="00732D50">
        <w:rPr>
          <w:rFonts w:ascii="mylotus" w:hAnsi="mylotus" w:cs="mylotus"/>
          <w:sz w:val="24"/>
          <w:szCs w:val="24"/>
          <w:rtl/>
        </w:rPr>
        <w:t>كتاب الرقاق</w:t>
      </w:r>
      <w:r>
        <w:rPr>
          <w:rFonts w:ascii="mylotus" w:hAnsi="mylotus" w:cs="mylotus" w:hint="cs"/>
          <w:sz w:val="24"/>
          <w:szCs w:val="24"/>
          <w:rtl/>
        </w:rPr>
        <w:t>-</w:t>
      </w:r>
      <w:r>
        <w:rPr>
          <w:rFonts w:ascii="mylotus" w:hAnsi="mylotus" w:cs="mylotus"/>
          <w:sz w:val="24"/>
          <w:szCs w:val="24"/>
          <w:rtl/>
        </w:rPr>
        <w:t xml:space="preserve"> </w:t>
      </w:r>
      <w:r w:rsidRPr="00732D50">
        <w:rPr>
          <w:rFonts w:ascii="mylotus" w:hAnsi="mylotus" w:cs="mylotus"/>
          <w:sz w:val="24"/>
          <w:szCs w:val="24"/>
          <w:rtl/>
        </w:rPr>
        <w:t>رقم</w:t>
      </w:r>
      <w:r>
        <w:rPr>
          <w:rFonts w:ascii="mylotus" w:hAnsi="mylotus" w:cs="mylotus" w:hint="cs"/>
          <w:sz w:val="24"/>
          <w:szCs w:val="24"/>
          <w:rtl/>
        </w:rPr>
        <w:t>:</w:t>
      </w:r>
      <w:r w:rsidRPr="00732D50">
        <w:rPr>
          <w:rFonts w:ascii="mylotus" w:hAnsi="mylotus" w:cs="mylotus"/>
          <w:sz w:val="24"/>
          <w:szCs w:val="24"/>
          <w:rtl/>
        </w:rPr>
        <w:t xml:space="preserve"> </w:t>
      </w:r>
      <w:r>
        <w:rPr>
          <w:rFonts w:hint="cs"/>
          <w:sz w:val="24"/>
          <w:szCs w:val="24"/>
          <w:rtl/>
        </w:rPr>
        <w:t>(</w:t>
      </w:r>
      <w:r w:rsidRPr="00732D50">
        <w:rPr>
          <w:rFonts w:ascii="mylotus" w:hAnsi="mylotus" w:cs="mylotus"/>
          <w:sz w:val="24"/>
          <w:szCs w:val="24"/>
          <w:rtl/>
        </w:rPr>
        <w:t>6587</w:t>
      </w:r>
      <w:r>
        <w:rPr>
          <w:rFonts w:ascii="mylotus" w:hAnsi="mylotus" w:cs="mylotus" w:hint="cs"/>
          <w:sz w:val="24"/>
          <w:szCs w:val="24"/>
          <w:rtl/>
        </w:rPr>
        <w:t>)</w:t>
      </w:r>
      <w:r w:rsidRPr="00732D50">
        <w:rPr>
          <w:rFonts w:ascii="mylotus" w:hAnsi="mylotus" w:cs="mylotus"/>
          <w:sz w:val="24"/>
          <w:szCs w:val="24"/>
          <w:rtl/>
        </w:rPr>
        <w:t>.</w:t>
      </w:r>
    </w:p>
  </w:footnote>
  <w:footnote w:id="101">
    <w:p w:rsidR="002C11D3" w:rsidRPr="00732D50" w:rsidRDefault="002C11D3" w:rsidP="0027110D">
      <w:pPr>
        <w:pStyle w:val="FootnoteText"/>
        <w:spacing w:line="216" w:lineRule="auto"/>
        <w:ind w:left="283" w:hanging="283"/>
        <w:jc w:val="lowKashida"/>
        <w:rPr>
          <w:rFonts w:ascii="mylotus" w:hAnsi="mylotus" w:cs="mylotus"/>
          <w:sz w:val="24"/>
          <w:szCs w:val="24"/>
          <w:rtl/>
        </w:rPr>
      </w:pPr>
      <w:r w:rsidRPr="00732D50">
        <w:rPr>
          <w:rFonts w:ascii="mylotus" w:hAnsi="mylotus" w:cs="mylotus"/>
          <w:sz w:val="24"/>
          <w:szCs w:val="24"/>
          <w:rtl/>
        </w:rPr>
        <w:t>(</w:t>
      </w:r>
      <w:r w:rsidRPr="00732D50">
        <w:rPr>
          <w:rFonts w:ascii="mylotus" w:hAnsi="mylotus" w:cs="mylotus"/>
          <w:sz w:val="24"/>
          <w:szCs w:val="24"/>
        </w:rPr>
        <w:footnoteRef/>
      </w:r>
      <w:r>
        <w:rPr>
          <w:rFonts w:ascii="mylotus" w:hAnsi="mylotus" w:cs="mylotus"/>
          <w:sz w:val="24"/>
          <w:szCs w:val="24"/>
          <w:rtl/>
        </w:rPr>
        <w:t>)</w:t>
      </w:r>
      <w:r w:rsidRPr="00732D50">
        <w:rPr>
          <w:rFonts w:ascii="mylotus" w:hAnsi="mylotus" w:cs="mylotus"/>
          <w:sz w:val="24"/>
          <w:szCs w:val="24"/>
          <w:rtl/>
        </w:rPr>
        <w:t xml:space="preserve"> انظر</w:t>
      </w:r>
      <w:r>
        <w:rPr>
          <w:rFonts w:ascii="mylotus" w:hAnsi="mylotus" w:cs="mylotus"/>
          <w:sz w:val="24"/>
          <w:szCs w:val="24"/>
          <w:rtl/>
        </w:rPr>
        <w:t xml:space="preserve">: </w:t>
      </w:r>
      <w:r w:rsidRPr="00732D50">
        <w:rPr>
          <w:rFonts w:ascii="mylotus" w:hAnsi="mylotus" w:cs="mylotus"/>
          <w:sz w:val="24"/>
          <w:szCs w:val="24"/>
          <w:rtl/>
        </w:rPr>
        <w:t>النهاية في غريب الحديث</w:t>
      </w:r>
      <w:r>
        <w:rPr>
          <w:rFonts w:ascii="mylotus" w:hAnsi="mylotus" w:cs="mylotus" w:hint="cs"/>
          <w:sz w:val="24"/>
          <w:szCs w:val="24"/>
          <w:rtl/>
        </w:rPr>
        <w:t xml:space="preserve"> ص</w:t>
      </w:r>
      <w:r>
        <w:rPr>
          <w:rFonts w:ascii="mylotus" w:hAnsi="mylotus" w:cs="mylotus"/>
          <w:sz w:val="24"/>
          <w:szCs w:val="24"/>
          <w:rtl/>
        </w:rPr>
        <w:t xml:space="preserve">: </w:t>
      </w:r>
      <w:r w:rsidRPr="00732D50">
        <w:rPr>
          <w:rFonts w:ascii="mylotus" w:hAnsi="mylotus" w:cs="mylotus"/>
          <w:sz w:val="24"/>
          <w:szCs w:val="24"/>
          <w:rtl/>
        </w:rPr>
        <w:t>1012</w:t>
      </w:r>
      <w:r>
        <w:rPr>
          <w:rFonts w:ascii="mylotus" w:hAnsi="mylotus" w:cs="mylotus" w:hint="cs"/>
          <w:sz w:val="24"/>
          <w:szCs w:val="24"/>
          <w:rtl/>
        </w:rPr>
        <w:t>،</w:t>
      </w:r>
      <w:r w:rsidRPr="00732D50">
        <w:rPr>
          <w:rFonts w:ascii="mylotus" w:hAnsi="mylotus" w:cs="mylotus"/>
          <w:sz w:val="24"/>
          <w:szCs w:val="24"/>
          <w:rtl/>
        </w:rPr>
        <w:t xml:space="preserve"> المفردات</w:t>
      </w:r>
      <w:r>
        <w:rPr>
          <w:rFonts w:ascii="mylotus" w:hAnsi="mylotus" w:cs="mylotus" w:hint="cs"/>
          <w:sz w:val="24"/>
          <w:szCs w:val="24"/>
          <w:rtl/>
        </w:rPr>
        <w:t xml:space="preserve"> ص</w:t>
      </w:r>
      <w:r>
        <w:rPr>
          <w:rFonts w:ascii="mylotus" w:hAnsi="mylotus" w:cs="mylotus"/>
          <w:sz w:val="24"/>
          <w:szCs w:val="24"/>
          <w:rtl/>
        </w:rPr>
        <w:t xml:space="preserve">: </w:t>
      </w:r>
      <w:r w:rsidRPr="00732D50">
        <w:rPr>
          <w:rFonts w:ascii="mylotus" w:hAnsi="mylotus" w:cs="mylotus"/>
          <w:sz w:val="24"/>
          <w:szCs w:val="24"/>
          <w:rtl/>
        </w:rPr>
        <w:t>220</w:t>
      </w:r>
      <w:r>
        <w:rPr>
          <w:rFonts w:ascii="mylotus" w:hAnsi="mylotus" w:cs="mylotus"/>
          <w:sz w:val="24"/>
          <w:szCs w:val="24"/>
          <w:rtl/>
        </w:rPr>
        <w:t xml:space="preserve">، </w:t>
      </w:r>
      <w:r w:rsidRPr="00732D50">
        <w:rPr>
          <w:rFonts w:ascii="mylotus" w:hAnsi="mylotus" w:cs="mylotus"/>
          <w:sz w:val="24"/>
          <w:szCs w:val="24"/>
          <w:rtl/>
        </w:rPr>
        <w:t>اللسان</w:t>
      </w:r>
      <w:r>
        <w:rPr>
          <w:rFonts w:ascii="mylotus" w:hAnsi="mylotus" w:cs="mylotus"/>
          <w:sz w:val="24"/>
          <w:szCs w:val="24"/>
          <w:rtl/>
        </w:rPr>
        <w:t xml:space="preserve"> </w:t>
      </w:r>
      <w:r w:rsidRPr="00732D50">
        <w:rPr>
          <w:rFonts w:ascii="mylotus" w:hAnsi="mylotus" w:cs="mylotus"/>
          <w:sz w:val="24"/>
          <w:szCs w:val="24"/>
          <w:rtl/>
        </w:rPr>
        <w:t>6/80</w:t>
      </w:r>
      <w:r>
        <w:rPr>
          <w:rFonts w:ascii="mylotus" w:hAnsi="mylotus" w:cs="mylotus"/>
          <w:sz w:val="24"/>
          <w:szCs w:val="24"/>
          <w:rtl/>
        </w:rPr>
        <w:t xml:space="preserve">، </w:t>
      </w:r>
      <w:r w:rsidRPr="00732D50">
        <w:rPr>
          <w:rFonts w:ascii="mylotus" w:hAnsi="mylotus" w:cs="mylotus"/>
          <w:sz w:val="24"/>
          <w:szCs w:val="24"/>
          <w:rtl/>
        </w:rPr>
        <w:t>القاموس</w:t>
      </w:r>
      <w:r>
        <w:rPr>
          <w:rFonts w:ascii="mylotus" w:hAnsi="mylotus" w:cs="mylotus" w:hint="cs"/>
          <w:sz w:val="24"/>
          <w:szCs w:val="24"/>
          <w:rtl/>
        </w:rPr>
        <w:t xml:space="preserve"> ص:</w:t>
      </w:r>
      <w:r w:rsidRPr="00732D50">
        <w:rPr>
          <w:rFonts w:ascii="mylotus" w:hAnsi="mylotus" w:cs="mylotus"/>
          <w:sz w:val="24"/>
          <w:szCs w:val="24"/>
          <w:rtl/>
        </w:rPr>
        <w:t xml:space="preserve"> 755</w:t>
      </w:r>
      <w:r>
        <w:rPr>
          <w:rFonts w:ascii="mylotus" w:hAnsi="mylotus" w:cs="mylotus"/>
          <w:sz w:val="24"/>
          <w:szCs w:val="24"/>
          <w:rtl/>
        </w:rPr>
        <w:t xml:space="preserve">، </w:t>
      </w:r>
      <w:r w:rsidRPr="00732D50">
        <w:rPr>
          <w:rFonts w:ascii="mylotus" w:hAnsi="mylotus" w:cs="mylotus"/>
          <w:sz w:val="24"/>
          <w:szCs w:val="24"/>
          <w:rtl/>
        </w:rPr>
        <w:t>1824.</w:t>
      </w:r>
    </w:p>
  </w:footnote>
  <w:footnote w:id="102">
    <w:p w:rsidR="002C11D3" w:rsidRPr="00732D50" w:rsidRDefault="002C11D3" w:rsidP="008D0996">
      <w:pPr>
        <w:pStyle w:val="FootnoteText"/>
        <w:spacing w:line="216" w:lineRule="auto"/>
        <w:ind w:left="283" w:hanging="283"/>
        <w:jc w:val="lowKashida"/>
        <w:rPr>
          <w:rFonts w:ascii="mylotus" w:hAnsi="mylotus" w:cs="mylotus"/>
          <w:sz w:val="24"/>
          <w:szCs w:val="24"/>
          <w:rtl/>
        </w:rPr>
      </w:pPr>
      <w:r w:rsidRPr="00732D50">
        <w:rPr>
          <w:rFonts w:ascii="mylotus" w:hAnsi="mylotus" w:cs="mylotus"/>
          <w:sz w:val="24"/>
          <w:szCs w:val="24"/>
          <w:rtl/>
        </w:rPr>
        <w:t>(</w:t>
      </w:r>
      <w:r w:rsidRPr="00732D50">
        <w:rPr>
          <w:rFonts w:ascii="mylotus" w:hAnsi="mylotus" w:cs="mylotus"/>
          <w:sz w:val="24"/>
          <w:szCs w:val="24"/>
        </w:rPr>
        <w:footnoteRef/>
      </w:r>
      <w:r>
        <w:rPr>
          <w:rFonts w:ascii="mylotus" w:hAnsi="mylotus" w:cs="mylotus"/>
          <w:sz w:val="24"/>
          <w:szCs w:val="24"/>
          <w:rtl/>
        </w:rPr>
        <w:t>)</w:t>
      </w:r>
      <w:r>
        <w:rPr>
          <w:rFonts w:ascii="mylotus" w:hAnsi="mylotus" w:cs="mylotus" w:hint="cs"/>
          <w:sz w:val="24"/>
          <w:szCs w:val="24"/>
          <w:rtl/>
        </w:rPr>
        <w:t xml:space="preserve"> </w:t>
      </w:r>
      <w:r w:rsidRPr="00732D50">
        <w:rPr>
          <w:rFonts w:ascii="mylotus" w:hAnsi="mylotus" w:cs="mylotus"/>
          <w:sz w:val="24"/>
          <w:szCs w:val="24"/>
          <w:rtl/>
        </w:rPr>
        <w:t xml:space="preserve">البخاري </w:t>
      </w:r>
      <w:r>
        <w:rPr>
          <w:rFonts w:ascii="mylotus" w:hAnsi="mylotus" w:cs="mylotus" w:hint="cs"/>
          <w:sz w:val="24"/>
          <w:szCs w:val="24"/>
          <w:rtl/>
        </w:rPr>
        <w:t>-</w:t>
      </w:r>
      <w:r w:rsidRPr="00732D50">
        <w:rPr>
          <w:rFonts w:ascii="mylotus" w:hAnsi="mylotus" w:cs="mylotus"/>
          <w:sz w:val="24"/>
          <w:szCs w:val="24"/>
          <w:rtl/>
        </w:rPr>
        <w:t>كتاب الرقاق</w:t>
      </w:r>
      <w:r>
        <w:rPr>
          <w:rFonts w:ascii="mylotus" w:hAnsi="mylotus" w:cs="mylotus" w:hint="cs"/>
          <w:sz w:val="24"/>
          <w:szCs w:val="24"/>
          <w:rtl/>
        </w:rPr>
        <w:t>-</w:t>
      </w:r>
      <w:r>
        <w:rPr>
          <w:rFonts w:ascii="mylotus" w:hAnsi="mylotus" w:cs="mylotus"/>
          <w:sz w:val="24"/>
          <w:szCs w:val="24"/>
          <w:rtl/>
        </w:rPr>
        <w:t xml:space="preserve"> </w:t>
      </w:r>
      <w:r w:rsidRPr="00732D50">
        <w:rPr>
          <w:rFonts w:ascii="mylotus" w:hAnsi="mylotus" w:cs="mylotus"/>
          <w:sz w:val="24"/>
          <w:szCs w:val="24"/>
          <w:rtl/>
        </w:rPr>
        <w:t>رقم</w:t>
      </w:r>
      <w:r>
        <w:rPr>
          <w:rFonts w:ascii="mylotus" w:hAnsi="mylotus" w:cs="mylotus" w:hint="cs"/>
          <w:sz w:val="24"/>
          <w:szCs w:val="24"/>
          <w:rtl/>
        </w:rPr>
        <w:t>:</w:t>
      </w:r>
      <w:r w:rsidRPr="00732D50">
        <w:rPr>
          <w:rFonts w:ascii="mylotus" w:hAnsi="mylotus" w:cs="mylotus"/>
          <w:sz w:val="24"/>
          <w:szCs w:val="24"/>
          <w:rtl/>
        </w:rPr>
        <w:t xml:space="preserve"> </w:t>
      </w:r>
      <w:r>
        <w:rPr>
          <w:rFonts w:ascii="mylotus" w:hAnsi="mylotus" w:cs="mylotus" w:hint="cs"/>
          <w:sz w:val="24"/>
          <w:szCs w:val="24"/>
          <w:rtl/>
        </w:rPr>
        <w:t>(</w:t>
      </w:r>
      <w:r w:rsidRPr="00732D50">
        <w:rPr>
          <w:rFonts w:ascii="mylotus" w:hAnsi="mylotus" w:cs="mylotus"/>
          <w:sz w:val="24"/>
          <w:szCs w:val="24"/>
          <w:rtl/>
        </w:rPr>
        <w:t>6593</w:t>
      </w:r>
      <w:r>
        <w:rPr>
          <w:rFonts w:ascii="mylotus" w:hAnsi="mylotus" w:cs="mylotus" w:hint="cs"/>
          <w:sz w:val="24"/>
          <w:szCs w:val="24"/>
          <w:rtl/>
        </w:rPr>
        <w:t>)</w:t>
      </w:r>
      <w:r>
        <w:rPr>
          <w:rFonts w:ascii="mylotus" w:hAnsi="mylotus" w:cs="mylotus"/>
          <w:sz w:val="24"/>
          <w:szCs w:val="24"/>
          <w:rtl/>
        </w:rPr>
        <w:t xml:space="preserve">، </w:t>
      </w:r>
      <w:r w:rsidRPr="00732D50">
        <w:rPr>
          <w:rFonts w:ascii="mylotus" w:hAnsi="mylotus" w:cs="mylotus"/>
          <w:sz w:val="24"/>
          <w:szCs w:val="24"/>
          <w:rtl/>
        </w:rPr>
        <w:t xml:space="preserve">ومسلم </w:t>
      </w:r>
      <w:r>
        <w:rPr>
          <w:rFonts w:ascii="mylotus" w:hAnsi="mylotus" w:cs="mylotus" w:hint="cs"/>
          <w:sz w:val="24"/>
          <w:szCs w:val="24"/>
          <w:rtl/>
        </w:rPr>
        <w:t>-</w:t>
      </w:r>
      <w:r w:rsidRPr="00732D50">
        <w:rPr>
          <w:rFonts w:ascii="mylotus" w:hAnsi="mylotus" w:cs="mylotus"/>
          <w:sz w:val="24"/>
          <w:szCs w:val="24"/>
          <w:rtl/>
        </w:rPr>
        <w:t>كتاب الفضائل</w:t>
      </w:r>
      <w:r>
        <w:rPr>
          <w:rFonts w:ascii="mylotus" w:hAnsi="mylotus" w:cs="mylotus" w:hint="cs"/>
          <w:sz w:val="24"/>
          <w:szCs w:val="24"/>
          <w:rtl/>
        </w:rPr>
        <w:t>-</w:t>
      </w:r>
      <w:r>
        <w:rPr>
          <w:rFonts w:ascii="mylotus" w:hAnsi="mylotus" w:cs="mylotus"/>
          <w:sz w:val="24"/>
          <w:szCs w:val="24"/>
          <w:rtl/>
        </w:rPr>
        <w:t xml:space="preserve"> </w:t>
      </w:r>
      <w:r w:rsidRPr="00732D50">
        <w:rPr>
          <w:rFonts w:ascii="mylotus" w:hAnsi="mylotus" w:cs="mylotus"/>
          <w:sz w:val="24"/>
          <w:szCs w:val="24"/>
          <w:rtl/>
        </w:rPr>
        <w:t>رقم</w:t>
      </w:r>
      <w:r>
        <w:rPr>
          <w:rFonts w:ascii="mylotus" w:hAnsi="mylotus" w:cs="mylotus" w:hint="cs"/>
          <w:sz w:val="24"/>
          <w:szCs w:val="24"/>
          <w:rtl/>
        </w:rPr>
        <w:t>:</w:t>
      </w:r>
      <w:r w:rsidRPr="00732D50">
        <w:rPr>
          <w:rFonts w:ascii="mylotus" w:hAnsi="mylotus" w:cs="mylotus"/>
          <w:sz w:val="24"/>
          <w:szCs w:val="24"/>
          <w:rtl/>
        </w:rPr>
        <w:t xml:space="preserve"> </w:t>
      </w:r>
      <w:r>
        <w:rPr>
          <w:rFonts w:ascii="mylotus" w:hAnsi="mylotus" w:cs="mylotus" w:hint="cs"/>
          <w:sz w:val="24"/>
          <w:szCs w:val="24"/>
          <w:rtl/>
        </w:rPr>
        <w:t>(</w:t>
      </w:r>
      <w:r w:rsidRPr="00732D50">
        <w:rPr>
          <w:rFonts w:ascii="mylotus" w:hAnsi="mylotus" w:cs="mylotus"/>
          <w:sz w:val="24"/>
          <w:szCs w:val="24"/>
          <w:rtl/>
        </w:rPr>
        <w:t>2293</w:t>
      </w:r>
      <w:r>
        <w:rPr>
          <w:rFonts w:ascii="mylotus" w:hAnsi="mylotus" w:cs="mylotus" w:hint="cs"/>
          <w:sz w:val="24"/>
          <w:szCs w:val="24"/>
          <w:rtl/>
        </w:rPr>
        <w:t>)</w:t>
      </w:r>
      <w:r w:rsidRPr="00732D50">
        <w:rPr>
          <w:rFonts w:ascii="mylotus" w:hAnsi="mylotus" w:cs="mylotus"/>
          <w:sz w:val="24"/>
          <w:szCs w:val="24"/>
          <w:rtl/>
        </w:rPr>
        <w:t>.</w:t>
      </w:r>
    </w:p>
  </w:footnote>
  <w:footnote w:id="103">
    <w:p w:rsidR="002C11D3" w:rsidRPr="00732D50" w:rsidRDefault="002C11D3" w:rsidP="000C66E6">
      <w:pPr>
        <w:pStyle w:val="FootnoteText"/>
        <w:spacing w:line="216" w:lineRule="auto"/>
        <w:ind w:left="283" w:hanging="283"/>
        <w:jc w:val="lowKashida"/>
        <w:rPr>
          <w:rFonts w:ascii="mylotus" w:hAnsi="mylotus" w:cs="mylotus" w:hint="cs"/>
          <w:sz w:val="24"/>
          <w:szCs w:val="24"/>
          <w:rtl/>
        </w:rPr>
      </w:pPr>
      <w:r w:rsidRPr="00732D50">
        <w:rPr>
          <w:rFonts w:ascii="mylotus" w:hAnsi="mylotus" w:cs="mylotus"/>
          <w:sz w:val="24"/>
          <w:szCs w:val="24"/>
          <w:rtl/>
        </w:rPr>
        <w:t>(</w:t>
      </w:r>
      <w:r w:rsidRPr="00732D50">
        <w:rPr>
          <w:rFonts w:ascii="mylotus" w:hAnsi="mylotus" w:cs="mylotus"/>
          <w:sz w:val="24"/>
          <w:szCs w:val="24"/>
        </w:rPr>
        <w:footnoteRef/>
      </w:r>
      <w:r>
        <w:rPr>
          <w:rFonts w:ascii="mylotus" w:hAnsi="mylotus" w:cs="mylotus"/>
          <w:sz w:val="24"/>
          <w:szCs w:val="24"/>
          <w:rtl/>
        </w:rPr>
        <w:t>)</w:t>
      </w:r>
      <w:r>
        <w:rPr>
          <w:rFonts w:ascii="mylotus" w:hAnsi="mylotus" w:cs="mylotus" w:hint="cs"/>
          <w:sz w:val="24"/>
          <w:szCs w:val="24"/>
          <w:rtl/>
        </w:rPr>
        <w:t xml:space="preserve"> </w:t>
      </w:r>
      <w:r w:rsidRPr="00732D50">
        <w:rPr>
          <w:rFonts w:ascii="mylotus" w:hAnsi="mylotus" w:cs="mylotus"/>
          <w:sz w:val="24"/>
          <w:szCs w:val="24"/>
          <w:rtl/>
        </w:rPr>
        <w:t>مسلم</w:t>
      </w:r>
      <w:r>
        <w:rPr>
          <w:rFonts w:ascii="mylotus" w:hAnsi="mylotus" w:cs="mylotus"/>
          <w:sz w:val="24"/>
          <w:szCs w:val="24"/>
          <w:rtl/>
        </w:rPr>
        <w:t xml:space="preserve"> </w:t>
      </w:r>
      <w:r>
        <w:rPr>
          <w:rFonts w:ascii="mylotus" w:hAnsi="mylotus" w:cs="mylotus" w:hint="cs"/>
          <w:sz w:val="24"/>
          <w:szCs w:val="24"/>
          <w:rtl/>
        </w:rPr>
        <w:t>-</w:t>
      </w:r>
      <w:r w:rsidRPr="00732D50">
        <w:rPr>
          <w:rFonts w:ascii="mylotus" w:hAnsi="mylotus" w:cs="mylotus"/>
          <w:sz w:val="24"/>
          <w:szCs w:val="24"/>
          <w:rtl/>
        </w:rPr>
        <w:t>كتاب الفضائل</w:t>
      </w:r>
      <w:r>
        <w:rPr>
          <w:rFonts w:ascii="mylotus" w:hAnsi="mylotus" w:cs="mylotus" w:hint="cs"/>
          <w:sz w:val="24"/>
          <w:szCs w:val="24"/>
          <w:rtl/>
        </w:rPr>
        <w:t>-</w:t>
      </w:r>
      <w:r>
        <w:rPr>
          <w:rFonts w:ascii="mylotus" w:hAnsi="mylotus" w:cs="mylotus"/>
          <w:sz w:val="24"/>
          <w:szCs w:val="24"/>
          <w:rtl/>
        </w:rPr>
        <w:t xml:space="preserve"> </w:t>
      </w:r>
      <w:r w:rsidRPr="00732D50">
        <w:rPr>
          <w:rFonts w:ascii="mylotus" w:hAnsi="mylotus" w:cs="mylotus"/>
          <w:sz w:val="24"/>
          <w:szCs w:val="24"/>
          <w:rtl/>
        </w:rPr>
        <w:t>رقم</w:t>
      </w:r>
      <w:r>
        <w:rPr>
          <w:rFonts w:ascii="mylotus" w:hAnsi="mylotus" w:cs="mylotus" w:hint="cs"/>
          <w:sz w:val="24"/>
          <w:szCs w:val="24"/>
          <w:rtl/>
        </w:rPr>
        <w:t>:</w:t>
      </w:r>
      <w:r w:rsidRPr="00732D50">
        <w:rPr>
          <w:rFonts w:ascii="mylotus" w:hAnsi="mylotus" w:cs="mylotus"/>
          <w:sz w:val="24"/>
          <w:szCs w:val="24"/>
          <w:rtl/>
        </w:rPr>
        <w:t xml:space="preserve"> </w:t>
      </w:r>
      <w:r>
        <w:rPr>
          <w:rFonts w:ascii="mylotus" w:hAnsi="mylotus" w:cs="mylotus" w:hint="cs"/>
          <w:sz w:val="24"/>
          <w:szCs w:val="24"/>
          <w:rtl/>
        </w:rPr>
        <w:t>(</w:t>
      </w:r>
      <w:r w:rsidRPr="00732D50">
        <w:rPr>
          <w:rFonts w:ascii="mylotus" w:hAnsi="mylotus" w:cs="mylotus"/>
          <w:sz w:val="24"/>
          <w:szCs w:val="24"/>
          <w:rtl/>
        </w:rPr>
        <w:t>2294</w:t>
      </w:r>
      <w:r>
        <w:rPr>
          <w:rFonts w:ascii="mylotus" w:hAnsi="mylotus" w:cs="mylotus" w:hint="cs"/>
          <w:sz w:val="24"/>
          <w:szCs w:val="24"/>
          <w:rtl/>
        </w:rPr>
        <w:t>).</w:t>
      </w:r>
    </w:p>
  </w:footnote>
  <w:footnote w:id="104">
    <w:p w:rsidR="002C11D3" w:rsidRPr="00732D50" w:rsidRDefault="002C11D3" w:rsidP="000C66E6">
      <w:pPr>
        <w:pStyle w:val="FootnoteText"/>
        <w:spacing w:line="216" w:lineRule="auto"/>
        <w:ind w:left="283" w:hanging="283"/>
        <w:jc w:val="lowKashida"/>
        <w:rPr>
          <w:rFonts w:ascii="mylotus" w:hAnsi="mylotus" w:cs="mylotus" w:hint="cs"/>
          <w:sz w:val="24"/>
          <w:szCs w:val="24"/>
          <w:rtl/>
        </w:rPr>
      </w:pPr>
      <w:r w:rsidRPr="00732D50">
        <w:rPr>
          <w:rFonts w:ascii="mylotus" w:hAnsi="mylotus" w:cs="mylotus"/>
          <w:sz w:val="24"/>
          <w:szCs w:val="24"/>
          <w:rtl/>
        </w:rPr>
        <w:t>(</w:t>
      </w:r>
      <w:r w:rsidRPr="00732D50">
        <w:rPr>
          <w:rFonts w:ascii="mylotus" w:hAnsi="mylotus" w:cs="mylotus"/>
          <w:sz w:val="24"/>
          <w:szCs w:val="24"/>
        </w:rPr>
        <w:footnoteRef/>
      </w:r>
      <w:r>
        <w:rPr>
          <w:rFonts w:ascii="mylotus" w:hAnsi="mylotus" w:cs="mylotus"/>
          <w:sz w:val="24"/>
          <w:szCs w:val="24"/>
          <w:rtl/>
        </w:rPr>
        <w:t>)</w:t>
      </w:r>
      <w:r>
        <w:rPr>
          <w:rFonts w:ascii="mylotus" w:hAnsi="mylotus" w:cs="mylotus" w:hint="cs"/>
          <w:sz w:val="24"/>
          <w:szCs w:val="24"/>
          <w:rtl/>
        </w:rPr>
        <w:t xml:space="preserve"> </w:t>
      </w:r>
      <w:r w:rsidRPr="00732D50">
        <w:rPr>
          <w:rFonts w:ascii="mylotus" w:hAnsi="mylotus" w:cs="mylotus"/>
          <w:sz w:val="24"/>
          <w:szCs w:val="24"/>
          <w:rtl/>
        </w:rPr>
        <w:t xml:space="preserve">مسلم </w:t>
      </w:r>
      <w:r>
        <w:rPr>
          <w:rFonts w:ascii="mylotus" w:hAnsi="mylotus" w:cs="mylotus" w:hint="cs"/>
          <w:sz w:val="24"/>
          <w:szCs w:val="24"/>
          <w:rtl/>
        </w:rPr>
        <w:t>-</w:t>
      </w:r>
      <w:r w:rsidRPr="00732D50">
        <w:rPr>
          <w:rFonts w:ascii="mylotus" w:hAnsi="mylotus" w:cs="mylotus"/>
          <w:sz w:val="24"/>
          <w:szCs w:val="24"/>
          <w:rtl/>
        </w:rPr>
        <w:t>كتاب الفضائل</w:t>
      </w:r>
      <w:r>
        <w:rPr>
          <w:rFonts w:ascii="mylotus" w:hAnsi="mylotus" w:cs="mylotus" w:hint="cs"/>
          <w:sz w:val="24"/>
          <w:szCs w:val="24"/>
          <w:rtl/>
        </w:rPr>
        <w:t>-</w:t>
      </w:r>
      <w:r>
        <w:rPr>
          <w:rFonts w:ascii="mylotus" w:hAnsi="mylotus" w:cs="mylotus"/>
          <w:sz w:val="24"/>
          <w:szCs w:val="24"/>
          <w:rtl/>
        </w:rPr>
        <w:t xml:space="preserve"> </w:t>
      </w:r>
      <w:r w:rsidRPr="00732D50">
        <w:rPr>
          <w:rFonts w:ascii="mylotus" w:hAnsi="mylotus" w:cs="mylotus"/>
          <w:sz w:val="24"/>
          <w:szCs w:val="24"/>
          <w:rtl/>
        </w:rPr>
        <w:t>رقم</w:t>
      </w:r>
      <w:r>
        <w:rPr>
          <w:rFonts w:ascii="mylotus" w:hAnsi="mylotus" w:cs="mylotus" w:hint="cs"/>
          <w:sz w:val="24"/>
          <w:szCs w:val="24"/>
          <w:rtl/>
        </w:rPr>
        <w:t>:</w:t>
      </w:r>
      <w:r w:rsidRPr="00732D50">
        <w:rPr>
          <w:rFonts w:ascii="mylotus" w:hAnsi="mylotus" w:cs="mylotus"/>
          <w:sz w:val="24"/>
          <w:szCs w:val="24"/>
          <w:rtl/>
        </w:rPr>
        <w:t xml:space="preserve"> </w:t>
      </w:r>
      <w:r>
        <w:rPr>
          <w:rFonts w:ascii="mylotus" w:hAnsi="mylotus" w:cs="mylotus" w:hint="cs"/>
          <w:sz w:val="24"/>
          <w:szCs w:val="24"/>
          <w:rtl/>
        </w:rPr>
        <w:t>(</w:t>
      </w:r>
      <w:r w:rsidRPr="00732D50">
        <w:rPr>
          <w:rFonts w:ascii="mylotus" w:hAnsi="mylotus" w:cs="mylotus"/>
          <w:sz w:val="24"/>
          <w:szCs w:val="24"/>
          <w:rtl/>
        </w:rPr>
        <w:t>2295</w:t>
      </w:r>
      <w:r>
        <w:rPr>
          <w:rFonts w:ascii="mylotus" w:hAnsi="mylotus" w:cs="mylotus" w:hint="cs"/>
          <w:sz w:val="24"/>
          <w:szCs w:val="24"/>
          <w:rtl/>
        </w:rPr>
        <w:t>)</w:t>
      </w:r>
      <w:r w:rsidRPr="00732D50">
        <w:rPr>
          <w:rFonts w:ascii="mylotus" w:hAnsi="mylotus" w:cs="mylotus"/>
          <w:sz w:val="24"/>
          <w:szCs w:val="24"/>
          <w:rtl/>
        </w:rPr>
        <w:t>.</w:t>
      </w:r>
    </w:p>
  </w:footnote>
  <w:footnote w:id="105">
    <w:p w:rsidR="002C11D3" w:rsidRPr="003A2013" w:rsidRDefault="002C11D3" w:rsidP="003A2013">
      <w:pPr>
        <w:pStyle w:val="FootnoteText"/>
        <w:spacing w:line="216" w:lineRule="auto"/>
        <w:ind w:left="283" w:hanging="283"/>
        <w:jc w:val="lowKashida"/>
        <w:rPr>
          <w:rFonts w:ascii="mylotus" w:hAnsi="mylotus" w:cs="mylotus" w:hint="cs"/>
          <w:sz w:val="24"/>
          <w:szCs w:val="24"/>
          <w:rtl/>
        </w:rPr>
      </w:pPr>
      <w:r w:rsidRPr="003A2013">
        <w:rPr>
          <w:rFonts w:ascii="mylotus" w:hAnsi="mylotus" w:cs="mylotus"/>
          <w:sz w:val="24"/>
          <w:szCs w:val="24"/>
          <w:rtl/>
        </w:rPr>
        <w:t>(</w:t>
      </w:r>
      <w:r w:rsidRPr="003A2013">
        <w:rPr>
          <w:rFonts w:ascii="mylotus" w:hAnsi="mylotus" w:cs="mylotus"/>
          <w:sz w:val="24"/>
          <w:szCs w:val="24"/>
        </w:rPr>
        <w:footnoteRef/>
      </w:r>
      <w:r w:rsidRPr="003A2013">
        <w:rPr>
          <w:rFonts w:ascii="mylotus" w:hAnsi="mylotus" w:cs="mylotus"/>
          <w:sz w:val="24"/>
          <w:szCs w:val="24"/>
          <w:rtl/>
        </w:rPr>
        <w:t>)</w:t>
      </w:r>
      <w:r w:rsidRPr="003A2013">
        <w:rPr>
          <w:rFonts w:ascii="mylotus" w:hAnsi="mylotus" w:cs="mylotus" w:hint="cs"/>
          <w:sz w:val="24"/>
          <w:szCs w:val="24"/>
          <w:rtl/>
        </w:rPr>
        <w:t xml:space="preserve"> </w:t>
      </w:r>
      <w:r w:rsidRPr="003A2013">
        <w:rPr>
          <w:rFonts w:ascii="mylotus" w:hAnsi="mylotus" w:cs="mylotus"/>
          <w:sz w:val="24"/>
          <w:szCs w:val="24"/>
          <w:rtl/>
        </w:rPr>
        <w:t xml:space="preserve">البخاري </w:t>
      </w:r>
      <w:r w:rsidRPr="003A2013">
        <w:rPr>
          <w:rFonts w:ascii="mylotus" w:hAnsi="mylotus" w:cs="mylotus" w:hint="cs"/>
          <w:sz w:val="24"/>
          <w:szCs w:val="24"/>
          <w:rtl/>
        </w:rPr>
        <w:t>-</w:t>
      </w:r>
      <w:r w:rsidRPr="003A2013">
        <w:rPr>
          <w:rFonts w:ascii="mylotus" w:hAnsi="mylotus" w:cs="mylotus"/>
          <w:sz w:val="24"/>
          <w:szCs w:val="24"/>
          <w:rtl/>
        </w:rPr>
        <w:t>كتاب أحاديث الأنبياء</w:t>
      </w:r>
      <w:r w:rsidRPr="003A2013">
        <w:rPr>
          <w:rFonts w:ascii="mylotus" w:hAnsi="mylotus" w:cs="mylotus" w:hint="cs"/>
          <w:sz w:val="24"/>
          <w:szCs w:val="24"/>
          <w:rtl/>
        </w:rPr>
        <w:t>-</w:t>
      </w:r>
      <w:r w:rsidRPr="003A2013">
        <w:rPr>
          <w:rFonts w:ascii="mylotus" w:hAnsi="mylotus" w:cs="mylotus"/>
          <w:sz w:val="24"/>
          <w:szCs w:val="24"/>
          <w:rtl/>
        </w:rPr>
        <w:t xml:space="preserve"> رقم: </w:t>
      </w:r>
      <w:r w:rsidRPr="003A2013">
        <w:rPr>
          <w:rFonts w:ascii="mylotus" w:hAnsi="mylotus" w:cs="mylotus" w:hint="cs"/>
          <w:sz w:val="24"/>
          <w:szCs w:val="24"/>
          <w:rtl/>
        </w:rPr>
        <w:t>(</w:t>
      </w:r>
      <w:r w:rsidRPr="003A2013">
        <w:rPr>
          <w:rFonts w:ascii="mylotus" w:hAnsi="mylotus" w:cs="mylotus"/>
          <w:sz w:val="24"/>
          <w:szCs w:val="24"/>
          <w:rtl/>
        </w:rPr>
        <w:t>3349</w:t>
      </w:r>
      <w:r w:rsidRPr="003A2013">
        <w:rPr>
          <w:rFonts w:ascii="mylotus" w:hAnsi="mylotus" w:cs="mylotus" w:hint="cs"/>
          <w:sz w:val="24"/>
          <w:szCs w:val="24"/>
          <w:rtl/>
        </w:rPr>
        <w:t xml:space="preserve">) </w:t>
      </w:r>
      <w:r w:rsidRPr="003A2013">
        <w:rPr>
          <w:rFonts w:ascii="mylotus" w:hAnsi="mylotus" w:cs="mylotus"/>
          <w:sz w:val="24"/>
          <w:szCs w:val="24"/>
          <w:rtl/>
        </w:rPr>
        <w:t xml:space="preserve">وأطرفه في </w:t>
      </w:r>
      <w:r w:rsidRPr="003A2013">
        <w:rPr>
          <w:rFonts w:ascii="mylotus" w:hAnsi="mylotus" w:cs="mylotus" w:hint="cs"/>
          <w:sz w:val="24"/>
          <w:szCs w:val="24"/>
          <w:rtl/>
        </w:rPr>
        <w:t>رقم: (</w:t>
      </w:r>
      <w:r w:rsidRPr="003A2013">
        <w:rPr>
          <w:rFonts w:ascii="mylotus" w:hAnsi="mylotus" w:cs="mylotus"/>
          <w:sz w:val="24"/>
          <w:szCs w:val="24"/>
          <w:rtl/>
        </w:rPr>
        <w:t>3447، 4625</w:t>
      </w:r>
      <w:r w:rsidRPr="003A2013">
        <w:rPr>
          <w:rFonts w:ascii="mylotus" w:hAnsi="mylotus" w:cs="mylotus" w:hint="cs"/>
          <w:sz w:val="24"/>
          <w:szCs w:val="24"/>
          <w:rtl/>
        </w:rPr>
        <w:t>)</w:t>
      </w:r>
      <w:r w:rsidRPr="003A2013">
        <w:rPr>
          <w:rFonts w:ascii="mylotus" w:hAnsi="mylotus" w:cs="mylotus"/>
          <w:sz w:val="24"/>
          <w:szCs w:val="24"/>
          <w:rtl/>
        </w:rPr>
        <w:t xml:space="preserve">. </w:t>
      </w:r>
    </w:p>
  </w:footnote>
  <w:footnote w:id="106">
    <w:p w:rsidR="002C11D3" w:rsidRPr="00732D50" w:rsidRDefault="002C11D3" w:rsidP="00A05348">
      <w:pPr>
        <w:pStyle w:val="FootnoteText"/>
        <w:spacing w:line="216" w:lineRule="auto"/>
        <w:ind w:left="283" w:hanging="283"/>
        <w:jc w:val="lowKashida"/>
        <w:rPr>
          <w:rFonts w:ascii="mylotus" w:hAnsi="mylotus" w:cs="mylotus" w:hint="cs"/>
          <w:sz w:val="24"/>
          <w:szCs w:val="24"/>
          <w:rtl/>
        </w:rPr>
      </w:pPr>
      <w:r w:rsidRPr="00732D50">
        <w:rPr>
          <w:rFonts w:ascii="mylotus" w:hAnsi="mylotus" w:cs="mylotus"/>
          <w:sz w:val="24"/>
          <w:szCs w:val="24"/>
          <w:rtl/>
        </w:rPr>
        <w:t>(</w:t>
      </w:r>
      <w:r w:rsidRPr="00732D50">
        <w:rPr>
          <w:rFonts w:ascii="mylotus" w:hAnsi="mylotus" w:cs="mylotus"/>
          <w:sz w:val="24"/>
          <w:szCs w:val="24"/>
        </w:rPr>
        <w:footnoteRef/>
      </w:r>
      <w:r>
        <w:rPr>
          <w:rFonts w:ascii="mylotus" w:hAnsi="mylotus" w:cs="mylotus"/>
          <w:sz w:val="24"/>
          <w:szCs w:val="24"/>
          <w:rtl/>
        </w:rPr>
        <w:t>)</w:t>
      </w:r>
      <w:r w:rsidRPr="00A05348">
        <w:rPr>
          <w:rFonts w:ascii="mylotus" w:hAnsi="mylotus" w:cs="mylotus" w:hint="cs"/>
          <w:sz w:val="24"/>
          <w:szCs w:val="24"/>
          <w:rtl/>
        </w:rPr>
        <w:t xml:space="preserve"> يشير إلى حديث أبي هريرة </w:t>
      </w:r>
      <w:r w:rsidRPr="00A05348">
        <w:rPr>
          <w:rFonts w:ascii="mylotus" w:hAnsi="mylotus" w:cs="CTraditional Arabic" w:hint="cs"/>
          <w:sz w:val="24"/>
          <w:szCs w:val="24"/>
          <w:rtl/>
        </w:rPr>
        <w:t>ا</w:t>
      </w:r>
      <w:r w:rsidRPr="00A05348">
        <w:rPr>
          <w:rFonts w:ascii="mylotus" w:hAnsi="mylotus" w:cs="mylotus" w:hint="cs"/>
          <w:sz w:val="24"/>
          <w:szCs w:val="24"/>
          <w:rtl/>
        </w:rPr>
        <w:t xml:space="preserve"> قال رسول الله </w:t>
      </w:r>
      <w:r>
        <w:rPr>
          <w:rFonts w:ascii="mylotus" w:hAnsi="mylotus" w:cs="mylotus" w:hint="cs"/>
          <w:sz w:val="24"/>
          <w:szCs w:val="24"/>
          <w:rtl/>
        </w:rPr>
        <w:t>^:</w:t>
      </w:r>
      <w:r w:rsidRPr="00A05348">
        <w:rPr>
          <w:rFonts w:ascii="mylotus" w:hAnsi="mylotus" w:cs="mylotus" w:hint="cs"/>
          <w:sz w:val="24"/>
          <w:szCs w:val="24"/>
          <w:rtl/>
        </w:rPr>
        <w:t xml:space="preserve"> </w:t>
      </w:r>
      <w:r>
        <w:rPr>
          <w:rFonts w:ascii="mylotus" w:hAnsi="mylotus" w:cs="mylotus" w:hint="cs"/>
          <w:sz w:val="24"/>
          <w:szCs w:val="24"/>
          <w:rtl/>
        </w:rPr>
        <w:t>«</w:t>
      </w:r>
      <w:r w:rsidRPr="00A05348">
        <w:rPr>
          <w:rFonts w:ascii="mylotus" w:hAnsi="mylotus" w:cs="mylotus" w:hint="cs"/>
          <w:sz w:val="24"/>
          <w:szCs w:val="24"/>
          <w:rtl/>
        </w:rPr>
        <w:t>ترد عَلَىَّ أمتي الحوض،وأنا أذود الناس عنه كما يذود الرجل إبل الرجل عن إبله ،قالوا : يا نبي الله أتعرفنا ؟قال : نعم ،</w:t>
      </w:r>
      <w:r>
        <w:rPr>
          <w:rFonts w:ascii="mylotus" w:hAnsi="mylotus" w:cs="mylotus" w:hint="cs"/>
          <w:sz w:val="24"/>
          <w:szCs w:val="24"/>
          <w:rtl/>
        </w:rPr>
        <w:t xml:space="preserve"> </w:t>
      </w:r>
      <w:r w:rsidRPr="00A05348">
        <w:rPr>
          <w:rFonts w:ascii="mylotus" w:hAnsi="mylotus" w:cs="mylotus" w:hint="cs"/>
          <w:sz w:val="24"/>
          <w:szCs w:val="24"/>
          <w:rtl/>
        </w:rPr>
        <w:t>لكم سيما ليست لأحد غيركم، تردون عليّ غرّاً محجلين من آثار الوضوء،</w:t>
      </w:r>
      <w:r>
        <w:rPr>
          <w:rFonts w:ascii="mylotus" w:hAnsi="mylotus" w:cs="mylotus" w:hint="cs"/>
          <w:sz w:val="24"/>
          <w:szCs w:val="24"/>
          <w:rtl/>
        </w:rPr>
        <w:t xml:space="preserve"> </w:t>
      </w:r>
      <w:r w:rsidRPr="00A05348">
        <w:rPr>
          <w:rFonts w:ascii="mylotus" w:hAnsi="mylotus" w:cs="mylotus" w:hint="cs"/>
          <w:sz w:val="24"/>
          <w:szCs w:val="24"/>
          <w:rtl/>
        </w:rPr>
        <w:t>وَلَيُصدَّنَّ عني طائفة منكم فلا يصلون، فأقول: يا رب هؤلاء من أصحابي  فيجيبني ملك فيقول:</w:t>
      </w:r>
      <w:r>
        <w:rPr>
          <w:rFonts w:ascii="mylotus" w:hAnsi="mylotus" w:cs="mylotus" w:hint="cs"/>
          <w:sz w:val="24"/>
          <w:szCs w:val="24"/>
          <w:rtl/>
        </w:rPr>
        <w:t xml:space="preserve"> </w:t>
      </w:r>
      <w:r w:rsidRPr="00A05348">
        <w:rPr>
          <w:rFonts w:ascii="mylotus" w:hAnsi="mylotus" w:cs="mylotus" w:hint="cs"/>
          <w:sz w:val="24"/>
          <w:szCs w:val="24"/>
          <w:rtl/>
        </w:rPr>
        <w:t>وهل تدري ما أحدثوا بعدك؟). رواه مسلم كتاب الطهارة برقم</w:t>
      </w:r>
      <w:r>
        <w:rPr>
          <w:rFonts w:ascii="mylotus" w:hAnsi="mylotus" w:cs="mylotus" w:hint="cs"/>
          <w:sz w:val="24"/>
          <w:szCs w:val="24"/>
          <w:rtl/>
        </w:rPr>
        <w:t>:</w:t>
      </w:r>
      <w:r w:rsidRPr="00A05348">
        <w:rPr>
          <w:rFonts w:ascii="mylotus" w:hAnsi="mylotus" w:cs="mylotus" w:hint="cs"/>
          <w:sz w:val="24"/>
          <w:szCs w:val="24"/>
          <w:rtl/>
        </w:rPr>
        <w:t xml:space="preserve"> </w:t>
      </w:r>
      <w:r>
        <w:rPr>
          <w:rFonts w:ascii="mylotus" w:hAnsi="mylotus" w:cs="mylotus" w:hint="cs"/>
          <w:sz w:val="24"/>
          <w:szCs w:val="24"/>
          <w:rtl/>
        </w:rPr>
        <w:t>(</w:t>
      </w:r>
      <w:r w:rsidRPr="00A05348">
        <w:rPr>
          <w:rFonts w:ascii="mylotus" w:hAnsi="mylotus" w:cs="mylotus" w:hint="cs"/>
          <w:sz w:val="24"/>
          <w:szCs w:val="24"/>
          <w:rtl/>
        </w:rPr>
        <w:t>246- 249</w:t>
      </w:r>
      <w:r>
        <w:rPr>
          <w:rFonts w:ascii="mylotus" w:hAnsi="mylotus" w:cs="mylotus" w:hint="cs"/>
          <w:sz w:val="24"/>
          <w:szCs w:val="24"/>
          <w:rtl/>
        </w:rPr>
        <w:t>).</w:t>
      </w:r>
    </w:p>
  </w:footnote>
  <w:footnote w:id="107">
    <w:p w:rsidR="002C11D3" w:rsidRPr="00732D50" w:rsidRDefault="002C11D3" w:rsidP="009D2413">
      <w:pPr>
        <w:pStyle w:val="FootnoteText"/>
        <w:spacing w:line="216" w:lineRule="auto"/>
        <w:ind w:left="283" w:hanging="283"/>
        <w:jc w:val="lowKashida"/>
        <w:rPr>
          <w:rFonts w:ascii="mylotus" w:hAnsi="mylotus" w:cs="mylotus" w:hint="cs"/>
          <w:sz w:val="24"/>
          <w:szCs w:val="24"/>
          <w:rtl/>
        </w:rPr>
      </w:pPr>
      <w:r w:rsidRPr="00732D50">
        <w:rPr>
          <w:rFonts w:ascii="mylotus" w:hAnsi="mylotus" w:cs="mylotus"/>
          <w:sz w:val="24"/>
          <w:szCs w:val="24"/>
          <w:rtl/>
        </w:rPr>
        <w:t>(</w:t>
      </w:r>
      <w:r w:rsidRPr="00732D50">
        <w:rPr>
          <w:rFonts w:ascii="mylotus" w:hAnsi="mylotus" w:cs="mylotus"/>
          <w:sz w:val="24"/>
          <w:szCs w:val="24"/>
        </w:rPr>
        <w:footnoteRef/>
      </w:r>
      <w:r>
        <w:rPr>
          <w:rFonts w:ascii="mylotus" w:hAnsi="mylotus" w:cs="mylotus"/>
          <w:sz w:val="24"/>
          <w:szCs w:val="24"/>
          <w:rtl/>
        </w:rPr>
        <w:t>)</w:t>
      </w:r>
      <w:r w:rsidRPr="00732D50">
        <w:rPr>
          <w:rFonts w:ascii="mylotus" w:hAnsi="mylotus" w:cs="mylotus"/>
          <w:sz w:val="24"/>
          <w:szCs w:val="24"/>
          <w:rtl/>
        </w:rPr>
        <w:t xml:space="preserve"> وهذا بناء على عقيدة أهل الحق أنهم لا يكفرون أحد</w:t>
      </w:r>
      <w:r>
        <w:rPr>
          <w:rFonts w:ascii="mylotus" w:hAnsi="mylotus" w:cs="mylotus" w:hint="cs"/>
          <w:sz w:val="24"/>
          <w:szCs w:val="24"/>
          <w:rtl/>
        </w:rPr>
        <w:t>ً</w:t>
      </w:r>
      <w:r w:rsidRPr="00732D50">
        <w:rPr>
          <w:rFonts w:ascii="mylotus" w:hAnsi="mylotus" w:cs="mylotus"/>
          <w:sz w:val="24"/>
          <w:szCs w:val="24"/>
          <w:rtl/>
        </w:rPr>
        <w:t xml:space="preserve">ا من أهل القبلة بمطلق المعاصي والكبائر. الواسطية </w:t>
      </w:r>
      <w:r>
        <w:rPr>
          <w:rFonts w:ascii="mylotus" w:hAnsi="mylotus" w:cs="mylotus" w:hint="cs"/>
          <w:sz w:val="24"/>
          <w:szCs w:val="24"/>
          <w:rtl/>
        </w:rPr>
        <w:t>ص:</w:t>
      </w:r>
      <w:r w:rsidRPr="00732D50">
        <w:rPr>
          <w:rFonts w:ascii="mylotus" w:hAnsi="mylotus" w:cs="mylotus"/>
          <w:sz w:val="24"/>
          <w:szCs w:val="24"/>
          <w:rtl/>
        </w:rPr>
        <w:t>32</w:t>
      </w:r>
      <w:r>
        <w:rPr>
          <w:rFonts w:ascii="mylotus" w:hAnsi="mylotus" w:cs="mylotus" w:hint="cs"/>
          <w:sz w:val="24"/>
          <w:szCs w:val="24"/>
          <w:rtl/>
        </w:rPr>
        <w:t>.</w:t>
      </w:r>
    </w:p>
  </w:footnote>
  <w:footnote w:id="108">
    <w:p w:rsidR="002C11D3" w:rsidRPr="00732D50" w:rsidRDefault="002C11D3" w:rsidP="00CB23BF">
      <w:pPr>
        <w:pStyle w:val="FootnoteText"/>
        <w:spacing w:line="216" w:lineRule="auto"/>
        <w:ind w:left="283" w:hanging="283"/>
        <w:jc w:val="lowKashida"/>
        <w:rPr>
          <w:rFonts w:ascii="mylotus" w:hAnsi="mylotus" w:cs="mylotus"/>
          <w:sz w:val="24"/>
          <w:szCs w:val="24"/>
          <w:rtl/>
        </w:rPr>
      </w:pPr>
      <w:r w:rsidRPr="00732D50">
        <w:rPr>
          <w:rFonts w:ascii="mylotus" w:hAnsi="mylotus" w:cs="mylotus"/>
          <w:sz w:val="24"/>
          <w:szCs w:val="24"/>
          <w:rtl/>
        </w:rPr>
        <w:t>(</w:t>
      </w:r>
      <w:r w:rsidRPr="00732D50">
        <w:rPr>
          <w:rFonts w:ascii="mylotus" w:hAnsi="mylotus" w:cs="mylotus"/>
          <w:sz w:val="24"/>
          <w:szCs w:val="24"/>
        </w:rPr>
        <w:footnoteRef/>
      </w:r>
      <w:r>
        <w:rPr>
          <w:rFonts w:ascii="mylotus" w:hAnsi="mylotus" w:cs="mylotus"/>
          <w:sz w:val="24"/>
          <w:szCs w:val="24"/>
          <w:rtl/>
        </w:rPr>
        <w:t>)</w:t>
      </w:r>
      <w:r w:rsidRPr="00732D50">
        <w:rPr>
          <w:rFonts w:ascii="mylotus" w:hAnsi="mylotus" w:cs="mylotus"/>
          <w:sz w:val="24"/>
          <w:szCs w:val="24"/>
          <w:rtl/>
        </w:rPr>
        <w:t xml:space="preserve"> مسلم بشرح النووي 3/136</w:t>
      </w:r>
      <w:r>
        <w:rPr>
          <w:rFonts w:ascii="mylotus" w:hAnsi="mylotus" w:cs="mylotus"/>
          <w:sz w:val="24"/>
          <w:szCs w:val="24"/>
          <w:rtl/>
        </w:rPr>
        <w:t>-</w:t>
      </w:r>
      <w:r w:rsidRPr="00732D50">
        <w:rPr>
          <w:rFonts w:ascii="mylotus" w:hAnsi="mylotus" w:cs="mylotus"/>
          <w:sz w:val="24"/>
          <w:szCs w:val="24"/>
          <w:rtl/>
        </w:rPr>
        <w:t>137.</w:t>
      </w:r>
    </w:p>
  </w:footnote>
  <w:footnote w:id="109">
    <w:p w:rsidR="002C11D3" w:rsidRPr="00732D50" w:rsidRDefault="002C11D3" w:rsidP="00334B34">
      <w:pPr>
        <w:pStyle w:val="FootnoteText"/>
        <w:spacing w:line="216" w:lineRule="auto"/>
        <w:ind w:left="283" w:hanging="283"/>
        <w:jc w:val="lowKashida"/>
        <w:rPr>
          <w:rFonts w:ascii="mylotus" w:hAnsi="mylotus" w:cs="mylotus"/>
          <w:sz w:val="24"/>
          <w:szCs w:val="24"/>
          <w:rtl/>
        </w:rPr>
      </w:pPr>
      <w:r w:rsidRPr="00732D50">
        <w:rPr>
          <w:rFonts w:ascii="mylotus" w:hAnsi="mylotus" w:cs="mylotus"/>
          <w:sz w:val="24"/>
          <w:szCs w:val="24"/>
          <w:rtl/>
        </w:rPr>
        <w:t>(</w:t>
      </w:r>
      <w:r w:rsidRPr="00732D50">
        <w:rPr>
          <w:rFonts w:ascii="mylotus" w:hAnsi="mylotus" w:cs="mylotus"/>
          <w:sz w:val="24"/>
          <w:szCs w:val="24"/>
        </w:rPr>
        <w:footnoteRef/>
      </w:r>
      <w:r>
        <w:rPr>
          <w:rFonts w:ascii="mylotus" w:hAnsi="mylotus" w:cs="mylotus"/>
          <w:sz w:val="24"/>
          <w:szCs w:val="24"/>
          <w:rtl/>
        </w:rPr>
        <w:t>)</w:t>
      </w:r>
      <w:r>
        <w:rPr>
          <w:rFonts w:ascii="mylotus" w:hAnsi="mylotus" w:cs="mylotus" w:hint="cs"/>
          <w:sz w:val="24"/>
          <w:szCs w:val="24"/>
          <w:rtl/>
        </w:rPr>
        <w:t xml:space="preserve"> </w:t>
      </w:r>
      <w:r w:rsidRPr="00732D50">
        <w:rPr>
          <w:rFonts w:ascii="mylotus" w:hAnsi="mylotus" w:cs="mylotus"/>
          <w:sz w:val="24"/>
          <w:szCs w:val="24"/>
          <w:rtl/>
        </w:rPr>
        <w:t>الترمذي</w:t>
      </w:r>
      <w:r>
        <w:rPr>
          <w:rFonts w:ascii="mylotus" w:hAnsi="mylotus" w:cs="mylotus"/>
          <w:sz w:val="24"/>
          <w:szCs w:val="24"/>
          <w:rtl/>
        </w:rPr>
        <w:t xml:space="preserve"> </w:t>
      </w:r>
      <w:r w:rsidRPr="00732D50">
        <w:rPr>
          <w:rFonts w:ascii="mylotus" w:hAnsi="mylotus" w:cs="mylotus"/>
          <w:sz w:val="24"/>
          <w:szCs w:val="24"/>
          <w:rtl/>
        </w:rPr>
        <w:t>رقم</w:t>
      </w:r>
      <w:r>
        <w:rPr>
          <w:rFonts w:ascii="mylotus" w:hAnsi="mylotus" w:cs="mylotus" w:hint="cs"/>
          <w:sz w:val="24"/>
          <w:szCs w:val="24"/>
          <w:rtl/>
        </w:rPr>
        <w:t>:</w:t>
      </w:r>
      <w:r w:rsidRPr="00732D50">
        <w:rPr>
          <w:rFonts w:ascii="mylotus" w:hAnsi="mylotus" w:cs="mylotus"/>
          <w:sz w:val="24"/>
          <w:szCs w:val="24"/>
          <w:rtl/>
        </w:rPr>
        <w:t xml:space="preserve"> (614)</w:t>
      </w:r>
      <w:r>
        <w:rPr>
          <w:rFonts w:ascii="mylotus" w:hAnsi="mylotus" w:cs="mylotus" w:hint="cs"/>
          <w:sz w:val="24"/>
          <w:szCs w:val="24"/>
          <w:rtl/>
        </w:rPr>
        <w:t>،</w:t>
      </w:r>
      <w:r w:rsidRPr="00732D50">
        <w:rPr>
          <w:rFonts w:ascii="mylotus" w:hAnsi="mylotus" w:cs="mylotus"/>
          <w:sz w:val="24"/>
          <w:szCs w:val="24"/>
          <w:rtl/>
        </w:rPr>
        <w:t xml:space="preserve"> والنسائي رقم</w:t>
      </w:r>
      <w:r>
        <w:rPr>
          <w:rFonts w:ascii="mylotus" w:hAnsi="mylotus" w:cs="mylotus" w:hint="cs"/>
          <w:sz w:val="24"/>
          <w:szCs w:val="24"/>
          <w:rtl/>
        </w:rPr>
        <w:t>:</w:t>
      </w:r>
      <w:r w:rsidRPr="00732D50">
        <w:rPr>
          <w:rFonts w:ascii="mylotus" w:hAnsi="mylotus" w:cs="mylotus"/>
          <w:sz w:val="24"/>
          <w:szCs w:val="24"/>
          <w:rtl/>
        </w:rPr>
        <w:t xml:space="preserve"> (4218)</w:t>
      </w:r>
      <w:r>
        <w:rPr>
          <w:rFonts w:ascii="mylotus" w:hAnsi="mylotus" w:cs="mylotus"/>
          <w:sz w:val="24"/>
          <w:szCs w:val="24"/>
          <w:rtl/>
        </w:rPr>
        <w:t xml:space="preserve">، </w:t>
      </w:r>
      <w:r w:rsidRPr="00732D50">
        <w:rPr>
          <w:rFonts w:ascii="mylotus" w:hAnsi="mylotus" w:cs="mylotus"/>
          <w:sz w:val="24"/>
          <w:szCs w:val="24"/>
          <w:rtl/>
        </w:rPr>
        <w:t xml:space="preserve">وأحمد </w:t>
      </w:r>
      <w:r>
        <w:rPr>
          <w:rFonts w:ascii="mylotus" w:hAnsi="mylotus" w:cs="mylotus" w:hint="cs"/>
          <w:sz w:val="24"/>
          <w:szCs w:val="24"/>
          <w:rtl/>
        </w:rPr>
        <w:t xml:space="preserve">رقم: </w:t>
      </w:r>
      <w:r w:rsidRPr="00732D50">
        <w:rPr>
          <w:rFonts w:ascii="mylotus" w:hAnsi="mylotus" w:cs="mylotus"/>
          <w:sz w:val="24"/>
          <w:szCs w:val="24"/>
          <w:rtl/>
        </w:rPr>
        <w:t>(18126)</w:t>
      </w:r>
      <w:r>
        <w:rPr>
          <w:rFonts w:ascii="mylotus" w:hAnsi="mylotus" w:cs="mylotus" w:hint="cs"/>
          <w:sz w:val="24"/>
          <w:szCs w:val="24"/>
          <w:rtl/>
        </w:rPr>
        <w:t>،</w:t>
      </w:r>
      <w:r w:rsidRPr="00732D50">
        <w:rPr>
          <w:rFonts w:ascii="mylotus" w:hAnsi="mylotus" w:cs="mylotus"/>
          <w:sz w:val="24"/>
          <w:szCs w:val="24"/>
          <w:rtl/>
        </w:rPr>
        <w:t xml:space="preserve"> وصححه الألباني.</w:t>
      </w:r>
    </w:p>
  </w:footnote>
  <w:footnote w:id="110">
    <w:p w:rsidR="002C11D3" w:rsidRPr="00732D50" w:rsidRDefault="002C11D3" w:rsidP="00CB23BF">
      <w:pPr>
        <w:pStyle w:val="FootnoteText"/>
        <w:spacing w:line="216" w:lineRule="auto"/>
        <w:ind w:left="283" w:hanging="283"/>
        <w:jc w:val="lowKashida"/>
        <w:rPr>
          <w:rFonts w:ascii="mylotus" w:hAnsi="mylotus" w:cs="mylotus"/>
          <w:sz w:val="24"/>
          <w:szCs w:val="24"/>
          <w:rtl/>
        </w:rPr>
      </w:pPr>
      <w:r w:rsidRPr="00732D50">
        <w:rPr>
          <w:rFonts w:ascii="mylotus" w:hAnsi="mylotus" w:cs="mylotus"/>
          <w:sz w:val="24"/>
          <w:szCs w:val="24"/>
          <w:rtl/>
        </w:rPr>
        <w:t>(</w:t>
      </w:r>
      <w:r w:rsidRPr="00732D50">
        <w:rPr>
          <w:rFonts w:ascii="mylotus" w:hAnsi="mylotus" w:cs="mylotus"/>
          <w:sz w:val="24"/>
          <w:szCs w:val="24"/>
        </w:rPr>
        <w:footnoteRef/>
      </w:r>
      <w:r>
        <w:rPr>
          <w:rFonts w:ascii="mylotus" w:hAnsi="mylotus" w:cs="mylotus"/>
          <w:sz w:val="24"/>
          <w:szCs w:val="24"/>
          <w:rtl/>
        </w:rPr>
        <w:t>)</w:t>
      </w:r>
      <w:r w:rsidRPr="00732D50">
        <w:rPr>
          <w:rFonts w:ascii="mylotus" w:hAnsi="mylotus" w:cs="mylotus"/>
          <w:sz w:val="24"/>
          <w:szCs w:val="24"/>
          <w:rtl/>
        </w:rPr>
        <w:t xml:space="preserve"> التذكرة 1/464- 465.</w:t>
      </w:r>
    </w:p>
  </w:footnote>
  <w:footnote w:id="111">
    <w:p w:rsidR="002C11D3" w:rsidRPr="00732D50" w:rsidRDefault="002C11D3" w:rsidP="00CB23BF">
      <w:pPr>
        <w:pStyle w:val="FootnoteText"/>
        <w:spacing w:line="216" w:lineRule="auto"/>
        <w:ind w:left="283" w:hanging="283"/>
        <w:jc w:val="lowKashida"/>
        <w:rPr>
          <w:rFonts w:ascii="mylotus" w:hAnsi="mylotus" w:cs="mylotus"/>
          <w:sz w:val="24"/>
          <w:szCs w:val="24"/>
          <w:rtl/>
        </w:rPr>
      </w:pPr>
      <w:r w:rsidRPr="00732D50">
        <w:rPr>
          <w:rFonts w:ascii="mylotus" w:hAnsi="mylotus" w:cs="mylotus"/>
          <w:sz w:val="24"/>
          <w:szCs w:val="24"/>
          <w:rtl/>
        </w:rPr>
        <w:t>(</w:t>
      </w:r>
      <w:r w:rsidRPr="00732D50">
        <w:rPr>
          <w:rFonts w:ascii="mylotus" w:hAnsi="mylotus" w:cs="mylotus"/>
          <w:sz w:val="24"/>
          <w:szCs w:val="24"/>
        </w:rPr>
        <w:footnoteRef/>
      </w:r>
      <w:r>
        <w:rPr>
          <w:rFonts w:ascii="mylotus" w:hAnsi="mylotus" w:cs="mylotus"/>
          <w:sz w:val="24"/>
          <w:szCs w:val="24"/>
          <w:rtl/>
        </w:rPr>
        <w:t>)</w:t>
      </w:r>
      <w:r w:rsidRPr="00732D50">
        <w:rPr>
          <w:rFonts w:ascii="mylotus" w:hAnsi="mylotus" w:cs="mylotus"/>
          <w:sz w:val="24"/>
          <w:szCs w:val="24"/>
          <w:rtl/>
        </w:rPr>
        <w:t xml:space="preserve"> الإفصاح 7/201-202.</w:t>
      </w:r>
    </w:p>
  </w:footnote>
  <w:footnote w:id="112">
    <w:p w:rsidR="002C11D3" w:rsidRPr="00732D50" w:rsidRDefault="002C11D3" w:rsidP="00CB23BF">
      <w:pPr>
        <w:pStyle w:val="FootnoteText"/>
        <w:spacing w:line="216" w:lineRule="auto"/>
        <w:ind w:left="283" w:hanging="283"/>
        <w:jc w:val="lowKashida"/>
        <w:rPr>
          <w:rFonts w:ascii="mylotus" w:hAnsi="mylotus" w:cs="mylotus"/>
          <w:sz w:val="24"/>
          <w:szCs w:val="24"/>
          <w:rtl/>
        </w:rPr>
      </w:pPr>
      <w:r w:rsidRPr="00732D50">
        <w:rPr>
          <w:rFonts w:ascii="mylotus" w:hAnsi="mylotus" w:cs="mylotus"/>
          <w:sz w:val="24"/>
          <w:szCs w:val="24"/>
          <w:rtl/>
        </w:rPr>
        <w:t>(</w:t>
      </w:r>
      <w:r w:rsidRPr="00732D50">
        <w:rPr>
          <w:rFonts w:ascii="mylotus" w:hAnsi="mylotus" w:cs="mylotus"/>
          <w:sz w:val="24"/>
          <w:szCs w:val="24"/>
        </w:rPr>
        <w:footnoteRef/>
      </w:r>
      <w:r>
        <w:rPr>
          <w:rFonts w:ascii="mylotus" w:hAnsi="mylotus" w:cs="mylotus"/>
          <w:sz w:val="24"/>
          <w:szCs w:val="24"/>
          <w:rtl/>
        </w:rPr>
        <w:t>)</w:t>
      </w:r>
      <w:r w:rsidRPr="00732D50">
        <w:rPr>
          <w:rFonts w:ascii="mylotus" w:hAnsi="mylotus" w:cs="mylotus"/>
          <w:sz w:val="24"/>
          <w:szCs w:val="24"/>
          <w:rtl/>
        </w:rPr>
        <w:t xml:space="preserve"> الإفصاح 2/211.</w:t>
      </w:r>
    </w:p>
  </w:footnote>
  <w:footnote w:id="113">
    <w:p w:rsidR="002C11D3" w:rsidRPr="00732D50" w:rsidRDefault="002C11D3" w:rsidP="0044121F">
      <w:pPr>
        <w:pStyle w:val="FootnoteText"/>
        <w:spacing w:line="216" w:lineRule="auto"/>
        <w:ind w:left="283" w:hanging="283"/>
        <w:jc w:val="lowKashida"/>
        <w:rPr>
          <w:rFonts w:ascii="mylotus" w:hAnsi="mylotus" w:cs="mylotus" w:hint="cs"/>
          <w:sz w:val="24"/>
          <w:szCs w:val="24"/>
          <w:rtl/>
        </w:rPr>
      </w:pPr>
      <w:r w:rsidRPr="00732D50">
        <w:rPr>
          <w:rFonts w:ascii="mylotus" w:hAnsi="mylotus" w:cs="mylotus"/>
          <w:sz w:val="24"/>
          <w:szCs w:val="24"/>
          <w:rtl/>
        </w:rPr>
        <w:t>(</w:t>
      </w:r>
      <w:r w:rsidRPr="00732D50">
        <w:rPr>
          <w:rFonts w:ascii="mylotus" w:hAnsi="mylotus" w:cs="mylotus"/>
          <w:sz w:val="24"/>
          <w:szCs w:val="24"/>
        </w:rPr>
        <w:footnoteRef/>
      </w:r>
      <w:r>
        <w:rPr>
          <w:rFonts w:ascii="mylotus" w:hAnsi="mylotus" w:cs="mylotus"/>
          <w:sz w:val="24"/>
          <w:szCs w:val="24"/>
          <w:rtl/>
        </w:rPr>
        <w:t>)</w:t>
      </w:r>
      <w:r w:rsidRPr="00732D50">
        <w:rPr>
          <w:rFonts w:ascii="mylotus" w:hAnsi="mylotus" w:cs="mylotus"/>
          <w:sz w:val="24"/>
          <w:szCs w:val="24"/>
          <w:rtl/>
        </w:rPr>
        <w:t xml:space="preserve"> إكمال المعلم</w:t>
      </w:r>
      <w:r>
        <w:rPr>
          <w:rFonts w:ascii="mylotus" w:hAnsi="mylotus" w:cs="mylotus"/>
          <w:sz w:val="24"/>
          <w:szCs w:val="24"/>
          <w:rtl/>
        </w:rPr>
        <w:t xml:space="preserve">: </w:t>
      </w:r>
      <w:r w:rsidRPr="00732D50">
        <w:rPr>
          <w:rFonts w:ascii="mylotus" w:hAnsi="mylotus" w:cs="mylotus"/>
          <w:sz w:val="24"/>
          <w:szCs w:val="24"/>
          <w:rtl/>
        </w:rPr>
        <w:t>2/51</w:t>
      </w:r>
      <w:r>
        <w:rPr>
          <w:rFonts w:ascii="mylotus" w:hAnsi="mylotus" w:cs="mylotus"/>
          <w:sz w:val="24"/>
          <w:szCs w:val="24"/>
          <w:rtl/>
        </w:rPr>
        <w:t xml:space="preserve">، </w:t>
      </w:r>
      <w:r w:rsidRPr="00732D50">
        <w:rPr>
          <w:rFonts w:ascii="mylotus" w:hAnsi="mylotus" w:cs="mylotus"/>
          <w:sz w:val="24"/>
          <w:szCs w:val="24"/>
          <w:rtl/>
        </w:rPr>
        <w:t>7/269</w:t>
      </w:r>
      <w:r>
        <w:rPr>
          <w:rFonts w:ascii="mylotus" w:hAnsi="mylotus" w:cs="mylotus" w:hint="cs"/>
          <w:sz w:val="24"/>
          <w:szCs w:val="24"/>
          <w:rtl/>
        </w:rPr>
        <w:t>.</w:t>
      </w:r>
    </w:p>
  </w:footnote>
  <w:footnote w:id="114">
    <w:p w:rsidR="002C11D3" w:rsidRPr="00732D50" w:rsidRDefault="002C11D3" w:rsidP="004A14FB">
      <w:pPr>
        <w:pStyle w:val="FootnoteText"/>
        <w:spacing w:line="216" w:lineRule="auto"/>
        <w:ind w:left="283" w:hanging="283"/>
        <w:jc w:val="lowKashida"/>
        <w:rPr>
          <w:rFonts w:ascii="mylotus" w:hAnsi="mylotus" w:cs="mylotus"/>
          <w:sz w:val="24"/>
          <w:szCs w:val="24"/>
        </w:rPr>
      </w:pPr>
      <w:r w:rsidRPr="00732D50">
        <w:rPr>
          <w:rFonts w:ascii="mylotus" w:hAnsi="mylotus" w:cs="mylotus"/>
          <w:sz w:val="24"/>
          <w:szCs w:val="24"/>
          <w:rtl/>
        </w:rPr>
        <w:t>(</w:t>
      </w:r>
      <w:r w:rsidRPr="00732D50">
        <w:rPr>
          <w:rFonts w:ascii="mylotus" w:hAnsi="mylotus" w:cs="mylotus"/>
          <w:sz w:val="24"/>
          <w:szCs w:val="24"/>
        </w:rPr>
        <w:footnoteRef/>
      </w:r>
      <w:r>
        <w:rPr>
          <w:rFonts w:ascii="mylotus" w:hAnsi="mylotus" w:cs="mylotus"/>
          <w:sz w:val="24"/>
          <w:szCs w:val="24"/>
          <w:rtl/>
        </w:rPr>
        <w:t>)</w:t>
      </w:r>
      <w:r>
        <w:rPr>
          <w:rFonts w:ascii="mylotus" w:hAnsi="mylotus" w:cs="mylotus" w:hint="cs"/>
          <w:sz w:val="24"/>
          <w:szCs w:val="24"/>
          <w:rtl/>
        </w:rPr>
        <w:t xml:space="preserve"> </w:t>
      </w:r>
      <w:r w:rsidRPr="00732D50">
        <w:rPr>
          <w:rFonts w:ascii="mylotus" w:hAnsi="mylotus" w:cs="mylotus"/>
          <w:sz w:val="24"/>
          <w:szCs w:val="24"/>
          <w:rtl/>
        </w:rPr>
        <w:t xml:space="preserve">البخاري </w:t>
      </w:r>
      <w:r>
        <w:rPr>
          <w:rFonts w:ascii="mylotus" w:hAnsi="mylotus" w:cs="mylotus" w:hint="cs"/>
          <w:sz w:val="24"/>
          <w:szCs w:val="24"/>
          <w:rtl/>
        </w:rPr>
        <w:t>-</w:t>
      </w:r>
      <w:r w:rsidRPr="00732D50">
        <w:rPr>
          <w:rFonts w:ascii="mylotus" w:hAnsi="mylotus" w:cs="mylotus"/>
          <w:sz w:val="24"/>
          <w:szCs w:val="24"/>
          <w:rtl/>
        </w:rPr>
        <w:t>كتاب الأذان</w:t>
      </w:r>
      <w:r>
        <w:rPr>
          <w:rFonts w:ascii="mylotus" w:hAnsi="mylotus" w:cs="mylotus" w:hint="cs"/>
          <w:sz w:val="24"/>
          <w:szCs w:val="24"/>
          <w:rtl/>
        </w:rPr>
        <w:t>-</w:t>
      </w:r>
      <w:r w:rsidRPr="00732D50">
        <w:rPr>
          <w:rFonts w:ascii="mylotus" w:hAnsi="mylotus" w:cs="mylotus"/>
          <w:sz w:val="24"/>
          <w:szCs w:val="24"/>
          <w:rtl/>
        </w:rPr>
        <w:t xml:space="preserve"> رقم</w:t>
      </w:r>
      <w:r>
        <w:rPr>
          <w:rFonts w:ascii="mylotus" w:hAnsi="mylotus" w:cs="mylotus" w:hint="cs"/>
          <w:sz w:val="24"/>
          <w:szCs w:val="24"/>
          <w:rtl/>
        </w:rPr>
        <w:t>:</w:t>
      </w:r>
      <w:r w:rsidRPr="00732D50">
        <w:rPr>
          <w:rFonts w:ascii="mylotus" w:hAnsi="mylotus" w:cs="mylotus"/>
          <w:sz w:val="24"/>
          <w:szCs w:val="24"/>
          <w:rtl/>
        </w:rPr>
        <w:t xml:space="preserve"> (806)</w:t>
      </w:r>
      <w:r>
        <w:rPr>
          <w:rFonts w:ascii="mylotus" w:hAnsi="mylotus" w:cs="mylotus" w:hint="cs"/>
          <w:sz w:val="24"/>
          <w:szCs w:val="24"/>
          <w:rtl/>
        </w:rPr>
        <w:t xml:space="preserve">، </w:t>
      </w:r>
      <w:r w:rsidRPr="00732D50">
        <w:rPr>
          <w:rFonts w:ascii="mylotus" w:hAnsi="mylotus" w:cs="mylotus"/>
          <w:sz w:val="24"/>
          <w:szCs w:val="24"/>
          <w:rtl/>
        </w:rPr>
        <w:t xml:space="preserve">ومسلم </w:t>
      </w:r>
      <w:r>
        <w:rPr>
          <w:rFonts w:ascii="mylotus" w:hAnsi="mylotus" w:cs="mylotus" w:hint="cs"/>
          <w:sz w:val="24"/>
          <w:szCs w:val="24"/>
          <w:rtl/>
        </w:rPr>
        <w:t>-</w:t>
      </w:r>
      <w:r w:rsidRPr="00732D50">
        <w:rPr>
          <w:rFonts w:ascii="mylotus" w:hAnsi="mylotus" w:cs="mylotus"/>
          <w:sz w:val="24"/>
          <w:szCs w:val="24"/>
          <w:rtl/>
        </w:rPr>
        <w:t>كتاب الإيمان</w:t>
      </w:r>
      <w:r>
        <w:rPr>
          <w:rFonts w:ascii="mylotus" w:hAnsi="mylotus" w:cs="mylotus" w:hint="cs"/>
          <w:sz w:val="24"/>
          <w:szCs w:val="24"/>
          <w:rtl/>
        </w:rPr>
        <w:t>-</w:t>
      </w:r>
      <w:r w:rsidRPr="00732D50">
        <w:rPr>
          <w:rFonts w:ascii="mylotus" w:hAnsi="mylotus" w:cs="mylotus"/>
          <w:sz w:val="24"/>
          <w:szCs w:val="24"/>
          <w:rtl/>
        </w:rPr>
        <w:t xml:space="preserve"> برقم</w:t>
      </w:r>
      <w:r>
        <w:rPr>
          <w:rFonts w:ascii="mylotus" w:hAnsi="mylotus" w:cs="mylotus"/>
          <w:sz w:val="24"/>
          <w:szCs w:val="24"/>
          <w:rtl/>
        </w:rPr>
        <w:t xml:space="preserve">: </w:t>
      </w:r>
      <w:r>
        <w:rPr>
          <w:rFonts w:ascii="mylotus" w:hAnsi="mylotus" w:cs="mylotus" w:hint="cs"/>
          <w:sz w:val="24"/>
          <w:szCs w:val="24"/>
          <w:rtl/>
        </w:rPr>
        <w:t>(</w:t>
      </w:r>
      <w:r w:rsidRPr="00732D50">
        <w:rPr>
          <w:rFonts w:ascii="mylotus" w:hAnsi="mylotus" w:cs="mylotus"/>
          <w:sz w:val="24"/>
          <w:szCs w:val="24"/>
          <w:rtl/>
        </w:rPr>
        <w:t>182</w:t>
      </w:r>
      <w:r>
        <w:rPr>
          <w:rFonts w:ascii="mylotus" w:hAnsi="mylotus" w:cs="mylotus" w:hint="cs"/>
          <w:sz w:val="24"/>
          <w:szCs w:val="24"/>
          <w:rtl/>
        </w:rPr>
        <w:t>).</w:t>
      </w:r>
    </w:p>
  </w:footnote>
  <w:footnote w:id="115">
    <w:p w:rsidR="002C11D3" w:rsidRPr="00732D50" w:rsidRDefault="002C11D3" w:rsidP="003A2013">
      <w:pPr>
        <w:spacing w:line="204" w:lineRule="auto"/>
        <w:ind w:left="284" w:hanging="284"/>
        <w:jc w:val="lowKashida"/>
        <w:rPr>
          <w:rFonts w:ascii="mylotus" w:hAnsi="mylotus" w:cs="mylotus"/>
          <w:rtl/>
        </w:rPr>
      </w:pPr>
      <w:r w:rsidRPr="00732D50">
        <w:rPr>
          <w:rFonts w:ascii="mylotus" w:hAnsi="mylotus" w:cs="mylotus"/>
          <w:rtl/>
        </w:rPr>
        <w:t>(</w:t>
      </w:r>
      <w:r w:rsidRPr="00732D50">
        <w:rPr>
          <w:rFonts w:ascii="mylotus" w:hAnsi="mylotus" w:cs="mylotus"/>
        </w:rPr>
        <w:footnoteRef/>
      </w:r>
      <w:r>
        <w:rPr>
          <w:rFonts w:ascii="mylotus" w:hAnsi="mylotus" w:cs="mylotus"/>
          <w:rtl/>
        </w:rPr>
        <w:t>)</w:t>
      </w:r>
      <w:r w:rsidRPr="00732D50">
        <w:rPr>
          <w:rFonts w:ascii="mylotus" w:hAnsi="mylotus" w:cs="mylotus"/>
          <w:rtl/>
        </w:rPr>
        <w:t xml:space="preserve"> إدخال أهل البدع في المعنيين بالذود ليس لقوله </w:t>
      </w:r>
      <w:r>
        <w:rPr>
          <w:rFonts w:ascii="mylotus" w:hAnsi="mylotus" w:cs="mylotus" w:hint="cs"/>
          <w:rtl/>
        </w:rPr>
        <w:t>^</w:t>
      </w:r>
      <w:r>
        <w:rPr>
          <w:rFonts w:ascii="mylotus" w:hAnsi="mylotus" w:cs="mylotus"/>
          <w:rtl/>
        </w:rPr>
        <w:t xml:space="preserve">: </w:t>
      </w:r>
      <w:r w:rsidRPr="00732D50">
        <w:rPr>
          <w:rFonts w:ascii="mylotus" w:hAnsi="mylotus" w:cs="mylotus"/>
          <w:rtl/>
        </w:rPr>
        <w:t>(أصحابي) ولكن لقوله</w:t>
      </w:r>
      <w:r>
        <w:rPr>
          <w:rFonts w:ascii="mylotus" w:hAnsi="mylotus" w:cs="mylotus"/>
          <w:rtl/>
        </w:rPr>
        <w:t xml:space="preserve">: </w:t>
      </w:r>
      <w:r w:rsidRPr="00732D50">
        <w:rPr>
          <w:rFonts w:ascii="mylotus" w:hAnsi="mylotus" w:cs="mylotus"/>
          <w:rtl/>
        </w:rPr>
        <w:t>(</w:t>
      </w:r>
      <w:r>
        <w:rPr>
          <w:rFonts w:ascii="mylotus" w:hAnsi="mylotus" w:cs="mylotus" w:hint="cs"/>
          <w:rtl/>
        </w:rPr>
        <w:t>أ</w:t>
      </w:r>
      <w:r w:rsidRPr="00732D50">
        <w:rPr>
          <w:rFonts w:ascii="mylotus" w:hAnsi="mylotus" w:cs="mylotus"/>
          <w:rtl/>
        </w:rPr>
        <w:t>حدثوا بعدك)</w:t>
      </w:r>
      <w:r>
        <w:rPr>
          <w:rFonts w:ascii="mylotus" w:hAnsi="mylotus" w:cs="mylotus"/>
          <w:rtl/>
        </w:rPr>
        <w:t xml:space="preserve">، </w:t>
      </w:r>
      <w:r w:rsidRPr="00732D50">
        <w:rPr>
          <w:rFonts w:ascii="mylotus" w:hAnsi="mylotus" w:cs="mylotus"/>
          <w:rtl/>
        </w:rPr>
        <w:t>ولدخول عموم أمته في معنى الحديث</w:t>
      </w:r>
      <w:r>
        <w:rPr>
          <w:rFonts w:ascii="mylotus" w:hAnsi="mylotus" w:cs="mylotus"/>
          <w:rtl/>
        </w:rPr>
        <w:t xml:space="preserve">، </w:t>
      </w:r>
      <w:r w:rsidRPr="00732D50">
        <w:rPr>
          <w:rFonts w:ascii="mylotus" w:hAnsi="mylotus" w:cs="mylotus"/>
          <w:rtl/>
        </w:rPr>
        <w:t xml:space="preserve">لقوله </w:t>
      </w:r>
      <w:r>
        <w:rPr>
          <w:rFonts w:ascii="mylotus" w:hAnsi="mylotus" w:cs="mylotus" w:hint="cs"/>
          <w:rtl/>
        </w:rPr>
        <w:t>^</w:t>
      </w:r>
      <w:r>
        <w:rPr>
          <w:rFonts w:ascii="mylotus" w:hAnsi="mylotus" w:cs="mylotus"/>
          <w:rtl/>
        </w:rPr>
        <w:t xml:space="preserve">: </w:t>
      </w:r>
      <w:r w:rsidRPr="00732D50">
        <w:rPr>
          <w:rFonts w:ascii="mylotus" w:hAnsi="mylotus" w:cs="mylotus"/>
          <w:rtl/>
        </w:rPr>
        <w:t>(أمتي...) قال ابن الأثير في النهاية ص</w:t>
      </w:r>
      <w:r>
        <w:rPr>
          <w:rFonts w:ascii="mylotus" w:hAnsi="mylotus" w:cs="mylotus" w:hint="cs"/>
          <w:rtl/>
        </w:rPr>
        <w:t>:</w:t>
      </w:r>
      <w:r w:rsidRPr="00732D50">
        <w:rPr>
          <w:rFonts w:ascii="mylotus" w:hAnsi="mylotus" w:cs="mylotus"/>
          <w:rtl/>
        </w:rPr>
        <w:t xml:space="preserve"> 192</w:t>
      </w:r>
      <w:r>
        <w:rPr>
          <w:rFonts w:ascii="mylotus" w:hAnsi="mylotus" w:cs="mylotus"/>
          <w:rtl/>
        </w:rPr>
        <w:t xml:space="preserve">: </w:t>
      </w:r>
      <w:r w:rsidRPr="00732D50">
        <w:rPr>
          <w:rFonts w:ascii="mylotus" w:hAnsi="mylotus" w:cs="mylotus"/>
          <w:rtl/>
        </w:rPr>
        <w:t>(الحدث</w:t>
      </w:r>
      <w:r>
        <w:rPr>
          <w:rFonts w:ascii="mylotus" w:hAnsi="mylotus" w:cs="mylotus"/>
          <w:rtl/>
        </w:rPr>
        <w:t xml:space="preserve">: </w:t>
      </w:r>
      <w:r w:rsidRPr="00732D50">
        <w:rPr>
          <w:rFonts w:ascii="mylotus" w:hAnsi="mylotus" w:cs="mylotus"/>
          <w:rtl/>
        </w:rPr>
        <w:t>هو الأمر الحادث المنكر الذي ليس بمعتاد ولا معروف في السنة والمحُدَث</w:t>
      </w:r>
      <w:r>
        <w:rPr>
          <w:rFonts w:ascii="mylotus" w:hAnsi="mylotus" w:cs="mylotus"/>
          <w:rtl/>
        </w:rPr>
        <w:t xml:space="preserve">: </w:t>
      </w:r>
      <w:r w:rsidRPr="00732D50">
        <w:rPr>
          <w:rFonts w:ascii="mylotus" w:hAnsi="mylotus" w:cs="mylotus"/>
          <w:rtl/>
        </w:rPr>
        <w:t>هو الأمر المبتدع نفسه ومنه الحديث</w:t>
      </w:r>
      <w:r>
        <w:rPr>
          <w:rFonts w:ascii="mylotus" w:hAnsi="mylotus" w:cs="mylotus"/>
          <w:rtl/>
        </w:rPr>
        <w:t xml:space="preserve">: </w:t>
      </w:r>
      <w:r w:rsidRPr="00732D50">
        <w:rPr>
          <w:rFonts w:ascii="mylotus" w:hAnsi="mylotus" w:cs="mylotus"/>
          <w:rtl/>
        </w:rPr>
        <w:t>(إياكم ومحدثات الأمور)</w:t>
      </w:r>
      <w:r>
        <w:rPr>
          <w:rFonts w:ascii="mylotus" w:hAnsi="mylotus" w:cs="mylotus"/>
          <w:rtl/>
        </w:rPr>
        <w:t xml:space="preserve">، </w:t>
      </w:r>
      <w:r w:rsidRPr="00732D50">
        <w:rPr>
          <w:rFonts w:ascii="mylotus" w:hAnsi="mylotus" w:cs="mylotus"/>
          <w:rtl/>
        </w:rPr>
        <w:t xml:space="preserve">جمع مُحْدَثة </w:t>
      </w:r>
      <w:r>
        <w:rPr>
          <w:rFonts w:ascii="mylotus" w:hAnsi="mylotus" w:cs="mylotus"/>
          <w:rtl/>
        </w:rPr>
        <w:t>-</w:t>
      </w:r>
      <w:r w:rsidRPr="00732D50">
        <w:rPr>
          <w:rFonts w:ascii="mylotus" w:hAnsi="mylotus" w:cs="mylotus"/>
          <w:rtl/>
        </w:rPr>
        <w:t xml:space="preserve">بالفتح </w:t>
      </w:r>
      <w:r>
        <w:rPr>
          <w:rFonts w:ascii="mylotus" w:hAnsi="mylotus" w:cs="mylotus"/>
          <w:rtl/>
        </w:rPr>
        <w:t>-</w:t>
      </w:r>
      <w:r>
        <w:rPr>
          <w:rFonts w:ascii="mylotus" w:hAnsi="mylotus" w:cs="mylotus" w:hint="cs"/>
          <w:rtl/>
        </w:rPr>
        <w:t>:</w:t>
      </w:r>
      <w:r w:rsidRPr="00732D50">
        <w:rPr>
          <w:rFonts w:ascii="mylotus" w:hAnsi="mylotus" w:cs="mylotus"/>
          <w:rtl/>
        </w:rPr>
        <w:t xml:space="preserve"> وهو ما لم يكن معروفاً في كتاب ولا سنة ولا إجماع) وبالله التوفيق. </w:t>
      </w:r>
    </w:p>
  </w:footnote>
  <w:footnote w:id="116">
    <w:p w:rsidR="002C11D3" w:rsidRPr="00732D50" w:rsidRDefault="002C11D3" w:rsidP="00893EF9">
      <w:pPr>
        <w:pStyle w:val="FootnoteText"/>
        <w:spacing w:line="216" w:lineRule="auto"/>
        <w:ind w:left="283" w:hanging="283"/>
        <w:jc w:val="lowKashida"/>
        <w:rPr>
          <w:rFonts w:ascii="mylotus" w:hAnsi="mylotus" w:cs="mylotus"/>
          <w:sz w:val="24"/>
          <w:szCs w:val="24"/>
          <w:rtl/>
        </w:rPr>
      </w:pPr>
      <w:r w:rsidRPr="00732D50">
        <w:rPr>
          <w:rFonts w:ascii="mylotus" w:hAnsi="mylotus" w:cs="mylotus"/>
          <w:sz w:val="24"/>
          <w:szCs w:val="24"/>
          <w:rtl/>
        </w:rPr>
        <w:t>(</w:t>
      </w:r>
      <w:r w:rsidRPr="00732D50">
        <w:rPr>
          <w:rFonts w:ascii="mylotus" w:hAnsi="mylotus" w:cs="mylotus"/>
          <w:sz w:val="24"/>
          <w:szCs w:val="24"/>
        </w:rPr>
        <w:footnoteRef/>
      </w:r>
      <w:r>
        <w:rPr>
          <w:rFonts w:ascii="mylotus" w:hAnsi="mylotus" w:cs="mylotus"/>
          <w:sz w:val="24"/>
          <w:szCs w:val="24"/>
          <w:rtl/>
        </w:rPr>
        <w:t>)</w:t>
      </w:r>
      <w:r>
        <w:rPr>
          <w:rFonts w:ascii="mylotus" w:hAnsi="mylotus" w:cs="mylotus" w:hint="cs"/>
          <w:sz w:val="24"/>
          <w:szCs w:val="24"/>
          <w:rtl/>
        </w:rPr>
        <w:t xml:space="preserve"> </w:t>
      </w:r>
      <w:r w:rsidRPr="00732D50">
        <w:rPr>
          <w:rFonts w:ascii="mylotus" w:hAnsi="mylotus" w:cs="mylotus"/>
          <w:sz w:val="24"/>
          <w:szCs w:val="24"/>
          <w:rtl/>
        </w:rPr>
        <w:t xml:space="preserve">أبو </w:t>
      </w:r>
      <w:r>
        <w:rPr>
          <w:rFonts w:ascii="mylotus" w:hAnsi="mylotus" w:cs="mylotus" w:hint="cs"/>
          <w:sz w:val="24"/>
          <w:szCs w:val="24"/>
          <w:rtl/>
        </w:rPr>
        <w:t>يعلى</w:t>
      </w:r>
      <w:r w:rsidRPr="00732D50">
        <w:rPr>
          <w:rFonts w:ascii="mylotus" w:hAnsi="mylotus" w:cs="mylotus"/>
          <w:sz w:val="24"/>
          <w:szCs w:val="24"/>
          <w:rtl/>
        </w:rPr>
        <w:t xml:space="preserve"> رقم</w:t>
      </w:r>
      <w:r>
        <w:rPr>
          <w:rFonts w:ascii="mylotus" w:hAnsi="mylotus" w:cs="mylotus"/>
          <w:sz w:val="24"/>
          <w:szCs w:val="24"/>
          <w:rtl/>
        </w:rPr>
        <w:t xml:space="preserve">: </w:t>
      </w:r>
      <w:r w:rsidRPr="00732D50">
        <w:rPr>
          <w:rFonts w:ascii="mylotus" w:hAnsi="mylotus" w:cs="mylotus"/>
          <w:sz w:val="24"/>
          <w:szCs w:val="24"/>
          <w:rtl/>
        </w:rPr>
        <w:t>(1233)</w:t>
      </w:r>
      <w:r>
        <w:rPr>
          <w:rFonts w:ascii="mylotus" w:hAnsi="mylotus" w:cs="mylotus"/>
          <w:sz w:val="24"/>
          <w:szCs w:val="24"/>
          <w:rtl/>
        </w:rPr>
        <w:t xml:space="preserve">، </w:t>
      </w:r>
      <w:r w:rsidRPr="00732D50">
        <w:rPr>
          <w:rFonts w:ascii="mylotus" w:hAnsi="mylotus" w:cs="mylotus"/>
          <w:sz w:val="24"/>
          <w:szCs w:val="24"/>
          <w:rtl/>
        </w:rPr>
        <w:t>والطيالسي</w:t>
      </w:r>
      <w:r>
        <w:rPr>
          <w:rFonts w:ascii="mylotus" w:hAnsi="mylotus" w:cs="mylotus"/>
          <w:sz w:val="24"/>
          <w:szCs w:val="24"/>
          <w:rtl/>
        </w:rPr>
        <w:t xml:space="preserve"> </w:t>
      </w:r>
      <w:r w:rsidRPr="00732D50">
        <w:rPr>
          <w:rFonts w:ascii="mylotus" w:hAnsi="mylotus" w:cs="mylotus"/>
          <w:sz w:val="24"/>
          <w:szCs w:val="24"/>
          <w:rtl/>
        </w:rPr>
        <w:t>رقم</w:t>
      </w:r>
      <w:r>
        <w:rPr>
          <w:rFonts w:ascii="mylotus" w:hAnsi="mylotus" w:cs="mylotus" w:hint="cs"/>
          <w:sz w:val="24"/>
          <w:szCs w:val="24"/>
          <w:rtl/>
        </w:rPr>
        <w:t>:</w:t>
      </w:r>
      <w:r w:rsidRPr="00732D50">
        <w:rPr>
          <w:rFonts w:ascii="mylotus" w:hAnsi="mylotus" w:cs="mylotus"/>
          <w:sz w:val="24"/>
          <w:szCs w:val="24"/>
          <w:rtl/>
        </w:rPr>
        <w:t xml:space="preserve"> (2335)</w:t>
      </w:r>
      <w:r>
        <w:rPr>
          <w:rFonts w:ascii="mylotus" w:hAnsi="mylotus" w:cs="mylotus"/>
          <w:sz w:val="24"/>
          <w:szCs w:val="24"/>
          <w:rtl/>
        </w:rPr>
        <w:t xml:space="preserve">، </w:t>
      </w:r>
      <w:r w:rsidRPr="00732D50">
        <w:rPr>
          <w:rFonts w:ascii="mylotus" w:hAnsi="mylotus" w:cs="mylotus"/>
          <w:sz w:val="24"/>
          <w:szCs w:val="24"/>
          <w:rtl/>
        </w:rPr>
        <w:t>وأحمد رقم</w:t>
      </w:r>
      <w:r>
        <w:rPr>
          <w:rFonts w:ascii="mylotus" w:hAnsi="mylotus" w:cs="mylotus"/>
          <w:sz w:val="24"/>
          <w:szCs w:val="24"/>
          <w:rtl/>
        </w:rPr>
        <w:t xml:space="preserve">: </w:t>
      </w:r>
      <w:r w:rsidRPr="00732D50">
        <w:rPr>
          <w:rFonts w:ascii="mylotus" w:hAnsi="mylotus" w:cs="mylotus"/>
          <w:sz w:val="24"/>
          <w:szCs w:val="24"/>
          <w:rtl/>
        </w:rPr>
        <w:t>(11138)</w:t>
      </w:r>
      <w:r>
        <w:rPr>
          <w:rFonts w:ascii="mylotus" w:hAnsi="mylotus" w:cs="mylotus" w:hint="cs"/>
          <w:sz w:val="24"/>
          <w:szCs w:val="24"/>
          <w:rtl/>
        </w:rPr>
        <w:t>،</w:t>
      </w:r>
      <w:r w:rsidRPr="00732D50">
        <w:rPr>
          <w:rFonts w:ascii="mylotus" w:hAnsi="mylotus" w:cs="mylotus"/>
          <w:sz w:val="24"/>
          <w:szCs w:val="24"/>
          <w:rtl/>
        </w:rPr>
        <w:t xml:space="preserve"> وقال محققه</w:t>
      </w:r>
      <w:r>
        <w:rPr>
          <w:rFonts w:ascii="mylotus" w:hAnsi="mylotus" w:cs="mylotus"/>
          <w:sz w:val="24"/>
          <w:szCs w:val="24"/>
          <w:rtl/>
        </w:rPr>
        <w:t xml:space="preserve">: </w:t>
      </w:r>
      <w:r w:rsidRPr="00732D50">
        <w:rPr>
          <w:rFonts w:ascii="mylotus" w:hAnsi="mylotus" w:cs="mylotus"/>
          <w:sz w:val="24"/>
          <w:szCs w:val="24"/>
          <w:rtl/>
        </w:rPr>
        <w:t>صحيح لغيره.</w:t>
      </w:r>
    </w:p>
  </w:footnote>
  <w:footnote w:id="117">
    <w:p w:rsidR="002C11D3" w:rsidRPr="00732D50" w:rsidRDefault="002C11D3" w:rsidP="00CB23BF">
      <w:pPr>
        <w:pStyle w:val="FootnoteText"/>
        <w:spacing w:line="216" w:lineRule="auto"/>
        <w:ind w:left="283" w:hanging="283"/>
        <w:jc w:val="lowKashida"/>
        <w:rPr>
          <w:rFonts w:ascii="mylotus" w:hAnsi="mylotus" w:cs="mylotus"/>
          <w:sz w:val="24"/>
          <w:szCs w:val="24"/>
          <w:rtl/>
        </w:rPr>
      </w:pPr>
      <w:r w:rsidRPr="00732D50">
        <w:rPr>
          <w:rFonts w:ascii="mylotus" w:hAnsi="mylotus" w:cs="mylotus"/>
          <w:sz w:val="24"/>
          <w:szCs w:val="24"/>
          <w:rtl/>
        </w:rPr>
        <w:t>(</w:t>
      </w:r>
      <w:r w:rsidRPr="00732D50">
        <w:rPr>
          <w:rFonts w:ascii="mylotus" w:hAnsi="mylotus" w:cs="mylotus"/>
          <w:sz w:val="24"/>
          <w:szCs w:val="24"/>
        </w:rPr>
        <w:footnoteRef/>
      </w:r>
      <w:r>
        <w:rPr>
          <w:rFonts w:ascii="mylotus" w:hAnsi="mylotus" w:cs="mylotus"/>
          <w:sz w:val="24"/>
          <w:szCs w:val="24"/>
          <w:rtl/>
        </w:rPr>
        <w:t>)</w:t>
      </w:r>
      <w:r w:rsidRPr="00732D50">
        <w:rPr>
          <w:rFonts w:ascii="mylotus" w:hAnsi="mylotus" w:cs="mylotus"/>
          <w:sz w:val="24"/>
          <w:szCs w:val="24"/>
          <w:rtl/>
        </w:rPr>
        <w:t xml:space="preserve"> فتح الباري 11/468-469.</w:t>
      </w:r>
    </w:p>
  </w:footnote>
  <w:footnote w:id="118">
    <w:p w:rsidR="002C11D3" w:rsidRPr="00732D50" w:rsidRDefault="002C11D3" w:rsidP="00CB23BF">
      <w:pPr>
        <w:pStyle w:val="FootnoteText"/>
        <w:spacing w:line="216" w:lineRule="auto"/>
        <w:ind w:left="283" w:hanging="283"/>
        <w:jc w:val="lowKashida"/>
        <w:rPr>
          <w:rFonts w:ascii="mylotus" w:hAnsi="mylotus" w:cs="mylotus"/>
          <w:sz w:val="24"/>
          <w:szCs w:val="24"/>
          <w:rtl/>
        </w:rPr>
      </w:pPr>
      <w:r w:rsidRPr="00732D50">
        <w:rPr>
          <w:rFonts w:ascii="mylotus" w:hAnsi="mylotus" w:cs="mylotus"/>
          <w:sz w:val="24"/>
          <w:szCs w:val="24"/>
          <w:rtl/>
        </w:rPr>
        <w:t>(</w:t>
      </w:r>
      <w:r w:rsidRPr="00732D50">
        <w:rPr>
          <w:rFonts w:ascii="mylotus" w:hAnsi="mylotus" w:cs="mylotus"/>
          <w:sz w:val="24"/>
          <w:szCs w:val="24"/>
        </w:rPr>
        <w:footnoteRef/>
      </w:r>
      <w:r>
        <w:rPr>
          <w:rFonts w:ascii="mylotus" w:hAnsi="mylotus" w:cs="mylotus"/>
          <w:sz w:val="24"/>
          <w:szCs w:val="24"/>
          <w:rtl/>
        </w:rPr>
        <w:t>)</w:t>
      </w:r>
      <w:r w:rsidRPr="00732D50">
        <w:rPr>
          <w:rFonts w:ascii="mylotus" w:hAnsi="mylotus" w:cs="mylotus"/>
          <w:sz w:val="24"/>
          <w:szCs w:val="24"/>
          <w:rtl/>
        </w:rPr>
        <w:t xml:space="preserve"> عمدة القاري 23</w:t>
      </w:r>
      <w:r>
        <w:rPr>
          <w:rFonts w:ascii="mylotus" w:hAnsi="mylotus" w:cs="mylotus"/>
          <w:sz w:val="24"/>
          <w:szCs w:val="24"/>
          <w:rtl/>
        </w:rPr>
        <w:t>/</w:t>
      </w:r>
      <w:r w:rsidRPr="00732D50">
        <w:rPr>
          <w:rFonts w:ascii="mylotus" w:hAnsi="mylotus" w:cs="mylotus"/>
          <w:sz w:val="24"/>
          <w:szCs w:val="24"/>
          <w:rtl/>
        </w:rPr>
        <w:t>206.</w:t>
      </w:r>
    </w:p>
  </w:footnote>
  <w:footnote w:id="119">
    <w:p w:rsidR="002C11D3" w:rsidRPr="00732D50" w:rsidRDefault="002C11D3" w:rsidP="00CB23BF">
      <w:pPr>
        <w:pStyle w:val="FootnoteText"/>
        <w:spacing w:line="216" w:lineRule="auto"/>
        <w:ind w:left="283" w:hanging="283"/>
        <w:jc w:val="lowKashida"/>
        <w:rPr>
          <w:rFonts w:ascii="mylotus" w:hAnsi="mylotus" w:cs="mylotus" w:hint="cs"/>
          <w:sz w:val="24"/>
          <w:szCs w:val="24"/>
          <w:rtl/>
        </w:rPr>
      </w:pPr>
      <w:r w:rsidRPr="00732D50">
        <w:rPr>
          <w:rFonts w:ascii="mylotus" w:hAnsi="mylotus" w:cs="mylotus"/>
          <w:sz w:val="24"/>
          <w:szCs w:val="24"/>
          <w:rtl/>
        </w:rPr>
        <w:t>(</w:t>
      </w:r>
      <w:r w:rsidRPr="00732D50">
        <w:rPr>
          <w:rFonts w:ascii="mylotus" w:hAnsi="mylotus" w:cs="mylotus"/>
          <w:sz w:val="24"/>
          <w:szCs w:val="24"/>
        </w:rPr>
        <w:footnoteRef/>
      </w:r>
      <w:r>
        <w:rPr>
          <w:rFonts w:ascii="mylotus" w:hAnsi="mylotus" w:cs="mylotus"/>
          <w:sz w:val="24"/>
          <w:szCs w:val="24"/>
          <w:rtl/>
        </w:rPr>
        <w:t>)</w:t>
      </w:r>
      <w:r w:rsidRPr="00732D50">
        <w:rPr>
          <w:rFonts w:ascii="mylotus" w:hAnsi="mylotus" w:cs="mylotus"/>
          <w:sz w:val="24"/>
          <w:szCs w:val="24"/>
          <w:rtl/>
        </w:rPr>
        <w:t xml:space="preserve"> عمدة القاري</w:t>
      </w:r>
      <w:r>
        <w:rPr>
          <w:rFonts w:ascii="mylotus" w:hAnsi="mylotus" w:cs="mylotus" w:hint="cs"/>
          <w:sz w:val="24"/>
          <w:szCs w:val="24"/>
          <w:rtl/>
        </w:rPr>
        <w:t xml:space="preserve"> </w:t>
      </w:r>
      <w:r w:rsidRPr="00732D50">
        <w:rPr>
          <w:rFonts w:ascii="mylotus" w:hAnsi="mylotus" w:cs="mylotus"/>
          <w:sz w:val="24"/>
          <w:szCs w:val="24"/>
          <w:rtl/>
        </w:rPr>
        <w:t>23/214</w:t>
      </w:r>
      <w:r>
        <w:rPr>
          <w:rFonts w:ascii="mylotus" w:hAnsi="mylotus" w:cs="mylotus" w:hint="cs"/>
          <w:sz w:val="24"/>
          <w:szCs w:val="24"/>
          <w:rtl/>
        </w:rPr>
        <w:t>.</w:t>
      </w:r>
    </w:p>
  </w:footnote>
  <w:footnote w:id="120">
    <w:p w:rsidR="002C11D3" w:rsidRPr="00732D50" w:rsidRDefault="002C11D3" w:rsidP="00181BE7">
      <w:pPr>
        <w:pStyle w:val="FootnoteText"/>
        <w:spacing w:line="216" w:lineRule="auto"/>
        <w:ind w:left="283" w:hanging="283"/>
        <w:jc w:val="lowKashida"/>
        <w:rPr>
          <w:rFonts w:ascii="mylotus" w:hAnsi="mylotus" w:cs="mylotus"/>
          <w:sz w:val="24"/>
          <w:szCs w:val="24"/>
          <w:rtl/>
        </w:rPr>
      </w:pPr>
      <w:r w:rsidRPr="00732D50">
        <w:rPr>
          <w:rFonts w:ascii="mylotus" w:hAnsi="mylotus" w:cs="mylotus"/>
          <w:sz w:val="24"/>
          <w:szCs w:val="24"/>
          <w:rtl/>
        </w:rPr>
        <w:t>(</w:t>
      </w:r>
      <w:r w:rsidRPr="00732D50">
        <w:rPr>
          <w:rFonts w:ascii="mylotus" w:hAnsi="mylotus" w:cs="mylotus"/>
          <w:sz w:val="24"/>
          <w:szCs w:val="24"/>
        </w:rPr>
        <w:footnoteRef/>
      </w:r>
      <w:r>
        <w:rPr>
          <w:rFonts w:ascii="mylotus" w:hAnsi="mylotus" w:cs="mylotus"/>
          <w:sz w:val="24"/>
          <w:szCs w:val="24"/>
          <w:rtl/>
        </w:rPr>
        <w:t>)</w:t>
      </w:r>
      <w:r w:rsidRPr="00732D50">
        <w:rPr>
          <w:rFonts w:ascii="mylotus" w:hAnsi="mylotus" w:cs="mylotus"/>
          <w:sz w:val="24"/>
          <w:szCs w:val="24"/>
          <w:rtl/>
        </w:rPr>
        <w:t xml:space="preserve"> الموطأ</w:t>
      </w:r>
      <w:r>
        <w:rPr>
          <w:rFonts w:ascii="mylotus" w:hAnsi="mylotus" w:cs="mylotus"/>
          <w:sz w:val="24"/>
          <w:szCs w:val="24"/>
          <w:rtl/>
        </w:rPr>
        <w:t xml:space="preserve"> </w:t>
      </w:r>
      <w:r>
        <w:rPr>
          <w:rFonts w:ascii="mylotus" w:hAnsi="mylotus" w:cs="mylotus" w:hint="cs"/>
          <w:sz w:val="24"/>
          <w:szCs w:val="24"/>
          <w:rtl/>
        </w:rPr>
        <w:t xml:space="preserve"> -</w:t>
      </w:r>
      <w:r w:rsidRPr="00732D50">
        <w:rPr>
          <w:rFonts w:ascii="mylotus" w:hAnsi="mylotus" w:cs="mylotus"/>
          <w:sz w:val="24"/>
          <w:szCs w:val="24"/>
          <w:rtl/>
        </w:rPr>
        <w:t>كتاب الطهارة</w:t>
      </w:r>
      <w:r>
        <w:rPr>
          <w:rFonts w:ascii="mylotus" w:hAnsi="mylotus" w:cs="mylotus" w:hint="cs"/>
          <w:sz w:val="24"/>
          <w:szCs w:val="24"/>
          <w:rtl/>
        </w:rPr>
        <w:t>-</w:t>
      </w:r>
      <w:r w:rsidRPr="00732D50">
        <w:rPr>
          <w:rFonts w:ascii="mylotus" w:hAnsi="mylotus" w:cs="mylotus"/>
          <w:sz w:val="24"/>
          <w:szCs w:val="24"/>
          <w:rtl/>
        </w:rPr>
        <w:t xml:space="preserve"> رقم</w:t>
      </w:r>
      <w:r>
        <w:rPr>
          <w:rFonts w:ascii="mylotus" w:hAnsi="mylotus" w:cs="mylotus"/>
          <w:sz w:val="24"/>
          <w:szCs w:val="24"/>
          <w:rtl/>
        </w:rPr>
        <w:t xml:space="preserve">: </w:t>
      </w:r>
      <w:r>
        <w:rPr>
          <w:rFonts w:ascii="mylotus" w:hAnsi="mylotus" w:cs="mylotus" w:hint="cs"/>
          <w:sz w:val="24"/>
          <w:szCs w:val="24"/>
          <w:rtl/>
        </w:rPr>
        <w:t>(</w:t>
      </w:r>
      <w:r w:rsidRPr="00732D50">
        <w:rPr>
          <w:rFonts w:ascii="mylotus" w:hAnsi="mylotus" w:cs="mylotus"/>
          <w:sz w:val="24"/>
          <w:szCs w:val="24"/>
          <w:rtl/>
        </w:rPr>
        <w:t>62</w:t>
      </w:r>
      <w:r>
        <w:rPr>
          <w:rFonts w:ascii="mylotus" w:hAnsi="mylotus" w:cs="mylotus" w:hint="cs"/>
          <w:sz w:val="24"/>
          <w:szCs w:val="24"/>
          <w:rtl/>
        </w:rPr>
        <w:t xml:space="preserve">) </w:t>
      </w:r>
      <w:r w:rsidRPr="00732D50">
        <w:rPr>
          <w:rFonts w:ascii="mylotus" w:hAnsi="mylotus" w:cs="mylotus"/>
          <w:sz w:val="24"/>
          <w:szCs w:val="24"/>
          <w:rtl/>
        </w:rPr>
        <w:t>وهو صحيح</w:t>
      </w:r>
      <w:r>
        <w:rPr>
          <w:rFonts w:ascii="mylotus" w:hAnsi="mylotus" w:cs="mylotus" w:hint="cs"/>
          <w:sz w:val="24"/>
          <w:szCs w:val="24"/>
          <w:rtl/>
        </w:rPr>
        <w:t>،</w:t>
      </w:r>
      <w:r w:rsidRPr="00732D50">
        <w:rPr>
          <w:rFonts w:ascii="mylotus" w:hAnsi="mylotus" w:cs="mylotus"/>
          <w:sz w:val="24"/>
          <w:szCs w:val="24"/>
          <w:rtl/>
        </w:rPr>
        <w:t xml:space="preserve"> ومسلم رقم</w:t>
      </w:r>
      <w:r>
        <w:rPr>
          <w:rFonts w:ascii="mylotus" w:hAnsi="mylotus" w:cs="mylotus"/>
          <w:sz w:val="24"/>
          <w:szCs w:val="24"/>
          <w:rtl/>
        </w:rPr>
        <w:t xml:space="preserve">: </w:t>
      </w:r>
      <w:r>
        <w:rPr>
          <w:rFonts w:ascii="mylotus" w:hAnsi="mylotus" w:cs="mylotus" w:hint="cs"/>
          <w:sz w:val="24"/>
          <w:szCs w:val="24"/>
          <w:rtl/>
        </w:rPr>
        <w:t>(</w:t>
      </w:r>
      <w:r w:rsidRPr="00732D50">
        <w:rPr>
          <w:rFonts w:ascii="mylotus" w:hAnsi="mylotus" w:cs="mylotus"/>
          <w:sz w:val="24"/>
          <w:szCs w:val="24"/>
          <w:rtl/>
        </w:rPr>
        <w:t>249</w:t>
      </w:r>
      <w:r>
        <w:rPr>
          <w:rFonts w:ascii="mylotus" w:hAnsi="mylotus" w:cs="mylotus" w:hint="cs"/>
          <w:sz w:val="24"/>
          <w:szCs w:val="24"/>
          <w:rtl/>
        </w:rPr>
        <w:t>).</w:t>
      </w:r>
      <w:r w:rsidRPr="00732D50">
        <w:rPr>
          <w:rFonts w:ascii="mylotus" w:hAnsi="mylotus" w:cs="mylotus"/>
          <w:sz w:val="24"/>
          <w:szCs w:val="24"/>
          <w:rtl/>
        </w:rPr>
        <w:t xml:space="preserve"> </w:t>
      </w:r>
    </w:p>
  </w:footnote>
  <w:footnote w:id="121">
    <w:p w:rsidR="002C11D3" w:rsidRPr="00732D50" w:rsidRDefault="002C11D3" w:rsidP="00C463C9">
      <w:pPr>
        <w:pStyle w:val="FootnoteText"/>
        <w:spacing w:line="216" w:lineRule="auto"/>
        <w:ind w:left="283" w:hanging="283"/>
        <w:jc w:val="lowKashida"/>
        <w:rPr>
          <w:rFonts w:ascii="mylotus" w:hAnsi="mylotus" w:cs="mylotus"/>
          <w:sz w:val="24"/>
          <w:szCs w:val="24"/>
          <w:rtl/>
        </w:rPr>
      </w:pPr>
      <w:r w:rsidRPr="00732D50">
        <w:rPr>
          <w:rFonts w:ascii="mylotus" w:hAnsi="mylotus" w:cs="mylotus"/>
          <w:sz w:val="24"/>
          <w:szCs w:val="24"/>
          <w:rtl/>
        </w:rPr>
        <w:t>(</w:t>
      </w:r>
      <w:r w:rsidRPr="00732D50">
        <w:rPr>
          <w:rFonts w:ascii="mylotus" w:hAnsi="mylotus" w:cs="mylotus"/>
          <w:sz w:val="24"/>
          <w:szCs w:val="24"/>
        </w:rPr>
        <w:footnoteRef/>
      </w:r>
      <w:r>
        <w:rPr>
          <w:rFonts w:ascii="mylotus" w:hAnsi="mylotus" w:cs="mylotus"/>
          <w:sz w:val="24"/>
          <w:szCs w:val="24"/>
          <w:rtl/>
        </w:rPr>
        <w:t>)</w:t>
      </w:r>
      <w:r w:rsidRPr="00732D50">
        <w:rPr>
          <w:rFonts w:ascii="mylotus" w:hAnsi="mylotus" w:cs="mylotus"/>
          <w:sz w:val="24"/>
          <w:szCs w:val="24"/>
          <w:rtl/>
        </w:rPr>
        <w:t xml:space="preserve"> الاعتصام</w:t>
      </w:r>
      <w:r>
        <w:rPr>
          <w:rFonts w:ascii="mylotus" w:hAnsi="mylotus" w:cs="mylotus"/>
          <w:sz w:val="24"/>
          <w:szCs w:val="24"/>
          <w:rtl/>
        </w:rPr>
        <w:t xml:space="preserve"> </w:t>
      </w:r>
      <w:r w:rsidRPr="00732D50">
        <w:rPr>
          <w:rFonts w:ascii="mylotus" w:hAnsi="mylotus" w:cs="mylotus"/>
          <w:sz w:val="24"/>
          <w:szCs w:val="24"/>
          <w:rtl/>
        </w:rPr>
        <w:t xml:space="preserve">1/96 </w:t>
      </w:r>
      <w:r>
        <w:rPr>
          <w:rFonts w:ascii="mylotus" w:hAnsi="mylotus" w:cs="mylotus"/>
          <w:sz w:val="24"/>
          <w:szCs w:val="24"/>
          <w:rtl/>
        </w:rPr>
        <w:t>-</w:t>
      </w:r>
      <w:r w:rsidRPr="00732D50">
        <w:rPr>
          <w:rFonts w:ascii="mylotus" w:hAnsi="mylotus" w:cs="mylotus"/>
          <w:sz w:val="24"/>
          <w:szCs w:val="24"/>
          <w:rtl/>
        </w:rPr>
        <w:t xml:space="preserve"> 98.</w:t>
      </w:r>
    </w:p>
  </w:footnote>
  <w:footnote w:id="122">
    <w:p w:rsidR="002C11D3" w:rsidRPr="00732D50" w:rsidRDefault="002C11D3" w:rsidP="00CB23BF">
      <w:pPr>
        <w:pStyle w:val="FootnoteText"/>
        <w:spacing w:line="216" w:lineRule="auto"/>
        <w:ind w:left="283" w:hanging="283"/>
        <w:jc w:val="lowKashida"/>
        <w:rPr>
          <w:rFonts w:ascii="mylotus" w:hAnsi="mylotus" w:cs="mylotus"/>
          <w:sz w:val="24"/>
          <w:szCs w:val="24"/>
          <w:rtl/>
        </w:rPr>
      </w:pPr>
      <w:r w:rsidRPr="00732D50">
        <w:rPr>
          <w:rFonts w:ascii="mylotus" w:hAnsi="mylotus" w:cs="mylotus"/>
          <w:sz w:val="24"/>
          <w:szCs w:val="24"/>
          <w:rtl/>
        </w:rPr>
        <w:t>(</w:t>
      </w:r>
      <w:r w:rsidRPr="00732D50">
        <w:rPr>
          <w:rFonts w:ascii="mylotus" w:hAnsi="mylotus" w:cs="mylotus"/>
          <w:sz w:val="24"/>
          <w:szCs w:val="24"/>
        </w:rPr>
        <w:footnoteRef/>
      </w:r>
      <w:r>
        <w:rPr>
          <w:rFonts w:ascii="mylotus" w:hAnsi="mylotus" w:cs="mylotus"/>
          <w:sz w:val="24"/>
          <w:szCs w:val="24"/>
          <w:rtl/>
        </w:rPr>
        <w:t>)</w:t>
      </w:r>
      <w:r w:rsidRPr="00732D50">
        <w:rPr>
          <w:rFonts w:ascii="mylotus" w:hAnsi="mylotus" w:cs="mylotus"/>
          <w:sz w:val="24"/>
          <w:szCs w:val="24"/>
          <w:rtl/>
        </w:rPr>
        <w:t xml:space="preserve"> القبس 1/127.</w:t>
      </w:r>
    </w:p>
  </w:footnote>
  <w:footnote w:id="123">
    <w:p w:rsidR="002C11D3" w:rsidRPr="00732D50" w:rsidRDefault="002C11D3" w:rsidP="00CB23BF">
      <w:pPr>
        <w:pStyle w:val="FootnoteText"/>
        <w:spacing w:line="216" w:lineRule="auto"/>
        <w:ind w:left="283" w:hanging="283"/>
        <w:jc w:val="lowKashida"/>
        <w:rPr>
          <w:rFonts w:ascii="mylotus" w:hAnsi="mylotus" w:cs="mylotus"/>
          <w:sz w:val="24"/>
          <w:szCs w:val="24"/>
        </w:rPr>
      </w:pPr>
      <w:r w:rsidRPr="00732D50">
        <w:rPr>
          <w:rFonts w:ascii="mylotus" w:hAnsi="mylotus" w:cs="mylotus"/>
          <w:sz w:val="24"/>
          <w:szCs w:val="24"/>
          <w:rtl/>
        </w:rPr>
        <w:t>(</w:t>
      </w:r>
      <w:r w:rsidRPr="00732D50">
        <w:rPr>
          <w:rFonts w:ascii="mylotus" w:hAnsi="mylotus" w:cs="mylotus"/>
          <w:sz w:val="24"/>
          <w:szCs w:val="24"/>
        </w:rPr>
        <w:footnoteRef/>
      </w:r>
      <w:r>
        <w:rPr>
          <w:rFonts w:ascii="mylotus" w:hAnsi="mylotus" w:cs="mylotus"/>
          <w:sz w:val="24"/>
          <w:szCs w:val="24"/>
          <w:rtl/>
        </w:rPr>
        <w:t>)</w:t>
      </w:r>
      <w:r w:rsidRPr="00732D50">
        <w:rPr>
          <w:rFonts w:ascii="mylotus" w:hAnsi="mylotus" w:cs="mylotus"/>
          <w:sz w:val="24"/>
          <w:szCs w:val="24"/>
          <w:rtl/>
        </w:rPr>
        <w:t xml:space="preserve"> شرح الزرقاني 1/97- 98.</w:t>
      </w:r>
    </w:p>
  </w:footnote>
  <w:footnote w:id="124">
    <w:p w:rsidR="002C11D3" w:rsidRPr="00732D50" w:rsidRDefault="002C11D3" w:rsidP="00CB23BF">
      <w:pPr>
        <w:pStyle w:val="FootnoteText"/>
        <w:spacing w:line="216" w:lineRule="auto"/>
        <w:ind w:left="283" w:hanging="283"/>
        <w:jc w:val="lowKashida"/>
        <w:rPr>
          <w:rFonts w:ascii="mylotus" w:hAnsi="mylotus" w:cs="mylotus"/>
          <w:sz w:val="24"/>
          <w:szCs w:val="24"/>
          <w:rtl/>
        </w:rPr>
      </w:pPr>
      <w:r w:rsidRPr="00732D50">
        <w:rPr>
          <w:rFonts w:ascii="mylotus" w:hAnsi="mylotus" w:cs="mylotus"/>
          <w:sz w:val="24"/>
          <w:szCs w:val="24"/>
          <w:rtl/>
        </w:rPr>
        <w:t>(</w:t>
      </w:r>
      <w:r w:rsidRPr="00732D50">
        <w:rPr>
          <w:rFonts w:ascii="mylotus" w:hAnsi="mylotus" w:cs="mylotus"/>
          <w:sz w:val="24"/>
          <w:szCs w:val="24"/>
        </w:rPr>
        <w:footnoteRef/>
      </w:r>
      <w:r>
        <w:rPr>
          <w:rFonts w:ascii="mylotus" w:hAnsi="mylotus" w:cs="mylotus"/>
          <w:sz w:val="24"/>
          <w:szCs w:val="24"/>
          <w:rtl/>
        </w:rPr>
        <w:t>)</w:t>
      </w:r>
      <w:r w:rsidRPr="00732D50">
        <w:rPr>
          <w:rFonts w:ascii="mylotus" w:hAnsi="mylotus" w:cs="mylotus"/>
          <w:sz w:val="24"/>
          <w:szCs w:val="24"/>
          <w:rtl/>
        </w:rPr>
        <w:t xml:space="preserve"> سبق قبل قليل.</w:t>
      </w:r>
    </w:p>
  </w:footnote>
  <w:footnote w:id="125">
    <w:p w:rsidR="002C11D3" w:rsidRPr="00732D50" w:rsidRDefault="002C11D3" w:rsidP="00CB23BF">
      <w:pPr>
        <w:pStyle w:val="FootnoteText"/>
        <w:spacing w:line="216" w:lineRule="auto"/>
        <w:ind w:left="283" w:hanging="283"/>
        <w:jc w:val="lowKashida"/>
        <w:rPr>
          <w:rFonts w:ascii="mylotus" w:hAnsi="mylotus" w:cs="mylotus" w:hint="cs"/>
          <w:sz w:val="24"/>
          <w:szCs w:val="24"/>
          <w:rtl/>
        </w:rPr>
      </w:pPr>
      <w:r w:rsidRPr="00732D50">
        <w:rPr>
          <w:rFonts w:ascii="mylotus" w:hAnsi="mylotus" w:cs="mylotus"/>
          <w:sz w:val="24"/>
          <w:szCs w:val="24"/>
          <w:rtl/>
        </w:rPr>
        <w:t>(</w:t>
      </w:r>
      <w:r w:rsidRPr="00732D50">
        <w:rPr>
          <w:rFonts w:ascii="mylotus" w:hAnsi="mylotus" w:cs="mylotus"/>
          <w:sz w:val="24"/>
          <w:szCs w:val="24"/>
        </w:rPr>
        <w:footnoteRef/>
      </w:r>
      <w:r>
        <w:rPr>
          <w:rFonts w:ascii="mylotus" w:hAnsi="mylotus" w:cs="mylotus"/>
          <w:sz w:val="24"/>
          <w:szCs w:val="24"/>
          <w:rtl/>
        </w:rPr>
        <w:t>)</w:t>
      </w:r>
      <w:r w:rsidRPr="00732D50">
        <w:rPr>
          <w:rFonts w:ascii="mylotus" w:hAnsi="mylotus" w:cs="mylotus"/>
          <w:sz w:val="24"/>
          <w:szCs w:val="24"/>
          <w:rtl/>
        </w:rPr>
        <w:t xml:space="preserve"> فتح الباري 11/577</w:t>
      </w:r>
      <w:r>
        <w:rPr>
          <w:rFonts w:ascii="mylotus" w:hAnsi="mylotus" w:cs="mylotus" w:hint="cs"/>
          <w:sz w:val="24"/>
          <w:szCs w:val="24"/>
          <w:rtl/>
        </w:rPr>
        <w:t>.</w:t>
      </w:r>
    </w:p>
  </w:footnote>
  <w:footnote w:id="126">
    <w:p w:rsidR="002C11D3" w:rsidRPr="00732D50" w:rsidRDefault="002C11D3" w:rsidP="002458E8">
      <w:pPr>
        <w:pStyle w:val="FootnoteText"/>
        <w:spacing w:line="216" w:lineRule="auto"/>
        <w:ind w:left="283" w:hanging="283"/>
        <w:jc w:val="lowKashida"/>
        <w:rPr>
          <w:rFonts w:ascii="mylotus" w:hAnsi="mylotus" w:cs="mylotus"/>
          <w:sz w:val="24"/>
          <w:szCs w:val="24"/>
          <w:rtl/>
        </w:rPr>
      </w:pPr>
      <w:r>
        <w:rPr>
          <w:rFonts w:ascii="mylotus" w:hAnsi="mylotus" w:cs="mylotus" w:hint="cs"/>
          <w:sz w:val="24"/>
          <w:szCs w:val="24"/>
          <w:rtl/>
        </w:rPr>
        <w:t>(</w:t>
      </w:r>
      <w:r w:rsidRPr="00732D50">
        <w:rPr>
          <w:rFonts w:ascii="mylotus" w:hAnsi="mylotus" w:cs="mylotus"/>
          <w:sz w:val="24"/>
          <w:szCs w:val="24"/>
        </w:rPr>
        <w:footnoteRef/>
      </w:r>
      <w:r>
        <w:rPr>
          <w:rFonts w:ascii="mylotus" w:hAnsi="mylotus" w:cs="mylotus" w:hint="cs"/>
          <w:sz w:val="24"/>
          <w:szCs w:val="24"/>
          <w:rtl/>
        </w:rPr>
        <w:t>)</w:t>
      </w:r>
      <w:r w:rsidRPr="00732D50">
        <w:rPr>
          <w:rFonts w:ascii="mylotus" w:hAnsi="mylotus" w:cs="mylotus"/>
          <w:sz w:val="24"/>
          <w:szCs w:val="24"/>
          <w:rtl/>
        </w:rPr>
        <w:t xml:space="preserve"> النكت ص</w:t>
      </w:r>
      <w:r>
        <w:rPr>
          <w:rFonts w:ascii="mylotus" w:hAnsi="mylotus" w:cs="mylotus"/>
          <w:sz w:val="24"/>
          <w:szCs w:val="24"/>
          <w:rtl/>
        </w:rPr>
        <w:t xml:space="preserve">: </w:t>
      </w:r>
      <w:r w:rsidRPr="00732D50">
        <w:rPr>
          <w:rFonts w:ascii="mylotus" w:hAnsi="mylotus" w:cs="mylotus"/>
          <w:sz w:val="24"/>
          <w:szCs w:val="24"/>
          <w:rtl/>
        </w:rPr>
        <w:t>149</w:t>
      </w:r>
      <w:r>
        <w:rPr>
          <w:rFonts w:ascii="mylotus" w:hAnsi="mylotus" w:cs="mylotus" w:hint="cs"/>
          <w:sz w:val="24"/>
          <w:szCs w:val="24"/>
          <w:rtl/>
        </w:rPr>
        <w:t xml:space="preserve">، </w:t>
      </w:r>
      <w:r w:rsidRPr="00732D50">
        <w:rPr>
          <w:rFonts w:ascii="mylotus" w:hAnsi="mylotus" w:cs="mylotus"/>
          <w:sz w:val="24"/>
          <w:szCs w:val="24"/>
          <w:rtl/>
        </w:rPr>
        <w:t>الباعث الحثيث ص</w:t>
      </w:r>
      <w:r>
        <w:rPr>
          <w:rFonts w:ascii="mylotus" w:hAnsi="mylotus" w:cs="mylotus"/>
          <w:sz w:val="24"/>
          <w:szCs w:val="24"/>
          <w:rtl/>
        </w:rPr>
        <w:t xml:space="preserve">: </w:t>
      </w:r>
      <w:r w:rsidRPr="00732D50">
        <w:rPr>
          <w:rFonts w:ascii="mylotus" w:hAnsi="mylotus" w:cs="mylotus"/>
          <w:sz w:val="24"/>
          <w:szCs w:val="24"/>
          <w:rtl/>
        </w:rPr>
        <w:t>169</w:t>
      </w:r>
      <w:r>
        <w:rPr>
          <w:rFonts w:ascii="mylotus" w:hAnsi="mylotus" w:cs="mylotus"/>
          <w:sz w:val="24"/>
          <w:szCs w:val="24"/>
          <w:rtl/>
        </w:rPr>
        <w:t xml:space="preserve">، </w:t>
      </w:r>
      <w:r w:rsidRPr="00732D50">
        <w:rPr>
          <w:rFonts w:ascii="mylotus" w:hAnsi="mylotus" w:cs="mylotus"/>
          <w:sz w:val="24"/>
          <w:szCs w:val="24"/>
          <w:rtl/>
        </w:rPr>
        <w:t>تدريب الراوي</w:t>
      </w:r>
      <w:r>
        <w:rPr>
          <w:rFonts w:ascii="mylotus" w:hAnsi="mylotus" w:cs="mylotus"/>
          <w:sz w:val="24"/>
          <w:szCs w:val="24"/>
          <w:rtl/>
        </w:rPr>
        <w:t xml:space="preserve"> </w:t>
      </w:r>
      <w:r w:rsidRPr="00732D50">
        <w:rPr>
          <w:rFonts w:ascii="mylotus" w:hAnsi="mylotus" w:cs="mylotus"/>
          <w:sz w:val="24"/>
          <w:szCs w:val="24"/>
          <w:rtl/>
        </w:rPr>
        <w:t>2/667</w:t>
      </w:r>
      <w:r>
        <w:rPr>
          <w:rFonts w:ascii="mylotus" w:hAnsi="mylotus" w:cs="mylotus"/>
          <w:sz w:val="24"/>
          <w:szCs w:val="24"/>
          <w:rtl/>
        </w:rPr>
        <w:t xml:space="preserve">، </w:t>
      </w:r>
      <w:r w:rsidRPr="00732D50">
        <w:rPr>
          <w:rFonts w:ascii="mylotus" w:hAnsi="mylotus" w:cs="mylotus"/>
          <w:sz w:val="24"/>
          <w:szCs w:val="24"/>
          <w:rtl/>
        </w:rPr>
        <w:t>منهاج السنة 8/383.</w:t>
      </w:r>
    </w:p>
  </w:footnote>
  <w:footnote w:id="127">
    <w:p w:rsidR="002C11D3" w:rsidRPr="00732D50" w:rsidRDefault="002C11D3" w:rsidP="001A6403">
      <w:pPr>
        <w:pStyle w:val="FootnoteText"/>
        <w:spacing w:line="216" w:lineRule="auto"/>
        <w:ind w:left="283" w:hanging="283"/>
        <w:jc w:val="lowKashida"/>
        <w:rPr>
          <w:rFonts w:ascii="mylotus" w:hAnsi="mylotus" w:cs="mylotus"/>
          <w:sz w:val="24"/>
          <w:szCs w:val="24"/>
          <w:rtl/>
        </w:rPr>
      </w:pPr>
      <w:r w:rsidRPr="00732D50">
        <w:rPr>
          <w:rFonts w:ascii="mylotus" w:hAnsi="mylotus" w:cs="mylotus"/>
          <w:sz w:val="24"/>
          <w:szCs w:val="24"/>
          <w:rtl/>
        </w:rPr>
        <w:t>(</w:t>
      </w:r>
      <w:r w:rsidRPr="00732D50">
        <w:rPr>
          <w:rFonts w:ascii="mylotus" w:hAnsi="mylotus" w:cs="mylotus"/>
          <w:sz w:val="24"/>
          <w:szCs w:val="24"/>
        </w:rPr>
        <w:footnoteRef/>
      </w:r>
      <w:r>
        <w:rPr>
          <w:rFonts w:ascii="mylotus" w:hAnsi="mylotus" w:cs="mylotus"/>
          <w:sz w:val="24"/>
          <w:szCs w:val="24"/>
          <w:rtl/>
        </w:rPr>
        <w:t>)</w:t>
      </w:r>
      <w:r w:rsidRPr="00732D50">
        <w:rPr>
          <w:rFonts w:ascii="mylotus" w:hAnsi="mylotus" w:cs="mylotus"/>
          <w:sz w:val="24"/>
          <w:szCs w:val="24"/>
          <w:rtl/>
        </w:rPr>
        <w:t>الحاكم رقم (6994)</w:t>
      </w:r>
      <w:r>
        <w:rPr>
          <w:rFonts w:ascii="mylotus" w:hAnsi="mylotus" w:cs="mylotus" w:hint="cs"/>
          <w:sz w:val="24"/>
          <w:szCs w:val="24"/>
          <w:rtl/>
        </w:rPr>
        <w:t>،</w:t>
      </w:r>
      <w:r w:rsidRPr="00732D50">
        <w:rPr>
          <w:rFonts w:ascii="mylotus" w:hAnsi="mylotus" w:cs="mylotus"/>
          <w:sz w:val="24"/>
          <w:szCs w:val="24"/>
          <w:rtl/>
        </w:rPr>
        <w:t xml:space="preserve"> وانظر</w:t>
      </w:r>
      <w:r>
        <w:rPr>
          <w:rFonts w:ascii="mylotus" w:hAnsi="mylotus" w:cs="mylotus" w:hint="cs"/>
          <w:sz w:val="24"/>
          <w:szCs w:val="24"/>
          <w:rtl/>
        </w:rPr>
        <w:t>:</w:t>
      </w:r>
      <w:r w:rsidRPr="00732D50">
        <w:rPr>
          <w:rFonts w:ascii="mylotus" w:hAnsi="mylotus" w:cs="mylotus"/>
          <w:sz w:val="24"/>
          <w:szCs w:val="24"/>
          <w:rtl/>
        </w:rPr>
        <w:t xml:space="preserve"> الصحيحة رقم</w:t>
      </w:r>
      <w:r>
        <w:rPr>
          <w:rFonts w:ascii="mylotus" w:hAnsi="mylotus" w:cs="mylotus" w:hint="cs"/>
          <w:sz w:val="24"/>
          <w:szCs w:val="24"/>
          <w:rtl/>
        </w:rPr>
        <w:t>:</w:t>
      </w:r>
      <w:r w:rsidRPr="00732D50">
        <w:rPr>
          <w:rFonts w:ascii="mylotus" w:hAnsi="mylotus" w:cs="mylotus"/>
          <w:sz w:val="24"/>
          <w:szCs w:val="24"/>
          <w:rtl/>
        </w:rPr>
        <w:t xml:space="preserve"> (1254).</w:t>
      </w:r>
    </w:p>
  </w:footnote>
  <w:footnote w:id="128">
    <w:p w:rsidR="002C11D3" w:rsidRPr="00732D50" w:rsidRDefault="002C11D3" w:rsidP="00B44D69">
      <w:pPr>
        <w:pStyle w:val="FootnoteText"/>
        <w:spacing w:line="216" w:lineRule="auto"/>
        <w:ind w:left="283" w:hanging="283"/>
        <w:jc w:val="lowKashida"/>
        <w:rPr>
          <w:rFonts w:ascii="mylotus" w:hAnsi="mylotus" w:cs="mylotus"/>
          <w:sz w:val="24"/>
          <w:szCs w:val="24"/>
          <w:rtl/>
        </w:rPr>
      </w:pPr>
      <w:r w:rsidRPr="00732D50">
        <w:rPr>
          <w:rFonts w:ascii="mylotus" w:hAnsi="mylotus" w:cs="mylotus"/>
          <w:sz w:val="24"/>
          <w:szCs w:val="24"/>
          <w:rtl/>
        </w:rPr>
        <w:t>(</w:t>
      </w:r>
      <w:r w:rsidRPr="00732D50">
        <w:rPr>
          <w:rFonts w:ascii="mylotus" w:hAnsi="mylotus" w:cs="mylotus"/>
          <w:sz w:val="24"/>
          <w:szCs w:val="24"/>
        </w:rPr>
        <w:footnoteRef/>
      </w:r>
      <w:r>
        <w:rPr>
          <w:rFonts w:ascii="mylotus" w:hAnsi="mylotus" w:cs="mylotus"/>
          <w:sz w:val="24"/>
          <w:szCs w:val="24"/>
          <w:rtl/>
        </w:rPr>
        <w:t>)</w:t>
      </w:r>
      <w:r w:rsidRPr="00732D50">
        <w:rPr>
          <w:rFonts w:ascii="mylotus" w:hAnsi="mylotus" w:cs="mylotus"/>
          <w:sz w:val="24"/>
          <w:szCs w:val="24"/>
          <w:rtl/>
        </w:rPr>
        <w:t xml:space="preserve"> لسان العرب</w:t>
      </w:r>
      <w:r>
        <w:rPr>
          <w:rFonts w:ascii="mylotus" w:hAnsi="mylotus" w:cs="mylotus"/>
          <w:sz w:val="24"/>
          <w:szCs w:val="24"/>
          <w:rtl/>
        </w:rPr>
        <w:t xml:space="preserve"> </w:t>
      </w:r>
      <w:r w:rsidRPr="00732D50">
        <w:rPr>
          <w:rFonts w:ascii="mylotus" w:hAnsi="mylotus" w:cs="mylotus"/>
          <w:sz w:val="24"/>
          <w:szCs w:val="24"/>
          <w:rtl/>
        </w:rPr>
        <w:t>7/286</w:t>
      </w:r>
      <w:r>
        <w:rPr>
          <w:rFonts w:ascii="mylotus" w:hAnsi="mylotus" w:cs="mylotus"/>
          <w:sz w:val="24"/>
          <w:szCs w:val="24"/>
          <w:rtl/>
        </w:rPr>
        <w:t xml:space="preserve">، </w:t>
      </w:r>
      <w:r w:rsidRPr="00732D50">
        <w:rPr>
          <w:rFonts w:ascii="mylotus" w:hAnsi="mylotus" w:cs="mylotus"/>
          <w:sz w:val="24"/>
          <w:szCs w:val="24"/>
          <w:rtl/>
        </w:rPr>
        <w:t>القاموس ص</w:t>
      </w:r>
      <w:r>
        <w:rPr>
          <w:rFonts w:ascii="mylotus" w:hAnsi="mylotus" w:cs="mylotus"/>
          <w:sz w:val="24"/>
          <w:szCs w:val="24"/>
          <w:rtl/>
        </w:rPr>
        <w:t xml:space="preserve">: </w:t>
      </w:r>
      <w:r w:rsidRPr="00732D50">
        <w:rPr>
          <w:rFonts w:ascii="mylotus" w:hAnsi="mylotus" w:cs="mylotus"/>
          <w:sz w:val="24"/>
          <w:szCs w:val="24"/>
          <w:rtl/>
        </w:rPr>
        <w:t>964.</w:t>
      </w:r>
    </w:p>
  </w:footnote>
  <w:footnote w:id="129">
    <w:p w:rsidR="002C11D3" w:rsidRPr="00732D50" w:rsidRDefault="002C11D3" w:rsidP="001A01C0">
      <w:pPr>
        <w:pStyle w:val="FootnoteText"/>
        <w:spacing w:line="216" w:lineRule="auto"/>
        <w:ind w:left="283" w:hanging="283"/>
        <w:jc w:val="lowKashida"/>
        <w:rPr>
          <w:rFonts w:ascii="mylotus" w:hAnsi="mylotus" w:cs="mylotus"/>
          <w:sz w:val="24"/>
          <w:szCs w:val="24"/>
          <w:rtl/>
        </w:rPr>
      </w:pPr>
      <w:r w:rsidRPr="00732D50">
        <w:rPr>
          <w:rFonts w:ascii="mylotus" w:hAnsi="mylotus" w:cs="mylotus"/>
          <w:sz w:val="24"/>
          <w:szCs w:val="24"/>
          <w:rtl/>
        </w:rPr>
        <w:t>(</w:t>
      </w:r>
      <w:r w:rsidRPr="00732D50">
        <w:rPr>
          <w:rFonts w:ascii="mylotus" w:hAnsi="mylotus" w:cs="mylotus"/>
          <w:sz w:val="24"/>
          <w:szCs w:val="24"/>
        </w:rPr>
        <w:footnoteRef/>
      </w:r>
      <w:r>
        <w:rPr>
          <w:rFonts w:ascii="mylotus" w:hAnsi="mylotus" w:cs="mylotus"/>
          <w:sz w:val="24"/>
          <w:szCs w:val="24"/>
          <w:rtl/>
        </w:rPr>
        <w:t>)</w:t>
      </w:r>
      <w:r w:rsidRPr="00732D50">
        <w:rPr>
          <w:rFonts w:ascii="mylotus" w:hAnsi="mylotus" w:cs="mylotus"/>
          <w:sz w:val="24"/>
          <w:szCs w:val="24"/>
          <w:rtl/>
        </w:rPr>
        <w:t xml:space="preserve">البخاري </w:t>
      </w:r>
      <w:r>
        <w:rPr>
          <w:rFonts w:ascii="mylotus" w:hAnsi="mylotus" w:cs="mylotus"/>
          <w:sz w:val="24"/>
          <w:szCs w:val="24"/>
          <w:rtl/>
        </w:rPr>
        <w:t>-</w:t>
      </w:r>
      <w:r w:rsidRPr="00732D50">
        <w:rPr>
          <w:rFonts w:ascii="mylotus" w:hAnsi="mylotus" w:cs="mylotus"/>
          <w:sz w:val="24"/>
          <w:szCs w:val="24"/>
          <w:rtl/>
        </w:rPr>
        <w:t xml:space="preserve"> كتاب مناقب الأنصار </w:t>
      </w:r>
      <w:r>
        <w:rPr>
          <w:rFonts w:ascii="mylotus" w:hAnsi="mylotus" w:cs="mylotus"/>
          <w:sz w:val="24"/>
          <w:szCs w:val="24"/>
          <w:rtl/>
        </w:rPr>
        <w:t>-</w:t>
      </w:r>
      <w:r w:rsidRPr="00732D50">
        <w:rPr>
          <w:rFonts w:ascii="mylotus" w:hAnsi="mylotus" w:cs="mylotus"/>
          <w:sz w:val="24"/>
          <w:szCs w:val="24"/>
          <w:rtl/>
        </w:rPr>
        <w:t xml:space="preserve"> رقم</w:t>
      </w:r>
      <w:r>
        <w:rPr>
          <w:rFonts w:ascii="mylotus" w:hAnsi="mylotus" w:cs="mylotus"/>
          <w:sz w:val="24"/>
          <w:szCs w:val="24"/>
          <w:rtl/>
        </w:rPr>
        <w:t xml:space="preserve">: </w:t>
      </w:r>
      <w:r w:rsidRPr="00732D50">
        <w:rPr>
          <w:rFonts w:ascii="mylotus" w:hAnsi="mylotus" w:cs="mylotus"/>
          <w:sz w:val="24"/>
          <w:szCs w:val="24"/>
          <w:rtl/>
        </w:rPr>
        <w:t>(3905)</w:t>
      </w:r>
      <w:r>
        <w:rPr>
          <w:rFonts w:ascii="mylotus" w:hAnsi="mylotus" w:cs="mylotus" w:hint="cs"/>
          <w:sz w:val="24"/>
          <w:szCs w:val="24"/>
          <w:rtl/>
        </w:rPr>
        <w:t>،</w:t>
      </w:r>
      <w:r w:rsidRPr="00732D50">
        <w:rPr>
          <w:rFonts w:ascii="mylotus" w:hAnsi="mylotus" w:cs="mylotus"/>
          <w:sz w:val="24"/>
          <w:szCs w:val="24"/>
          <w:rtl/>
        </w:rPr>
        <w:t xml:space="preserve"> وانظر</w:t>
      </w:r>
      <w:r>
        <w:rPr>
          <w:rFonts w:ascii="mylotus" w:hAnsi="mylotus" w:cs="mylotus" w:hint="cs"/>
          <w:sz w:val="24"/>
          <w:szCs w:val="24"/>
          <w:rtl/>
        </w:rPr>
        <w:t>:</w:t>
      </w:r>
      <w:r w:rsidRPr="00732D50">
        <w:rPr>
          <w:rFonts w:ascii="mylotus" w:hAnsi="mylotus" w:cs="mylotus"/>
          <w:sz w:val="24"/>
          <w:szCs w:val="24"/>
          <w:rtl/>
        </w:rPr>
        <w:t xml:space="preserve"> فتح الباري</w:t>
      </w:r>
      <w:r>
        <w:rPr>
          <w:rFonts w:ascii="mylotus" w:hAnsi="mylotus" w:cs="mylotus"/>
          <w:sz w:val="24"/>
          <w:szCs w:val="24"/>
          <w:rtl/>
        </w:rPr>
        <w:t xml:space="preserve"> </w:t>
      </w:r>
      <w:r w:rsidRPr="00732D50">
        <w:rPr>
          <w:rFonts w:ascii="mylotus" w:hAnsi="mylotus" w:cs="mylotus"/>
          <w:sz w:val="24"/>
          <w:szCs w:val="24"/>
          <w:rtl/>
        </w:rPr>
        <w:t>7</w:t>
      </w:r>
      <w:r>
        <w:rPr>
          <w:rFonts w:ascii="mylotus" w:hAnsi="mylotus" w:cs="mylotus"/>
          <w:sz w:val="24"/>
          <w:szCs w:val="24"/>
          <w:rtl/>
        </w:rPr>
        <w:t>/</w:t>
      </w:r>
      <w:r w:rsidRPr="00732D50">
        <w:rPr>
          <w:rFonts w:ascii="mylotus" w:hAnsi="mylotus" w:cs="mylotus"/>
          <w:sz w:val="24"/>
          <w:szCs w:val="24"/>
          <w:rtl/>
        </w:rPr>
        <w:t>294</w:t>
      </w:r>
      <w:r>
        <w:rPr>
          <w:rFonts w:ascii="mylotus" w:hAnsi="mylotus" w:cs="mylotus" w:hint="cs"/>
          <w:sz w:val="24"/>
          <w:szCs w:val="24"/>
          <w:rtl/>
        </w:rPr>
        <w:t>.</w:t>
      </w:r>
      <w:r w:rsidRPr="00732D50">
        <w:rPr>
          <w:rFonts w:ascii="mylotus" w:hAnsi="mylotus" w:cs="mylotus"/>
          <w:sz w:val="24"/>
          <w:szCs w:val="24"/>
          <w:rtl/>
        </w:rPr>
        <w:t xml:space="preserve"> </w:t>
      </w:r>
    </w:p>
  </w:footnote>
  <w:footnote w:id="130">
    <w:p w:rsidR="002C11D3" w:rsidRPr="00732D50" w:rsidRDefault="002C11D3" w:rsidP="006464CB">
      <w:pPr>
        <w:pStyle w:val="FootnoteText"/>
        <w:spacing w:line="216" w:lineRule="auto"/>
        <w:ind w:left="283" w:hanging="283"/>
        <w:jc w:val="lowKashida"/>
        <w:rPr>
          <w:rFonts w:ascii="mylotus" w:hAnsi="mylotus" w:cs="mylotus" w:hint="cs"/>
          <w:sz w:val="24"/>
          <w:szCs w:val="24"/>
          <w:rtl/>
        </w:rPr>
      </w:pPr>
      <w:r w:rsidRPr="00732D50">
        <w:rPr>
          <w:rFonts w:ascii="mylotus" w:hAnsi="mylotus" w:cs="mylotus"/>
          <w:sz w:val="24"/>
          <w:szCs w:val="24"/>
          <w:rtl/>
        </w:rPr>
        <w:t>(</w:t>
      </w:r>
      <w:r w:rsidRPr="00732D50">
        <w:rPr>
          <w:rFonts w:ascii="mylotus" w:hAnsi="mylotus" w:cs="mylotus"/>
          <w:sz w:val="24"/>
          <w:szCs w:val="24"/>
        </w:rPr>
        <w:footnoteRef/>
      </w:r>
      <w:r>
        <w:rPr>
          <w:rFonts w:ascii="mylotus" w:hAnsi="mylotus" w:cs="mylotus"/>
          <w:sz w:val="24"/>
          <w:szCs w:val="24"/>
          <w:rtl/>
        </w:rPr>
        <w:t>)</w:t>
      </w:r>
      <w:r>
        <w:rPr>
          <w:rFonts w:ascii="mylotus" w:hAnsi="mylotus" w:cs="mylotus" w:hint="cs"/>
          <w:sz w:val="24"/>
          <w:szCs w:val="24"/>
          <w:rtl/>
        </w:rPr>
        <w:t xml:space="preserve"> </w:t>
      </w:r>
      <w:r w:rsidRPr="00732D50">
        <w:rPr>
          <w:rFonts w:ascii="mylotus" w:hAnsi="mylotus" w:cs="mylotus"/>
          <w:sz w:val="24"/>
          <w:szCs w:val="24"/>
          <w:rtl/>
        </w:rPr>
        <w:t xml:space="preserve">مسلم </w:t>
      </w:r>
      <w:r>
        <w:rPr>
          <w:rFonts w:ascii="mylotus" w:hAnsi="mylotus" w:cs="mylotus"/>
          <w:sz w:val="24"/>
          <w:szCs w:val="24"/>
          <w:rtl/>
        </w:rPr>
        <w:t>-</w:t>
      </w:r>
      <w:r w:rsidRPr="00732D50">
        <w:rPr>
          <w:rFonts w:ascii="mylotus" w:hAnsi="mylotus" w:cs="mylotus"/>
          <w:sz w:val="24"/>
          <w:szCs w:val="24"/>
          <w:rtl/>
        </w:rPr>
        <w:t xml:space="preserve"> كتاب صفات المنافقين وأحكامهم</w:t>
      </w:r>
      <w:r>
        <w:rPr>
          <w:rFonts w:ascii="mylotus" w:hAnsi="mylotus" w:cs="mylotus" w:hint="cs"/>
          <w:sz w:val="24"/>
          <w:szCs w:val="24"/>
          <w:rtl/>
        </w:rPr>
        <w:t>-</w:t>
      </w:r>
      <w:r w:rsidRPr="00732D50">
        <w:rPr>
          <w:rFonts w:ascii="mylotus" w:hAnsi="mylotus" w:cs="mylotus"/>
          <w:sz w:val="24"/>
          <w:szCs w:val="24"/>
          <w:rtl/>
        </w:rPr>
        <w:t xml:space="preserve"> رقم</w:t>
      </w:r>
      <w:r>
        <w:rPr>
          <w:rFonts w:ascii="mylotus" w:hAnsi="mylotus" w:cs="mylotus"/>
          <w:sz w:val="24"/>
          <w:szCs w:val="24"/>
          <w:rtl/>
        </w:rPr>
        <w:t xml:space="preserve">: </w:t>
      </w:r>
      <w:r w:rsidRPr="00732D50">
        <w:rPr>
          <w:rFonts w:ascii="mylotus" w:hAnsi="mylotus" w:cs="mylotus"/>
          <w:sz w:val="24"/>
          <w:szCs w:val="24"/>
          <w:rtl/>
        </w:rPr>
        <w:t>(2779)</w:t>
      </w:r>
      <w:r>
        <w:rPr>
          <w:rFonts w:ascii="mylotus" w:hAnsi="mylotus" w:cs="mylotus" w:hint="cs"/>
          <w:sz w:val="24"/>
          <w:szCs w:val="24"/>
          <w:rtl/>
        </w:rPr>
        <w:t>،</w:t>
      </w:r>
      <w:r w:rsidRPr="00732D50">
        <w:rPr>
          <w:rFonts w:ascii="mylotus" w:hAnsi="mylotus" w:cs="mylotus"/>
          <w:sz w:val="24"/>
          <w:szCs w:val="24"/>
          <w:rtl/>
        </w:rPr>
        <w:t xml:space="preserve"> وانظر</w:t>
      </w:r>
      <w:r>
        <w:rPr>
          <w:rFonts w:ascii="mylotus" w:hAnsi="mylotus" w:cs="mylotus" w:hint="cs"/>
          <w:sz w:val="24"/>
          <w:szCs w:val="24"/>
          <w:rtl/>
        </w:rPr>
        <w:t>:</w:t>
      </w:r>
      <w:r w:rsidRPr="00732D50">
        <w:rPr>
          <w:rFonts w:ascii="mylotus" w:hAnsi="mylotus" w:cs="mylotus"/>
          <w:sz w:val="24"/>
          <w:szCs w:val="24"/>
          <w:rtl/>
        </w:rPr>
        <w:t xml:space="preserve"> شرح مسلم للنووي 17/124</w:t>
      </w:r>
      <w:r>
        <w:rPr>
          <w:rFonts w:ascii="mylotus" w:hAnsi="mylotus" w:cs="mylotus" w:hint="cs"/>
          <w:sz w:val="24"/>
          <w:szCs w:val="24"/>
          <w:rtl/>
        </w:rPr>
        <w:t>.</w:t>
      </w:r>
    </w:p>
  </w:footnote>
  <w:footnote w:id="131">
    <w:p w:rsidR="002C11D3" w:rsidRPr="00732D50" w:rsidRDefault="002C11D3" w:rsidP="006B1720">
      <w:pPr>
        <w:pStyle w:val="FootnoteText"/>
        <w:spacing w:line="216" w:lineRule="auto"/>
        <w:ind w:left="283" w:hanging="283"/>
        <w:jc w:val="lowKashida"/>
        <w:rPr>
          <w:rFonts w:ascii="mylotus" w:hAnsi="mylotus" w:cs="mylotus" w:hint="cs"/>
          <w:sz w:val="24"/>
          <w:szCs w:val="24"/>
          <w:rtl/>
        </w:rPr>
      </w:pPr>
      <w:r w:rsidRPr="00732D50">
        <w:rPr>
          <w:rFonts w:ascii="mylotus" w:hAnsi="mylotus" w:cs="mylotus"/>
          <w:sz w:val="24"/>
          <w:szCs w:val="24"/>
          <w:rtl/>
        </w:rPr>
        <w:t>(</w:t>
      </w:r>
      <w:r w:rsidRPr="00732D50">
        <w:rPr>
          <w:rFonts w:ascii="mylotus" w:hAnsi="mylotus" w:cs="mylotus"/>
          <w:sz w:val="24"/>
          <w:szCs w:val="24"/>
        </w:rPr>
        <w:footnoteRef/>
      </w:r>
      <w:r>
        <w:rPr>
          <w:rFonts w:ascii="mylotus" w:hAnsi="mylotus" w:cs="mylotus"/>
          <w:sz w:val="24"/>
          <w:szCs w:val="24"/>
          <w:rtl/>
        </w:rPr>
        <w:t>)</w:t>
      </w:r>
      <w:r>
        <w:rPr>
          <w:rFonts w:ascii="mylotus" w:hAnsi="mylotus" w:cs="mylotus" w:hint="cs"/>
          <w:sz w:val="24"/>
          <w:szCs w:val="24"/>
          <w:rtl/>
        </w:rPr>
        <w:t xml:space="preserve"> </w:t>
      </w:r>
      <w:r w:rsidRPr="00732D50">
        <w:rPr>
          <w:rFonts w:ascii="mylotus" w:hAnsi="mylotus" w:cs="mylotus"/>
          <w:sz w:val="24"/>
          <w:szCs w:val="24"/>
          <w:rtl/>
        </w:rPr>
        <w:t xml:space="preserve">مسلم </w:t>
      </w:r>
      <w:r>
        <w:rPr>
          <w:rFonts w:ascii="mylotus" w:hAnsi="mylotus" w:cs="mylotus"/>
          <w:sz w:val="24"/>
          <w:szCs w:val="24"/>
          <w:rtl/>
        </w:rPr>
        <w:t>-</w:t>
      </w:r>
      <w:r w:rsidRPr="00732D50">
        <w:rPr>
          <w:rFonts w:ascii="mylotus" w:hAnsi="mylotus" w:cs="mylotus"/>
          <w:sz w:val="24"/>
          <w:szCs w:val="24"/>
          <w:rtl/>
        </w:rPr>
        <w:t xml:space="preserve"> كتاب صفات المنافقين وأحكامهم</w:t>
      </w:r>
      <w:r>
        <w:rPr>
          <w:rFonts w:ascii="mylotus" w:hAnsi="mylotus" w:cs="mylotus" w:hint="cs"/>
          <w:sz w:val="24"/>
          <w:szCs w:val="24"/>
          <w:rtl/>
        </w:rPr>
        <w:t>-</w:t>
      </w:r>
      <w:r w:rsidRPr="00732D50">
        <w:rPr>
          <w:rFonts w:ascii="mylotus" w:hAnsi="mylotus" w:cs="mylotus"/>
          <w:sz w:val="24"/>
          <w:szCs w:val="24"/>
          <w:rtl/>
        </w:rPr>
        <w:t xml:space="preserve"> رقم</w:t>
      </w:r>
      <w:r>
        <w:rPr>
          <w:rFonts w:ascii="mylotus" w:hAnsi="mylotus" w:cs="mylotus" w:hint="cs"/>
          <w:sz w:val="24"/>
          <w:szCs w:val="24"/>
          <w:rtl/>
        </w:rPr>
        <w:t>:</w:t>
      </w:r>
      <w:r w:rsidRPr="00732D50">
        <w:rPr>
          <w:rFonts w:ascii="mylotus" w:hAnsi="mylotus" w:cs="mylotus"/>
          <w:sz w:val="24"/>
          <w:szCs w:val="24"/>
          <w:rtl/>
        </w:rPr>
        <w:t xml:space="preserve"> (2783)</w:t>
      </w:r>
      <w:r>
        <w:rPr>
          <w:rFonts w:ascii="mylotus" w:hAnsi="mylotus" w:cs="mylotus"/>
          <w:sz w:val="24"/>
          <w:szCs w:val="24"/>
          <w:rtl/>
        </w:rPr>
        <w:t xml:space="preserve">، </w:t>
      </w:r>
      <w:r w:rsidRPr="00732D50">
        <w:rPr>
          <w:rFonts w:ascii="mylotus" w:hAnsi="mylotus" w:cs="mylotus"/>
          <w:sz w:val="24"/>
          <w:szCs w:val="24"/>
          <w:rtl/>
        </w:rPr>
        <w:t>وانظر</w:t>
      </w:r>
      <w:r>
        <w:rPr>
          <w:rFonts w:ascii="mylotus" w:hAnsi="mylotus" w:cs="mylotus" w:hint="cs"/>
          <w:sz w:val="24"/>
          <w:szCs w:val="24"/>
          <w:rtl/>
        </w:rPr>
        <w:t>:</w:t>
      </w:r>
      <w:r w:rsidRPr="00732D50">
        <w:rPr>
          <w:rFonts w:ascii="mylotus" w:hAnsi="mylotus" w:cs="mylotus"/>
          <w:sz w:val="24"/>
          <w:szCs w:val="24"/>
          <w:rtl/>
        </w:rPr>
        <w:t xml:space="preserve"> شرح مسلم للنووي 17/128</w:t>
      </w:r>
      <w:r>
        <w:rPr>
          <w:rFonts w:ascii="mylotus" w:hAnsi="mylotus" w:cs="mylotus" w:hint="cs"/>
          <w:sz w:val="24"/>
          <w:szCs w:val="24"/>
          <w:rtl/>
        </w:rPr>
        <w:t>،</w:t>
      </w:r>
      <w:r w:rsidRPr="00732D50">
        <w:rPr>
          <w:rFonts w:ascii="mylotus" w:hAnsi="mylotus" w:cs="mylotus"/>
          <w:sz w:val="24"/>
          <w:szCs w:val="24"/>
          <w:rtl/>
        </w:rPr>
        <w:t xml:space="preserve"> وإكمال المعلم 8/313</w:t>
      </w:r>
      <w:r>
        <w:rPr>
          <w:rFonts w:ascii="mylotus" w:hAnsi="mylotus" w:cs="mylotus" w:hint="cs"/>
          <w:sz w:val="24"/>
          <w:szCs w:val="24"/>
          <w:rtl/>
        </w:rPr>
        <w:t>.</w:t>
      </w:r>
    </w:p>
  </w:footnote>
  <w:footnote w:id="132">
    <w:p w:rsidR="002C11D3" w:rsidRPr="00732D50" w:rsidRDefault="002C11D3" w:rsidP="009C7B92">
      <w:pPr>
        <w:pStyle w:val="FootnoteText"/>
        <w:spacing w:line="216" w:lineRule="auto"/>
        <w:ind w:left="283" w:hanging="283"/>
        <w:jc w:val="lowKashida"/>
        <w:rPr>
          <w:rFonts w:ascii="mylotus" w:hAnsi="mylotus" w:cs="mylotus"/>
          <w:sz w:val="24"/>
          <w:szCs w:val="24"/>
          <w:rtl/>
        </w:rPr>
      </w:pPr>
      <w:r w:rsidRPr="00732D50">
        <w:rPr>
          <w:rFonts w:ascii="mylotus" w:hAnsi="mylotus" w:cs="mylotus"/>
          <w:sz w:val="24"/>
          <w:szCs w:val="24"/>
          <w:rtl/>
        </w:rPr>
        <w:t>(</w:t>
      </w:r>
      <w:r w:rsidRPr="00732D50">
        <w:rPr>
          <w:rFonts w:ascii="mylotus" w:hAnsi="mylotus" w:cs="mylotus"/>
          <w:sz w:val="24"/>
          <w:szCs w:val="24"/>
        </w:rPr>
        <w:footnoteRef/>
      </w:r>
      <w:r>
        <w:rPr>
          <w:rFonts w:ascii="mylotus" w:hAnsi="mylotus" w:cs="mylotus"/>
          <w:sz w:val="24"/>
          <w:szCs w:val="24"/>
          <w:rtl/>
        </w:rPr>
        <w:t>)</w:t>
      </w:r>
      <w:r w:rsidRPr="00732D50">
        <w:rPr>
          <w:rFonts w:ascii="mylotus" w:hAnsi="mylotus" w:cs="mylotus"/>
          <w:sz w:val="24"/>
          <w:szCs w:val="24"/>
          <w:rtl/>
        </w:rPr>
        <w:t xml:space="preserve"> البخاري </w:t>
      </w:r>
      <w:r>
        <w:rPr>
          <w:rFonts w:ascii="mylotus" w:hAnsi="mylotus" w:cs="mylotus" w:hint="cs"/>
          <w:sz w:val="24"/>
          <w:szCs w:val="24"/>
          <w:rtl/>
        </w:rPr>
        <w:t>-</w:t>
      </w:r>
      <w:r w:rsidRPr="00732D50">
        <w:rPr>
          <w:rFonts w:ascii="mylotus" w:hAnsi="mylotus" w:cs="mylotus"/>
          <w:sz w:val="24"/>
          <w:szCs w:val="24"/>
          <w:rtl/>
        </w:rPr>
        <w:t>كتاب التفسير</w:t>
      </w:r>
      <w:r>
        <w:rPr>
          <w:rFonts w:ascii="mylotus" w:hAnsi="mylotus" w:cs="mylotus" w:hint="cs"/>
          <w:sz w:val="24"/>
          <w:szCs w:val="24"/>
          <w:rtl/>
        </w:rPr>
        <w:t xml:space="preserve">- </w:t>
      </w:r>
      <w:r w:rsidRPr="00732D50">
        <w:rPr>
          <w:rFonts w:ascii="mylotus" w:hAnsi="mylotus" w:cs="mylotus"/>
          <w:sz w:val="24"/>
          <w:szCs w:val="24"/>
          <w:rtl/>
        </w:rPr>
        <w:t>رقم</w:t>
      </w:r>
      <w:r>
        <w:rPr>
          <w:rFonts w:ascii="mylotus" w:hAnsi="mylotus" w:cs="mylotus"/>
          <w:sz w:val="24"/>
          <w:szCs w:val="24"/>
          <w:rtl/>
        </w:rPr>
        <w:t xml:space="preserve">: </w:t>
      </w:r>
      <w:r w:rsidRPr="00732D50">
        <w:rPr>
          <w:rFonts w:ascii="mylotus" w:hAnsi="mylotus" w:cs="mylotus"/>
          <w:sz w:val="24"/>
          <w:szCs w:val="24"/>
          <w:rtl/>
        </w:rPr>
        <w:t>(4905</w:t>
      </w:r>
      <w:r>
        <w:rPr>
          <w:rFonts w:ascii="mylotus" w:hAnsi="mylotus" w:cs="mylotus"/>
          <w:sz w:val="24"/>
          <w:szCs w:val="24"/>
          <w:rtl/>
        </w:rPr>
        <w:t>-</w:t>
      </w:r>
      <w:r w:rsidRPr="00732D50">
        <w:rPr>
          <w:rFonts w:ascii="mylotus" w:hAnsi="mylotus" w:cs="mylotus"/>
          <w:sz w:val="24"/>
          <w:szCs w:val="24"/>
          <w:rtl/>
        </w:rPr>
        <w:t>4907)</w:t>
      </w:r>
      <w:r>
        <w:rPr>
          <w:rFonts w:ascii="mylotus" w:hAnsi="mylotus" w:cs="mylotus"/>
          <w:sz w:val="24"/>
          <w:szCs w:val="24"/>
          <w:rtl/>
        </w:rPr>
        <w:t xml:space="preserve">، </w:t>
      </w:r>
      <w:r w:rsidRPr="00732D50">
        <w:rPr>
          <w:rFonts w:ascii="mylotus" w:hAnsi="mylotus" w:cs="mylotus"/>
          <w:sz w:val="24"/>
          <w:szCs w:val="24"/>
          <w:rtl/>
        </w:rPr>
        <w:t xml:space="preserve">ومسلم </w:t>
      </w:r>
      <w:r>
        <w:rPr>
          <w:rFonts w:ascii="mylotus" w:hAnsi="mylotus" w:cs="mylotus" w:hint="cs"/>
          <w:sz w:val="24"/>
          <w:szCs w:val="24"/>
          <w:rtl/>
        </w:rPr>
        <w:t>-</w:t>
      </w:r>
      <w:r w:rsidRPr="00732D50">
        <w:rPr>
          <w:rFonts w:ascii="mylotus" w:hAnsi="mylotus" w:cs="mylotus"/>
          <w:sz w:val="24"/>
          <w:szCs w:val="24"/>
          <w:rtl/>
        </w:rPr>
        <w:t>كتاب البر والصلة</w:t>
      </w:r>
      <w:r>
        <w:rPr>
          <w:rFonts w:ascii="mylotus" w:hAnsi="mylotus" w:cs="mylotus" w:hint="cs"/>
          <w:sz w:val="24"/>
          <w:szCs w:val="24"/>
          <w:rtl/>
        </w:rPr>
        <w:t>-</w:t>
      </w:r>
      <w:r w:rsidRPr="00732D50">
        <w:rPr>
          <w:rFonts w:ascii="mylotus" w:hAnsi="mylotus" w:cs="mylotus"/>
          <w:sz w:val="24"/>
          <w:szCs w:val="24"/>
          <w:rtl/>
        </w:rPr>
        <w:t xml:space="preserve"> رقم</w:t>
      </w:r>
      <w:r>
        <w:rPr>
          <w:rFonts w:ascii="mylotus" w:hAnsi="mylotus" w:cs="mylotus"/>
          <w:sz w:val="24"/>
          <w:szCs w:val="24"/>
          <w:rtl/>
        </w:rPr>
        <w:t xml:space="preserve">: </w:t>
      </w:r>
      <w:r w:rsidRPr="00732D50">
        <w:rPr>
          <w:rFonts w:ascii="mylotus" w:hAnsi="mylotus" w:cs="mylotus"/>
          <w:sz w:val="24"/>
          <w:szCs w:val="24"/>
          <w:rtl/>
        </w:rPr>
        <w:t>(2584)</w:t>
      </w:r>
      <w:r>
        <w:rPr>
          <w:rFonts w:ascii="mylotus" w:hAnsi="mylotus" w:cs="mylotus" w:hint="cs"/>
          <w:sz w:val="24"/>
          <w:szCs w:val="24"/>
          <w:rtl/>
        </w:rPr>
        <w:t>.</w:t>
      </w:r>
      <w:r w:rsidRPr="00732D50">
        <w:rPr>
          <w:rFonts w:ascii="mylotus" w:hAnsi="mylotus" w:cs="mylotus"/>
          <w:sz w:val="24"/>
          <w:szCs w:val="24"/>
          <w:rtl/>
        </w:rPr>
        <w:t xml:space="preserve"> </w:t>
      </w:r>
    </w:p>
  </w:footnote>
  <w:footnote w:id="133">
    <w:p w:rsidR="002C11D3" w:rsidRPr="00732D50" w:rsidRDefault="002C11D3" w:rsidP="00CB23BF">
      <w:pPr>
        <w:pStyle w:val="FootnoteText"/>
        <w:spacing w:line="216" w:lineRule="auto"/>
        <w:ind w:left="283" w:hanging="283"/>
        <w:jc w:val="lowKashida"/>
        <w:rPr>
          <w:rFonts w:ascii="mylotus" w:hAnsi="mylotus" w:cs="mylotus"/>
          <w:sz w:val="24"/>
          <w:szCs w:val="24"/>
          <w:rtl/>
        </w:rPr>
      </w:pPr>
      <w:r w:rsidRPr="00732D50">
        <w:rPr>
          <w:rFonts w:ascii="mylotus" w:hAnsi="mylotus" w:cs="mylotus"/>
          <w:sz w:val="24"/>
          <w:szCs w:val="24"/>
          <w:rtl/>
        </w:rPr>
        <w:t>(</w:t>
      </w:r>
      <w:r w:rsidRPr="00732D50">
        <w:rPr>
          <w:rFonts w:ascii="mylotus" w:hAnsi="mylotus" w:cs="mylotus"/>
          <w:sz w:val="24"/>
          <w:szCs w:val="24"/>
        </w:rPr>
        <w:footnoteRef/>
      </w:r>
      <w:r>
        <w:rPr>
          <w:rFonts w:ascii="mylotus" w:hAnsi="mylotus" w:cs="mylotus"/>
          <w:sz w:val="24"/>
          <w:szCs w:val="24"/>
          <w:rtl/>
        </w:rPr>
        <w:t>)</w:t>
      </w:r>
      <w:r w:rsidRPr="00732D50">
        <w:rPr>
          <w:rFonts w:ascii="mylotus" w:hAnsi="mylotus" w:cs="mylotus"/>
          <w:sz w:val="24"/>
          <w:szCs w:val="24"/>
          <w:rtl/>
        </w:rPr>
        <w:t xml:space="preserve"> النووي شرح مسلم 16/139</w:t>
      </w:r>
      <w:r>
        <w:rPr>
          <w:rFonts w:ascii="mylotus" w:hAnsi="mylotus" w:cs="mylotus"/>
          <w:sz w:val="24"/>
          <w:szCs w:val="24"/>
          <w:rtl/>
        </w:rPr>
        <w:t xml:space="preserve">، </w:t>
      </w:r>
      <w:r w:rsidRPr="00732D50">
        <w:rPr>
          <w:rFonts w:ascii="mylotus" w:hAnsi="mylotus" w:cs="mylotus"/>
          <w:sz w:val="24"/>
          <w:szCs w:val="24"/>
          <w:rtl/>
        </w:rPr>
        <w:t>فتح الباري 8</w:t>
      </w:r>
      <w:r>
        <w:rPr>
          <w:rFonts w:ascii="mylotus" w:hAnsi="mylotus" w:cs="mylotus"/>
          <w:sz w:val="24"/>
          <w:szCs w:val="24"/>
          <w:rtl/>
        </w:rPr>
        <w:t>/</w:t>
      </w:r>
      <w:r w:rsidRPr="00732D50">
        <w:rPr>
          <w:rFonts w:ascii="mylotus" w:hAnsi="mylotus" w:cs="mylotus"/>
          <w:sz w:val="24"/>
          <w:szCs w:val="24"/>
          <w:rtl/>
        </w:rPr>
        <w:t xml:space="preserve">828. </w:t>
      </w:r>
    </w:p>
  </w:footnote>
  <w:footnote w:id="134">
    <w:p w:rsidR="002C11D3" w:rsidRPr="00732D50" w:rsidRDefault="002C11D3" w:rsidP="00FB5F10">
      <w:pPr>
        <w:pStyle w:val="FootnoteText"/>
        <w:spacing w:line="216" w:lineRule="auto"/>
        <w:ind w:left="283" w:hanging="283"/>
        <w:jc w:val="lowKashida"/>
        <w:rPr>
          <w:rFonts w:ascii="mylotus" w:hAnsi="mylotus" w:cs="mylotus"/>
          <w:sz w:val="24"/>
          <w:szCs w:val="24"/>
          <w:rtl/>
        </w:rPr>
      </w:pPr>
      <w:r w:rsidRPr="00732D50">
        <w:rPr>
          <w:rFonts w:ascii="mylotus" w:hAnsi="mylotus" w:cs="mylotus"/>
          <w:sz w:val="24"/>
          <w:szCs w:val="24"/>
          <w:rtl/>
        </w:rPr>
        <w:t>(</w:t>
      </w:r>
      <w:r w:rsidRPr="00732D50">
        <w:rPr>
          <w:rFonts w:ascii="mylotus" w:hAnsi="mylotus" w:cs="mylotus"/>
          <w:sz w:val="24"/>
          <w:szCs w:val="24"/>
        </w:rPr>
        <w:footnoteRef/>
      </w:r>
      <w:r>
        <w:rPr>
          <w:rFonts w:ascii="mylotus" w:hAnsi="mylotus" w:cs="mylotus"/>
          <w:sz w:val="24"/>
          <w:szCs w:val="24"/>
          <w:rtl/>
        </w:rPr>
        <w:t>)</w:t>
      </w:r>
      <w:r w:rsidRPr="00732D50">
        <w:rPr>
          <w:rFonts w:ascii="mylotus" w:hAnsi="mylotus" w:cs="mylotus"/>
          <w:sz w:val="24"/>
          <w:szCs w:val="24"/>
          <w:rtl/>
        </w:rPr>
        <w:t xml:space="preserve"> منهاج السنة النبوية 8</w:t>
      </w:r>
      <w:r>
        <w:rPr>
          <w:rFonts w:ascii="mylotus" w:hAnsi="mylotus" w:cs="mylotus"/>
          <w:sz w:val="24"/>
          <w:szCs w:val="24"/>
          <w:rtl/>
        </w:rPr>
        <w:t>/</w:t>
      </w:r>
      <w:r w:rsidRPr="00732D50">
        <w:rPr>
          <w:rFonts w:ascii="mylotus" w:hAnsi="mylotus" w:cs="mylotus"/>
          <w:sz w:val="24"/>
          <w:szCs w:val="24"/>
          <w:rtl/>
        </w:rPr>
        <w:t xml:space="preserve">382 </w:t>
      </w:r>
      <w:r>
        <w:rPr>
          <w:rFonts w:ascii="mylotus" w:hAnsi="mylotus" w:cs="mylotus"/>
          <w:sz w:val="24"/>
          <w:szCs w:val="24"/>
          <w:rtl/>
        </w:rPr>
        <w:t>-</w:t>
      </w:r>
      <w:r w:rsidRPr="00732D50">
        <w:rPr>
          <w:rFonts w:ascii="mylotus" w:hAnsi="mylotus" w:cs="mylotus"/>
          <w:sz w:val="24"/>
          <w:szCs w:val="24"/>
          <w:rtl/>
        </w:rPr>
        <w:t xml:space="preserve"> 388</w:t>
      </w:r>
      <w:r>
        <w:rPr>
          <w:rFonts w:ascii="mylotus" w:hAnsi="mylotus" w:cs="mylotus"/>
          <w:sz w:val="24"/>
          <w:szCs w:val="24"/>
          <w:rtl/>
        </w:rPr>
        <w:t xml:space="preserve">، </w:t>
      </w:r>
      <w:r w:rsidRPr="00732D50">
        <w:rPr>
          <w:rFonts w:ascii="mylotus" w:hAnsi="mylotus" w:cs="mylotus"/>
          <w:sz w:val="24"/>
          <w:szCs w:val="24"/>
          <w:rtl/>
        </w:rPr>
        <w:t>470</w:t>
      </w:r>
      <w:r>
        <w:rPr>
          <w:rFonts w:ascii="mylotus" w:hAnsi="mylotus" w:cs="mylotus"/>
          <w:sz w:val="24"/>
          <w:szCs w:val="24"/>
          <w:rtl/>
        </w:rPr>
        <w:t xml:space="preserve"> </w:t>
      </w:r>
      <w:r w:rsidRPr="00732D50">
        <w:rPr>
          <w:rFonts w:ascii="mylotus" w:hAnsi="mylotus" w:cs="mylotus"/>
          <w:sz w:val="24"/>
          <w:szCs w:val="24"/>
          <w:rtl/>
        </w:rPr>
        <w:t>بتصرف.</w:t>
      </w:r>
    </w:p>
  </w:footnote>
  <w:footnote w:id="135">
    <w:p w:rsidR="002C11D3" w:rsidRPr="00732D50" w:rsidRDefault="002C11D3" w:rsidP="00CB23BF">
      <w:pPr>
        <w:pStyle w:val="FootnoteText"/>
        <w:spacing w:line="216" w:lineRule="auto"/>
        <w:ind w:left="283" w:hanging="283"/>
        <w:jc w:val="lowKashida"/>
        <w:rPr>
          <w:rFonts w:ascii="mylotus" w:hAnsi="mylotus" w:cs="mylotus"/>
          <w:sz w:val="24"/>
          <w:szCs w:val="24"/>
          <w:rtl/>
        </w:rPr>
      </w:pPr>
      <w:r w:rsidRPr="00732D50">
        <w:rPr>
          <w:rFonts w:ascii="mylotus" w:hAnsi="mylotus" w:cs="mylotus"/>
          <w:sz w:val="24"/>
          <w:szCs w:val="24"/>
          <w:rtl/>
        </w:rPr>
        <w:t>(</w:t>
      </w:r>
      <w:r w:rsidRPr="00732D50">
        <w:rPr>
          <w:rFonts w:ascii="mylotus" w:hAnsi="mylotus" w:cs="mylotus"/>
          <w:sz w:val="24"/>
          <w:szCs w:val="24"/>
        </w:rPr>
        <w:footnoteRef/>
      </w:r>
      <w:r>
        <w:rPr>
          <w:rFonts w:ascii="mylotus" w:hAnsi="mylotus" w:cs="mylotus"/>
          <w:sz w:val="24"/>
          <w:szCs w:val="24"/>
          <w:rtl/>
        </w:rPr>
        <w:t>)</w:t>
      </w:r>
      <w:r w:rsidRPr="00732D50">
        <w:rPr>
          <w:rFonts w:ascii="mylotus" w:hAnsi="mylotus" w:cs="mylotus"/>
          <w:sz w:val="24"/>
          <w:szCs w:val="24"/>
          <w:rtl/>
        </w:rPr>
        <w:t xml:space="preserve"> مسلم </w:t>
      </w:r>
      <w:r>
        <w:rPr>
          <w:rFonts w:hint="cs"/>
          <w:sz w:val="24"/>
          <w:szCs w:val="24"/>
          <w:rtl/>
        </w:rPr>
        <w:t>–</w:t>
      </w:r>
      <w:r w:rsidRPr="00732D50">
        <w:rPr>
          <w:rFonts w:ascii="mylotus" w:hAnsi="mylotus" w:cs="mylotus"/>
          <w:sz w:val="24"/>
          <w:szCs w:val="24"/>
          <w:rtl/>
        </w:rPr>
        <w:t xml:space="preserve"> </w:t>
      </w:r>
      <w:r>
        <w:rPr>
          <w:rFonts w:ascii="mylotus" w:hAnsi="mylotus" w:cs="mylotus" w:hint="cs"/>
          <w:sz w:val="24"/>
          <w:szCs w:val="24"/>
          <w:rtl/>
        </w:rPr>
        <w:t xml:space="preserve">كتاب </w:t>
      </w:r>
      <w:r w:rsidRPr="00732D50">
        <w:rPr>
          <w:rFonts w:ascii="mylotus" w:hAnsi="mylotus" w:cs="mylotus"/>
          <w:sz w:val="24"/>
          <w:szCs w:val="24"/>
          <w:rtl/>
        </w:rPr>
        <w:t>الطهارة</w:t>
      </w:r>
      <w:r>
        <w:rPr>
          <w:rFonts w:ascii="mylotus" w:hAnsi="mylotus" w:cs="mylotus" w:hint="cs"/>
          <w:sz w:val="24"/>
          <w:szCs w:val="24"/>
          <w:rtl/>
        </w:rPr>
        <w:t>-</w:t>
      </w:r>
      <w:r w:rsidRPr="00732D50">
        <w:rPr>
          <w:rFonts w:ascii="mylotus" w:hAnsi="mylotus" w:cs="mylotus"/>
          <w:sz w:val="24"/>
          <w:szCs w:val="24"/>
          <w:rtl/>
        </w:rPr>
        <w:t xml:space="preserve"> رقم</w:t>
      </w:r>
      <w:r>
        <w:rPr>
          <w:rFonts w:ascii="mylotus" w:hAnsi="mylotus" w:cs="mylotus"/>
          <w:sz w:val="24"/>
          <w:szCs w:val="24"/>
          <w:rtl/>
        </w:rPr>
        <w:t xml:space="preserve">: </w:t>
      </w:r>
      <w:r w:rsidRPr="00732D50">
        <w:rPr>
          <w:rFonts w:ascii="mylotus" w:hAnsi="mylotus" w:cs="mylotus"/>
          <w:sz w:val="24"/>
          <w:szCs w:val="24"/>
          <w:rtl/>
        </w:rPr>
        <w:t>(247).</w:t>
      </w:r>
    </w:p>
  </w:footnote>
  <w:footnote w:id="136">
    <w:p w:rsidR="002C11D3" w:rsidRPr="00732D50" w:rsidRDefault="002C11D3" w:rsidP="000B3106">
      <w:pPr>
        <w:pStyle w:val="FootnoteText"/>
        <w:spacing w:line="216" w:lineRule="auto"/>
        <w:ind w:left="283" w:hanging="283"/>
        <w:jc w:val="lowKashida"/>
        <w:rPr>
          <w:rFonts w:ascii="mylotus" w:hAnsi="mylotus" w:cs="mylotus"/>
          <w:sz w:val="24"/>
          <w:szCs w:val="24"/>
          <w:rtl/>
        </w:rPr>
      </w:pPr>
      <w:r w:rsidRPr="00732D50">
        <w:rPr>
          <w:rFonts w:ascii="mylotus" w:hAnsi="mylotus" w:cs="mylotus"/>
          <w:sz w:val="24"/>
          <w:szCs w:val="24"/>
          <w:rtl/>
        </w:rPr>
        <w:t>(</w:t>
      </w:r>
      <w:r w:rsidRPr="00732D50">
        <w:rPr>
          <w:rFonts w:ascii="mylotus" w:hAnsi="mylotus" w:cs="mylotus"/>
          <w:sz w:val="24"/>
          <w:szCs w:val="24"/>
        </w:rPr>
        <w:footnoteRef/>
      </w:r>
      <w:r>
        <w:rPr>
          <w:rFonts w:ascii="mylotus" w:hAnsi="mylotus" w:cs="mylotus"/>
          <w:sz w:val="24"/>
          <w:szCs w:val="24"/>
          <w:rtl/>
        </w:rPr>
        <w:t>)</w:t>
      </w:r>
      <w:r>
        <w:rPr>
          <w:rFonts w:ascii="mylotus" w:hAnsi="mylotus" w:cs="mylotus" w:hint="cs"/>
          <w:sz w:val="24"/>
          <w:szCs w:val="24"/>
          <w:rtl/>
        </w:rPr>
        <w:t xml:space="preserve"> </w:t>
      </w:r>
      <w:r w:rsidRPr="00732D50">
        <w:rPr>
          <w:rFonts w:ascii="mylotus" w:hAnsi="mylotus" w:cs="mylotus"/>
          <w:sz w:val="24"/>
          <w:szCs w:val="24"/>
          <w:rtl/>
        </w:rPr>
        <w:t>أحمد 17/219</w:t>
      </w:r>
      <w:r>
        <w:rPr>
          <w:rFonts w:ascii="mylotus" w:hAnsi="mylotus" w:cs="mylotus"/>
          <w:sz w:val="24"/>
          <w:szCs w:val="24"/>
          <w:rtl/>
        </w:rPr>
        <w:t xml:space="preserve">، </w:t>
      </w:r>
      <w:r w:rsidRPr="00732D50">
        <w:rPr>
          <w:rFonts w:ascii="mylotus" w:hAnsi="mylotus" w:cs="mylotus"/>
          <w:sz w:val="24"/>
          <w:szCs w:val="24"/>
          <w:rtl/>
        </w:rPr>
        <w:t>والطيالسي رقم</w:t>
      </w:r>
      <w:r>
        <w:rPr>
          <w:rFonts w:ascii="mylotus" w:hAnsi="mylotus" w:cs="mylotus" w:hint="cs"/>
          <w:sz w:val="24"/>
          <w:szCs w:val="24"/>
          <w:rtl/>
        </w:rPr>
        <w:t>:</w:t>
      </w:r>
      <w:r w:rsidRPr="00732D50">
        <w:rPr>
          <w:rFonts w:ascii="mylotus" w:hAnsi="mylotus" w:cs="mylotus"/>
          <w:sz w:val="24"/>
          <w:szCs w:val="24"/>
          <w:rtl/>
        </w:rPr>
        <w:t xml:space="preserve"> (2335) وأب</w:t>
      </w:r>
      <w:r>
        <w:rPr>
          <w:rFonts w:ascii="mylotus" w:hAnsi="mylotus" w:cs="mylotus" w:hint="cs"/>
          <w:sz w:val="24"/>
          <w:szCs w:val="24"/>
          <w:rtl/>
        </w:rPr>
        <w:t>و</w:t>
      </w:r>
      <w:r w:rsidRPr="00732D50">
        <w:rPr>
          <w:rFonts w:ascii="mylotus" w:hAnsi="mylotus" w:cs="mylotus"/>
          <w:sz w:val="24"/>
          <w:szCs w:val="24"/>
          <w:rtl/>
        </w:rPr>
        <w:t xml:space="preserve"> يعلى</w:t>
      </w:r>
      <w:r>
        <w:rPr>
          <w:rFonts w:ascii="mylotus" w:hAnsi="mylotus" w:cs="mylotus" w:hint="cs"/>
          <w:sz w:val="24"/>
          <w:szCs w:val="24"/>
          <w:rtl/>
        </w:rPr>
        <w:t xml:space="preserve"> رقم</w:t>
      </w:r>
      <w:r>
        <w:rPr>
          <w:rFonts w:ascii="mylotus" w:hAnsi="mylotus" w:cs="mylotus"/>
          <w:sz w:val="24"/>
          <w:szCs w:val="24"/>
          <w:rtl/>
        </w:rPr>
        <w:t xml:space="preserve">: </w:t>
      </w:r>
      <w:r w:rsidRPr="00732D50">
        <w:rPr>
          <w:rFonts w:ascii="mylotus" w:hAnsi="mylotus" w:cs="mylotus"/>
          <w:sz w:val="24"/>
          <w:szCs w:val="24"/>
          <w:rtl/>
        </w:rPr>
        <w:t>(1233) وغيرهم</w:t>
      </w:r>
      <w:r>
        <w:rPr>
          <w:rFonts w:ascii="mylotus" w:hAnsi="mylotus" w:cs="mylotus"/>
          <w:sz w:val="24"/>
          <w:szCs w:val="24"/>
          <w:rtl/>
        </w:rPr>
        <w:t xml:space="preserve">، </w:t>
      </w:r>
      <w:r w:rsidRPr="00732D50">
        <w:rPr>
          <w:rFonts w:ascii="mylotus" w:hAnsi="mylotus" w:cs="mylotus"/>
          <w:sz w:val="24"/>
          <w:szCs w:val="24"/>
          <w:rtl/>
        </w:rPr>
        <w:t>وقال الأرنؤوط</w:t>
      </w:r>
      <w:r>
        <w:rPr>
          <w:rFonts w:ascii="mylotus" w:hAnsi="mylotus" w:cs="mylotus"/>
          <w:sz w:val="24"/>
          <w:szCs w:val="24"/>
          <w:rtl/>
        </w:rPr>
        <w:t xml:space="preserve">: </w:t>
      </w:r>
      <w:r w:rsidRPr="00732D50">
        <w:rPr>
          <w:rFonts w:ascii="mylotus" w:hAnsi="mylotus" w:cs="mylotus"/>
          <w:sz w:val="24"/>
          <w:szCs w:val="24"/>
          <w:rtl/>
        </w:rPr>
        <w:t>صحيح لغيره.</w:t>
      </w:r>
    </w:p>
  </w:footnote>
  <w:footnote w:id="137">
    <w:p w:rsidR="002C11D3" w:rsidRPr="00732D50" w:rsidRDefault="002C11D3" w:rsidP="00CB23BF">
      <w:pPr>
        <w:pStyle w:val="FootnoteText"/>
        <w:spacing w:line="216" w:lineRule="auto"/>
        <w:ind w:left="283" w:hanging="283"/>
        <w:jc w:val="lowKashida"/>
        <w:rPr>
          <w:rFonts w:ascii="mylotus" w:hAnsi="mylotus" w:cs="mylotus"/>
          <w:sz w:val="24"/>
          <w:szCs w:val="24"/>
          <w:rtl/>
        </w:rPr>
      </w:pPr>
      <w:r w:rsidRPr="00732D50">
        <w:rPr>
          <w:rFonts w:ascii="mylotus" w:hAnsi="mylotus" w:cs="mylotus"/>
          <w:sz w:val="24"/>
          <w:szCs w:val="24"/>
          <w:rtl/>
        </w:rPr>
        <w:t>(</w:t>
      </w:r>
      <w:r w:rsidRPr="00732D50">
        <w:rPr>
          <w:rFonts w:ascii="mylotus" w:hAnsi="mylotus" w:cs="mylotus"/>
          <w:sz w:val="24"/>
          <w:szCs w:val="24"/>
        </w:rPr>
        <w:footnoteRef/>
      </w:r>
      <w:r>
        <w:rPr>
          <w:rFonts w:ascii="mylotus" w:hAnsi="mylotus" w:cs="mylotus"/>
          <w:sz w:val="24"/>
          <w:szCs w:val="24"/>
          <w:rtl/>
        </w:rPr>
        <w:t>)</w:t>
      </w:r>
      <w:r w:rsidRPr="00732D50">
        <w:rPr>
          <w:rFonts w:ascii="mylotus" w:hAnsi="mylotus" w:cs="mylotus"/>
          <w:sz w:val="24"/>
          <w:szCs w:val="24"/>
          <w:rtl/>
        </w:rPr>
        <w:t xml:space="preserve"> البخاري </w:t>
      </w:r>
      <w:r>
        <w:rPr>
          <w:rFonts w:ascii="mylotus" w:hAnsi="mylotus" w:cs="mylotus" w:hint="cs"/>
          <w:sz w:val="24"/>
          <w:szCs w:val="24"/>
          <w:rtl/>
        </w:rPr>
        <w:t>-</w:t>
      </w:r>
      <w:r w:rsidRPr="00732D50">
        <w:rPr>
          <w:rFonts w:ascii="mylotus" w:hAnsi="mylotus" w:cs="mylotus"/>
          <w:sz w:val="24"/>
          <w:szCs w:val="24"/>
          <w:rtl/>
        </w:rPr>
        <w:t>كتاب الصلاة</w:t>
      </w:r>
      <w:r>
        <w:rPr>
          <w:rFonts w:ascii="mylotus" w:hAnsi="mylotus" w:cs="mylotus" w:hint="cs"/>
          <w:sz w:val="24"/>
          <w:szCs w:val="24"/>
          <w:rtl/>
        </w:rPr>
        <w:t>-</w:t>
      </w:r>
      <w:r w:rsidRPr="00732D50">
        <w:rPr>
          <w:rFonts w:ascii="mylotus" w:hAnsi="mylotus" w:cs="mylotus"/>
          <w:sz w:val="24"/>
          <w:szCs w:val="24"/>
          <w:rtl/>
        </w:rPr>
        <w:t xml:space="preserve"> رقم</w:t>
      </w:r>
      <w:r>
        <w:rPr>
          <w:rFonts w:ascii="mylotus" w:hAnsi="mylotus" w:cs="mylotus" w:hint="cs"/>
          <w:sz w:val="24"/>
          <w:szCs w:val="24"/>
          <w:rtl/>
        </w:rPr>
        <w:t>:</w:t>
      </w:r>
      <w:r w:rsidRPr="00732D50">
        <w:rPr>
          <w:rFonts w:ascii="mylotus" w:hAnsi="mylotus" w:cs="mylotus"/>
          <w:sz w:val="24"/>
          <w:szCs w:val="24"/>
          <w:rtl/>
        </w:rPr>
        <w:t xml:space="preserve"> (806) ومسلم </w:t>
      </w:r>
      <w:r>
        <w:rPr>
          <w:rFonts w:ascii="mylotus" w:hAnsi="mylotus" w:cs="mylotus" w:hint="cs"/>
          <w:sz w:val="24"/>
          <w:szCs w:val="24"/>
          <w:rtl/>
        </w:rPr>
        <w:t>-</w:t>
      </w:r>
      <w:r w:rsidRPr="00732D50">
        <w:rPr>
          <w:rFonts w:ascii="mylotus" w:hAnsi="mylotus" w:cs="mylotus"/>
          <w:sz w:val="24"/>
          <w:szCs w:val="24"/>
          <w:rtl/>
        </w:rPr>
        <w:t>كتاب الإيمان</w:t>
      </w:r>
      <w:r>
        <w:rPr>
          <w:rFonts w:ascii="mylotus" w:hAnsi="mylotus" w:cs="mylotus" w:hint="cs"/>
          <w:sz w:val="24"/>
          <w:szCs w:val="24"/>
          <w:rtl/>
        </w:rPr>
        <w:t>-</w:t>
      </w:r>
      <w:r w:rsidRPr="00732D50">
        <w:rPr>
          <w:rFonts w:ascii="mylotus" w:hAnsi="mylotus" w:cs="mylotus"/>
          <w:sz w:val="24"/>
          <w:szCs w:val="24"/>
          <w:rtl/>
        </w:rPr>
        <w:t xml:space="preserve"> رقم</w:t>
      </w:r>
      <w:r>
        <w:rPr>
          <w:rFonts w:ascii="mylotus" w:hAnsi="mylotus" w:cs="mylotus" w:hint="cs"/>
          <w:sz w:val="24"/>
          <w:szCs w:val="24"/>
          <w:rtl/>
        </w:rPr>
        <w:t>:</w:t>
      </w:r>
      <w:r w:rsidRPr="00732D50">
        <w:rPr>
          <w:rFonts w:ascii="mylotus" w:hAnsi="mylotus" w:cs="mylotus"/>
          <w:sz w:val="24"/>
          <w:szCs w:val="24"/>
          <w:rtl/>
        </w:rPr>
        <w:t xml:space="preserve"> (182).</w:t>
      </w:r>
    </w:p>
  </w:footnote>
  <w:footnote w:id="138">
    <w:p w:rsidR="002C11D3" w:rsidRPr="00732D50" w:rsidRDefault="002C11D3" w:rsidP="00D20149">
      <w:pPr>
        <w:pStyle w:val="FootnoteText"/>
        <w:spacing w:line="216" w:lineRule="auto"/>
        <w:ind w:left="283" w:hanging="283"/>
        <w:jc w:val="lowKashida"/>
        <w:rPr>
          <w:rFonts w:ascii="mylotus" w:hAnsi="mylotus" w:cs="mylotus"/>
          <w:sz w:val="24"/>
          <w:szCs w:val="24"/>
          <w:rtl/>
        </w:rPr>
      </w:pPr>
      <w:r w:rsidRPr="00732D50">
        <w:rPr>
          <w:rFonts w:ascii="mylotus" w:hAnsi="mylotus" w:cs="mylotus"/>
          <w:sz w:val="24"/>
          <w:szCs w:val="24"/>
          <w:rtl/>
        </w:rPr>
        <w:t>(</w:t>
      </w:r>
      <w:r w:rsidRPr="00732D50">
        <w:rPr>
          <w:rFonts w:ascii="mylotus" w:hAnsi="mylotus" w:cs="mylotus"/>
          <w:sz w:val="24"/>
          <w:szCs w:val="24"/>
        </w:rPr>
        <w:footnoteRef/>
      </w:r>
      <w:r>
        <w:rPr>
          <w:rFonts w:ascii="mylotus" w:hAnsi="mylotus" w:cs="mylotus"/>
          <w:sz w:val="24"/>
          <w:szCs w:val="24"/>
          <w:rtl/>
        </w:rPr>
        <w:t>)</w:t>
      </w:r>
      <w:r w:rsidRPr="00732D50">
        <w:rPr>
          <w:rFonts w:ascii="mylotus" w:hAnsi="mylotus" w:cs="mylotus"/>
          <w:sz w:val="24"/>
          <w:szCs w:val="24"/>
          <w:rtl/>
        </w:rPr>
        <w:t xml:space="preserve"> مسلم بشرح النووي</w:t>
      </w:r>
      <w:r>
        <w:rPr>
          <w:rFonts w:ascii="mylotus" w:hAnsi="mylotus" w:cs="mylotus"/>
          <w:sz w:val="24"/>
          <w:szCs w:val="24"/>
          <w:rtl/>
        </w:rPr>
        <w:t xml:space="preserve"> </w:t>
      </w:r>
      <w:r w:rsidRPr="00732D50">
        <w:rPr>
          <w:rFonts w:ascii="mylotus" w:hAnsi="mylotus" w:cs="mylotus"/>
          <w:sz w:val="24"/>
          <w:szCs w:val="24"/>
          <w:rtl/>
        </w:rPr>
        <w:t>3/19</w:t>
      </w:r>
      <w:r>
        <w:rPr>
          <w:rFonts w:ascii="mylotus" w:hAnsi="mylotus" w:cs="mylotus" w:hint="cs"/>
          <w:sz w:val="24"/>
          <w:szCs w:val="24"/>
          <w:rtl/>
        </w:rPr>
        <w:t>.</w:t>
      </w:r>
      <w:r w:rsidRPr="00732D50">
        <w:rPr>
          <w:rFonts w:ascii="mylotus" w:hAnsi="mylotus" w:cs="mylotus"/>
          <w:sz w:val="24"/>
          <w:szCs w:val="24"/>
          <w:rtl/>
        </w:rPr>
        <w:t xml:space="preserve"> </w:t>
      </w:r>
    </w:p>
  </w:footnote>
  <w:footnote w:id="139">
    <w:p w:rsidR="002C11D3" w:rsidRPr="00732D50" w:rsidRDefault="002C11D3" w:rsidP="00555CFA">
      <w:pPr>
        <w:pStyle w:val="FootnoteText"/>
        <w:spacing w:line="216" w:lineRule="auto"/>
        <w:ind w:left="283" w:hanging="283"/>
        <w:jc w:val="lowKashida"/>
        <w:rPr>
          <w:rFonts w:ascii="mylotus" w:hAnsi="mylotus" w:cs="mylotus" w:hint="cs"/>
          <w:sz w:val="24"/>
          <w:szCs w:val="24"/>
          <w:rtl/>
        </w:rPr>
      </w:pPr>
      <w:r w:rsidRPr="00732D50">
        <w:rPr>
          <w:rFonts w:ascii="mylotus" w:hAnsi="mylotus" w:cs="mylotus"/>
          <w:sz w:val="24"/>
          <w:szCs w:val="24"/>
          <w:rtl/>
        </w:rPr>
        <w:t>(</w:t>
      </w:r>
      <w:r w:rsidRPr="00732D50">
        <w:rPr>
          <w:rFonts w:ascii="mylotus" w:hAnsi="mylotus" w:cs="mylotus"/>
          <w:sz w:val="24"/>
          <w:szCs w:val="24"/>
        </w:rPr>
        <w:footnoteRef/>
      </w:r>
      <w:r>
        <w:rPr>
          <w:rFonts w:ascii="mylotus" w:hAnsi="mylotus" w:cs="mylotus"/>
          <w:sz w:val="24"/>
          <w:szCs w:val="24"/>
          <w:rtl/>
        </w:rPr>
        <w:t>)</w:t>
      </w:r>
      <w:r w:rsidRPr="00732D50">
        <w:rPr>
          <w:rFonts w:ascii="mylotus" w:hAnsi="mylotus" w:cs="mylotus"/>
          <w:sz w:val="24"/>
          <w:szCs w:val="24"/>
          <w:rtl/>
        </w:rPr>
        <w:t xml:space="preserve"> تفسير القرآن العظيم</w:t>
      </w:r>
      <w:r>
        <w:rPr>
          <w:rFonts w:ascii="mylotus" w:hAnsi="mylotus" w:cs="mylotus"/>
          <w:sz w:val="24"/>
          <w:szCs w:val="24"/>
          <w:rtl/>
        </w:rPr>
        <w:t xml:space="preserve"> </w:t>
      </w:r>
      <w:r w:rsidRPr="00732D50">
        <w:rPr>
          <w:rFonts w:ascii="mylotus" w:hAnsi="mylotus" w:cs="mylotus"/>
          <w:sz w:val="24"/>
          <w:szCs w:val="24"/>
          <w:rtl/>
        </w:rPr>
        <w:t>3/614</w:t>
      </w:r>
      <w:r>
        <w:rPr>
          <w:rFonts w:ascii="mylotus" w:hAnsi="mylotus" w:cs="mylotus" w:hint="cs"/>
          <w:sz w:val="24"/>
          <w:szCs w:val="24"/>
          <w:rtl/>
        </w:rPr>
        <w:t>.</w:t>
      </w:r>
    </w:p>
  </w:footnote>
  <w:footnote w:id="140">
    <w:p w:rsidR="002C11D3" w:rsidRPr="00732D50" w:rsidRDefault="002C11D3" w:rsidP="00CB23BF">
      <w:pPr>
        <w:pStyle w:val="FootnoteText"/>
        <w:spacing w:line="216" w:lineRule="auto"/>
        <w:ind w:left="283" w:hanging="283"/>
        <w:jc w:val="lowKashida"/>
        <w:rPr>
          <w:rFonts w:ascii="mylotus" w:hAnsi="mylotus" w:cs="mylotus"/>
          <w:sz w:val="24"/>
          <w:szCs w:val="24"/>
          <w:rtl/>
        </w:rPr>
      </w:pPr>
      <w:r w:rsidRPr="00732D50">
        <w:rPr>
          <w:rFonts w:ascii="mylotus" w:hAnsi="mylotus" w:cs="mylotus"/>
          <w:sz w:val="24"/>
          <w:szCs w:val="24"/>
          <w:rtl/>
        </w:rPr>
        <w:t>(</w:t>
      </w:r>
      <w:r w:rsidRPr="00732D50">
        <w:rPr>
          <w:rFonts w:ascii="mylotus" w:hAnsi="mylotus" w:cs="mylotus"/>
          <w:sz w:val="24"/>
          <w:szCs w:val="24"/>
        </w:rPr>
        <w:footnoteRef/>
      </w:r>
      <w:r>
        <w:rPr>
          <w:rFonts w:ascii="mylotus" w:hAnsi="mylotus" w:cs="mylotus"/>
          <w:sz w:val="24"/>
          <w:szCs w:val="24"/>
          <w:rtl/>
        </w:rPr>
        <w:t>)</w:t>
      </w:r>
      <w:r w:rsidRPr="00732D50">
        <w:rPr>
          <w:rFonts w:ascii="mylotus" w:hAnsi="mylotus" w:cs="mylotus"/>
          <w:sz w:val="24"/>
          <w:szCs w:val="24"/>
          <w:rtl/>
        </w:rPr>
        <w:t xml:space="preserve"> منهاج السنة النبوية 8</w:t>
      </w:r>
      <w:r>
        <w:rPr>
          <w:rFonts w:ascii="mylotus" w:hAnsi="mylotus" w:cs="mylotus"/>
          <w:sz w:val="24"/>
          <w:szCs w:val="24"/>
          <w:rtl/>
        </w:rPr>
        <w:t>/</w:t>
      </w:r>
      <w:r w:rsidRPr="00732D50">
        <w:rPr>
          <w:rFonts w:ascii="mylotus" w:hAnsi="mylotus" w:cs="mylotus"/>
          <w:sz w:val="24"/>
          <w:szCs w:val="24"/>
          <w:rtl/>
        </w:rPr>
        <w:t>457.</w:t>
      </w:r>
    </w:p>
  </w:footnote>
  <w:footnote w:id="141">
    <w:p w:rsidR="002C11D3" w:rsidRPr="00732D50" w:rsidRDefault="002C11D3" w:rsidP="00CB23BF">
      <w:pPr>
        <w:pStyle w:val="FootnoteText"/>
        <w:spacing w:line="216" w:lineRule="auto"/>
        <w:ind w:left="283" w:hanging="283"/>
        <w:jc w:val="lowKashida"/>
        <w:rPr>
          <w:rFonts w:ascii="mylotus" w:hAnsi="mylotus" w:cs="mylotus" w:hint="cs"/>
          <w:sz w:val="24"/>
          <w:szCs w:val="24"/>
          <w:rtl/>
        </w:rPr>
      </w:pPr>
      <w:r w:rsidRPr="00732D50">
        <w:rPr>
          <w:rFonts w:ascii="mylotus" w:hAnsi="mylotus" w:cs="mylotus"/>
          <w:sz w:val="24"/>
          <w:szCs w:val="24"/>
          <w:rtl/>
        </w:rPr>
        <w:t>(</w:t>
      </w:r>
      <w:r w:rsidRPr="00732D50">
        <w:rPr>
          <w:rFonts w:ascii="mylotus" w:hAnsi="mylotus" w:cs="mylotus"/>
          <w:sz w:val="24"/>
          <w:szCs w:val="24"/>
        </w:rPr>
        <w:footnoteRef/>
      </w:r>
      <w:r>
        <w:rPr>
          <w:rFonts w:ascii="mylotus" w:hAnsi="mylotus" w:cs="mylotus"/>
          <w:sz w:val="24"/>
          <w:szCs w:val="24"/>
          <w:rtl/>
        </w:rPr>
        <w:t>)</w:t>
      </w:r>
      <w:r w:rsidRPr="00732D50">
        <w:rPr>
          <w:rFonts w:ascii="mylotus" w:hAnsi="mylotus" w:cs="mylotus"/>
          <w:sz w:val="24"/>
          <w:szCs w:val="24"/>
          <w:rtl/>
        </w:rPr>
        <w:t xml:space="preserve"> البخاري </w:t>
      </w:r>
      <w:r>
        <w:rPr>
          <w:rFonts w:ascii="mylotus" w:hAnsi="mylotus" w:cs="mylotus" w:hint="cs"/>
          <w:sz w:val="24"/>
          <w:szCs w:val="24"/>
          <w:rtl/>
        </w:rPr>
        <w:t>-</w:t>
      </w:r>
      <w:r w:rsidRPr="00732D50">
        <w:rPr>
          <w:rFonts w:ascii="mylotus" w:hAnsi="mylotus" w:cs="mylotus"/>
          <w:sz w:val="24"/>
          <w:szCs w:val="24"/>
          <w:rtl/>
        </w:rPr>
        <w:t>كتاب المظالم والغصب</w:t>
      </w:r>
      <w:r>
        <w:rPr>
          <w:rFonts w:ascii="mylotus" w:hAnsi="mylotus" w:cs="mylotus" w:hint="cs"/>
          <w:sz w:val="24"/>
          <w:szCs w:val="24"/>
          <w:rtl/>
        </w:rPr>
        <w:t>-</w:t>
      </w:r>
      <w:r w:rsidRPr="00732D50">
        <w:rPr>
          <w:rFonts w:ascii="mylotus" w:hAnsi="mylotus" w:cs="mylotus"/>
          <w:sz w:val="24"/>
          <w:szCs w:val="24"/>
          <w:rtl/>
        </w:rPr>
        <w:t xml:space="preserve"> رقم</w:t>
      </w:r>
      <w:r>
        <w:rPr>
          <w:rFonts w:ascii="mylotus" w:hAnsi="mylotus" w:cs="mylotus"/>
          <w:sz w:val="24"/>
          <w:szCs w:val="24"/>
          <w:rtl/>
        </w:rPr>
        <w:t xml:space="preserve">: </w:t>
      </w:r>
      <w:r w:rsidRPr="00732D50">
        <w:rPr>
          <w:rFonts w:ascii="mylotus" w:hAnsi="mylotus" w:cs="mylotus"/>
          <w:sz w:val="24"/>
          <w:szCs w:val="24"/>
          <w:rtl/>
        </w:rPr>
        <w:t>(2465)</w:t>
      </w:r>
      <w:r>
        <w:rPr>
          <w:rFonts w:ascii="mylotus" w:hAnsi="mylotus" w:cs="mylotus"/>
          <w:sz w:val="24"/>
          <w:szCs w:val="24"/>
          <w:rtl/>
        </w:rPr>
        <w:t xml:space="preserve">، </w:t>
      </w:r>
      <w:r w:rsidRPr="00732D50">
        <w:rPr>
          <w:rFonts w:ascii="mylotus" w:hAnsi="mylotus" w:cs="mylotus"/>
          <w:sz w:val="24"/>
          <w:szCs w:val="24"/>
          <w:rtl/>
        </w:rPr>
        <w:t xml:space="preserve">ومسلم </w:t>
      </w:r>
      <w:r>
        <w:rPr>
          <w:rFonts w:ascii="mylotus" w:hAnsi="mylotus" w:cs="mylotus" w:hint="cs"/>
          <w:sz w:val="24"/>
          <w:szCs w:val="24"/>
          <w:rtl/>
        </w:rPr>
        <w:t>-</w:t>
      </w:r>
      <w:r w:rsidRPr="00732D50">
        <w:rPr>
          <w:rFonts w:ascii="mylotus" w:hAnsi="mylotus" w:cs="mylotus"/>
          <w:sz w:val="24"/>
          <w:szCs w:val="24"/>
          <w:rtl/>
        </w:rPr>
        <w:t>كتاب اللباس والزينة</w:t>
      </w:r>
      <w:r>
        <w:rPr>
          <w:rFonts w:ascii="mylotus" w:hAnsi="mylotus" w:cs="mylotus" w:hint="cs"/>
          <w:sz w:val="24"/>
          <w:szCs w:val="24"/>
          <w:rtl/>
        </w:rPr>
        <w:t>-</w:t>
      </w:r>
      <w:r w:rsidRPr="00732D50">
        <w:rPr>
          <w:rFonts w:ascii="mylotus" w:hAnsi="mylotus" w:cs="mylotus"/>
          <w:sz w:val="24"/>
          <w:szCs w:val="24"/>
          <w:rtl/>
        </w:rPr>
        <w:t xml:space="preserve"> رقم</w:t>
      </w:r>
      <w:r>
        <w:rPr>
          <w:rFonts w:ascii="mylotus" w:hAnsi="mylotus" w:cs="mylotus"/>
          <w:sz w:val="24"/>
          <w:szCs w:val="24"/>
          <w:rtl/>
        </w:rPr>
        <w:t xml:space="preserve">: </w:t>
      </w:r>
      <w:r w:rsidRPr="00732D50">
        <w:rPr>
          <w:rFonts w:ascii="mylotus" w:hAnsi="mylotus" w:cs="mylotus"/>
          <w:sz w:val="24"/>
          <w:szCs w:val="24"/>
          <w:rtl/>
        </w:rPr>
        <w:t>(2121)</w:t>
      </w:r>
      <w:r>
        <w:rPr>
          <w:rFonts w:ascii="mylotus" w:hAnsi="mylotus" w:cs="mylotus" w:hint="cs"/>
          <w:sz w:val="24"/>
          <w:szCs w:val="24"/>
          <w:rtl/>
        </w:rPr>
        <w:t>.</w:t>
      </w:r>
    </w:p>
  </w:footnote>
  <w:footnote w:id="142">
    <w:p w:rsidR="002C11D3" w:rsidRPr="00732D50" w:rsidRDefault="002C11D3" w:rsidP="00FE0D6F">
      <w:pPr>
        <w:pStyle w:val="FootnoteText"/>
        <w:spacing w:line="216" w:lineRule="auto"/>
        <w:ind w:left="283" w:hanging="283"/>
        <w:jc w:val="lowKashida"/>
        <w:rPr>
          <w:rFonts w:ascii="mylotus" w:hAnsi="mylotus" w:cs="mylotus"/>
          <w:sz w:val="24"/>
          <w:szCs w:val="24"/>
          <w:rtl/>
        </w:rPr>
      </w:pPr>
      <w:r w:rsidRPr="00732D50">
        <w:rPr>
          <w:rFonts w:ascii="mylotus" w:hAnsi="mylotus" w:cs="mylotus"/>
          <w:sz w:val="24"/>
          <w:szCs w:val="24"/>
          <w:rtl/>
        </w:rPr>
        <w:t>(</w:t>
      </w:r>
      <w:r w:rsidRPr="00732D50">
        <w:rPr>
          <w:rFonts w:ascii="mylotus" w:hAnsi="mylotus" w:cs="mylotus"/>
          <w:sz w:val="24"/>
          <w:szCs w:val="24"/>
        </w:rPr>
        <w:footnoteRef/>
      </w:r>
      <w:r>
        <w:rPr>
          <w:rFonts w:ascii="mylotus" w:hAnsi="mylotus" w:cs="mylotus"/>
          <w:sz w:val="24"/>
          <w:szCs w:val="24"/>
          <w:rtl/>
        </w:rPr>
        <w:t>)</w:t>
      </w:r>
      <w:r w:rsidRPr="00732D50">
        <w:rPr>
          <w:rFonts w:ascii="mylotus" w:hAnsi="mylotus" w:cs="mylotus"/>
          <w:sz w:val="24"/>
          <w:szCs w:val="24"/>
          <w:rtl/>
        </w:rPr>
        <w:t xml:space="preserve"> البخاري </w:t>
      </w:r>
      <w:r>
        <w:rPr>
          <w:rFonts w:ascii="mylotus" w:hAnsi="mylotus" w:cs="mylotus" w:hint="cs"/>
          <w:sz w:val="24"/>
          <w:szCs w:val="24"/>
          <w:rtl/>
        </w:rPr>
        <w:t>-</w:t>
      </w:r>
      <w:r w:rsidRPr="00732D50">
        <w:rPr>
          <w:rFonts w:ascii="mylotus" w:hAnsi="mylotus" w:cs="mylotus"/>
          <w:sz w:val="24"/>
          <w:szCs w:val="24"/>
          <w:rtl/>
        </w:rPr>
        <w:t>كتاب النكاح</w:t>
      </w:r>
      <w:r>
        <w:rPr>
          <w:rFonts w:ascii="mylotus" w:hAnsi="mylotus" w:cs="mylotus" w:hint="cs"/>
          <w:sz w:val="24"/>
          <w:szCs w:val="24"/>
          <w:rtl/>
        </w:rPr>
        <w:t>-</w:t>
      </w:r>
      <w:r w:rsidRPr="00732D50">
        <w:rPr>
          <w:rFonts w:ascii="mylotus" w:hAnsi="mylotus" w:cs="mylotus"/>
          <w:sz w:val="24"/>
          <w:szCs w:val="24"/>
          <w:rtl/>
        </w:rPr>
        <w:t xml:space="preserve"> رقم</w:t>
      </w:r>
      <w:r>
        <w:rPr>
          <w:rFonts w:ascii="mylotus" w:hAnsi="mylotus" w:cs="mylotus"/>
          <w:sz w:val="24"/>
          <w:szCs w:val="24"/>
          <w:rtl/>
        </w:rPr>
        <w:t xml:space="preserve">: </w:t>
      </w:r>
      <w:r w:rsidRPr="00732D50">
        <w:rPr>
          <w:rFonts w:ascii="mylotus" w:hAnsi="mylotus" w:cs="mylotus"/>
          <w:sz w:val="24"/>
          <w:szCs w:val="24"/>
          <w:rtl/>
        </w:rPr>
        <w:t>(5232)</w:t>
      </w:r>
      <w:r>
        <w:rPr>
          <w:rFonts w:ascii="mylotus" w:hAnsi="mylotus" w:cs="mylotus"/>
          <w:sz w:val="24"/>
          <w:szCs w:val="24"/>
          <w:rtl/>
        </w:rPr>
        <w:t xml:space="preserve">، </w:t>
      </w:r>
      <w:r w:rsidRPr="00732D50">
        <w:rPr>
          <w:rFonts w:ascii="mylotus" w:hAnsi="mylotus" w:cs="mylotus"/>
          <w:sz w:val="24"/>
          <w:szCs w:val="24"/>
          <w:rtl/>
        </w:rPr>
        <w:t xml:space="preserve">ومسلم </w:t>
      </w:r>
      <w:r>
        <w:rPr>
          <w:rFonts w:ascii="mylotus" w:hAnsi="mylotus" w:cs="mylotus" w:hint="cs"/>
          <w:sz w:val="24"/>
          <w:szCs w:val="24"/>
          <w:rtl/>
        </w:rPr>
        <w:t>-</w:t>
      </w:r>
      <w:r w:rsidRPr="00732D50">
        <w:rPr>
          <w:rFonts w:ascii="mylotus" w:hAnsi="mylotus" w:cs="mylotus"/>
          <w:sz w:val="24"/>
          <w:szCs w:val="24"/>
          <w:rtl/>
        </w:rPr>
        <w:t>كتاب السلام</w:t>
      </w:r>
      <w:r>
        <w:rPr>
          <w:rFonts w:ascii="mylotus" w:hAnsi="mylotus" w:cs="mylotus" w:hint="cs"/>
          <w:sz w:val="24"/>
          <w:szCs w:val="24"/>
          <w:rtl/>
        </w:rPr>
        <w:t>-</w:t>
      </w:r>
      <w:r w:rsidRPr="00732D50">
        <w:rPr>
          <w:rFonts w:ascii="mylotus" w:hAnsi="mylotus" w:cs="mylotus"/>
          <w:sz w:val="24"/>
          <w:szCs w:val="24"/>
          <w:rtl/>
        </w:rPr>
        <w:t xml:space="preserve"> رقم</w:t>
      </w:r>
      <w:r>
        <w:rPr>
          <w:rFonts w:ascii="mylotus" w:hAnsi="mylotus" w:cs="mylotus"/>
          <w:sz w:val="24"/>
          <w:szCs w:val="24"/>
          <w:rtl/>
        </w:rPr>
        <w:t xml:space="preserve">: </w:t>
      </w:r>
      <w:r w:rsidRPr="00732D50">
        <w:rPr>
          <w:rFonts w:ascii="mylotus" w:hAnsi="mylotus" w:cs="mylotus"/>
          <w:sz w:val="24"/>
          <w:szCs w:val="24"/>
          <w:rtl/>
        </w:rPr>
        <w:t xml:space="preserve">(2172). </w:t>
      </w:r>
    </w:p>
  </w:footnote>
  <w:footnote w:id="143">
    <w:p w:rsidR="002C11D3" w:rsidRPr="00732D50" w:rsidRDefault="002C11D3" w:rsidP="00CB23BF">
      <w:pPr>
        <w:pStyle w:val="FootnoteText"/>
        <w:spacing w:line="216" w:lineRule="auto"/>
        <w:ind w:left="283" w:hanging="283"/>
        <w:jc w:val="lowKashida"/>
        <w:rPr>
          <w:rFonts w:ascii="mylotus" w:hAnsi="mylotus" w:cs="mylotus"/>
          <w:sz w:val="24"/>
          <w:szCs w:val="24"/>
        </w:rPr>
      </w:pPr>
      <w:r w:rsidRPr="00732D50">
        <w:rPr>
          <w:rFonts w:ascii="mylotus" w:hAnsi="mylotus" w:cs="mylotus"/>
          <w:sz w:val="24"/>
          <w:szCs w:val="24"/>
          <w:rtl/>
        </w:rPr>
        <w:t>(</w:t>
      </w:r>
      <w:r w:rsidRPr="00732D50">
        <w:rPr>
          <w:rFonts w:ascii="mylotus" w:hAnsi="mylotus" w:cs="mylotus"/>
          <w:sz w:val="24"/>
          <w:szCs w:val="24"/>
        </w:rPr>
        <w:footnoteRef/>
      </w:r>
      <w:r>
        <w:rPr>
          <w:rFonts w:ascii="mylotus" w:hAnsi="mylotus" w:cs="mylotus"/>
          <w:sz w:val="24"/>
          <w:szCs w:val="24"/>
          <w:rtl/>
        </w:rPr>
        <w:t>)</w:t>
      </w:r>
      <w:r w:rsidRPr="00732D50">
        <w:rPr>
          <w:rFonts w:ascii="mylotus" w:hAnsi="mylotus" w:cs="mylotus"/>
          <w:sz w:val="24"/>
          <w:szCs w:val="24"/>
          <w:rtl/>
        </w:rPr>
        <w:t xml:space="preserve"> فتح الباري 11/578.</w:t>
      </w:r>
    </w:p>
    <w:p w:rsidR="002C11D3" w:rsidRPr="00732D50" w:rsidRDefault="002C11D3" w:rsidP="00CB23BF">
      <w:pPr>
        <w:pStyle w:val="FootnoteText"/>
        <w:spacing w:line="216" w:lineRule="auto"/>
        <w:ind w:left="283" w:hanging="283"/>
        <w:jc w:val="lowKashida"/>
        <w:rPr>
          <w:rFonts w:ascii="mylotus" w:hAnsi="mylotus" w:cs="mylotus"/>
          <w:sz w:val="24"/>
          <w:szCs w:val="24"/>
        </w:rPr>
      </w:pPr>
    </w:p>
  </w:footnote>
  <w:footnote w:id="144">
    <w:p w:rsidR="002C11D3" w:rsidRPr="00732D50" w:rsidRDefault="002C11D3" w:rsidP="00CB23BF">
      <w:pPr>
        <w:pStyle w:val="FootnoteText"/>
        <w:spacing w:line="216" w:lineRule="auto"/>
        <w:ind w:left="283" w:hanging="283"/>
        <w:jc w:val="lowKashida"/>
        <w:rPr>
          <w:rFonts w:ascii="mylotus" w:hAnsi="mylotus" w:cs="mylotus"/>
          <w:sz w:val="24"/>
          <w:szCs w:val="24"/>
        </w:rPr>
      </w:pPr>
      <w:r w:rsidRPr="00732D50">
        <w:rPr>
          <w:rFonts w:ascii="mylotus" w:hAnsi="mylotus" w:cs="mylotus"/>
          <w:sz w:val="24"/>
          <w:szCs w:val="24"/>
          <w:rtl/>
        </w:rPr>
        <w:t>(</w:t>
      </w:r>
      <w:r w:rsidRPr="00732D50">
        <w:rPr>
          <w:rFonts w:ascii="mylotus" w:hAnsi="mylotus" w:cs="mylotus"/>
          <w:sz w:val="24"/>
          <w:szCs w:val="24"/>
        </w:rPr>
        <w:footnoteRef/>
      </w:r>
      <w:r>
        <w:rPr>
          <w:rFonts w:ascii="mylotus" w:hAnsi="mylotus" w:cs="mylotus"/>
          <w:sz w:val="24"/>
          <w:szCs w:val="24"/>
          <w:rtl/>
        </w:rPr>
        <w:t>)</w:t>
      </w:r>
      <w:r w:rsidRPr="00732D50">
        <w:rPr>
          <w:rFonts w:ascii="mylotus" w:hAnsi="mylotus" w:cs="mylotus"/>
          <w:sz w:val="24"/>
          <w:szCs w:val="24"/>
          <w:rtl/>
        </w:rPr>
        <w:t xml:space="preserve"> تأويل مختلف الحديث ص</w:t>
      </w:r>
      <w:r>
        <w:rPr>
          <w:rFonts w:ascii="mylotus" w:hAnsi="mylotus" w:cs="mylotus" w:hint="cs"/>
          <w:sz w:val="24"/>
          <w:szCs w:val="24"/>
          <w:rtl/>
        </w:rPr>
        <w:t>:</w:t>
      </w:r>
      <w:r w:rsidRPr="00732D50">
        <w:rPr>
          <w:rFonts w:ascii="mylotus" w:hAnsi="mylotus" w:cs="mylotus"/>
          <w:sz w:val="24"/>
          <w:szCs w:val="24"/>
          <w:rtl/>
        </w:rPr>
        <w:t xml:space="preserve"> 217 </w:t>
      </w:r>
      <w:r>
        <w:rPr>
          <w:rFonts w:ascii="mylotus" w:hAnsi="mylotus" w:cs="mylotus"/>
          <w:sz w:val="24"/>
          <w:szCs w:val="24"/>
          <w:rtl/>
        </w:rPr>
        <w:t>-</w:t>
      </w:r>
      <w:r w:rsidRPr="00732D50">
        <w:rPr>
          <w:rFonts w:ascii="mylotus" w:hAnsi="mylotus" w:cs="mylotus"/>
          <w:sz w:val="24"/>
          <w:szCs w:val="24"/>
          <w:rtl/>
        </w:rPr>
        <w:t xml:space="preserve"> 218 بتصرف.</w:t>
      </w:r>
    </w:p>
  </w:footnote>
  <w:footnote w:id="145">
    <w:p w:rsidR="002C11D3" w:rsidRPr="00732D50" w:rsidRDefault="002C11D3" w:rsidP="001F2665">
      <w:pPr>
        <w:pStyle w:val="FootnoteText"/>
        <w:spacing w:line="216" w:lineRule="auto"/>
        <w:ind w:left="283" w:hanging="283"/>
        <w:jc w:val="lowKashida"/>
        <w:rPr>
          <w:rFonts w:ascii="mylotus" w:hAnsi="mylotus" w:cs="mylotus" w:hint="cs"/>
          <w:sz w:val="24"/>
          <w:szCs w:val="24"/>
          <w:rtl/>
        </w:rPr>
      </w:pPr>
      <w:r w:rsidRPr="00732D50">
        <w:rPr>
          <w:rFonts w:ascii="mylotus" w:hAnsi="mylotus" w:cs="mylotus"/>
          <w:sz w:val="24"/>
          <w:szCs w:val="24"/>
          <w:rtl/>
        </w:rPr>
        <w:t>(</w:t>
      </w:r>
      <w:r w:rsidRPr="00732D50">
        <w:rPr>
          <w:rFonts w:ascii="mylotus" w:hAnsi="mylotus" w:cs="mylotus"/>
          <w:sz w:val="24"/>
          <w:szCs w:val="24"/>
        </w:rPr>
        <w:footnoteRef/>
      </w:r>
      <w:r w:rsidRPr="00732D50">
        <w:rPr>
          <w:rFonts w:ascii="mylotus" w:hAnsi="mylotus" w:cs="mylotus"/>
          <w:sz w:val="24"/>
          <w:szCs w:val="24"/>
          <w:rtl/>
        </w:rPr>
        <w:t>) انظر</w:t>
      </w:r>
      <w:r>
        <w:rPr>
          <w:rFonts w:ascii="mylotus" w:hAnsi="mylotus" w:cs="mylotus" w:hint="cs"/>
          <w:sz w:val="24"/>
          <w:szCs w:val="24"/>
          <w:rtl/>
        </w:rPr>
        <w:t>:</w:t>
      </w:r>
      <w:r w:rsidRPr="00732D50">
        <w:rPr>
          <w:rFonts w:ascii="mylotus" w:hAnsi="mylotus" w:cs="mylotus"/>
          <w:sz w:val="24"/>
          <w:szCs w:val="24"/>
          <w:rtl/>
        </w:rPr>
        <w:t xml:space="preserve"> كتاب (الصحابة بين الصحبة اللغوية والصحبة الشرعية) لحسن </w:t>
      </w:r>
      <w:r>
        <w:rPr>
          <w:rFonts w:ascii="mylotus" w:hAnsi="mylotus" w:cs="mylotus" w:hint="cs"/>
          <w:sz w:val="24"/>
          <w:szCs w:val="24"/>
          <w:rtl/>
        </w:rPr>
        <w:t xml:space="preserve">فرحان </w:t>
      </w:r>
      <w:r w:rsidRPr="00732D50">
        <w:rPr>
          <w:rFonts w:ascii="mylotus" w:hAnsi="mylotus" w:cs="mylotus"/>
          <w:sz w:val="24"/>
          <w:szCs w:val="24"/>
          <w:rtl/>
        </w:rPr>
        <w:t>ص</w:t>
      </w:r>
      <w:r>
        <w:rPr>
          <w:rFonts w:ascii="mylotus" w:hAnsi="mylotus" w:cs="mylotus" w:hint="cs"/>
          <w:sz w:val="24"/>
          <w:szCs w:val="24"/>
          <w:rtl/>
        </w:rPr>
        <w:t>:</w:t>
      </w:r>
      <w:r w:rsidRPr="00732D50">
        <w:rPr>
          <w:rFonts w:ascii="mylotus" w:hAnsi="mylotus" w:cs="mylotus"/>
          <w:sz w:val="24"/>
          <w:szCs w:val="24"/>
          <w:rtl/>
        </w:rPr>
        <w:t xml:space="preserve"> 63</w:t>
      </w:r>
      <w:r>
        <w:rPr>
          <w:rFonts w:ascii="mylotus" w:hAnsi="mylotus" w:cs="mylotus"/>
          <w:sz w:val="24"/>
          <w:szCs w:val="24"/>
          <w:rtl/>
        </w:rPr>
        <w:t xml:space="preserve">، </w:t>
      </w:r>
      <w:r w:rsidRPr="00732D50">
        <w:rPr>
          <w:rFonts w:ascii="mylotus" w:hAnsi="mylotus" w:cs="mylotus"/>
          <w:sz w:val="24"/>
          <w:szCs w:val="24"/>
          <w:rtl/>
        </w:rPr>
        <w:t>و</w:t>
      </w:r>
      <w:r>
        <w:rPr>
          <w:rFonts w:ascii="mylotus" w:hAnsi="mylotus" w:cs="mylotus" w:hint="cs"/>
          <w:sz w:val="24"/>
          <w:szCs w:val="24"/>
          <w:rtl/>
        </w:rPr>
        <w:t>(</w:t>
      </w:r>
      <w:r w:rsidRPr="00732D50">
        <w:rPr>
          <w:rFonts w:ascii="mylotus" w:hAnsi="mylotus" w:cs="mylotus"/>
          <w:sz w:val="24"/>
          <w:szCs w:val="24"/>
          <w:rtl/>
        </w:rPr>
        <w:t xml:space="preserve">الانتصار </w:t>
      </w:r>
      <w:r>
        <w:rPr>
          <w:rFonts w:ascii="mylotus" w:hAnsi="mylotus" w:cs="mylotus" w:hint="cs"/>
          <w:sz w:val="24"/>
          <w:szCs w:val="24"/>
          <w:rtl/>
        </w:rPr>
        <w:t xml:space="preserve">للصحاب </w:t>
      </w:r>
      <w:r w:rsidRPr="00732D50">
        <w:rPr>
          <w:rFonts w:ascii="mylotus" w:hAnsi="mylotus" w:cs="mylotus"/>
          <w:sz w:val="24"/>
          <w:szCs w:val="24"/>
          <w:rtl/>
        </w:rPr>
        <w:t>الأخيار</w:t>
      </w:r>
      <w:r>
        <w:rPr>
          <w:rFonts w:ascii="mylotus" w:hAnsi="mylotus" w:cs="mylotus" w:hint="cs"/>
          <w:sz w:val="24"/>
          <w:szCs w:val="24"/>
          <w:rtl/>
        </w:rPr>
        <w:t>)</w:t>
      </w:r>
      <w:r w:rsidRPr="00732D50">
        <w:rPr>
          <w:rFonts w:ascii="mylotus" w:hAnsi="mylotus" w:cs="mylotus"/>
          <w:sz w:val="24"/>
          <w:szCs w:val="24"/>
          <w:rtl/>
        </w:rPr>
        <w:t xml:space="preserve"> للشيخ عبد المحسن العباد ص</w:t>
      </w:r>
      <w:r>
        <w:rPr>
          <w:rFonts w:ascii="mylotus" w:hAnsi="mylotus" w:cs="mylotus" w:hint="cs"/>
          <w:sz w:val="24"/>
          <w:szCs w:val="24"/>
          <w:rtl/>
        </w:rPr>
        <w:t>:</w:t>
      </w:r>
      <w:r w:rsidRPr="00732D50">
        <w:rPr>
          <w:rFonts w:ascii="mylotus" w:hAnsi="mylotus" w:cs="mylotus"/>
          <w:sz w:val="24"/>
          <w:szCs w:val="24"/>
          <w:rtl/>
        </w:rPr>
        <w:t xml:space="preserve"> 128</w:t>
      </w:r>
      <w:r>
        <w:rPr>
          <w:rFonts w:ascii="mylotus" w:hAnsi="mylotus" w:cs="mylotus"/>
          <w:sz w:val="24"/>
          <w:szCs w:val="24"/>
          <w:rtl/>
        </w:rPr>
        <w:t>-</w:t>
      </w:r>
      <w:r w:rsidRPr="00732D50">
        <w:rPr>
          <w:rFonts w:ascii="mylotus" w:hAnsi="mylotus" w:cs="mylotus"/>
          <w:sz w:val="24"/>
          <w:szCs w:val="24"/>
          <w:rtl/>
        </w:rPr>
        <w:t>130.</w:t>
      </w:r>
    </w:p>
  </w:footnote>
  <w:footnote w:id="146">
    <w:p w:rsidR="002C11D3" w:rsidRPr="00732D50" w:rsidRDefault="002C11D3" w:rsidP="00653EB3">
      <w:pPr>
        <w:pStyle w:val="FootnoteText"/>
        <w:spacing w:line="216" w:lineRule="auto"/>
        <w:ind w:left="283" w:hanging="283"/>
        <w:jc w:val="lowKashida"/>
        <w:rPr>
          <w:rFonts w:ascii="mylotus" w:hAnsi="mylotus" w:cs="mylotus"/>
          <w:sz w:val="24"/>
          <w:szCs w:val="24"/>
        </w:rPr>
      </w:pPr>
      <w:r w:rsidRPr="00732D50">
        <w:rPr>
          <w:rFonts w:ascii="mylotus" w:hAnsi="mylotus" w:cs="mylotus"/>
          <w:sz w:val="24"/>
          <w:szCs w:val="24"/>
          <w:rtl/>
        </w:rPr>
        <w:t>(</w:t>
      </w:r>
      <w:r w:rsidRPr="00732D50">
        <w:rPr>
          <w:rFonts w:ascii="mylotus" w:hAnsi="mylotus" w:cs="mylotus"/>
          <w:sz w:val="24"/>
          <w:szCs w:val="24"/>
        </w:rPr>
        <w:footnoteRef/>
      </w:r>
      <w:r>
        <w:rPr>
          <w:rFonts w:ascii="mylotus" w:hAnsi="mylotus" w:cs="mylotus"/>
          <w:sz w:val="24"/>
          <w:szCs w:val="24"/>
          <w:rtl/>
        </w:rPr>
        <w:t>)</w:t>
      </w:r>
      <w:r w:rsidRPr="00732D50">
        <w:rPr>
          <w:rFonts w:ascii="mylotus" w:hAnsi="mylotus" w:cs="mylotus"/>
          <w:sz w:val="24"/>
          <w:szCs w:val="24"/>
          <w:rtl/>
        </w:rPr>
        <w:t xml:space="preserve"> بدائع التفسير</w:t>
      </w:r>
      <w:r>
        <w:rPr>
          <w:rFonts w:ascii="mylotus" w:hAnsi="mylotus" w:cs="mylotus"/>
          <w:sz w:val="24"/>
          <w:szCs w:val="24"/>
          <w:rtl/>
        </w:rPr>
        <w:t xml:space="preserve"> </w:t>
      </w:r>
      <w:r w:rsidRPr="00732D50">
        <w:rPr>
          <w:rFonts w:ascii="mylotus" w:hAnsi="mylotus" w:cs="mylotus"/>
          <w:sz w:val="24"/>
          <w:szCs w:val="24"/>
          <w:rtl/>
        </w:rPr>
        <w:t>1</w:t>
      </w:r>
      <w:r>
        <w:rPr>
          <w:rFonts w:ascii="mylotus" w:hAnsi="mylotus" w:cs="mylotus"/>
          <w:sz w:val="24"/>
          <w:szCs w:val="24"/>
          <w:rtl/>
        </w:rPr>
        <w:t>/</w:t>
      </w:r>
      <w:r w:rsidRPr="00732D50">
        <w:rPr>
          <w:rFonts w:ascii="mylotus" w:hAnsi="mylotus" w:cs="mylotus"/>
          <w:sz w:val="24"/>
          <w:szCs w:val="24"/>
          <w:rtl/>
        </w:rPr>
        <w:t>515.</w:t>
      </w:r>
    </w:p>
  </w:footnote>
  <w:footnote w:id="147">
    <w:p w:rsidR="002C11D3" w:rsidRPr="00732D50" w:rsidRDefault="002C11D3" w:rsidP="004F649A">
      <w:pPr>
        <w:pStyle w:val="FootnoteText"/>
        <w:spacing w:line="216" w:lineRule="auto"/>
        <w:ind w:left="283" w:hanging="283"/>
        <w:jc w:val="lowKashida"/>
        <w:rPr>
          <w:rFonts w:ascii="mylotus" w:hAnsi="mylotus" w:cs="mylotus"/>
          <w:sz w:val="24"/>
          <w:szCs w:val="24"/>
        </w:rPr>
      </w:pPr>
      <w:r w:rsidRPr="00732D50">
        <w:rPr>
          <w:rFonts w:ascii="mylotus" w:hAnsi="mylotus" w:cs="mylotus"/>
          <w:sz w:val="24"/>
          <w:szCs w:val="24"/>
          <w:rtl/>
        </w:rPr>
        <w:t>(</w:t>
      </w:r>
      <w:r w:rsidRPr="00732D50">
        <w:rPr>
          <w:rFonts w:ascii="mylotus" w:hAnsi="mylotus" w:cs="mylotus"/>
          <w:sz w:val="24"/>
          <w:szCs w:val="24"/>
        </w:rPr>
        <w:footnoteRef/>
      </w:r>
      <w:r>
        <w:rPr>
          <w:rFonts w:ascii="mylotus" w:hAnsi="mylotus" w:cs="mylotus"/>
          <w:sz w:val="24"/>
          <w:szCs w:val="24"/>
          <w:rtl/>
        </w:rPr>
        <w:t>)</w:t>
      </w:r>
      <w:r w:rsidRPr="00732D50">
        <w:rPr>
          <w:rFonts w:ascii="mylotus" w:hAnsi="mylotus" w:cs="mylotus"/>
          <w:sz w:val="24"/>
          <w:szCs w:val="24"/>
          <w:rtl/>
        </w:rPr>
        <w:t xml:space="preserve"> البخاري </w:t>
      </w:r>
      <w:r>
        <w:rPr>
          <w:rFonts w:ascii="mylotus" w:hAnsi="mylotus" w:cs="mylotus" w:hint="cs"/>
          <w:sz w:val="24"/>
          <w:szCs w:val="24"/>
          <w:rtl/>
        </w:rPr>
        <w:t>-</w:t>
      </w:r>
      <w:r w:rsidRPr="00732D50">
        <w:rPr>
          <w:rFonts w:ascii="mylotus" w:hAnsi="mylotus" w:cs="mylotus"/>
          <w:sz w:val="24"/>
          <w:szCs w:val="24"/>
          <w:rtl/>
        </w:rPr>
        <w:t xml:space="preserve">كتاب فضائل أصحاب النبي </w:t>
      </w:r>
      <w:r>
        <w:rPr>
          <w:rFonts w:ascii="mylotus" w:hAnsi="mylotus" w:cs="mylotus" w:hint="cs"/>
          <w:rtl/>
        </w:rPr>
        <w:t>^</w:t>
      </w:r>
      <w:r>
        <w:rPr>
          <w:rFonts w:ascii="mylotus" w:hAnsi="mylotus" w:cs="mylotus" w:hint="cs"/>
          <w:sz w:val="24"/>
          <w:szCs w:val="24"/>
          <w:rtl/>
        </w:rPr>
        <w:t>-</w:t>
      </w:r>
      <w:r w:rsidRPr="00732D50">
        <w:rPr>
          <w:rFonts w:ascii="mylotus" w:hAnsi="mylotus" w:cs="mylotus"/>
          <w:sz w:val="24"/>
          <w:szCs w:val="24"/>
          <w:rtl/>
        </w:rPr>
        <w:t xml:space="preserve"> رقم</w:t>
      </w:r>
      <w:r>
        <w:rPr>
          <w:rFonts w:ascii="mylotus" w:hAnsi="mylotus" w:cs="mylotus" w:hint="cs"/>
          <w:sz w:val="24"/>
          <w:szCs w:val="24"/>
          <w:rtl/>
        </w:rPr>
        <w:t>:</w:t>
      </w:r>
      <w:r w:rsidRPr="00732D50">
        <w:rPr>
          <w:rFonts w:ascii="mylotus" w:hAnsi="mylotus" w:cs="mylotus"/>
          <w:sz w:val="24"/>
          <w:szCs w:val="24"/>
          <w:rtl/>
        </w:rPr>
        <w:t xml:space="preserve"> </w:t>
      </w:r>
      <w:r>
        <w:rPr>
          <w:rFonts w:ascii="mylotus" w:hAnsi="mylotus" w:cs="mylotus" w:hint="cs"/>
          <w:sz w:val="24"/>
          <w:szCs w:val="24"/>
          <w:rtl/>
        </w:rPr>
        <w:t>(</w:t>
      </w:r>
      <w:r w:rsidRPr="00732D50">
        <w:rPr>
          <w:rFonts w:ascii="mylotus" w:hAnsi="mylotus" w:cs="mylotus"/>
          <w:sz w:val="24"/>
          <w:szCs w:val="24"/>
          <w:rtl/>
        </w:rPr>
        <w:t>3668</w:t>
      </w:r>
      <w:r>
        <w:rPr>
          <w:rFonts w:ascii="mylotus" w:hAnsi="mylotus" w:cs="mylotus" w:hint="cs"/>
          <w:sz w:val="24"/>
          <w:szCs w:val="24"/>
          <w:rtl/>
        </w:rPr>
        <w:t>)</w:t>
      </w:r>
      <w:r w:rsidRPr="00732D50">
        <w:rPr>
          <w:rFonts w:ascii="mylotus" w:hAnsi="mylotus" w:cs="mylotus"/>
          <w:sz w:val="24"/>
          <w:szCs w:val="24"/>
          <w:rtl/>
        </w:rPr>
        <w:t>.</w:t>
      </w:r>
    </w:p>
  </w:footnote>
  <w:footnote w:id="148">
    <w:p w:rsidR="002C11D3" w:rsidRPr="00732D50" w:rsidRDefault="002C11D3" w:rsidP="00CE492F">
      <w:pPr>
        <w:pStyle w:val="FootnoteText"/>
        <w:spacing w:line="216" w:lineRule="auto"/>
        <w:ind w:left="283" w:hanging="283"/>
        <w:jc w:val="lowKashida"/>
        <w:rPr>
          <w:rFonts w:ascii="mylotus" w:hAnsi="mylotus" w:cs="mylotus"/>
          <w:sz w:val="24"/>
          <w:szCs w:val="24"/>
        </w:rPr>
      </w:pPr>
      <w:r w:rsidRPr="00732D50">
        <w:rPr>
          <w:rFonts w:ascii="mylotus" w:hAnsi="mylotus" w:cs="mylotus"/>
          <w:sz w:val="24"/>
          <w:szCs w:val="24"/>
          <w:rtl/>
        </w:rPr>
        <w:t>(</w:t>
      </w:r>
      <w:r w:rsidRPr="00732D50">
        <w:rPr>
          <w:rFonts w:ascii="mylotus" w:hAnsi="mylotus" w:cs="mylotus"/>
          <w:sz w:val="24"/>
          <w:szCs w:val="24"/>
        </w:rPr>
        <w:footnoteRef/>
      </w:r>
      <w:r>
        <w:rPr>
          <w:rFonts w:ascii="mylotus" w:hAnsi="mylotus" w:cs="mylotus"/>
          <w:sz w:val="24"/>
          <w:szCs w:val="24"/>
          <w:rtl/>
        </w:rPr>
        <w:t>)</w:t>
      </w:r>
      <w:r w:rsidRPr="00732D50">
        <w:rPr>
          <w:rFonts w:ascii="mylotus" w:hAnsi="mylotus" w:cs="mylotus"/>
          <w:sz w:val="24"/>
          <w:szCs w:val="24"/>
          <w:rtl/>
        </w:rPr>
        <w:t xml:space="preserve"> تفسير السعدي 1/248.</w:t>
      </w:r>
    </w:p>
  </w:footnote>
  <w:footnote w:id="149">
    <w:p w:rsidR="002C11D3" w:rsidRPr="00732D50" w:rsidRDefault="002C11D3" w:rsidP="00CB23BF">
      <w:pPr>
        <w:pStyle w:val="FootnoteText"/>
        <w:spacing w:line="216" w:lineRule="auto"/>
        <w:ind w:left="283" w:hanging="283"/>
        <w:jc w:val="lowKashida"/>
        <w:rPr>
          <w:rFonts w:ascii="mylotus" w:hAnsi="mylotus" w:cs="mylotus"/>
          <w:sz w:val="24"/>
          <w:szCs w:val="24"/>
        </w:rPr>
      </w:pPr>
      <w:r w:rsidRPr="00732D50">
        <w:rPr>
          <w:rFonts w:ascii="mylotus" w:hAnsi="mylotus" w:cs="mylotus"/>
          <w:sz w:val="24"/>
          <w:szCs w:val="24"/>
          <w:rtl/>
        </w:rPr>
        <w:t>(</w:t>
      </w:r>
      <w:r w:rsidRPr="00732D50">
        <w:rPr>
          <w:rFonts w:ascii="mylotus" w:hAnsi="mylotus" w:cs="mylotus"/>
          <w:sz w:val="24"/>
          <w:szCs w:val="24"/>
        </w:rPr>
        <w:footnoteRef/>
      </w:r>
      <w:r>
        <w:rPr>
          <w:rFonts w:ascii="mylotus" w:hAnsi="mylotus" w:cs="mylotus"/>
          <w:sz w:val="24"/>
          <w:szCs w:val="24"/>
          <w:rtl/>
        </w:rPr>
        <w:t>)</w:t>
      </w:r>
      <w:r w:rsidRPr="00732D50">
        <w:rPr>
          <w:rFonts w:ascii="mylotus" w:hAnsi="mylotus" w:cs="mylotus"/>
          <w:sz w:val="24"/>
          <w:szCs w:val="24"/>
          <w:rtl/>
        </w:rPr>
        <w:t xml:space="preserve"> الكشاف 1</w:t>
      </w:r>
      <w:r>
        <w:rPr>
          <w:rFonts w:ascii="mylotus" w:hAnsi="mylotus" w:cs="mylotus"/>
          <w:sz w:val="24"/>
          <w:szCs w:val="24"/>
          <w:rtl/>
        </w:rPr>
        <w:t>/</w:t>
      </w:r>
      <w:r w:rsidRPr="00732D50">
        <w:rPr>
          <w:rFonts w:ascii="mylotus" w:hAnsi="mylotus" w:cs="mylotus"/>
          <w:sz w:val="24"/>
          <w:szCs w:val="24"/>
          <w:rtl/>
        </w:rPr>
        <w:t>637.</w:t>
      </w:r>
    </w:p>
  </w:footnote>
  <w:footnote w:id="150">
    <w:p w:rsidR="002C11D3" w:rsidRPr="00732D50" w:rsidRDefault="002C11D3" w:rsidP="00CB23BF">
      <w:pPr>
        <w:pStyle w:val="FootnoteText"/>
        <w:spacing w:line="216" w:lineRule="auto"/>
        <w:ind w:left="283" w:hanging="283"/>
        <w:jc w:val="lowKashida"/>
        <w:rPr>
          <w:rFonts w:ascii="mylotus" w:hAnsi="mylotus" w:cs="mylotus"/>
          <w:sz w:val="24"/>
          <w:szCs w:val="24"/>
        </w:rPr>
      </w:pPr>
      <w:r w:rsidRPr="00732D50">
        <w:rPr>
          <w:rFonts w:ascii="mylotus" w:hAnsi="mylotus" w:cs="mylotus"/>
          <w:sz w:val="24"/>
          <w:szCs w:val="24"/>
          <w:rtl/>
        </w:rPr>
        <w:t>(</w:t>
      </w:r>
      <w:r w:rsidRPr="00732D50">
        <w:rPr>
          <w:rFonts w:ascii="mylotus" w:hAnsi="mylotus" w:cs="mylotus"/>
          <w:sz w:val="24"/>
          <w:szCs w:val="24"/>
        </w:rPr>
        <w:footnoteRef/>
      </w:r>
      <w:r>
        <w:rPr>
          <w:rFonts w:ascii="mylotus" w:hAnsi="mylotus" w:cs="mylotus"/>
          <w:sz w:val="24"/>
          <w:szCs w:val="24"/>
          <w:rtl/>
        </w:rPr>
        <w:t>)</w:t>
      </w:r>
      <w:r w:rsidRPr="00732D50">
        <w:rPr>
          <w:rFonts w:ascii="mylotus" w:hAnsi="mylotus" w:cs="mylotus"/>
          <w:sz w:val="24"/>
          <w:szCs w:val="24"/>
          <w:rtl/>
        </w:rPr>
        <w:t xml:space="preserve"> فتح القدير 1</w:t>
      </w:r>
      <w:r>
        <w:rPr>
          <w:rFonts w:ascii="mylotus" w:hAnsi="mylotus" w:cs="mylotus"/>
          <w:sz w:val="24"/>
          <w:szCs w:val="24"/>
          <w:rtl/>
        </w:rPr>
        <w:t>/</w:t>
      </w:r>
      <w:r w:rsidRPr="00732D50">
        <w:rPr>
          <w:rFonts w:ascii="mylotus" w:hAnsi="mylotus" w:cs="mylotus"/>
          <w:sz w:val="24"/>
          <w:szCs w:val="24"/>
          <w:rtl/>
        </w:rPr>
        <w:t>584.</w:t>
      </w:r>
    </w:p>
  </w:footnote>
  <w:footnote w:id="151">
    <w:p w:rsidR="002C11D3" w:rsidRPr="00732D50" w:rsidRDefault="002C11D3" w:rsidP="00CB23BF">
      <w:pPr>
        <w:pStyle w:val="FootnoteText"/>
        <w:spacing w:line="216" w:lineRule="auto"/>
        <w:ind w:left="283" w:hanging="283"/>
        <w:jc w:val="lowKashida"/>
        <w:rPr>
          <w:rFonts w:ascii="mylotus" w:hAnsi="mylotus" w:cs="mylotus"/>
          <w:sz w:val="24"/>
          <w:szCs w:val="24"/>
        </w:rPr>
      </w:pPr>
      <w:r w:rsidRPr="00732D50">
        <w:rPr>
          <w:rFonts w:ascii="mylotus" w:hAnsi="mylotus" w:cs="mylotus"/>
          <w:sz w:val="24"/>
          <w:szCs w:val="24"/>
          <w:rtl/>
        </w:rPr>
        <w:t>(</w:t>
      </w:r>
      <w:r w:rsidRPr="00732D50">
        <w:rPr>
          <w:rFonts w:ascii="mylotus" w:hAnsi="mylotus" w:cs="mylotus"/>
          <w:sz w:val="24"/>
          <w:szCs w:val="24"/>
          <w:rtl/>
        </w:rPr>
        <w:footnoteRef/>
      </w:r>
      <w:r>
        <w:rPr>
          <w:rFonts w:ascii="mylotus" w:hAnsi="mylotus" w:cs="mylotus"/>
          <w:sz w:val="24"/>
          <w:szCs w:val="24"/>
          <w:rtl/>
        </w:rPr>
        <w:t>)</w:t>
      </w:r>
      <w:r w:rsidRPr="00732D50">
        <w:rPr>
          <w:rFonts w:ascii="mylotus" w:hAnsi="mylotus" w:cs="mylotus"/>
          <w:sz w:val="24"/>
          <w:szCs w:val="24"/>
          <w:rtl/>
        </w:rPr>
        <w:t xml:space="preserve"> تيسير الكريم الرحمن 1/208.</w:t>
      </w:r>
    </w:p>
  </w:footnote>
  <w:footnote w:id="152">
    <w:p w:rsidR="002C11D3" w:rsidRPr="00732D50" w:rsidRDefault="002C11D3" w:rsidP="00CB23BF">
      <w:pPr>
        <w:pStyle w:val="FootnoteText"/>
        <w:spacing w:line="216" w:lineRule="auto"/>
        <w:ind w:left="283" w:hanging="283"/>
        <w:jc w:val="lowKashida"/>
        <w:rPr>
          <w:rFonts w:ascii="mylotus" w:hAnsi="mylotus" w:cs="mylotus"/>
          <w:sz w:val="24"/>
          <w:szCs w:val="24"/>
        </w:rPr>
      </w:pPr>
      <w:r w:rsidRPr="00732D50">
        <w:rPr>
          <w:rFonts w:ascii="mylotus" w:hAnsi="mylotus" w:cs="mylotus"/>
          <w:sz w:val="24"/>
          <w:szCs w:val="24"/>
          <w:rtl/>
        </w:rPr>
        <w:t>(</w:t>
      </w:r>
      <w:r w:rsidRPr="00732D50">
        <w:rPr>
          <w:rFonts w:ascii="mylotus" w:hAnsi="mylotus" w:cs="mylotus"/>
          <w:sz w:val="24"/>
          <w:szCs w:val="24"/>
          <w:rtl/>
        </w:rPr>
        <w:footnoteRef/>
      </w:r>
      <w:r>
        <w:rPr>
          <w:rFonts w:ascii="mylotus" w:hAnsi="mylotus" w:cs="mylotus"/>
          <w:sz w:val="24"/>
          <w:szCs w:val="24"/>
          <w:rtl/>
        </w:rPr>
        <w:t>)</w:t>
      </w:r>
      <w:r w:rsidRPr="00732D50">
        <w:rPr>
          <w:rFonts w:ascii="mylotus" w:hAnsi="mylotus" w:cs="mylotus"/>
          <w:sz w:val="24"/>
          <w:szCs w:val="24"/>
          <w:rtl/>
        </w:rPr>
        <w:t xml:space="preserve"> مسلم </w:t>
      </w:r>
      <w:r>
        <w:rPr>
          <w:rFonts w:ascii="mylotus" w:hAnsi="mylotus" w:cs="mylotus"/>
          <w:sz w:val="24"/>
          <w:szCs w:val="24"/>
          <w:rtl/>
        </w:rPr>
        <w:t>-</w:t>
      </w:r>
      <w:r w:rsidRPr="00732D50">
        <w:rPr>
          <w:rFonts w:ascii="mylotus" w:hAnsi="mylotus" w:cs="mylotus"/>
          <w:sz w:val="24"/>
          <w:szCs w:val="24"/>
          <w:rtl/>
        </w:rPr>
        <w:t xml:space="preserve"> كتاب الفضائل </w:t>
      </w:r>
      <w:r>
        <w:rPr>
          <w:rFonts w:ascii="mylotus" w:hAnsi="mylotus" w:cs="mylotus"/>
          <w:sz w:val="24"/>
          <w:szCs w:val="24"/>
          <w:rtl/>
        </w:rPr>
        <w:t>-</w:t>
      </w:r>
      <w:r w:rsidRPr="00732D50">
        <w:rPr>
          <w:rFonts w:ascii="mylotus" w:hAnsi="mylotus" w:cs="mylotus"/>
          <w:sz w:val="24"/>
          <w:szCs w:val="24"/>
          <w:rtl/>
        </w:rPr>
        <w:t xml:space="preserve"> رقم</w:t>
      </w:r>
      <w:r>
        <w:rPr>
          <w:rFonts w:ascii="mylotus" w:hAnsi="mylotus" w:cs="mylotus"/>
          <w:sz w:val="24"/>
          <w:szCs w:val="24"/>
          <w:rtl/>
        </w:rPr>
        <w:t xml:space="preserve">: </w:t>
      </w:r>
      <w:r w:rsidRPr="00732D50">
        <w:rPr>
          <w:rFonts w:ascii="mylotus" w:hAnsi="mylotus" w:cs="mylotus"/>
          <w:sz w:val="24"/>
          <w:szCs w:val="24"/>
          <w:rtl/>
        </w:rPr>
        <w:t xml:space="preserve">(2301) </w:t>
      </w:r>
    </w:p>
  </w:footnote>
  <w:footnote w:id="153">
    <w:p w:rsidR="002C11D3" w:rsidRPr="00732D50" w:rsidRDefault="002C11D3" w:rsidP="009B5AF0">
      <w:pPr>
        <w:pStyle w:val="FootnoteText"/>
        <w:spacing w:line="216" w:lineRule="auto"/>
        <w:ind w:left="283" w:hanging="283"/>
        <w:jc w:val="lowKashida"/>
        <w:rPr>
          <w:rFonts w:ascii="mylotus" w:hAnsi="mylotus" w:cs="mylotus"/>
          <w:sz w:val="24"/>
          <w:szCs w:val="24"/>
        </w:rPr>
      </w:pPr>
      <w:r w:rsidRPr="00732D50">
        <w:rPr>
          <w:rFonts w:ascii="mylotus" w:hAnsi="mylotus" w:cs="mylotus"/>
          <w:sz w:val="24"/>
          <w:szCs w:val="24"/>
          <w:rtl/>
        </w:rPr>
        <w:t>(</w:t>
      </w:r>
      <w:r w:rsidRPr="00732D50">
        <w:rPr>
          <w:rFonts w:ascii="mylotus" w:hAnsi="mylotus" w:cs="mylotus"/>
          <w:sz w:val="24"/>
          <w:szCs w:val="24"/>
          <w:rtl/>
        </w:rPr>
        <w:footnoteRef/>
      </w:r>
      <w:r>
        <w:rPr>
          <w:rFonts w:ascii="mylotus" w:hAnsi="mylotus" w:cs="mylotus"/>
          <w:sz w:val="24"/>
          <w:szCs w:val="24"/>
          <w:rtl/>
        </w:rPr>
        <w:t>)</w:t>
      </w:r>
      <w:r w:rsidRPr="00732D50">
        <w:rPr>
          <w:rFonts w:ascii="mylotus" w:hAnsi="mylotus" w:cs="mylotus"/>
          <w:sz w:val="24"/>
          <w:szCs w:val="24"/>
          <w:rtl/>
        </w:rPr>
        <w:t xml:space="preserve"> النهاية ص</w:t>
      </w:r>
      <w:r>
        <w:rPr>
          <w:rFonts w:ascii="mylotus" w:hAnsi="mylotus" w:cs="mylotus"/>
          <w:sz w:val="24"/>
          <w:szCs w:val="24"/>
          <w:rtl/>
        </w:rPr>
        <w:t xml:space="preserve">: </w:t>
      </w:r>
      <w:r w:rsidRPr="00732D50">
        <w:rPr>
          <w:rFonts w:ascii="mylotus" w:hAnsi="mylotus" w:cs="mylotus"/>
          <w:sz w:val="24"/>
          <w:szCs w:val="24"/>
          <w:rtl/>
        </w:rPr>
        <w:t>630</w:t>
      </w:r>
      <w:r>
        <w:rPr>
          <w:rFonts w:ascii="mylotus" w:hAnsi="mylotus" w:cs="mylotus"/>
          <w:sz w:val="24"/>
          <w:szCs w:val="24"/>
          <w:rtl/>
        </w:rPr>
        <w:t xml:space="preserve">، </w:t>
      </w:r>
      <w:r w:rsidRPr="00732D50">
        <w:rPr>
          <w:rFonts w:ascii="mylotus" w:hAnsi="mylotus" w:cs="mylotus"/>
          <w:sz w:val="24"/>
          <w:szCs w:val="24"/>
          <w:rtl/>
        </w:rPr>
        <w:t>القاموس المحيط ص</w:t>
      </w:r>
      <w:r>
        <w:rPr>
          <w:rFonts w:ascii="mylotus" w:hAnsi="mylotus" w:cs="mylotus"/>
          <w:sz w:val="24"/>
          <w:szCs w:val="24"/>
          <w:rtl/>
        </w:rPr>
        <w:t xml:space="preserve">: </w:t>
      </w:r>
      <w:r w:rsidRPr="00732D50">
        <w:rPr>
          <w:rFonts w:ascii="mylotus" w:hAnsi="mylotus" w:cs="mylotus"/>
          <w:sz w:val="24"/>
          <w:szCs w:val="24"/>
          <w:rtl/>
        </w:rPr>
        <w:t>1187.</w:t>
      </w:r>
    </w:p>
  </w:footnote>
  <w:footnote w:id="154">
    <w:p w:rsidR="002C11D3" w:rsidRPr="00732D50" w:rsidRDefault="002C11D3" w:rsidP="00CB23BF">
      <w:pPr>
        <w:pStyle w:val="FootnoteText"/>
        <w:spacing w:line="216" w:lineRule="auto"/>
        <w:ind w:left="283" w:hanging="283"/>
        <w:jc w:val="lowKashida"/>
        <w:rPr>
          <w:rFonts w:ascii="mylotus" w:hAnsi="mylotus" w:cs="mylotus"/>
          <w:sz w:val="24"/>
          <w:szCs w:val="24"/>
        </w:rPr>
      </w:pPr>
      <w:r w:rsidRPr="00732D50">
        <w:rPr>
          <w:rFonts w:ascii="mylotus" w:hAnsi="mylotus" w:cs="mylotus"/>
          <w:sz w:val="24"/>
          <w:szCs w:val="24"/>
          <w:rtl/>
        </w:rPr>
        <w:t>(</w:t>
      </w:r>
      <w:r w:rsidRPr="00732D50">
        <w:rPr>
          <w:rFonts w:ascii="mylotus" w:hAnsi="mylotus" w:cs="mylotus"/>
          <w:sz w:val="24"/>
          <w:szCs w:val="24"/>
          <w:rtl/>
        </w:rPr>
        <w:footnoteRef/>
      </w:r>
      <w:r>
        <w:rPr>
          <w:rFonts w:ascii="mylotus" w:hAnsi="mylotus" w:cs="mylotus"/>
          <w:sz w:val="24"/>
          <w:szCs w:val="24"/>
          <w:rtl/>
        </w:rPr>
        <w:t>)</w:t>
      </w:r>
      <w:r w:rsidRPr="00732D50">
        <w:rPr>
          <w:rFonts w:ascii="mylotus" w:hAnsi="mylotus" w:cs="mylotus"/>
          <w:sz w:val="24"/>
          <w:szCs w:val="24"/>
          <w:rtl/>
        </w:rPr>
        <w:t xml:space="preserve"> مسلم بشرح النووي 15/62.</w:t>
      </w:r>
    </w:p>
  </w:footnote>
  <w:footnote w:id="155">
    <w:p w:rsidR="002C11D3" w:rsidRPr="00732D50" w:rsidRDefault="002C11D3" w:rsidP="004D2FDD">
      <w:pPr>
        <w:pStyle w:val="FootnoteText"/>
        <w:spacing w:line="216" w:lineRule="auto"/>
        <w:ind w:left="283" w:hanging="283"/>
        <w:jc w:val="lowKashida"/>
        <w:rPr>
          <w:rFonts w:ascii="mylotus" w:hAnsi="mylotus" w:cs="mylotus" w:hint="cs"/>
          <w:sz w:val="24"/>
          <w:szCs w:val="24"/>
        </w:rPr>
      </w:pPr>
      <w:r w:rsidRPr="00732D50">
        <w:rPr>
          <w:rFonts w:ascii="mylotus" w:hAnsi="mylotus" w:cs="mylotus"/>
          <w:sz w:val="24"/>
          <w:szCs w:val="24"/>
          <w:rtl/>
        </w:rPr>
        <w:t>(</w:t>
      </w:r>
      <w:r w:rsidRPr="00732D50">
        <w:rPr>
          <w:rFonts w:ascii="mylotus" w:hAnsi="mylotus" w:cs="mylotus"/>
          <w:sz w:val="24"/>
          <w:szCs w:val="24"/>
          <w:rtl/>
        </w:rPr>
        <w:footnoteRef/>
      </w:r>
      <w:r>
        <w:rPr>
          <w:rFonts w:ascii="mylotus" w:hAnsi="mylotus" w:cs="mylotus"/>
          <w:sz w:val="24"/>
          <w:szCs w:val="24"/>
          <w:rtl/>
        </w:rPr>
        <w:t>)</w:t>
      </w:r>
      <w:r w:rsidRPr="00732D50">
        <w:rPr>
          <w:rFonts w:ascii="mylotus" w:hAnsi="mylotus" w:cs="mylotus"/>
          <w:sz w:val="24"/>
          <w:szCs w:val="24"/>
          <w:rtl/>
        </w:rPr>
        <w:t xml:space="preserve"> المفهم 6/96.</w:t>
      </w:r>
    </w:p>
  </w:footnote>
  <w:footnote w:id="156">
    <w:p w:rsidR="002C11D3" w:rsidRPr="00732D50" w:rsidRDefault="002C11D3" w:rsidP="00CB23BF">
      <w:pPr>
        <w:pStyle w:val="FootnoteText"/>
        <w:spacing w:line="216" w:lineRule="auto"/>
        <w:ind w:left="283" w:hanging="283"/>
        <w:jc w:val="lowKashida"/>
        <w:rPr>
          <w:rFonts w:ascii="mylotus" w:hAnsi="mylotus" w:cs="mylotus"/>
          <w:sz w:val="24"/>
          <w:szCs w:val="24"/>
        </w:rPr>
      </w:pPr>
      <w:r w:rsidRPr="00732D50">
        <w:rPr>
          <w:rFonts w:ascii="mylotus" w:hAnsi="mylotus" w:cs="mylotus"/>
          <w:sz w:val="24"/>
          <w:szCs w:val="24"/>
          <w:rtl/>
        </w:rPr>
        <w:t>(</w:t>
      </w:r>
      <w:r w:rsidRPr="00732D50">
        <w:rPr>
          <w:rFonts w:ascii="mylotus" w:hAnsi="mylotus" w:cs="mylotus"/>
          <w:sz w:val="24"/>
          <w:szCs w:val="24"/>
          <w:rtl/>
        </w:rPr>
        <w:footnoteRef/>
      </w:r>
      <w:r>
        <w:rPr>
          <w:rFonts w:ascii="mylotus" w:hAnsi="mylotus" w:cs="mylotus"/>
          <w:sz w:val="24"/>
          <w:szCs w:val="24"/>
          <w:rtl/>
        </w:rPr>
        <w:t>)</w:t>
      </w:r>
      <w:r w:rsidRPr="00732D50">
        <w:rPr>
          <w:rFonts w:ascii="mylotus" w:hAnsi="mylotus" w:cs="mylotus"/>
          <w:sz w:val="24"/>
          <w:szCs w:val="24"/>
          <w:rtl/>
        </w:rPr>
        <w:t xml:space="preserve"> الترمذي رقم</w:t>
      </w:r>
      <w:r>
        <w:rPr>
          <w:rFonts w:ascii="mylotus" w:hAnsi="mylotus" w:cs="mylotus"/>
          <w:sz w:val="24"/>
          <w:szCs w:val="24"/>
          <w:rtl/>
        </w:rPr>
        <w:t xml:space="preserve">: </w:t>
      </w:r>
      <w:r w:rsidRPr="00732D50">
        <w:rPr>
          <w:rFonts w:ascii="mylotus" w:hAnsi="mylotus" w:cs="mylotus"/>
          <w:sz w:val="24"/>
          <w:szCs w:val="24"/>
          <w:rtl/>
        </w:rPr>
        <w:t>(2444)</w:t>
      </w:r>
      <w:r>
        <w:rPr>
          <w:rFonts w:ascii="mylotus" w:hAnsi="mylotus" w:cs="mylotus"/>
          <w:sz w:val="24"/>
          <w:szCs w:val="24"/>
          <w:rtl/>
        </w:rPr>
        <w:t xml:space="preserve">، </w:t>
      </w:r>
      <w:r w:rsidRPr="00732D50">
        <w:rPr>
          <w:rFonts w:ascii="mylotus" w:hAnsi="mylotus" w:cs="mylotus"/>
          <w:sz w:val="24"/>
          <w:szCs w:val="24"/>
          <w:rtl/>
        </w:rPr>
        <w:t>ابن ماجه رقم</w:t>
      </w:r>
      <w:r>
        <w:rPr>
          <w:rFonts w:ascii="mylotus" w:hAnsi="mylotus" w:cs="mylotus"/>
          <w:sz w:val="24"/>
          <w:szCs w:val="24"/>
          <w:rtl/>
        </w:rPr>
        <w:t xml:space="preserve">: </w:t>
      </w:r>
      <w:r w:rsidRPr="00732D50">
        <w:rPr>
          <w:rFonts w:ascii="mylotus" w:hAnsi="mylotus" w:cs="mylotus"/>
          <w:sz w:val="24"/>
          <w:szCs w:val="24"/>
          <w:rtl/>
        </w:rPr>
        <w:t>(4303)</w:t>
      </w:r>
      <w:r>
        <w:rPr>
          <w:rFonts w:ascii="mylotus" w:hAnsi="mylotus" w:cs="mylotus"/>
          <w:sz w:val="24"/>
          <w:szCs w:val="24"/>
          <w:rtl/>
        </w:rPr>
        <w:t xml:space="preserve">، </w:t>
      </w:r>
      <w:r w:rsidRPr="00732D50">
        <w:rPr>
          <w:rFonts w:ascii="mylotus" w:hAnsi="mylotus" w:cs="mylotus"/>
          <w:sz w:val="24"/>
          <w:szCs w:val="24"/>
          <w:rtl/>
        </w:rPr>
        <w:t>وصححه الألباني.</w:t>
      </w:r>
    </w:p>
  </w:footnote>
  <w:footnote w:id="157">
    <w:p w:rsidR="002C11D3" w:rsidRPr="00732D50" w:rsidRDefault="002C11D3" w:rsidP="00CB23BF">
      <w:pPr>
        <w:pStyle w:val="FootnoteText"/>
        <w:spacing w:line="216" w:lineRule="auto"/>
        <w:ind w:left="283" w:hanging="283"/>
        <w:jc w:val="lowKashida"/>
        <w:rPr>
          <w:rFonts w:ascii="mylotus" w:hAnsi="mylotus" w:cs="mylotus"/>
          <w:sz w:val="24"/>
          <w:szCs w:val="24"/>
        </w:rPr>
      </w:pPr>
      <w:r w:rsidRPr="00732D50">
        <w:rPr>
          <w:rFonts w:ascii="mylotus" w:hAnsi="mylotus" w:cs="mylotus"/>
          <w:sz w:val="24"/>
          <w:szCs w:val="24"/>
          <w:rtl/>
        </w:rPr>
        <w:t>(</w:t>
      </w:r>
      <w:r w:rsidRPr="00732D50">
        <w:rPr>
          <w:rFonts w:ascii="mylotus" w:hAnsi="mylotus" w:cs="mylotus"/>
          <w:sz w:val="24"/>
          <w:szCs w:val="24"/>
          <w:rtl/>
        </w:rPr>
        <w:footnoteRef/>
      </w:r>
      <w:r>
        <w:rPr>
          <w:rFonts w:ascii="mylotus" w:hAnsi="mylotus" w:cs="mylotus"/>
          <w:sz w:val="24"/>
          <w:szCs w:val="24"/>
          <w:rtl/>
        </w:rPr>
        <w:t>)</w:t>
      </w:r>
      <w:r w:rsidRPr="00732D50">
        <w:rPr>
          <w:rFonts w:ascii="mylotus" w:hAnsi="mylotus" w:cs="mylotus"/>
          <w:sz w:val="24"/>
          <w:szCs w:val="24"/>
          <w:rtl/>
        </w:rPr>
        <w:t xml:space="preserve"> تحفة الأحوذي 7/115.</w:t>
      </w:r>
    </w:p>
  </w:footnote>
  <w:footnote w:id="158">
    <w:p w:rsidR="002C11D3" w:rsidRPr="004D2FDD" w:rsidRDefault="002C11D3" w:rsidP="004D2FDD">
      <w:pPr>
        <w:pStyle w:val="FootnoteText"/>
        <w:spacing w:line="216" w:lineRule="auto"/>
        <w:ind w:left="283" w:hanging="283"/>
        <w:jc w:val="lowKashida"/>
        <w:rPr>
          <w:rFonts w:ascii="mylotus" w:hAnsi="mylotus" w:cs="mylotus" w:hint="cs"/>
          <w:sz w:val="24"/>
          <w:szCs w:val="24"/>
        </w:rPr>
      </w:pPr>
      <w:r w:rsidRPr="00732D50">
        <w:rPr>
          <w:rFonts w:ascii="mylotus" w:hAnsi="mylotus" w:cs="mylotus"/>
          <w:sz w:val="24"/>
          <w:szCs w:val="24"/>
          <w:rtl/>
        </w:rPr>
        <w:t>(</w:t>
      </w:r>
      <w:r w:rsidRPr="00732D50">
        <w:rPr>
          <w:rFonts w:ascii="mylotus" w:hAnsi="mylotus" w:cs="mylotus"/>
          <w:sz w:val="24"/>
          <w:szCs w:val="24"/>
          <w:rtl/>
        </w:rPr>
        <w:footnoteRef/>
      </w:r>
      <w:r>
        <w:rPr>
          <w:rFonts w:ascii="mylotus" w:hAnsi="mylotus" w:cs="mylotus"/>
          <w:sz w:val="24"/>
          <w:szCs w:val="24"/>
          <w:rtl/>
        </w:rPr>
        <w:t>)</w:t>
      </w:r>
      <w:r w:rsidRPr="00732D50">
        <w:rPr>
          <w:rFonts w:ascii="mylotus" w:hAnsi="mylotus" w:cs="mylotus"/>
          <w:sz w:val="24"/>
          <w:szCs w:val="24"/>
          <w:rtl/>
        </w:rPr>
        <w:t xml:space="preserve"> الترمذي رقم</w:t>
      </w:r>
      <w:r>
        <w:rPr>
          <w:rFonts w:ascii="mylotus" w:hAnsi="mylotus" w:cs="mylotus"/>
          <w:sz w:val="24"/>
          <w:szCs w:val="24"/>
          <w:rtl/>
        </w:rPr>
        <w:t xml:space="preserve">: </w:t>
      </w:r>
      <w:r w:rsidRPr="00732D50">
        <w:rPr>
          <w:rFonts w:ascii="mylotus" w:hAnsi="mylotus" w:cs="mylotus"/>
          <w:sz w:val="24"/>
          <w:szCs w:val="24"/>
          <w:rtl/>
        </w:rPr>
        <w:t>(2433)</w:t>
      </w:r>
      <w:r>
        <w:rPr>
          <w:rFonts w:ascii="mylotus" w:hAnsi="mylotus" w:cs="mylotus"/>
          <w:sz w:val="24"/>
          <w:szCs w:val="24"/>
          <w:rtl/>
        </w:rPr>
        <w:t>، وصححه الألباني.</w:t>
      </w:r>
    </w:p>
  </w:footnote>
  <w:footnote w:id="159">
    <w:p w:rsidR="002C11D3" w:rsidRPr="00732D50" w:rsidRDefault="002C11D3" w:rsidP="00CB23BF">
      <w:pPr>
        <w:pStyle w:val="FootnoteText"/>
        <w:spacing w:line="216" w:lineRule="auto"/>
        <w:ind w:left="283" w:hanging="283"/>
        <w:jc w:val="lowKashida"/>
        <w:rPr>
          <w:rFonts w:ascii="mylotus" w:hAnsi="mylotus" w:cs="mylotus"/>
          <w:sz w:val="24"/>
          <w:szCs w:val="24"/>
        </w:rPr>
      </w:pPr>
      <w:r w:rsidRPr="00732D50">
        <w:rPr>
          <w:rFonts w:ascii="mylotus" w:hAnsi="mylotus" w:cs="mylotus"/>
          <w:sz w:val="24"/>
          <w:szCs w:val="24"/>
          <w:rtl/>
        </w:rPr>
        <w:t>(</w:t>
      </w:r>
      <w:r w:rsidRPr="00732D50">
        <w:rPr>
          <w:rFonts w:ascii="mylotus" w:hAnsi="mylotus" w:cs="mylotus"/>
          <w:sz w:val="24"/>
          <w:szCs w:val="24"/>
          <w:rtl/>
        </w:rPr>
        <w:footnoteRef/>
      </w:r>
      <w:r>
        <w:rPr>
          <w:rFonts w:ascii="mylotus" w:hAnsi="mylotus" w:cs="mylotus"/>
          <w:sz w:val="24"/>
          <w:szCs w:val="24"/>
          <w:rtl/>
        </w:rPr>
        <w:t>)</w:t>
      </w:r>
      <w:r w:rsidRPr="00732D50">
        <w:rPr>
          <w:rFonts w:ascii="mylotus" w:hAnsi="mylotus" w:cs="mylotus"/>
          <w:sz w:val="24"/>
          <w:szCs w:val="24"/>
          <w:rtl/>
        </w:rPr>
        <w:t xml:space="preserve"> أبو داود رقم</w:t>
      </w:r>
      <w:r>
        <w:rPr>
          <w:rFonts w:ascii="mylotus" w:hAnsi="mylotus" w:cs="mylotus"/>
          <w:sz w:val="24"/>
          <w:szCs w:val="24"/>
          <w:rtl/>
        </w:rPr>
        <w:t xml:space="preserve">: </w:t>
      </w:r>
      <w:r w:rsidRPr="00732D50">
        <w:rPr>
          <w:rFonts w:ascii="mylotus" w:hAnsi="mylotus" w:cs="mylotus"/>
          <w:sz w:val="24"/>
          <w:szCs w:val="24"/>
          <w:rtl/>
        </w:rPr>
        <w:t>(4747)</w:t>
      </w:r>
      <w:r>
        <w:rPr>
          <w:rFonts w:ascii="mylotus" w:hAnsi="mylotus" w:cs="mylotus"/>
          <w:sz w:val="24"/>
          <w:szCs w:val="24"/>
          <w:rtl/>
        </w:rPr>
        <w:t xml:space="preserve">، </w:t>
      </w:r>
      <w:r w:rsidRPr="00732D50">
        <w:rPr>
          <w:rFonts w:ascii="mylotus" w:hAnsi="mylotus" w:cs="mylotus"/>
          <w:sz w:val="24"/>
          <w:szCs w:val="24"/>
          <w:rtl/>
        </w:rPr>
        <w:t>وصححه الألباني.</w:t>
      </w:r>
    </w:p>
  </w:footnote>
  <w:footnote w:id="160">
    <w:p w:rsidR="002C11D3" w:rsidRPr="00732D50" w:rsidRDefault="002C11D3" w:rsidP="000E5446">
      <w:pPr>
        <w:pStyle w:val="FootnoteText"/>
        <w:spacing w:line="216" w:lineRule="auto"/>
        <w:ind w:left="283" w:hanging="283"/>
        <w:jc w:val="lowKashida"/>
        <w:rPr>
          <w:rFonts w:ascii="mylotus" w:hAnsi="mylotus" w:cs="mylotus"/>
          <w:sz w:val="24"/>
          <w:szCs w:val="24"/>
          <w:rtl/>
        </w:rPr>
      </w:pPr>
      <w:r w:rsidRPr="00732D50">
        <w:rPr>
          <w:rFonts w:ascii="mylotus" w:hAnsi="mylotus" w:cs="mylotus"/>
          <w:sz w:val="24"/>
          <w:szCs w:val="24"/>
          <w:rtl/>
        </w:rPr>
        <w:t>(</w:t>
      </w:r>
      <w:r w:rsidRPr="00732D50">
        <w:rPr>
          <w:rFonts w:ascii="mylotus" w:hAnsi="mylotus" w:cs="mylotus"/>
          <w:sz w:val="24"/>
          <w:szCs w:val="24"/>
        </w:rPr>
        <w:footnoteRef/>
      </w:r>
      <w:r>
        <w:rPr>
          <w:rFonts w:ascii="mylotus" w:hAnsi="mylotus" w:cs="mylotus"/>
          <w:sz w:val="24"/>
          <w:szCs w:val="24"/>
          <w:rtl/>
        </w:rPr>
        <w:t>)</w:t>
      </w:r>
      <w:r w:rsidRPr="00732D50">
        <w:rPr>
          <w:rFonts w:ascii="mylotus" w:hAnsi="mylotus" w:cs="mylotus"/>
          <w:sz w:val="24"/>
          <w:szCs w:val="24"/>
          <w:rtl/>
        </w:rPr>
        <w:t xml:space="preserve"> ويقال</w:t>
      </w:r>
      <w:r>
        <w:rPr>
          <w:rFonts w:ascii="mylotus" w:hAnsi="mylotus" w:cs="mylotus"/>
          <w:sz w:val="24"/>
          <w:szCs w:val="24"/>
          <w:rtl/>
        </w:rPr>
        <w:t xml:space="preserve">: </w:t>
      </w:r>
      <w:r w:rsidRPr="00732D50">
        <w:rPr>
          <w:rFonts w:ascii="mylotus" w:hAnsi="mylotus" w:cs="mylotus"/>
          <w:sz w:val="24"/>
          <w:szCs w:val="24"/>
          <w:rtl/>
        </w:rPr>
        <w:t>خولة بنت قيس بن قهد ويقال</w:t>
      </w:r>
      <w:r>
        <w:rPr>
          <w:rFonts w:ascii="mylotus" w:hAnsi="mylotus" w:cs="mylotus"/>
          <w:sz w:val="24"/>
          <w:szCs w:val="24"/>
          <w:rtl/>
        </w:rPr>
        <w:t xml:space="preserve">: </w:t>
      </w:r>
      <w:r w:rsidRPr="00732D50">
        <w:rPr>
          <w:rFonts w:ascii="mylotus" w:hAnsi="mylotus" w:cs="mylotus"/>
          <w:sz w:val="24"/>
          <w:szCs w:val="24"/>
          <w:rtl/>
        </w:rPr>
        <w:t>خولة بنت ثامر</w:t>
      </w:r>
      <w:r>
        <w:rPr>
          <w:rFonts w:ascii="mylotus" w:hAnsi="mylotus" w:cs="mylotus"/>
          <w:sz w:val="24"/>
          <w:szCs w:val="24"/>
          <w:rtl/>
        </w:rPr>
        <w:t xml:space="preserve">، </w:t>
      </w:r>
      <w:r w:rsidRPr="00732D50">
        <w:rPr>
          <w:rFonts w:ascii="mylotus" w:hAnsi="mylotus" w:cs="mylotus"/>
          <w:sz w:val="24"/>
          <w:szCs w:val="24"/>
          <w:rtl/>
        </w:rPr>
        <w:t>حكاه ابن المديني</w:t>
      </w:r>
      <w:r>
        <w:rPr>
          <w:rFonts w:ascii="mylotus" w:hAnsi="mylotus" w:cs="mylotus"/>
          <w:sz w:val="24"/>
          <w:szCs w:val="24"/>
          <w:rtl/>
        </w:rPr>
        <w:t xml:space="preserve">، </w:t>
      </w:r>
      <w:r w:rsidRPr="00732D50">
        <w:rPr>
          <w:rFonts w:ascii="mylotus" w:hAnsi="mylotus" w:cs="mylotus"/>
          <w:sz w:val="24"/>
          <w:szCs w:val="24"/>
          <w:rtl/>
        </w:rPr>
        <w:t>وأبو عمر</w:t>
      </w:r>
      <w:r>
        <w:rPr>
          <w:rFonts w:ascii="mylotus" w:hAnsi="mylotus" w:cs="mylotus" w:hint="cs"/>
          <w:sz w:val="24"/>
          <w:szCs w:val="24"/>
          <w:rtl/>
        </w:rPr>
        <w:t>،</w:t>
      </w:r>
      <w:r w:rsidRPr="00732D50">
        <w:rPr>
          <w:rFonts w:ascii="mylotus" w:hAnsi="mylotus" w:cs="mylotus"/>
          <w:sz w:val="24"/>
          <w:szCs w:val="24"/>
          <w:rtl/>
        </w:rPr>
        <w:t xml:space="preserve"> ويقال</w:t>
      </w:r>
      <w:r>
        <w:rPr>
          <w:rFonts w:ascii="mylotus" w:hAnsi="mylotus" w:cs="mylotus" w:hint="cs"/>
          <w:sz w:val="24"/>
          <w:szCs w:val="24"/>
          <w:rtl/>
        </w:rPr>
        <w:t>:</w:t>
      </w:r>
      <w:r w:rsidRPr="00732D50">
        <w:rPr>
          <w:rFonts w:ascii="mylotus" w:hAnsi="mylotus" w:cs="mylotus"/>
          <w:sz w:val="24"/>
          <w:szCs w:val="24"/>
          <w:rtl/>
        </w:rPr>
        <w:t xml:space="preserve"> هما ثنتان</w:t>
      </w:r>
      <w:r>
        <w:rPr>
          <w:rFonts w:ascii="mylotus" w:hAnsi="mylotus" w:cs="mylotus"/>
          <w:sz w:val="24"/>
          <w:szCs w:val="24"/>
          <w:rtl/>
        </w:rPr>
        <w:t xml:space="preserve">، </w:t>
      </w:r>
      <w:r w:rsidRPr="00732D50">
        <w:rPr>
          <w:rFonts w:ascii="mylotus" w:hAnsi="mylotus" w:cs="mylotus"/>
          <w:sz w:val="24"/>
          <w:szCs w:val="24"/>
          <w:rtl/>
        </w:rPr>
        <w:t>وهي زوج حمزة بن عبد المطلب</w:t>
      </w:r>
      <w:r>
        <w:rPr>
          <w:rFonts w:ascii="mylotus" w:hAnsi="mylotus" w:cs="mylotus"/>
          <w:sz w:val="24"/>
          <w:szCs w:val="24"/>
          <w:rtl/>
        </w:rPr>
        <w:t xml:space="preserve">، </w:t>
      </w:r>
      <w:r w:rsidRPr="00732D50">
        <w:rPr>
          <w:rFonts w:ascii="mylotus" w:hAnsi="mylotus" w:cs="mylotus"/>
          <w:sz w:val="24"/>
          <w:szCs w:val="24"/>
          <w:rtl/>
        </w:rPr>
        <w:t xml:space="preserve">أنصارية خزرجية نجارية </w:t>
      </w:r>
      <w:r w:rsidRPr="000E5446">
        <w:rPr>
          <w:rFonts w:ascii="mylotus" w:hAnsi="mylotus" w:cs="CTraditional Arabic" w:hint="cs"/>
          <w:sz w:val="24"/>
          <w:szCs w:val="24"/>
          <w:rtl/>
        </w:rPr>
        <w:t>ل</w:t>
      </w:r>
      <w:r w:rsidRPr="00732D50">
        <w:rPr>
          <w:rFonts w:ascii="mylotus" w:hAnsi="mylotus" w:cs="mylotus"/>
          <w:sz w:val="24"/>
          <w:szCs w:val="24"/>
          <w:rtl/>
        </w:rPr>
        <w:t>. انظر الاستيعاب</w:t>
      </w:r>
      <w:r>
        <w:rPr>
          <w:rFonts w:ascii="mylotus" w:hAnsi="mylotus" w:cs="mylotus"/>
          <w:sz w:val="24"/>
          <w:szCs w:val="24"/>
          <w:rtl/>
        </w:rPr>
        <w:t xml:space="preserve"> </w:t>
      </w:r>
      <w:r w:rsidRPr="00732D50">
        <w:rPr>
          <w:rFonts w:ascii="mylotus" w:hAnsi="mylotus" w:cs="mylotus"/>
          <w:sz w:val="24"/>
          <w:szCs w:val="24"/>
          <w:rtl/>
        </w:rPr>
        <w:t>ص</w:t>
      </w:r>
      <w:r>
        <w:rPr>
          <w:rFonts w:ascii="mylotus" w:hAnsi="mylotus" w:cs="mylotus" w:hint="cs"/>
          <w:sz w:val="24"/>
          <w:szCs w:val="24"/>
          <w:rtl/>
        </w:rPr>
        <w:t>:</w:t>
      </w:r>
      <w:r w:rsidRPr="00732D50">
        <w:rPr>
          <w:rFonts w:ascii="mylotus" w:hAnsi="mylotus" w:cs="mylotus"/>
          <w:sz w:val="24"/>
          <w:szCs w:val="24"/>
          <w:rtl/>
        </w:rPr>
        <w:t>893</w:t>
      </w:r>
      <w:r>
        <w:rPr>
          <w:rFonts w:ascii="mylotus" w:hAnsi="mylotus" w:cs="mylotus"/>
          <w:sz w:val="24"/>
          <w:szCs w:val="24"/>
          <w:rtl/>
        </w:rPr>
        <w:t xml:space="preserve">، </w:t>
      </w:r>
      <w:r w:rsidRPr="00732D50">
        <w:rPr>
          <w:rFonts w:ascii="mylotus" w:hAnsi="mylotus" w:cs="mylotus"/>
          <w:sz w:val="24"/>
          <w:szCs w:val="24"/>
          <w:rtl/>
        </w:rPr>
        <w:t>الإصابة 8/113</w:t>
      </w:r>
      <w:r>
        <w:rPr>
          <w:rFonts w:ascii="mylotus" w:hAnsi="mylotus" w:cs="mylotus"/>
          <w:sz w:val="24"/>
          <w:szCs w:val="24"/>
          <w:rtl/>
        </w:rPr>
        <w:t xml:space="preserve">، </w:t>
      </w:r>
      <w:r w:rsidRPr="00732D50">
        <w:rPr>
          <w:rFonts w:ascii="mylotus" w:hAnsi="mylotus" w:cs="mylotus"/>
          <w:sz w:val="24"/>
          <w:szCs w:val="24"/>
          <w:rtl/>
        </w:rPr>
        <w:t>119.</w:t>
      </w:r>
    </w:p>
  </w:footnote>
  <w:footnote w:id="161">
    <w:p w:rsidR="002C11D3" w:rsidRPr="00732D50" w:rsidRDefault="002C11D3" w:rsidP="004D2FDD">
      <w:pPr>
        <w:pStyle w:val="FootnoteText"/>
        <w:spacing w:line="216" w:lineRule="auto"/>
        <w:ind w:left="283" w:hanging="283"/>
        <w:jc w:val="lowKashida"/>
        <w:rPr>
          <w:rFonts w:ascii="mylotus" w:hAnsi="mylotus" w:cs="mylotus" w:hint="cs"/>
          <w:sz w:val="24"/>
          <w:szCs w:val="24"/>
        </w:rPr>
      </w:pPr>
      <w:r w:rsidRPr="004D2FDD">
        <w:rPr>
          <w:rFonts w:ascii="mylotus" w:hAnsi="mylotus" w:cs="mylotus"/>
          <w:sz w:val="24"/>
          <w:szCs w:val="24"/>
          <w:rtl/>
        </w:rPr>
        <w:t>(</w:t>
      </w:r>
      <w:r w:rsidRPr="004D2FDD">
        <w:rPr>
          <w:rFonts w:ascii="mylotus" w:hAnsi="mylotus" w:cs="mylotus"/>
          <w:sz w:val="24"/>
          <w:szCs w:val="24"/>
        </w:rPr>
        <w:footnoteRef/>
      </w:r>
      <w:r w:rsidRPr="004D2FDD">
        <w:rPr>
          <w:rFonts w:ascii="mylotus" w:hAnsi="mylotus" w:cs="mylotus"/>
          <w:sz w:val="24"/>
          <w:szCs w:val="24"/>
          <w:rtl/>
        </w:rPr>
        <w:t xml:space="preserve">) السنّة لابن أبي عاصم رقم: </w:t>
      </w:r>
      <w:r>
        <w:rPr>
          <w:rFonts w:ascii="mylotus" w:hAnsi="mylotus" w:cs="mylotus" w:hint="cs"/>
          <w:sz w:val="24"/>
          <w:szCs w:val="24"/>
          <w:rtl/>
        </w:rPr>
        <w:t>(</w:t>
      </w:r>
      <w:r w:rsidRPr="004D2FDD">
        <w:rPr>
          <w:rFonts w:ascii="mylotus" w:hAnsi="mylotus" w:cs="mylotus"/>
          <w:sz w:val="24"/>
          <w:szCs w:val="24"/>
          <w:rtl/>
        </w:rPr>
        <w:t>704-705</w:t>
      </w:r>
      <w:r>
        <w:rPr>
          <w:rFonts w:ascii="mylotus" w:hAnsi="mylotus" w:cs="mylotus" w:hint="cs"/>
          <w:sz w:val="24"/>
          <w:szCs w:val="24"/>
          <w:rtl/>
        </w:rPr>
        <w:t>)</w:t>
      </w:r>
      <w:r w:rsidRPr="004D2FDD">
        <w:rPr>
          <w:rFonts w:ascii="mylotus" w:hAnsi="mylotus" w:cs="mylotus"/>
          <w:sz w:val="24"/>
          <w:szCs w:val="24"/>
          <w:rtl/>
        </w:rPr>
        <w:t xml:space="preserve">، وقال الألباني: إسناد صحيح. </w:t>
      </w:r>
    </w:p>
  </w:footnote>
  <w:footnote w:id="162">
    <w:p w:rsidR="002C11D3" w:rsidRPr="00732D50" w:rsidRDefault="002C11D3" w:rsidP="002A61B9">
      <w:pPr>
        <w:pStyle w:val="FootnoteText"/>
        <w:spacing w:line="216" w:lineRule="auto"/>
        <w:ind w:left="283" w:hanging="283"/>
        <w:jc w:val="lowKashida"/>
        <w:rPr>
          <w:rFonts w:ascii="mylotus" w:hAnsi="mylotus" w:cs="mylotus"/>
          <w:sz w:val="24"/>
          <w:szCs w:val="24"/>
        </w:rPr>
      </w:pPr>
      <w:r w:rsidRPr="00732D50">
        <w:rPr>
          <w:rFonts w:ascii="mylotus" w:hAnsi="mylotus" w:cs="mylotus"/>
          <w:sz w:val="24"/>
          <w:szCs w:val="24"/>
          <w:rtl/>
        </w:rPr>
        <w:t>(</w:t>
      </w:r>
      <w:r w:rsidRPr="00732D50">
        <w:rPr>
          <w:rFonts w:ascii="mylotus" w:hAnsi="mylotus" w:cs="mylotus"/>
          <w:sz w:val="24"/>
          <w:szCs w:val="24"/>
        </w:rPr>
        <w:footnoteRef/>
      </w:r>
      <w:r>
        <w:rPr>
          <w:rFonts w:ascii="mylotus" w:hAnsi="mylotus" w:cs="mylotus"/>
          <w:sz w:val="24"/>
          <w:szCs w:val="24"/>
          <w:rtl/>
        </w:rPr>
        <w:t>)</w:t>
      </w:r>
      <w:r w:rsidRPr="00732D50">
        <w:rPr>
          <w:rFonts w:ascii="mylotus" w:hAnsi="mylotus" w:cs="mylotus"/>
          <w:sz w:val="24"/>
          <w:szCs w:val="24"/>
          <w:rtl/>
        </w:rPr>
        <w:t xml:space="preserve"> البخاري- </w:t>
      </w:r>
      <w:r>
        <w:rPr>
          <w:rFonts w:ascii="mylotus" w:hAnsi="mylotus" w:cs="mylotus" w:hint="cs"/>
          <w:sz w:val="24"/>
          <w:szCs w:val="24"/>
          <w:rtl/>
        </w:rPr>
        <w:t xml:space="preserve">كتاب </w:t>
      </w:r>
      <w:r w:rsidRPr="00732D50">
        <w:rPr>
          <w:rFonts w:ascii="mylotus" w:hAnsi="mylotus" w:cs="mylotus"/>
          <w:sz w:val="24"/>
          <w:szCs w:val="24"/>
          <w:rtl/>
        </w:rPr>
        <w:t>مناقب الأنصار- رقم</w:t>
      </w:r>
      <w:r>
        <w:rPr>
          <w:rFonts w:ascii="mylotus" w:hAnsi="mylotus" w:cs="mylotus"/>
          <w:sz w:val="24"/>
          <w:szCs w:val="24"/>
          <w:rtl/>
        </w:rPr>
        <w:t xml:space="preserve">: </w:t>
      </w:r>
      <w:r w:rsidRPr="00732D50">
        <w:rPr>
          <w:rFonts w:ascii="mylotus" w:hAnsi="mylotus" w:cs="mylotus"/>
          <w:sz w:val="24"/>
          <w:szCs w:val="24"/>
          <w:rtl/>
        </w:rPr>
        <w:t xml:space="preserve">(3792 </w:t>
      </w:r>
      <w:r>
        <w:rPr>
          <w:rFonts w:ascii="mylotus" w:hAnsi="mylotus" w:cs="mylotus" w:hint="cs"/>
          <w:sz w:val="24"/>
          <w:szCs w:val="24"/>
          <w:rtl/>
        </w:rPr>
        <w:t xml:space="preserve">، </w:t>
      </w:r>
      <w:r w:rsidRPr="00732D50">
        <w:rPr>
          <w:rFonts w:ascii="mylotus" w:hAnsi="mylotus" w:cs="mylotus"/>
          <w:sz w:val="24"/>
          <w:szCs w:val="24"/>
          <w:rtl/>
        </w:rPr>
        <w:t>3993)</w:t>
      </w:r>
      <w:r>
        <w:rPr>
          <w:rFonts w:ascii="mylotus" w:hAnsi="mylotus" w:cs="mylotus" w:hint="cs"/>
          <w:sz w:val="24"/>
          <w:szCs w:val="24"/>
          <w:rtl/>
        </w:rPr>
        <w:t>،</w:t>
      </w:r>
      <w:r w:rsidRPr="00732D50">
        <w:rPr>
          <w:rFonts w:ascii="mylotus" w:hAnsi="mylotus" w:cs="mylotus"/>
          <w:sz w:val="24"/>
          <w:szCs w:val="24"/>
          <w:rtl/>
        </w:rPr>
        <w:t xml:space="preserve"> ومسلم </w:t>
      </w:r>
      <w:r>
        <w:rPr>
          <w:rFonts w:hint="cs"/>
          <w:sz w:val="24"/>
          <w:szCs w:val="24"/>
          <w:rtl/>
        </w:rPr>
        <w:t>–</w:t>
      </w:r>
      <w:r w:rsidRPr="00732D50">
        <w:rPr>
          <w:rFonts w:ascii="mylotus" w:hAnsi="mylotus" w:cs="mylotus"/>
          <w:sz w:val="24"/>
          <w:szCs w:val="24"/>
          <w:rtl/>
        </w:rPr>
        <w:t xml:space="preserve"> </w:t>
      </w:r>
      <w:r>
        <w:rPr>
          <w:rFonts w:ascii="mylotus" w:hAnsi="mylotus" w:cs="mylotus" w:hint="cs"/>
          <w:sz w:val="24"/>
          <w:szCs w:val="24"/>
          <w:rtl/>
        </w:rPr>
        <w:t xml:space="preserve">كتاب </w:t>
      </w:r>
      <w:r w:rsidRPr="00732D50">
        <w:rPr>
          <w:rFonts w:ascii="mylotus" w:hAnsi="mylotus" w:cs="mylotus"/>
          <w:sz w:val="24"/>
          <w:szCs w:val="24"/>
          <w:rtl/>
        </w:rPr>
        <w:t>الإمارة- رقم</w:t>
      </w:r>
      <w:r>
        <w:rPr>
          <w:rFonts w:ascii="mylotus" w:hAnsi="mylotus" w:cs="mylotus"/>
          <w:sz w:val="24"/>
          <w:szCs w:val="24"/>
          <w:rtl/>
        </w:rPr>
        <w:t xml:space="preserve">: </w:t>
      </w:r>
      <w:r w:rsidRPr="00732D50">
        <w:rPr>
          <w:rFonts w:ascii="mylotus" w:hAnsi="mylotus" w:cs="mylotus"/>
          <w:sz w:val="24"/>
          <w:szCs w:val="24"/>
          <w:rtl/>
        </w:rPr>
        <w:t>(1845) واللفظ له.</w:t>
      </w:r>
    </w:p>
  </w:footnote>
  <w:footnote w:id="163">
    <w:p w:rsidR="002C11D3" w:rsidRPr="00732D50" w:rsidRDefault="002C11D3" w:rsidP="00CB23BF">
      <w:pPr>
        <w:pStyle w:val="FootnoteText"/>
        <w:spacing w:line="216" w:lineRule="auto"/>
        <w:ind w:left="283" w:hanging="283"/>
        <w:jc w:val="lowKashida"/>
        <w:rPr>
          <w:rFonts w:ascii="mylotus" w:hAnsi="mylotus" w:cs="mylotus"/>
          <w:sz w:val="24"/>
          <w:szCs w:val="24"/>
        </w:rPr>
      </w:pPr>
      <w:r w:rsidRPr="00732D50">
        <w:rPr>
          <w:rFonts w:ascii="mylotus" w:hAnsi="mylotus" w:cs="mylotus"/>
          <w:sz w:val="24"/>
          <w:szCs w:val="24"/>
          <w:rtl/>
        </w:rPr>
        <w:t>(</w:t>
      </w:r>
      <w:r w:rsidRPr="00732D50">
        <w:rPr>
          <w:rFonts w:ascii="mylotus" w:hAnsi="mylotus" w:cs="mylotus"/>
          <w:sz w:val="24"/>
          <w:szCs w:val="24"/>
        </w:rPr>
        <w:footnoteRef/>
      </w:r>
      <w:r>
        <w:rPr>
          <w:rFonts w:ascii="mylotus" w:hAnsi="mylotus" w:cs="mylotus"/>
          <w:sz w:val="24"/>
          <w:szCs w:val="24"/>
          <w:rtl/>
        </w:rPr>
        <w:t>)</w:t>
      </w:r>
      <w:r w:rsidRPr="00732D50">
        <w:rPr>
          <w:rFonts w:ascii="mylotus" w:hAnsi="mylotus" w:cs="mylotus"/>
          <w:sz w:val="24"/>
          <w:szCs w:val="24"/>
          <w:rtl/>
        </w:rPr>
        <w:t xml:space="preserve"> سبق تخريجه وهو صحيح.</w:t>
      </w:r>
    </w:p>
  </w:footnote>
  <w:footnote w:id="164">
    <w:p w:rsidR="002C11D3" w:rsidRPr="00732D50" w:rsidRDefault="002C11D3" w:rsidP="00450EBB">
      <w:pPr>
        <w:pStyle w:val="FootnoteText"/>
        <w:spacing w:line="216" w:lineRule="auto"/>
        <w:ind w:left="283" w:hanging="283"/>
        <w:jc w:val="lowKashida"/>
        <w:rPr>
          <w:rFonts w:ascii="mylotus" w:hAnsi="mylotus" w:cs="mylotus"/>
          <w:sz w:val="24"/>
          <w:szCs w:val="24"/>
        </w:rPr>
      </w:pPr>
      <w:r w:rsidRPr="00732D50">
        <w:rPr>
          <w:rFonts w:ascii="mylotus" w:hAnsi="mylotus" w:cs="mylotus"/>
          <w:sz w:val="24"/>
          <w:szCs w:val="24"/>
          <w:rtl/>
        </w:rPr>
        <w:t>(</w:t>
      </w:r>
      <w:r w:rsidRPr="00732D50">
        <w:rPr>
          <w:rFonts w:ascii="mylotus" w:hAnsi="mylotus" w:cs="mylotus"/>
          <w:sz w:val="24"/>
          <w:szCs w:val="24"/>
        </w:rPr>
        <w:footnoteRef/>
      </w:r>
      <w:r>
        <w:rPr>
          <w:rFonts w:ascii="mylotus" w:hAnsi="mylotus" w:cs="mylotus"/>
          <w:sz w:val="24"/>
          <w:szCs w:val="24"/>
          <w:rtl/>
        </w:rPr>
        <w:t>)</w:t>
      </w:r>
      <w:r w:rsidRPr="00732D50">
        <w:rPr>
          <w:rFonts w:ascii="mylotus" w:hAnsi="mylotus" w:cs="mylotus"/>
          <w:sz w:val="24"/>
          <w:szCs w:val="24"/>
          <w:rtl/>
        </w:rPr>
        <w:t xml:space="preserve"> سبق تخريجه وهو صحيح.</w:t>
      </w:r>
    </w:p>
  </w:footnote>
  <w:footnote w:id="165">
    <w:p w:rsidR="002C11D3" w:rsidRPr="00732D50" w:rsidRDefault="002C11D3" w:rsidP="00CB23BF">
      <w:pPr>
        <w:pStyle w:val="FootnoteText"/>
        <w:spacing w:line="216" w:lineRule="auto"/>
        <w:ind w:left="283" w:hanging="283"/>
        <w:jc w:val="lowKashida"/>
        <w:rPr>
          <w:rFonts w:ascii="mylotus" w:hAnsi="mylotus" w:cs="mylotus"/>
          <w:sz w:val="24"/>
          <w:szCs w:val="24"/>
        </w:rPr>
      </w:pPr>
      <w:r w:rsidRPr="00732D50">
        <w:rPr>
          <w:rFonts w:ascii="mylotus" w:hAnsi="mylotus" w:cs="mylotus"/>
          <w:sz w:val="24"/>
          <w:szCs w:val="24"/>
          <w:rtl/>
        </w:rPr>
        <w:t>(</w:t>
      </w:r>
      <w:r w:rsidRPr="00732D50">
        <w:rPr>
          <w:rFonts w:ascii="mylotus" w:hAnsi="mylotus" w:cs="mylotus"/>
          <w:sz w:val="24"/>
          <w:szCs w:val="24"/>
        </w:rPr>
        <w:footnoteRef/>
      </w:r>
      <w:r>
        <w:rPr>
          <w:rFonts w:ascii="mylotus" w:hAnsi="mylotus" w:cs="mylotus"/>
          <w:sz w:val="24"/>
          <w:szCs w:val="24"/>
          <w:rtl/>
        </w:rPr>
        <w:t>)</w:t>
      </w:r>
      <w:r w:rsidRPr="00732D50">
        <w:rPr>
          <w:rFonts w:ascii="mylotus" w:hAnsi="mylotus" w:cs="mylotus"/>
          <w:sz w:val="24"/>
          <w:szCs w:val="24"/>
          <w:rtl/>
        </w:rPr>
        <w:t xml:space="preserve"> الآجري رقم</w:t>
      </w:r>
      <w:r>
        <w:rPr>
          <w:rFonts w:ascii="mylotus" w:hAnsi="mylotus" w:cs="mylotus" w:hint="cs"/>
          <w:sz w:val="24"/>
          <w:szCs w:val="24"/>
          <w:rtl/>
        </w:rPr>
        <w:t>:</w:t>
      </w:r>
      <w:r w:rsidRPr="00732D50">
        <w:rPr>
          <w:rFonts w:ascii="mylotus" w:hAnsi="mylotus" w:cs="mylotus"/>
          <w:sz w:val="24"/>
          <w:szCs w:val="24"/>
          <w:rtl/>
        </w:rPr>
        <w:t xml:space="preserve"> (837)</w:t>
      </w:r>
      <w:r>
        <w:rPr>
          <w:rFonts w:ascii="mylotus" w:hAnsi="mylotus" w:cs="mylotus" w:hint="cs"/>
          <w:sz w:val="24"/>
          <w:szCs w:val="24"/>
          <w:rtl/>
        </w:rPr>
        <w:t>،</w:t>
      </w:r>
      <w:r w:rsidRPr="00732D50">
        <w:rPr>
          <w:rFonts w:ascii="mylotus" w:hAnsi="mylotus" w:cs="mylotus"/>
          <w:sz w:val="24"/>
          <w:szCs w:val="24"/>
          <w:rtl/>
        </w:rPr>
        <w:t xml:space="preserve"> وفيه سالم بن أبي الجعد ثقة</w:t>
      </w:r>
      <w:r>
        <w:rPr>
          <w:rFonts w:ascii="mylotus" w:hAnsi="mylotus" w:cs="mylotus"/>
          <w:sz w:val="24"/>
          <w:szCs w:val="24"/>
          <w:rtl/>
        </w:rPr>
        <w:t xml:space="preserve">، </w:t>
      </w:r>
      <w:r w:rsidRPr="00732D50">
        <w:rPr>
          <w:rFonts w:ascii="mylotus" w:hAnsi="mylotus" w:cs="mylotus"/>
          <w:sz w:val="24"/>
          <w:szCs w:val="24"/>
          <w:rtl/>
        </w:rPr>
        <w:t>ولكنه لم يسمع من ثوبان</w:t>
      </w:r>
      <w:r>
        <w:rPr>
          <w:rFonts w:ascii="mylotus" w:hAnsi="mylotus" w:cs="mylotus"/>
          <w:sz w:val="24"/>
          <w:szCs w:val="24"/>
          <w:rtl/>
        </w:rPr>
        <w:t xml:space="preserve">، </w:t>
      </w:r>
      <w:r w:rsidRPr="00732D50">
        <w:rPr>
          <w:rFonts w:ascii="mylotus" w:hAnsi="mylotus" w:cs="mylotus"/>
          <w:sz w:val="24"/>
          <w:szCs w:val="24"/>
          <w:rtl/>
        </w:rPr>
        <w:t>ويشهد له ما قبله</w:t>
      </w:r>
      <w:r>
        <w:rPr>
          <w:rFonts w:ascii="mylotus" w:hAnsi="mylotus" w:cs="mylotus"/>
          <w:sz w:val="24"/>
          <w:szCs w:val="24"/>
          <w:rtl/>
        </w:rPr>
        <w:t xml:space="preserve">، </w:t>
      </w:r>
      <w:r w:rsidRPr="00732D50">
        <w:rPr>
          <w:rFonts w:ascii="mylotus" w:hAnsi="mylotus" w:cs="mylotus"/>
          <w:sz w:val="24"/>
          <w:szCs w:val="24"/>
          <w:rtl/>
        </w:rPr>
        <w:t>انظر التهذيب 1/674.</w:t>
      </w:r>
    </w:p>
  </w:footnote>
  <w:footnote w:id="166">
    <w:p w:rsidR="002C11D3" w:rsidRPr="00732D50" w:rsidRDefault="002C11D3" w:rsidP="009F616E">
      <w:pPr>
        <w:pStyle w:val="FootnoteText"/>
        <w:spacing w:line="216" w:lineRule="auto"/>
        <w:ind w:left="283" w:hanging="283"/>
        <w:jc w:val="lowKashida"/>
        <w:rPr>
          <w:rFonts w:ascii="mylotus" w:hAnsi="mylotus" w:cs="mylotus"/>
          <w:sz w:val="24"/>
          <w:szCs w:val="24"/>
        </w:rPr>
      </w:pPr>
      <w:r w:rsidRPr="00732D50">
        <w:rPr>
          <w:rFonts w:ascii="mylotus" w:hAnsi="mylotus" w:cs="mylotus"/>
          <w:sz w:val="24"/>
          <w:szCs w:val="24"/>
          <w:rtl/>
        </w:rPr>
        <w:t>(</w:t>
      </w:r>
      <w:r w:rsidRPr="00732D50">
        <w:rPr>
          <w:rFonts w:ascii="mylotus" w:hAnsi="mylotus" w:cs="mylotus"/>
          <w:sz w:val="24"/>
          <w:szCs w:val="24"/>
        </w:rPr>
        <w:footnoteRef/>
      </w:r>
      <w:r w:rsidRPr="00732D50">
        <w:rPr>
          <w:rFonts w:ascii="mylotus" w:hAnsi="mylotus" w:cs="mylotus"/>
          <w:sz w:val="24"/>
          <w:szCs w:val="24"/>
          <w:rtl/>
        </w:rPr>
        <w:t>)</w:t>
      </w:r>
      <w:r>
        <w:rPr>
          <w:rFonts w:ascii="mylotus" w:hAnsi="mylotus" w:cs="mylotus" w:hint="cs"/>
          <w:sz w:val="24"/>
          <w:szCs w:val="24"/>
          <w:rtl/>
        </w:rPr>
        <w:t xml:space="preserve"> </w:t>
      </w:r>
      <w:r w:rsidRPr="00732D50">
        <w:rPr>
          <w:rFonts w:ascii="mylotus" w:hAnsi="mylotus" w:cs="mylotus"/>
          <w:sz w:val="24"/>
          <w:szCs w:val="24"/>
          <w:rtl/>
        </w:rPr>
        <w:t>ابن أبي عاصم في السُنة ص</w:t>
      </w:r>
      <w:r>
        <w:rPr>
          <w:rFonts w:ascii="mylotus" w:hAnsi="mylotus" w:cs="mylotus" w:hint="cs"/>
          <w:sz w:val="24"/>
          <w:szCs w:val="24"/>
          <w:rtl/>
        </w:rPr>
        <w:t>:</w:t>
      </w:r>
      <w:r w:rsidRPr="00732D50">
        <w:rPr>
          <w:rFonts w:ascii="mylotus" w:hAnsi="mylotus" w:cs="mylotus"/>
          <w:sz w:val="24"/>
          <w:szCs w:val="24"/>
          <w:rtl/>
        </w:rPr>
        <w:t>316</w:t>
      </w:r>
      <w:r>
        <w:rPr>
          <w:rFonts w:ascii="mylotus" w:hAnsi="mylotus" w:cs="mylotus"/>
          <w:sz w:val="24"/>
          <w:szCs w:val="24"/>
          <w:rtl/>
        </w:rPr>
        <w:t xml:space="preserve">، </w:t>
      </w:r>
      <w:r w:rsidRPr="00732D50">
        <w:rPr>
          <w:rFonts w:ascii="mylotus" w:hAnsi="mylotus" w:cs="mylotus"/>
          <w:sz w:val="24"/>
          <w:szCs w:val="24"/>
          <w:rtl/>
        </w:rPr>
        <w:t>وابن حبان رقم</w:t>
      </w:r>
      <w:r>
        <w:rPr>
          <w:rFonts w:ascii="mylotus" w:hAnsi="mylotus" w:cs="mylotus" w:hint="cs"/>
          <w:sz w:val="24"/>
          <w:szCs w:val="24"/>
          <w:rtl/>
        </w:rPr>
        <w:t>:</w:t>
      </w:r>
      <w:r w:rsidRPr="00732D50">
        <w:rPr>
          <w:rFonts w:ascii="mylotus" w:hAnsi="mylotus" w:cs="mylotus"/>
          <w:sz w:val="24"/>
          <w:szCs w:val="24"/>
          <w:rtl/>
        </w:rPr>
        <w:t xml:space="preserve"> </w:t>
      </w:r>
      <w:r>
        <w:rPr>
          <w:rFonts w:ascii="mylotus" w:hAnsi="mylotus" w:cs="mylotus" w:hint="cs"/>
          <w:sz w:val="24"/>
          <w:szCs w:val="24"/>
          <w:rtl/>
        </w:rPr>
        <w:t>(</w:t>
      </w:r>
      <w:r w:rsidRPr="00732D50">
        <w:rPr>
          <w:rFonts w:ascii="mylotus" w:hAnsi="mylotus" w:cs="mylotus"/>
          <w:sz w:val="24"/>
          <w:szCs w:val="24"/>
          <w:rtl/>
        </w:rPr>
        <w:t>6450</w:t>
      </w:r>
      <w:r>
        <w:rPr>
          <w:rFonts w:ascii="mylotus" w:hAnsi="mylotus" w:cs="mylotus" w:hint="cs"/>
          <w:sz w:val="24"/>
          <w:szCs w:val="24"/>
          <w:rtl/>
        </w:rPr>
        <w:t>)</w:t>
      </w:r>
      <w:r>
        <w:rPr>
          <w:rFonts w:ascii="mylotus" w:hAnsi="mylotus" w:cs="mylotus"/>
          <w:sz w:val="24"/>
          <w:szCs w:val="24"/>
          <w:rtl/>
        </w:rPr>
        <w:t xml:space="preserve">، </w:t>
      </w:r>
      <w:r w:rsidRPr="00732D50">
        <w:rPr>
          <w:rFonts w:ascii="mylotus" w:hAnsi="mylotus" w:cs="mylotus"/>
          <w:sz w:val="24"/>
          <w:szCs w:val="24"/>
          <w:rtl/>
        </w:rPr>
        <w:t>وأحمد مختصراً 29</w:t>
      </w:r>
      <w:r>
        <w:rPr>
          <w:rFonts w:ascii="mylotus" w:hAnsi="mylotus" w:cs="mylotus"/>
          <w:sz w:val="24"/>
          <w:szCs w:val="24"/>
          <w:rtl/>
        </w:rPr>
        <w:t>/</w:t>
      </w:r>
      <w:r w:rsidRPr="00732D50">
        <w:rPr>
          <w:rFonts w:ascii="mylotus" w:hAnsi="mylotus" w:cs="mylotus"/>
          <w:sz w:val="24"/>
          <w:szCs w:val="24"/>
          <w:rtl/>
        </w:rPr>
        <w:t>191</w:t>
      </w:r>
      <w:r>
        <w:rPr>
          <w:rFonts w:ascii="mylotus" w:hAnsi="mylotus" w:cs="mylotus"/>
          <w:sz w:val="24"/>
          <w:szCs w:val="24"/>
          <w:rtl/>
        </w:rPr>
        <w:t xml:space="preserve">، </w:t>
      </w:r>
      <w:r w:rsidRPr="00732D50">
        <w:rPr>
          <w:rFonts w:ascii="mylotus" w:hAnsi="mylotus" w:cs="mylotus"/>
          <w:sz w:val="24"/>
          <w:szCs w:val="24"/>
          <w:rtl/>
        </w:rPr>
        <w:t>وصححه الألباني.</w:t>
      </w:r>
    </w:p>
  </w:footnote>
  <w:footnote w:id="167">
    <w:p w:rsidR="002C11D3" w:rsidRPr="00732D50" w:rsidRDefault="002C11D3" w:rsidP="009F616E">
      <w:pPr>
        <w:pStyle w:val="FootnoteText"/>
        <w:spacing w:line="216" w:lineRule="auto"/>
        <w:ind w:left="283" w:hanging="283"/>
        <w:jc w:val="lowKashida"/>
        <w:rPr>
          <w:rFonts w:ascii="mylotus" w:hAnsi="mylotus" w:cs="mylotus" w:hint="cs"/>
          <w:sz w:val="24"/>
          <w:szCs w:val="24"/>
        </w:rPr>
      </w:pPr>
      <w:r w:rsidRPr="00732D50">
        <w:rPr>
          <w:rFonts w:ascii="mylotus" w:hAnsi="mylotus" w:cs="mylotus"/>
          <w:sz w:val="24"/>
          <w:szCs w:val="24"/>
          <w:rtl/>
        </w:rPr>
        <w:t>(</w:t>
      </w:r>
      <w:r w:rsidRPr="00732D50">
        <w:rPr>
          <w:rFonts w:ascii="mylotus" w:hAnsi="mylotus" w:cs="mylotus"/>
          <w:sz w:val="24"/>
          <w:szCs w:val="24"/>
        </w:rPr>
        <w:footnoteRef/>
      </w:r>
      <w:r>
        <w:rPr>
          <w:rFonts w:ascii="mylotus" w:hAnsi="mylotus" w:cs="mylotus"/>
          <w:sz w:val="24"/>
          <w:szCs w:val="24"/>
          <w:rtl/>
        </w:rPr>
        <w:t>)</w:t>
      </w:r>
      <w:r w:rsidRPr="00732D50">
        <w:rPr>
          <w:rFonts w:ascii="mylotus" w:hAnsi="mylotus" w:cs="mylotus"/>
          <w:sz w:val="24"/>
          <w:szCs w:val="24"/>
          <w:rtl/>
        </w:rPr>
        <w:t xml:space="preserve"> النهاية ص</w:t>
      </w:r>
      <w:r>
        <w:rPr>
          <w:rFonts w:ascii="mylotus" w:hAnsi="mylotus" w:cs="mylotus" w:hint="cs"/>
          <w:sz w:val="24"/>
          <w:szCs w:val="24"/>
          <w:rtl/>
        </w:rPr>
        <w:t>:</w:t>
      </w:r>
      <w:r w:rsidRPr="00732D50">
        <w:rPr>
          <w:rFonts w:ascii="mylotus" w:hAnsi="mylotus" w:cs="mylotus"/>
          <w:sz w:val="24"/>
          <w:szCs w:val="24"/>
          <w:rtl/>
        </w:rPr>
        <w:t>798</w:t>
      </w:r>
      <w:r>
        <w:rPr>
          <w:rFonts w:ascii="mylotus" w:hAnsi="mylotus" w:cs="mylotus" w:hint="cs"/>
          <w:sz w:val="24"/>
          <w:szCs w:val="24"/>
          <w:rtl/>
        </w:rPr>
        <w:t>.</w:t>
      </w:r>
    </w:p>
  </w:footnote>
  <w:footnote w:id="168">
    <w:p w:rsidR="002C11D3" w:rsidRPr="00732D50" w:rsidRDefault="002C11D3" w:rsidP="00F177C0">
      <w:pPr>
        <w:pStyle w:val="FootnoteText"/>
        <w:spacing w:line="216" w:lineRule="auto"/>
        <w:ind w:left="283" w:hanging="283"/>
        <w:jc w:val="lowKashida"/>
        <w:rPr>
          <w:rFonts w:ascii="mylotus" w:hAnsi="mylotus" w:cs="mylotus" w:hint="cs"/>
          <w:sz w:val="24"/>
          <w:szCs w:val="24"/>
        </w:rPr>
      </w:pPr>
      <w:r w:rsidRPr="00732D50">
        <w:rPr>
          <w:rFonts w:ascii="mylotus" w:hAnsi="mylotus" w:cs="mylotus"/>
          <w:sz w:val="24"/>
          <w:szCs w:val="24"/>
          <w:rtl/>
        </w:rPr>
        <w:t>(</w:t>
      </w:r>
      <w:r w:rsidRPr="00732D50">
        <w:rPr>
          <w:rFonts w:ascii="mylotus" w:hAnsi="mylotus" w:cs="mylotus"/>
          <w:sz w:val="24"/>
          <w:szCs w:val="24"/>
        </w:rPr>
        <w:footnoteRef/>
      </w:r>
      <w:r>
        <w:rPr>
          <w:rFonts w:ascii="mylotus" w:hAnsi="mylotus" w:cs="mylotus"/>
          <w:sz w:val="24"/>
          <w:szCs w:val="24"/>
          <w:rtl/>
        </w:rPr>
        <w:t>)</w:t>
      </w:r>
      <w:r>
        <w:rPr>
          <w:rFonts w:ascii="mylotus" w:hAnsi="mylotus" w:cs="mylotus" w:hint="cs"/>
          <w:sz w:val="24"/>
          <w:szCs w:val="24"/>
          <w:rtl/>
        </w:rPr>
        <w:t xml:space="preserve"> </w:t>
      </w:r>
      <w:r w:rsidRPr="00732D50">
        <w:rPr>
          <w:rFonts w:ascii="mylotus" w:hAnsi="mylotus" w:cs="mylotus"/>
          <w:sz w:val="24"/>
          <w:szCs w:val="24"/>
          <w:rtl/>
        </w:rPr>
        <w:t>أحمد في فضائل الصحابة رقم</w:t>
      </w:r>
      <w:r>
        <w:rPr>
          <w:rFonts w:ascii="mylotus" w:hAnsi="mylotus" w:cs="mylotus" w:hint="cs"/>
          <w:sz w:val="24"/>
          <w:szCs w:val="24"/>
          <w:rtl/>
        </w:rPr>
        <w:t>:</w:t>
      </w:r>
      <w:r w:rsidRPr="00732D50">
        <w:rPr>
          <w:rFonts w:ascii="mylotus" w:hAnsi="mylotus" w:cs="mylotus"/>
          <w:sz w:val="24"/>
          <w:szCs w:val="24"/>
          <w:rtl/>
        </w:rPr>
        <w:t xml:space="preserve"> (177) مرسلاً عن أبي صالح</w:t>
      </w:r>
      <w:r>
        <w:rPr>
          <w:rFonts w:ascii="mylotus" w:hAnsi="mylotus" w:cs="mylotus"/>
          <w:sz w:val="24"/>
          <w:szCs w:val="24"/>
          <w:rtl/>
        </w:rPr>
        <w:t xml:space="preserve">، </w:t>
      </w:r>
      <w:r w:rsidRPr="00732D50">
        <w:rPr>
          <w:rFonts w:ascii="mylotus" w:hAnsi="mylotus" w:cs="mylotus"/>
          <w:sz w:val="24"/>
          <w:szCs w:val="24"/>
          <w:rtl/>
        </w:rPr>
        <w:t>ووصله الطبري عن أبي صالح عن علي مرفوعاً نحوه</w:t>
      </w:r>
      <w:r>
        <w:rPr>
          <w:rFonts w:ascii="mylotus" w:hAnsi="mylotus" w:cs="mylotus" w:hint="cs"/>
          <w:sz w:val="24"/>
          <w:szCs w:val="24"/>
          <w:rtl/>
        </w:rPr>
        <w:t>،</w:t>
      </w:r>
      <w:r w:rsidRPr="00732D50">
        <w:rPr>
          <w:rFonts w:ascii="mylotus" w:hAnsi="mylotus" w:cs="mylotus"/>
          <w:sz w:val="24"/>
          <w:szCs w:val="24"/>
          <w:rtl/>
        </w:rPr>
        <w:t xml:space="preserve"> ذكره</w:t>
      </w:r>
      <w:r>
        <w:rPr>
          <w:rFonts w:ascii="mylotus" w:hAnsi="mylotus" w:cs="mylotus"/>
          <w:sz w:val="24"/>
          <w:szCs w:val="24"/>
          <w:rtl/>
        </w:rPr>
        <w:t xml:space="preserve"> الحافظ ابن حجر في الفتح 8/404.</w:t>
      </w:r>
    </w:p>
  </w:footnote>
  <w:footnote w:id="169">
    <w:p w:rsidR="002C11D3" w:rsidRPr="00732D50" w:rsidRDefault="002C11D3" w:rsidP="00CB23BF">
      <w:pPr>
        <w:pStyle w:val="FootnoteText"/>
        <w:spacing w:line="216" w:lineRule="auto"/>
        <w:ind w:left="283" w:hanging="283"/>
        <w:jc w:val="lowKashida"/>
        <w:rPr>
          <w:rFonts w:ascii="mylotus" w:hAnsi="mylotus" w:cs="mylotus"/>
          <w:sz w:val="24"/>
          <w:szCs w:val="24"/>
        </w:rPr>
      </w:pPr>
      <w:r w:rsidRPr="00732D50">
        <w:rPr>
          <w:rFonts w:ascii="mylotus" w:hAnsi="mylotus" w:cs="mylotus"/>
          <w:sz w:val="24"/>
          <w:szCs w:val="24"/>
          <w:rtl/>
        </w:rPr>
        <w:t xml:space="preserve"> (</w:t>
      </w:r>
      <w:r w:rsidRPr="00732D50">
        <w:rPr>
          <w:rFonts w:ascii="mylotus" w:hAnsi="mylotus" w:cs="mylotus"/>
          <w:sz w:val="24"/>
          <w:szCs w:val="24"/>
        </w:rPr>
        <w:footnoteRef/>
      </w:r>
      <w:r>
        <w:rPr>
          <w:rFonts w:ascii="mylotus" w:hAnsi="mylotus" w:cs="mylotus"/>
          <w:sz w:val="24"/>
          <w:szCs w:val="24"/>
          <w:rtl/>
        </w:rPr>
        <w:t>)</w:t>
      </w:r>
      <w:r w:rsidRPr="00732D50">
        <w:rPr>
          <w:rFonts w:ascii="mylotus" w:hAnsi="mylotus" w:cs="mylotus"/>
          <w:sz w:val="24"/>
          <w:szCs w:val="24"/>
          <w:rtl/>
        </w:rPr>
        <w:t xml:space="preserve"> الترمذي رقم</w:t>
      </w:r>
      <w:r>
        <w:rPr>
          <w:rFonts w:ascii="mylotus" w:hAnsi="mylotus" w:cs="mylotus"/>
          <w:sz w:val="24"/>
          <w:szCs w:val="24"/>
          <w:rtl/>
        </w:rPr>
        <w:t xml:space="preserve">: </w:t>
      </w:r>
      <w:r w:rsidRPr="00732D50">
        <w:rPr>
          <w:rFonts w:ascii="mylotus" w:hAnsi="mylotus" w:cs="mylotus"/>
          <w:sz w:val="24"/>
          <w:szCs w:val="24"/>
          <w:rtl/>
        </w:rPr>
        <w:t>(3670).</w:t>
      </w:r>
    </w:p>
  </w:footnote>
  <w:footnote w:id="170">
    <w:p w:rsidR="002C11D3" w:rsidRPr="00732D50" w:rsidRDefault="002C11D3" w:rsidP="004678CE">
      <w:pPr>
        <w:pStyle w:val="FootnoteText"/>
        <w:spacing w:line="216" w:lineRule="auto"/>
        <w:ind w:left="283" w:hanging="283"/>
        <w:jc w:val="lowKashida"/>
        <w:rPr>
          <w:rFonts w:ascii="mylotus" w:hAnsi="mylotus" w:cs="mylotus"/>
          <w:sz w:val="24"/>
          <w:szCs w:val="24"/>
        </w:rPr>
      </w:pPr>
      <w:r w:rsidRPr="00732D50">
        <w:rPr>
          <w:rFonts w:ascii="mylotus" w:hAnsi="mylotus" w:cs="mylotus"/>
          <w:sz w:val="24"/>
          <w:szCs w:val="24"/>
          <w:rtl/>
        </w:rPr>
        <w:t>(</w:t>
      </w:r>
      <w:r w:rsidRPr="00732D50">
        <w:rPr>
          <w:rFonts w:ascii="mylotus" w:hAnsi="mylotus" w:cs="mylotus"/>
          <w:sz w:val="24"/>
          <w:szCs w:val="24"/>
        </w:rPr>
        <w:footnoteRef/>
      </w:r>
      <w:r w:rsidRPr="00732D50">
        <w:rPr>
          <w:rFonts w:ascii="mylotus" w:hAnsi="mylotus" w:cs="mylotus"/>
          <w:sz w:val="24"/>
          <w:szCs w:val="24"/>
          <w:rtl/>
        </w:rPr>
        <w:t xml:space="preserve">) مسلم </w:t>
      </w:r>
      <w:r>
        <w:rPr>
          <w:rFonts w:ascii="mylotus" w:hAnsi="mylotus" w:cs="mylotus"/>
          <w:sz w:val="24"/>
          <w:szCs w:val="24"/>
          <w:rtl/>
        </w:rPr>
        <w:t>-</w:t>
      </w:r>
      <w:r w:rsidRPr="00732D50">
        <w:rPr>
          <w:rFonts w:ascii="mylotus" w:hAnsi="mylotus" w:cs="mylotus"/>
          <w:sz w:val="24"/>
          <w:szCs w:val="24"/>
          <w:rtl/>
        </w:rPr>
        <w:t xml:space="preserve"> كتاب الطهارة </w:t>
      </w:r>
      <w:r>
        <w:rPr>
          <w:rFonts w:hint="cs"/>
          <w:sz w:val="24"/>
          <w:szCs w:val="24"/>
          <w:rtl/>
        </w:rPr>
        <w:t>–</w:t>
      </w:r>
      <w:r w:rsidRPr="00732D50">
        <w:rPr>
          <w:rFonts w:ascii="mylotus" w:hAnsi="mylotus" w:cs="mylotus"/>
          <w:sz w:val="24"/>
          <w:szCs w:val="24"/>
          <w:rtl/>
        </w:rPr>
        <w:t xml:space="preserve"> رقم</w:t>
      </w:r>
      <w:r>
        <w:rPr>
          <w:rFonts w:ascii="mylotus" w:hAnsi="mylotus" w:cs="mylotus" w:hint="cs"/>
          <w:sz w:val="24"/>
          <w:szCs w:val="24"/>
          <w:rtl/>
        </w:rPr>
        <w:t>:</w:t>
      </w:r>
      <w:r w:rsidRPr="00732D50">
        <w:rPr>
          <w:rFonts w:ascii="mylotus" w:hAnsi="mylotus" w:cs="mylotus"/>
          <w:sz w:val="24"/>
          <w:szCs w:val="24"/>
          <w:rtl/>
        </w:rPr>
        <w:t xml:space="preserve"> (249).</w:t>
      </w:r>
    </w:p>
  </w:footnote>
  <w:footnote w:id="171">
    <w:p w:rsidR="002C11D3" w:rsidRPr="00732D50" w:rsidRDefault="002C11D3" w:rsidP="004D2FDD">
      <w:pPr>
        <w:pStyle w:val="FootnoteText"/>
        <w:spacing w:line="216" w:lineRule="auto"/>
        <w:ind w:left="283" w:hanging="283"/>
        <w:jc w:val="lowKashida"/>
        <w:rPr>
          <w:rFonts w:ascii="mylotus" w:hAnsi="mylotus" w:cs="mylotus"/>
          <w:sz w:val="24"/>
          <w:szCs w:val="24"/>
        </w:rPr>
      </w:pPr>
      <w:r w:rsidRPr="00732D50">
        <w:rPr>
          <w:rFonts w:ascii="mylotus" w:hAnsi="mylotus" w:cs="mylotus"/>
          <w:sz w:val="24"/>
          <w:szCs w:val="24"/>
          <w:rtl/>
        </w:rPr>
        <w:t>(</w:t>
      </w:r>
      <w:r w:rsidRPr="00732D50">
        <w:rPr>
          <w:rFonts w:ascii="mylotus" w:hAnsi="mylotus" w:cs="mylotus"/>
          <w:sz w:val="24"/>
          <w:szCs w:val="24"/>
        </w:rPr>
        <w:footnoteRef/>
      </w:r>
      <w:r w:rsidRPr="00732D50">
        <w:rPr>
          <w:rFonts w:ascii="mylotus" w:hAnsi="mylotus" w:cs="mylotus"/>
          <w:sz w:val="24"/>
          <w:szCs w:val="24"/>
          <w:rtl/>
        </w:rPr>
        <w:t>) منهاج السنة النبوية 7</w:t>
      </w:r>
      <w:r>
        <w:rPr>
          <w:rFonts w:ascii="mylotus" w:hAnsi="mylotus" w:cs="mylotus"/>
          <w:sz w:val="24"/>
          <w:szCs w:val="24"/>
          <w:rtl/>
        </w:rPr>
        <w:t>/</w:t>
      </w:r>
      <w:r w:rsidRPr="00732D50">
        <w:rPr>
          <w:rFonts w:ascii="mylotus" w:hAnsi="mylotus" w:cs="mylotus"/>
          <w:sz w:val="24"/>
          <w:szCs w:val="24"/>
          <w:rtl/>
        </w:rPr>
        <w:t>388.</w:t>
      </w:r>
    </w:p>
  </w:footnote>
  <w:footnote w:id="172">
    <w:p w:rsidR="002C11D3" w:rsidRPr="00732D50" w:rsidRDefault="002C11D3" w:rsidP="009F2BDF">
      <w:pPr>
        <w:pStyle w:val="FootnoteText"/>
        <w:spacing w:line="216" w:lineRule="auto"/>
        <w:ind w:left="283" w:hanging="283"/>
        <w:jc w:val="lowKashida"/>
        <w:rPr>
          <w:rFonts w:ascii="mylotus" w:hAnsi="mylotus" w:cs="mylotus"/>
          <w:sz w:val="24"/>
          <w:szCs w:val="24"/>
        </w:rPr>
      </w:pPr>
      <w:r w:rsidRPr="00732D50">
        <w:rPr>
          <w:rFonts w:ascii="mylotus" w:hAnsi="mylotus" w:cs="mylotus"/>
          <w:sz w:val="24"/>
          <w:szCs w:val="24"/>
          <w:rtl/>
        </w:rPr>
        <w:t>(</w:t>
      </w:r>
      <w:r w:rsidRPr="00732D50">
        <w:rPr>
          <w:rFonts w:ascii="mylotus" w:hAnsi="mylotus" w:cs="mylotus"/>
          <w:sz w:val="24"/>
          <w:szCs w:val="24"/>
        </w:rPr>
        <w:footnoteRef/>
      </w:r>
      <w:r w:rsidRPr="00732D50">
        <w:rPr>
          <w:rFonts w:ascii="mylotus" w:hAnsi="mylotus" w:cs="mylotus"/>
          <w:sz w:val="24"/>
          <w:szCs w:val="24"/>
          <w:rtl/>
        </w:rPr>
        <w:t xml:space="preserve">) مسلم </w:t>
      </w:r>
      <w:r>
        <w:rPr>
          <w:rFonts w:ascii="mylotus" w:hAnsi="mylotus" w:cs="mylotus"/>
          <w:sz w:val="24"/>
          <w:szCs w:val="24"/>
          <w:rtl/>
        </w:rPr>
        <w:t>-</w:t>
      </w:r>
      <w:r w:rsidRPr="00732D50">
        <w:rPr>
          <w:rFonts w:ascii="mylotus" w:hAnsi="mylotus" w:cs="mylotus"/>
          <w:sz w:val="24"/>
          <w:szCs w:val="24"/>
          <w:rtl/>
        </w:rPr>
        <w:t xml:space="preserve"> كتاب الطهارة </w:t>
      </w:r>
      <w:r>
        <w:rPr>
          <w:rFonts w:hint="cs"/>
          <w:sz w:val="24"/>
          <w:szCs w:val="24"/>
          <w:rtl/>
        </w:rPr>
        <w:t>–</w:t>
      </w:r>
      <w:r w:rsidRPr="00732D50">
        <w:rPr>
          <w:rFonts w:ascii="mylotus" w:hAnsi="mylotus" w:cs="mylotus"/>
          <w:sz w:val="24"/>
          <w:szCs w:val="24"/>
          <w:rtl/>
        </w:rPr>
        <w:t xml:space="preserve"> رقم</w:t>
      </w:r>
      <w:r>
        <w:rPr>
          <w:rFonts w:ascii="mylotus" w:hAnsi="mylotus" w:cs="mylotus" w:hint="cs"/>
          <w:sz w:val="24"/>
          <w:szCs w:val="24"/>
          <w:rtl/>
        </w:rPr>
        <w:t>:</w:t>
      </w:r>
      <w:r w:rsidRPr="00732D50">
        <w:rPr>
          <w:rFonts w:ascii="mylotus" w:hAnsi="mylotus" w:cs="mylotus"/>
          <w:sz w:val="24"/>
          <w:szCs w:val="24"/>
          <w:rtl/>
        </w:rPr>
        <w:t xml:space="preserve"> (247).</w:t>
      </w:r>
    </w:p>
  </w:footnote>
  <w:footnote w:id="173">
    <w:p w:rsidR="002C11D3" w:rsidRPr="00732D50" w:rsidRDefault="002C11D3" w:rsidP="00CB23BF">
      <w:pPr>
        <w:pStyle w:val="FootnoteText"/>
        <w:spacing w:line="216" w:lineRule="auto"/>
        <w:ind w:left="283" w:hanging="283"/>
        <w:jc w:val="lowKashida"/>
        <w:rPr>
          <w:rFonts w:ascii="mylotus" w:hAnsi="mylotus" w:cs="mylotus"/>
          <w:sz w:val="24"/>
          <w:szCs w:val="24"/>
        </w:rPr>
      </w:pPr>
      <w:r w:rsidRPr="00732D50">
        <w:rPr>
          <w:rFonts w:ascii="mylotus" w:hAnsi="mylotus" w:cs="mylotus"/>
          <w:sz w:val="24"/>
          <w:szCs w:val="24"/>
          <w:rtl/>
        </w:rPr>
        <w:t>(</w:t>
      </w:r>
      <w:r w:rsidRPr="00732D50">
        <w:rPr>
          <w:rFonts w:ascii="mylotus" w:hAnsi="mylotus" w:cs="mylotus"/>
          <w:sz w:val="24"/>
          <w:szCs w:val="24"/>
        </w:rPr>
        <w:footnoteRef/>
      </w:r>
      <w:r>
        <w:rPr>
          <w:rFonts w:ascii="mylotus" w:hAnsi="mylotus" w:cs="mylotus"/>
          <w:sz w:val="24"/>
          <w:szCs w:val="24"/>
          <w:rtl/>
        </w:rPr>
        <w:t>)</w:t>
      </w:r>
      <w:r w:rsidRPr="00732D50">
        <w:rPr>
          <w:rFonts w:ascii="mylotus" w:hAnsi="mylotus" w:cs="mylotus"/>
          <w:sz w:val="24"/>
          <w:szCs w:val="24"/>
          <w:rtl/>
        </w:rPr>
        <w:t xml:space="preserve"> مسلم </w:t>
      </w:r>
      <w:r>
        <w:rPr>
          <w:rFonts w:hint="cs"/>
          <w:sz w:val="24"/>
          <w:szCs w:val="24"/>
          <w:rtl/>
        </w:rPr>
        <w:t>–</w:t>
      </w:r>
      <w:r w:rsidRPr="00732D50">
        <w:rPr>
          <w:rFonts w:ascii="mylotus" w:hAnsi="mylotus" w:cs="mylotus"/>
          <w:sz w:val="24"/>
          <w:szCs w:val="24"/>
          <w:rtl/>
        </w:rPr>
        <w:t xml:space="preserve"> </w:t>
      </w:r>
      <w:r>
        <w:rPr>
          <w:rFonts w:ascii="mylotus" w:hAnsi="mylotus" w:cs="mylotus" w:hint="cs"/>
          <w:sz w:val="24"/>
          <w:szCs w:val="24"/>
          <w:rtl/>
        </w:rPr>
        <w:t xml:space="preserve">كتاب </w:t>
      </w:r>
      <w:r w:rsidRPr="00732D50">
        <w:rPr>
          <w:rFonts w:ascii="mylotus" w:hAnsi="mylotus" w:cs="mylotus"/>
          <w:sz w:val="24"/>
          <w:szCs w:val="24"/>
          <w:rtl/>
        </w:rPr>
        <w:t xml:space="preserve">الفضائل </w:t>
      </w:r>
      <w:r>
        <w:rPr>
          <w:rFonts w:ascii="mylotus" w:hAnsi="mylotus" w:cs="mylotus"/>
          <w:sz w:val="24"/>
          <w:szCs w:val="24"/>
          <w:rtl/>
        </w:rPr>
        <w:t>-</w:t>
      </w:r>
      <w:r w:rsidRPr="00732D50">
        <w:rPr>
          <w:rFonts w:ascii="mylotus" w:hAnsi="mylotus" w:cs="mylotus"/>
          <w:sz w:val="24"/>
          <w:szCs w:val="24"/>
          <w:rtl/>
        </w:rPr>
        <w:t xml:space="preserve"> رقم</w:t>
      </w:r>
      <w:r>
        <w:rPr>
          <w:rFonts w:ascii="mylotus" w:hAnsi="mylotus" w:cs="mylotus"/>
          <w:sz w:val="24"/>
          <w:szCs w:val="24"/>
          <w:rtl/>
        </w:rPr>
        <w:t xml:space="preserve">: </w:t>
      </w:r>
      <w:r w:rsidRPr="00732D50">
        <w:rPr>
          <w:rFonts w:ascii="mylotus" w:hAnsi="mylotus" w:cs="mylotus"/>
          <w:sz w:val="24"/>
          <w:szCs w:val="24"/>
          <w:rtl/>
        </w:rPr>
        <w:t>(2290).</w:t>
      </w:r>
    </w:p>
  </w:footnote>
  <w:footnote w:id="174">
    <w:p w:rsidR="002C11D3" w:rsidRPr="00732D50" w:rsidRDefault="002C11D3" w:rsidP="004C1BF1">
      <w:pPr>
        <w:pStyle w:val="FootnoteText"/>
        <w:spacing w:line="216" w:lineRule="auto"/>
        <w:ind w:left="283" w:hanging="283"/>
        <w:jc w:val="lowKashida"/>
        <w:rPr>
          <w:rFonts w:ascii="mylotus" w:hAnsi="mylotus" w:cs="mylotus"/>
          <w:sz w:val="24"/>
          <w:szCs w:val="24"/>
        </w:rPr>
      </w:pPr>
      <w:r w:rsidRPr="00732D50">
        <w:rPr>
          <w:rFonts w:ascii="mylotus" w:hAnsi="mylotus" w:cs="mylotus"/>
          <w:sz w:val="24"/>
          <w:szCs w:val="24"/>
          <w:rtl/>
        </w:rPr>
        <w:t>(</w:t>
      </w:r>
      <w:r w:rsidRPr="00732D50">
        <w:rPr>
          <w:rFonts w:ascii="mylotus" w:hAnsi="mylotus" w:cs="mylotus"/>
          <w:sz w:val="24"/>
          <w:szCs w:val="24"/>
        </w:rPr>
        <w:footnoteRef/>
      </w:r>
      <w:r>
        <w:rPr>
          <w:rFonts w:ascii="mylotus" w:hAnsi="mylotus" w:cs="mylotus"/>
          <w:sz w:val="24"/>
          <w:szCs w:val="24"/>
          <w:rtl/>
        </w:rPr>
        <w:t>)</w:t>
      </w:r>
      <w:r>
        <w:rPr>
          <w:rFonts w:ascii="mylotus" w:hAnsi="mylotus" w:cs="mylotus" w:hint="cs"/>
          <w:sz w:val="24"/>
          <w:szCs w:val="24"/>
          <w:rtl/>
        </w:rPr>
        <w:t xml:space="preserve"> </w:t>
      </w:r>
      <w:r w:rsidRPr="00732D50">
        <w:rPr>
          <w:rFonts w:ascii="mylotus" w:hAnsi="mylotus" w:cs="mylotus"/>
          <w:sz w:val="24"/>
          <w:szCs w:val="24"/>
          <w:rtl/>
        </w:rPr>
        <w:t>ابن أبي عاصم رقم</w:t>
      </w:r>
      <w:r>
        <w:rPr>
          <w:rFonts w:ascii="mylotus" w:hAnsi="mylotus" w:cs="mylotus"/>
          <w:sz w:val="24"/>
          <w:szCs w:val="24"/>
          <w:rtl/>
        </w:rPr>
        <w:t xml:space="preserve">: </w:t>
      </w:r>
      <w:r>
        <w:rPr>
          <w:rFonts w:ascii="mylotus" w:hAnsi="mylotus" w:cs="mylotus" w:hint="cs"/>
          <w:sz w:val="24"/>
          <w:szCs w:val="24"/>
          <w:rtl/>
        </w:rPr>
        <w:t>(</w:t>
      </w:r>
      <w:r w:rsidRPr="00732D50">
        <w:rPr>
          <w:rFonts w:ascii="mylotus" w:hAnsi="mylotus" w:cs="mylotus"/>
          <w:sz w:val="24"/>
          <w:szCs w:val="24"/>
          <w:rtl/>
        </w:rPr>
        <w:t>773</w:t>
      </w:r>
      <w:r>
        <w:rPr>
          <w:rFonts w:ascii="mylotus" w:hAnsi="mylotus" w:cs="mylotus" w:hint="cs"/>
          <w:sz w:val="24"/>
          <w:szCs w:val="24"/>
          <w:rtl/>
        </w:rPr>
        <w:t>)،</w:t>
      </w:r>
      <w:r w:rsidRPr="00732D50">
        <w:rPr>
          <w:rFonts w:ascii="mylotus" w:hAnsi="mylotus" w:cs="mylotus"/>
          <w:sz w:val="24"/>
          <w:szCs w:val="24"/>
          <w:rtl/>
        </w:rPr>
        <w:t xml:space="preserve"> وصححه الألباني.</w:t>
      </w:r>
    </w:p>
  </w:footnote>
  <w:footnote w:id="175">
    <w:p w:rsidR="002C11D3" w:rsidRPr="00732D50" w:rsidRDefault="002C11D3" w:rsidP="00CB23BF">
      <w:pPr>
        <w:pStyle w:val="FootnoteText"/>
        <w:spacing w:line="216" w:lineRule="auto"/>
        <w:ind w:left="283" w:hanging="283"/>
        <w:jc w:val="lowKashida"/>
        <w:rPr>
          <w:rFonts w:ascii="mylotus" w:hAnsi="mylotus" w:cs="mylotus"/>
          <w:sz w:val="24"/>
          <w:szCs w:val="24"/>
        </w:rPr>
      </w:pPr>
      <w:r w:rsidRPr="00732D50">
        <w:rPr>
          <w:rFonts w:ascii="mylotus" w:hAnsi="mylotus" w:cs="mylotus"/>
          <w:sz w:val="24"/>
          <w:szCs w:val="24"/>
          <w:rtl/>
        </w:rPr>
        <w:t>(</w:t>
      </w:r>
      <w:r w:rsidRPr="00732D50">
        <w:rPr>
          <w:rFonts w:ascii="mylotus" w:hAnsi="mylotus" w:cs="mylotus"/>
          <w:sz w:val="24"/>
          <w:szCs w:val="24"/>
        </w:rPr>
        <w:footnoteRef/>
      </w:r>
      <w:r>
        <w:rPr>
          <w:rFonts w:ascii="mylotus" w:hAnsi="mylotus" w:cs="mylotus"/>
          <w:sz w:val="24"/>
          <w:szCs w:val="24"/>
          <w:rtl/>
        </w:rPr>
        <w:t>)</w:t>
      </w:r>
      <w:r w:rsidRPr="00732D50">
        <w:rPr>
          <w:rFonts w:ascii="mylotus" w:hAnsi="mylotus" w:cs="mylotus"/>
          <w:sz w:val="24"/>
          <w:szCs w:val="24"/>
          <w:rtl/>
        </w:rPr>
        <w:t xml:space="preserve"> مسلم بشرح النووي 15</w:t>
      </w:r>
      <w:r>
        <w:rPr>
          <w:rFonts w:ascii="mylotus" w:hAnsi="mylotus" w:cs="mylotus"/>
          <w:sz w:val="24"/>
          <w:szCs w:val="24"/>
          <w:rtl/>
        </w:rPr>
        <w:t>/</w:t>
      </w:r>
      <w:r w:rsidRPr="00732D50">
        <w:rPr>
          <w:rFonts w:ascii="mylotus" w:hAnsi="mylotus" w:cs="mylotus"/>
          <w:sz w:val="24"/>
          <w:szCs w:val="24"/>
          <w:rtl/>
        </w:rPr>
        <w:t>54.</w:t>
      </w:r>
    </w:p>
  </w:footnote>
  <w:footnote w:id="176">
    <w:p w:rsidR="002C11D3" w:rsidRPr="00732D50" w:rsidRDefault="002C11D3" w:rsidP="004D2FDD">
      <w:pPr>
        <w:pStyle w:val="FootnoteText"/>
        <w:spacing w:line="216" w:lineRule="auto"/>
        <w:ind w:left="283" w:hanging="283"/>
        <w:jc w:val="lowKashida"/>
        <w:rPr>
          <w:rFonts w:ascii="mylotus" w:hAnsi="mylotus" w:cs="mylotus"/>
          <w:sz w:val="24"/>
          <w:szCs w:val="24"/>
        </w:rPr>
      </w:pPr>
      <w:r w:rsidRPr="00732D50">
        <w:rPr>
          <w:rFonts w:ascii="mylotus" w:hAnsi="mylotus" w:cs="mylotus"/>
          <w:sz w:val="24"/>
          <w:szCs w:val="24"/>
          <w:rtl/>
        </w:rPr>
        <w:t>(</w:t>
      </w:r>
      <w:r w:rsidRPr="00732D50">
        <w:rPr>
          <w:rFonts w:ascii="mylotus" w:hAnsi="mylotus" w:cs="mylotus"/>
          <w:sz w:val="24"/>
          <w:szCs w:val="24"/>
        </w:rPr>
        <w:footnoteRef/>
      </w:r>
      <w:r w:rsidRPr="00732D50">
        <w:rPr>
          <w:rFonts w:ascii="mylotus" w:hAnsi="mylotus" w:cs="mylotus"/>
          <w:sz w:val="24"/>
          <w:szCs w:val="24"/>
          <w:rtl/>
        </w:rPr>
        <w:t xml:space="preserve">) </w:t>
      </w:r>
      <w:r>
        <w:rPr>
          <w:rFonts w:ascii="mylotus" w:hAnsi="mylotus" w:cs="mylotus" w:hint="cs"/>
          <w:sz w:val="24"/>
          <w:szCs w:val="24"/>
          <w:rtl/>
        </w:rPr>
        <w:t>إ</w:t>
      </w:r>
      <w:r w:rsidRPr="00732D50">
        <w:rPr>
          <w:rFonts w:ascii="mylotus" w:hAnsi="mylotus" w:cs="mylotus"/>
          <w:sz w:val="24"/>
          <w:szCs w:val="24"/>
          <w:rtl/>
        </w:rPr>
        <w:t>كمال المعلم 7</w:t>
      </w:r>
      <w:r>
        <w:rPr>
          <w:rFonts w:ascii="mylotus" w:hAnsi="mylotus" w:cs="mylotus"/>
          <w:sz w:val="24"/>
          <w:szCs w:val="24"/>
          <w:rtl/>
        </w:rPr>
        <w:t>/</w:t>
      </w:r>
      <w:r w:rsidRPr="00732D50">
        <w:rPr>
          <w:rFonts w:ascii="mylotus" w:hAnsi="mylotus" w:cs="mylotus"/>
          <w:sz w:val="24"/>
          <w:szCs w:val="24"/>
          <w:rtl/>
        </w:rPr>
        <w:t>258.</w:t>
      </w:r>
    </w:p>
  </w:footnote>
  <w:footnote w:id="177">
    <w:p w:rsidR="002C11D3" w:rsidRPr="00732D50" w:rsidRDefault="002C11D3" w:rsidP="00372E6A">
      <w:pPr>
        <w:pStyle w:val="FootnoteText"/>
        <w:spacing w:line="216" w:lineRule="auto"/>
        <w:ind w:left="283" w:hanging="283"/>
        <w:jc w:val="lowKashida"/>
        <w:rPr>
          <w:rFonts w:ascii="mylotus" w:hAnsi="mylotus" w:cs="mylotus"/>
          <w:sz w:val="24"/>
          <w:szCs w:val="24"/>
        </w:rPr>
      </w:pPr>
      <w:r w:rsidRPr="00732D50">
        <w:rPr>
          <w:rFonts w:ascii="mylotus" w:hAnsi="mylotus" w:cs="mylotus"/>
          <w:sz w:val="24"/>
          <w:szCs w:val="24"/>
          <w:rtl/>
        </w:rPr>
        <w:t>(</w:t>
      </w:r>
      <w:r w:rsidRPr="00732D50">
        <w:rPr>
          <w:rFonts w:ascii="mylotus" w:hAnsi="mylotus" w:cs="mylotus"/>
          <w:sz w:val="24"/>
          <w:szCs w:val="24"/>
        </w:rPr>
        <w:footnoteRef/>
      </w:r>
      <w:r>
        <w:rPr>
          <w:rFonts w:ascii="mylotus" w:hAnsi="mylotus" w:cs="mylotus"/>
          <w:sz w:val="24"/>
          <w:szCs w:val="24"/>
          <w:rtl/>
        </w:rPr>
        <w:t>)</w:t>
      </w:r>
      <w:r w:rsidRPr="00732D50">
        <w:rPr>
          <w:rFonts w:ascii="mylotus" w:hAnsi="mylotus" w:cs="mylotus"/>
          <w:sz w:val="24"/>
          <w:szCs w:val="24"/>
          <w:rtl/>
        </w:rPr>
        <w:t xml:space="preserve"> ابن ماجه رقم</w:t>
      </w:r>
      <w:r>
        <w:rPr>
          <w:rFonts w:ascii="mylotus" w:hAnsi="mylotus" w:cs="mylotus"/>
          <w:sz w:val="24"/>
          <w:szCs w:val="24"/>
          <w:rtl/>
        </w:rPr>
        <w:t xml:space="preserve">: </w:t>
      </w:r>
      <w:r w:rsidRPr="00732D50">
        <w:rPr>
          <w:rFonts w:ascii="mylotus" w:hAnsi="mylotus" w:cs="mylotus"/>
          <w:sz w:val="24"/>
          <w:szCs w:val="24"/>
          <w:rtl/>
        </w:rPr>
        <w:t>(4301)</w:t>
      </w:r>
      <w:r>
        <w:rPr>
          <w:rFonts w:ascii="mylotus" w:hAnsi="mylotus" w:cs="mylotus"/>
          <w:sz w:val="24"/>
          <w:szCs w:val="24"/>
          <w:rtl/>
        </w:rPr>
        <w:t xml:space="preserve">، </w:t>
      </w:r>
      <w:r w:rsidRPr="00732D50">
        <w:rPr>
          <w:rFonts w:ascii="mylotus" w:hAnsi="mylotus" w:cs="mylotus"/>
          <w:sz w:val="24"/>
          <w:szCs w:val="24"/>
          <w:rtl/>
        </w:rPr>
        <w:t>وصححه الألباني</w:t>
      </w:r>
      <w:r>
        <w:rPr>
          <w:rFonts w:ascii="mylotus" w:hAnsi="mylotus" w:cs="mylotus"/>
          <w:sz w:val="24"/>
          <w:szCs w:val="24"/>
          <w:rtl/>
        </w:rPr>
        <w:t xml:space="preserve">، </w:t>
      </w:r>
      <w:r w:rsidRPr="00732D50">
        <w:rPr>
          <w:rFonts w:ascii="mylotus" w:hAnsi="mylotus" w:cs="mylotus"/>
          <w:sz w:val="24"/>
          <w:szCs w:val="24"/>
          <w:rtl/>
        </w:rPr>
        <w:t>وانظر الصحيحة</w:t>
      </w:r>
      <w:r>
        <w:rPr>
          <w:rFonts w:ascii="mylotus" w:hAnsi="mylotus" w:cs="mylotus" w:hint="cs"/>
          <w:sz w:val="24"/>
          <w:szCs w:val="24"/>
          <w:rtl/>
        </w:rPr>
        <w:t xml:space="preserve"> رقم</w:t>
      </w:r>
      <w:r>
        <w:rPr>
          <w:rFonts w:ascii="mylotus" w:hAnsi="mylotus" w:cs="mylotus"/>
          <w:sz w:val="24"/>
          <w:szCs w:val="24"/>
          <w:rtl/>
        </w:rPr>
        <w:t xml:space="preserve">: </w:t>
      </w:r>
      <w:r w:rsidRPr="00732D50">
        <w:rPr>
          <w:rFonts w:ascii="mylotus" w:hAnsi="mylotus" w:cs="mylotus"/>
          <w:sz w:val="24"/>
          <w:szCs w:val="24"/>
          <w:rtl/>
        </w:rPr>
        <w:t>(3949).</w:t>
      </w:r>
    </w:p>
  </w:footnote>
  <w:footnote w:id="178">
    <w:p w:rsidR="002C11D3" w:rsidRPr="00732D50" w:rsidRDefault="002C11D3" w:rsidP="00372E6A">
      <w:pPr>
        <w:pStyle w:val="FootnoteText"/>
        <w:spacing w:line="216" w:lineRule="auto"/>
        <w:ind w:left="283" w:hanging="283"/>
        <w:jc w:val="lowKashida"/>
        <w:rPr>
          <w:rFonts w:ascii="mylotus" w:hAnsi="mylotus" w:cs="mylotus"/>
          <w:sz w:val="24"/>
          <w:szCs w:val="24"/>
        </w:rPr>
      </w:pPr>
      <w:r w:rsidRPr="00732D50">
        <w:rPr>
          <w:rFonts w:ascii="mylotus" w:hAnsi="mylotus" w:cs="mylotus"/>
          <w:sz w:val="24"/>
          <w:szCs w:val="24"/>
          <w:rtl/>
        </w:rPr>
        <w:t>(</w:t>
      </w:r>
      <w:r w:rsidRPr="00732D50">
        <w:rPr>
          <w:rFonts w:ascii="mylotus" w:hAnsi="mylotus" w:cs="mylotus"/>
          <w:sz w:val="24"/>
          <w:szCs w:val="24"/>
        </w:rPr>
        <w:footnoteRef/>
      </w:r>
      <w:r>
        <w:rPr>
          <w:rFonts w:ascii="mylotus" w:hAnsi="mylotus" w:cs="mylotus"/>
          <w:sz w:val="24"/>
          <w:szCs w:val="24"/>
          <w:rtl/>
        </w:rPr>
        <w:t>)</w:t>
      </w:r>
      <w:r w:rsidRPr="00732D50">
        <w:rPr>
          <w:rFonts w:ascii="mylotus" w:hAnsi="mylotus" w:cs="mylotus"/>
          <w:sz w:val="24"/>
          <w:szCs w:val="24"/>
          <w:rtl/>
        </w:rPr>
        <w:t xml:space="preserve"> الترمذي رقم</w:t>
      </w:r>
      <w:r>
        <w:rPr>
          <w:rFonts w:ascii="mylotus" w:hAnsi="mylotus" w:cs="mylotus"/>
          <w:sz w:val="24"/>
          <w:szCs w:val="24"/>
          <w:rtl/>
        </w:rPr>
        <w:t xml:space="preserve">: </w:t>
      </w:r>
      <w:r w:rsidRPr="00732D50">
        <w:rPr>
          <w:rFonts w:ascii="mylotus" w:hAnsi="mylotus" w:cs="mylotus"/>
          <w:sz w:val="24"/>
          <w:szCs w:val="24"/>
          <w:rtl/>
        </w:rPr>
        <w:t>(2443)</w:t>
      </w:r>
      <w:r>
        <w:rPr>
          <w:rFonts w:ascii="mylotus" w:hAnsi="mylotus" w:cs="mylotus"/>
          <w:sz w:val="24"/>
          <w:szCs w:val="24"/>
          <w:rtl/>
        </w:rPr>
        <w:t xml:space="preserve">، </w:t>
      </w:r>
      <w:r w:rsidRPr="00732D50">
        <w:rPr>
          <w:rFonts w:ascii="mylotus" w:hAnsi="mylotus" w:cs="mylotus"/>
          <w:sz w:val="24"/>
          <w:szCs w:val="24"/>
          <w:rtl/>
        </w:rPr>
        <w:t>وصححه الألباني</w:t>
      </w:r>
      <w:r>
        <w:rPr>
          <w:rFonts w:ascii="mylotus" w:hAnsi="mylotus" w:cs="mylotus"/>
          <w:sz w:val="24"/>
          <w:szCs w:val="24"/>
          <w:rtl/>
        </w:rPr>
        <w:t xml:space="preserve">، </w:t>
      </w:r>
      <w:r w:rsidRPr="00732D50">
        <w:rPr>
          <w:rFonts w:ascii="mylotus" w:hAnsi="mylotus" w:cs="mylotus"/>
          <w:sz w:val="24"/>
          <w:szCs w:val="24"/>
          <w:rtl/>
        </w:rPr>
        <w:t>وانظر الصحيحة</w:t>
      </w:r>
      <w:r>
        <w:rPr>
          <w:rFonts w:ascii="mylotus" w:hAnsi="mylotus" w:cs="mylotus" w:hint="cs"/>
          <w:sz w:val="24"/>
          <w:szCs w:val="24"/>
          <w:rtl/>
        </w:rPr>
        <w:t xml:space="preserve"> رقم</w:t>
      </w:r>
      <w:r>
        <w:rPr>
          <w:rFonts w:ascii="mylotus" w:hAnsi="mylotus" w:cs="mylotus"/>
          <w:sz w:val="24"/>
          <w:szCs w:val="24"/>
          <w:rtl/>
        </w:rPr>
        <w:t xml:space="preserve">: </w:t>
      </w:r>
      <w:r w:rsidRPr="00732D50">
        <w:rPr>
          <w:rFonts w:ascii="mylotus" w:hAnsi="mylotus" w:cs="mylotus"/>
          <w:sz w:val="24"/>
          <w:szCs w:val="24"/>
          <w:rtl/>
        </w:rPr>
        <w:t>(1589).</w:t>
      </w:r>
    </w:p>
  </w:footnote>
  <w:footnote w:id="179">
    <w:p w:rsidR="002C11D3" w:rsidRPr="00732D50" w:rsidRDefault="002C11D3" w:rsidP="00676601">
      <w:pPr>
        <w:pStyle w:val="FootnoteText"/>
        <w:spacing w:line="216" w:lineRule="auto"/>
        <w:ind w:left="283" w:hanging="283"/>
        <w:jc w:val="lowKashida"/>
        <w:rPr>
          <w:rFonts w:ascii="mylotus" w:hAnsi="mylotus" w:cs="mylotus" w:hint="cs"/>
          <w:sz w:val="24"/>
          <w:szCs w:val="24"/>
        </w:rPr>
      </w:pPr>
      <w:r w:rsidRPr="00732D50">
        <w:rPr>
          <w:rFonts w:ascii="mylotus" w:hAnsi="mylotus" w:cs="mylotus"/>
          <w:sz w:val="24"/>
          <w:szCs w:val="24"/>
          <w:rtl/>
        </w:rPr>
        <w:t>(</w:t>
      </w:r>
      <w:r w:rsidRPr="00732D50">
        <w:rPr>
          <w:rFonts w:ascii="mylotus" w:hAnsi="mylotus" w:cs="mylotus"/>
          <w:sz w:val="24"/>
          <w:szCs w:val="24"/>
        </w:rPr>
        <w:footnoteRef/>
      </w:r>
      <w:r w:rsidRPr="00732D50">
        <w:rPr>
          <w:rFonts w:ascii="mylotus" w:hAnsi="mylotus" w:cs="mylotus"/>
          <w:sz w:val="24"/>
          <w:szCs w:val="24"/>
          <w:rtl/>
        </w:rPr>
        <w:t>)</w:t>
      </w:r>
      <w:r>
        <w:rPr>
          <w:rFonts w:ascii="mylotus" w:hAnsi="mylotus" w:cs="mylotus" w:hint="cs"/>
          <w:sz w:val="24"/>
          <w:szCs w:val="24"/>
          <w:rtl/>
        </w:rPr>
        <w:t xml:space="preserve"> </w:t>
      </w:r>
      <w:r w:rsidRPr="00732D50">
        <w:rPr>
          <w:rFonts w:ascii="mylotus" w:hAnsi="mylotus" w:cs="mylotus"/>
          <w:sz w:val="24"/>
          <w:szCs w:val="24"/>
          <w:rtl/>
        </w:rPr>
        <w:t>الطبراني في الكبير</w:t>
      </w:r>
      <w:r>
        <w:rPr>
          <w:rFonts w:ascii="mylotus" w:hAnsi="mylotus" w:cs="mylotus"/>
          <w:sz w:val="24"/>
          <w:szCs w:val="24"/>
          <w:rtl/>
        </w:rPr>
        <w:t xml:space="preserve">، </w:t>
      </w:r>
      <w:r w:rsidRPr="00732D50">
        <w:rPr>
          <w:rFonts w:ascii="mylotus" w:hAnsi="mylotus" w:cs="mylotus"/>
          <w:sz w:val="24"/>
          <w:szCs w:val="24"/>
          <w:rtl/>
        </w:rPr>
        <w:t>وابن بشكوال في الذيل على جزء بقي بن مخلد في الحوض والكوثر ص</w:t>
      </w:r>
      <w:r>
        <w:rPr>
          <w:rFonts w:ascii="mylotus" w:hAnsi="mylotus" w:cs="mylotus" w:hint="cs"/>
          <w:sz w:val="24"/>
          <w:szCs w:val="24"/>
          <w:rtl/>
        </w:rPr>
        <w:t>:</w:t>
      </w:r>
      <w:r w:rsidRPr="00732D50">
        <w:rPr>
          <w:rFonts w:ascii="mylotus" w:hAnsi="mylotus" w:cs="mylotus"/>
          <w:sz w:val="24"/>
          <w:szCs w:val="24"/>
          <w:rtl/>
        </w:rPr>
        <w:t>123</w:t>
      </w:r>
      <w:r>
        <w:rPr>
          <w:rFonts w:ascii="mylotus" w:hAnsi="mylotus" w:cs="mylotus"/>
          <w:sz w:val="24"/>
          <w:szCs w:val="24"/>
          <w:rtl/>
        </w:rPr>
        <w:t xml:space="preserve">، </w:t>
      </w:r>
      <w:r w:rsidRPr="00732D50">
        <w:rPr>
          <w:rFonts w:ascii="mylotus" w:hAnsi="mylotus" w:cs="mylotus"/>
          <w:sz w:val="24"/>
          <w:szCs w:val="24"/>
          <w:rtl/>
        </w:rPr>
        <w:t>وحسنه الألباني في صحيح الجامع 2/903</w:t>
      </w:r>
      <w:r>
        <w:rPr>
          <w:rFonts w:ascii="mylotus" w:hAnsi="mylotus" w:cs="mylotus" w:hint="cs"/>
          <w:sz w:val="24"/>
          <w:szCs w:val="24"/>
          <w:rtl/>
        </w:rPr>
        <w:t>.</w:t>
      </w:r>
    </w:p>
  </w:footnote>
  <w:footnote w:id="180">
    <w:p w:rsidR="002C11D3" w:rsidRPr="00732D50" w:rsidRDefault="002C11D3" w:rsidP="004F649A">
      <w:pPr>
        <w:pStyle w:val="FootnoteText"/>
        <w:spacing w:line="216" w:lineRule="auto"/>
        <w:ind w:left="283" w:hanging="283"/>
        <w:jc w:val="lowKashida"/>
        <w:rPr>
          <w:rFonts w:ascii="mylotus" w:hAnsi="mylotus" w:cs="mylotus"/>
          <w:sz w:val="24"/>
          <w:szCs w:val="24"/>
        </w:rPr>
      </w:pPr>
      <w:r w:rsidRPr="00732D50">
        <w:rPr>
          <w:rFonts w:ascii="mylotus" w:hAnsi="mylotus" w:cs="mylotus"/>
          <w:sz w:val="24"/>
          <w:szCs w:val="24"/>
          <w:rtl/>
        </w:rPr>
        <w:t>(</w:t>
      </w:r>
      <w:r w:rsidRPr="00732D50">
        <w:rPr>
          <w:rFonts w:ascii="mylotus" w:hAnsi="mylotus" w:cs="mylotus"/>
          <w:sz w:val="24"/>
          <w:szCs w:val="24"/>
        </w:rPr>
        <w:footnoteRef/>
      </w:r>
      <w:r>
        <w:rPr>
          <w:rFonts w:ascii="mylotus" w:hAnsi="mylotus" w:cs="mylotus"/>
          <w:sz w:val="24"/>
          <w:szCs w:val="24"/>
          <w:rtl/>
        </w:rPr>
        <w:t>)</w:t>
      </w:r>
      <w:r w:rsidRPr="00732D50">
        <w:rPr>
          <w:rFonts w:ascii="mylotus" w:hAnsi="mylotus" w:cs="mylotus"/>
          <w:sz w:val="24"/>
          <w:szCs w:val="24"/>
          <w:rtl/>
        </w:rPr>
        <w:t xml:space="preserve"> تعتقد الإمامية أن الأئمة يعلمون الغيب</w:t>
      </w:r>
      <w:r>
        <w:rPr>
          <w:rFonts w:ascii="mylotus" w:hAnsi="mylotus" w:cs="mylotus"/>
          <w:sz w:val="24"/>
          <w:szCs w:val="24"/>
          <w:rtl/>
        </w:rPr>
        <w:t xml:space="preserve">، </w:t>
      </w:r>
      <w:r w:rsidRPr="00732D50">
        <w:rPr>
          <w:rFonts w:ascii="mylotus" w:hAnsi="mylotus" w:cs="mylotus"/>
          <w:sz w:val="24"/>
          <w:szCs w:val="24"/>
          <w:rtl/>
        </w:rPr>
        <w:t>وأنهم لا يخفى عليهم شيء</w:t>
      </w:r>
      <w:r>
        <w:rPr>
          <w:rFonts w:ascii="mylotus" w:hAnsi="mylotus" w:cs="mylotus"/>
          <w:sz w:val="24"/>
          <w:szCs w:val="24"/>
          <w:rtl/>
        </w:rPr>
        <w:t xml:space="preserve">، </w:t>
      </w:r>
      <w:r w:rsidRPr="00732D50">
        <w:rPr>
          <w:rFonts w:ascii="mylotus" w:hAnsi="mylotus" w:cs="mylotus"/>
          <w:sz w:val="24"/>
          <w:szCs w:val="24"/>
          <w:rtl/>
        </w:rPr>
        <w:t xml:space="preserve">وأن ما يفعلونه هو بعهد من الله!! والرسول </w:t>
      </w:r>
      <w:r>
        <w:rPr>
          <w:rFonts w:ascii="mylotus" w:hAnsi="mylotus" w:cs="mylotus" w:hint="cs"/>
          <w:rtl/>
        </w:rPr>
        <w:t>^</w:t>
      </w:r>
      <w:r w:rsidRPr="00732D50">
        <w:rPr>
          <w:rFonts w:ascii="mylotus" w:hAnsi="mylotus" w:cs="mylotus"/>
          <w:sz w:val="24"/>
          <w:szCs w:val="24"/>
          <w:rtl/>
        </w:rPr>
        <w:t xml:space="preserve"> أعلى منزلة من الأئمة</w:t>
      </w:r>
      <w:r>
        <w:rPr>
          <w:rFonts w:ascii="mylotus" w:hAnsi="mylotus" w:cs="mylotus"/>
          <w:sz w:val="24"/>
          <w:szCs w:val="24"/>
          <w:rtl/>
        </w:rPr>
        <w:t xml:space="preserve">، </w:t>
      </w:r>
      <w:r w:rsidRPr="00732D50">
        <w:rPr>
          <w:rFonts w:ascii="mylotus" w:hAnsi="mylotus" w:cs="mylotus"/>
          <w:sz w:val="24"/>
          <w:szCs w:val="24"/>
          <w:rtl/>
        </w:rPr>
        <w:t xml:space="preserve">فيلزم أن الرسول </w:t>
      </w:r>
      <w:r>
        <w:rPr>
          <w:rFonts w:ascii="mylotus" w:hAnsi="mylotus" w:cs="mylotus" w:hint="cs"/>
          <w:rtl/>
        </w:rPr>
        <w:t>^</w:t>
      </w:r>
      <w:r w:rsidRPr="00732D50">
        <w:rPr>
          <w:rFonts w:ascii="mylotus" w:hAnsi="mylotus" w:cs="mylotus"/>
          <w:sz w:val="24"/>
          <w:szCs w:val="24"/>
          <w:rtl/>
        </w:rPr>
        <w:t xml:space="preserve"> علم بحالهم</w:t>
      </w:r>
      <w:r>
        <w:rPr>
          <w:rFonts w:ascii="mylotus" w:hAnsi="mylotus" w:cs="mylotus"/>
          <w:sz w:val="24"/>
          <w:szCs w:val="24"/>
          <w:rtl/>
        </w:rPr>
        <w:t xml:space="preserve">، </w:t>
      </w:r>
      <w:r w:rsidRPr="00732D50">
        <w:rPr>
          <w:rFonts w:ascii="mylotus" w:hAnsi="mylotus" w:cs="mylotus"/>
          <w:sz w:val="24"/>
          <w:szCs w:val="24"/>
          <w:rtl/>
        </w:rPr>
        <w:t>وأن هذا بعهد من الله تعالى!! انظر</w:t>
      </w:r>
      <w:r>
        <w:rPr>
          <w:rFonts w:ascii="mylotus" w:hAnsi="mylotus" w:cs="mylotus" w:hint="cs"/>
          <w:sz w:val="24"/>
          <w:szCs w:val="24"/>
          <w:rtl/>
        </w:rPr>
        <w:t>:</w:t>
      </w:r>
      <w:r w:rsidRPr="00732D50">
        <w:rPr>
          <w:rFonts w:ascii="mylotus" w:hAnsi="mylotus" w:cs="mylotus"/>
          <w:sz w:val="24"/>
          <w:szCs w:val="24"/>
          <w:rtl/>
        </w:rPr>
        <w:t xml:space="preserve"> الكافي 1/316</w:t>
      </w:r>
      <w:r>
        <w:rPr>
          <w:rFonts w:ascii="mylotus" w:hAnsi="mylotus" w:cs="mylotus"/>
          <w:sz w:val="24"/>
          <w:szCs w:val="24"/>
          <w:rtl/>
        </w:rPr>
        <w:t xml:space="preserve">، </w:t>
      </w:r>
      <w:r w:rsidRPr="00732D50">
        <w:rPr>
          <w:rFonts w:ascii="mylotus" w:hAnsi="mylotus" w:cs="mylotus"/>
          <w:sz w:val="24"/>
          <w:szCs w:val="24"/>
          <w:rtl/>
        </w:rPr>
        <w:t>335.</w:t>
      </w:r>
    </w:p>
  </w:footnote>
  <w:footnote w:id="181">
    <w:p w:rsidR="002C11D3" w:rsidRPr="00732D50" w:rsidRDefault="002C11D3" w:rsidP="00CB23BF">
      <w:pPr>
        <w:pStyle w:val="FootnoteText"/>
        <w:spacing w:line="216" w:lineRule="auto"/>
        <w:ind w:left="283" w:hanging="283"/>
        <w:jc w:val="lowKashida"/>
        <w:rPr>
          <w:rFonts w:ascii="mylotus" w:hAnsi="mylotus" w:cs="mylotus"/>
          <w:sz w:val="24"/>
          <w:szCs w:val="24"/>
        </w:rPr>
      </w:pPr>
      <w:r w:rsidRPr="00732D50">
        <w:rPr>
          <w:rFonts w:ascii="mylotus" w:hAnsi="mylotus" w:cs="mylotus"/>
          <w:sz w:val="24"/>
          <w:szCs w:val="24"/>
          <w:rtl/>
        </w:rPr>
        <w:t>(</w:t>
      </w:r>
      <w:r w:rsidRPr="00732D50">
        <w:rPr>
          <w:rFonts w:ascii="mylotus" w:hAnsi="mylotus" w:cs="mylotus"/>
          <w:sz w:val="24"/>
          <w:szCs w:val="24"/>
        </w:rPr>
        <w:footnoteRef/>
      </w:r>
      <w:r>
        <w:rPr>
          <w:rFonts w:ascii="mylotus" w:hAnsi="mylotus" w:cs="mylotus"/>
          <w:sz w:val="24"/>
          <w:szCs w:val="24"/>
          <w:rtl/>
        </w:rPr>
        <w:t>)</w:t>
      </w:r>
      <w:r w:rsidRPr="00732D50">
        <w:rPr>
          <w:rFonts w:ascii="mylotus" w:hAnsi="mylotus" w:cs="mylotus"/>
          <w:sz w:val="24"/>
          <w:szCs w:val="24"/>
          <w:rtl/>
        </w:rPr>
        <w:t xml:space="preserve"> بدائع التفسير 2/372.</w:t>
      </w:r>
    </w:p>
  </w:footnote>
  <w:footnote w:id="182">
    <w:p w:rsidR="002C11D3" w:rsidRPr="00732D50" w:rsidRDefault="002C11D3" w:rsidP="00CB23BF">
      <w:pPr>
        <w:pStyle w:val="FootnoteText"/>
        <w:spacing w:line="216" w:lineRule="auto"/>
        <w:ind w:left="283" w:hanging="283"/>
        <w:jc w:val="lowKashida"/>
        <w:rPr>
          <w:rFonts w:ascii="mylotus" w:hAnsi="mylotus" w:cs="mylotus"/>
          <w:sz w:val="24"/>
          <w:szCs w:val="24"/>
        </w:rPr>
      </w:pPr>
      <w:r w:rsidRPr="00732D50">
        <w:rPr>
          <w:rFonts w:ascii="mylotus" w:hAnsi="mylotus" w:cs="mylotus"/>
          <w:sz w:val="24"/>
          <w:szCs w:val="24"/>
          <w:rtl/>
        </w:rPr>
        <w:t>(</w:t>
      </w:r>
      <w:r w:rsidRPr="00732D50">
        <w:rPr>
          <w:rFonts w:ascii="mylotus" w:hAnsi="mylotus" w:cs="mylotus"/>
          <w:sz w:val="24"/>
          <w:szCs w:val="24"/>
        </w:rPr>
        <w:footnoteRef/>
      </w:r>
      <w:r>
        <w:rPr>
          <w:rFonts w:ascii="mylotus" w:hAnsi="mylotus" w:cs="mylotus"/>
          <w:sz w:val="24"/>
          <w:szCs w:val="24"/>
          <w:rtl/>
        </w:rPr>
        <w:t>)</w:t>
      </w:r>
      <w:r w:rsidRPr="00732D50">
        <w:rPr>
          <w:rFonts w:ascii="mylotus" w:hAnsi="mylotus" w:cs="mylotus"/>
          <w:sz w:val="24"/>
          <w:szCs w:val="24"/>
          <w:rtl/>
        </w:rPr>
        <w:t xml:space="preserve"> بدائع التفسير 4/170.</w:t>
      </w:r>
    </w:p>
  </w:footnote>
  <w:footnote w:id="183">
    <w:p w:rsidR="002C11D3" w:rsidRPr="00732D50" w:rsidRDefault="002C11D3" w:rsidP="00CB23BF">
      <w:pPr>
        <w:pStyle w:val="FootnoteText"/>
        <w:spacing w:line="216" w:lineRule="auto"/>
        <w:ind w:left="283" w:hanging="283"/>
        <w:jc w:val="lowKashida"/>
        <w:rPr>
          <w:rFonts w:ascii="mylotus" w:hAnsi="mylotus" w:cs="mylotus"/>
          <w:sz w:val="24"/>
          <w:szCs w:val="24"/>
        </w:rPr>
      </w:pPr>
      <w:r w:rsidRPr="00732D50">
        <w:rPr>
          <w:rFonts w:ascii="mylotus" w:hAnsi="mylotus" w:cs="mylotus"/>
          <w:sz w:val="24"/>
          <w:szCs w:val="24"/>
          <w:rtl/>
        </w:rPr>
        <w:t>(</w:t>
      </w:r>
      <w:r w:rsidRPr="00732D50">
        <w:rPr>
          <w:rFonts w:ascii="mylotus" w:hAnsi="mylotus" w:cs="mylotus"/>
          <w:sz w:val="24"/>
          <w:szCs w:val="24"/>
        </w:rPr>
        <w:footnoteRef/>
      </w:r>
      <w:r>
        <w:rPr>
          <w:rFonts w:ascii="mylotus" w:hAnsi="mylotus" w:cs="mylotus"/>
          <w:sz w:val="24"/>
          <w:szCs w:val="24"/>
          <w:rtl/>
        </w:rPr>
        <w:t>)</w:t>
      </w:r>
      <w:r w:rsidRPr="00732D50">
        <w:rPr>
          <w:rFonts w:ascii="mylotus" w:hAnsi="mylotus" w:cs="mylotus"/>
          <w:sz w:val="24"/>
          <w:szCs w:val="24"/>
          <w:rtl/>
        </w:rPr>
        <w:t xml:space="preserve"> تأويل مختلف الحديث </w:t>
      </w:r>
      <w:r>
        <w:rPr>
          <w:rFonts w:ascii="mylotus" w:hAnsi="mylotus" w:cs="mylotus" w:hint="cs"/>
          <w:sz w:val="24"/>
          <w:szCs w:val="24"/>
          <w:rtl/>
        </w:rPr>
        <w:t xml:space="preserve">ص: </w:t>
      </w:r>
      <w:r w:rsidRPr="00732D50">
        <w:rPr>
          <w:rFonts w:ascii="mylotus" w:hAnsi="mylotus" w:cs="mylotus"/>
          <w:sz w:val="24"/>
          <w:szCs w:val="24"/>
          <w:rtl/>
        </w:rPr>
        <w:t>219.</w:t>
      </w:r>
    </w:p>
  </w:footnote>
  <w:footnote w:id="184">
    <w:p w:rsidR="002C11D3" w:rsidRPr="00732D50" w:rsidRDefault="002C11D3" w:rsidP="00CB23BF">
      <w:pPr>
        <w:pStyle w:val="FootnoteText"/>
        <w:spacing w:line="216" w:lineRule="auto"/>
        <w:ind w:left="283" w:hanging="283"/>
        <w:jc w:val="lowKashida"/>
        <w:rPr>
          <w:rFonts w:ascii="mylotus" w:hAnsi="mylotus" w:cs="mylotus"/>
          <w:sz w:val="24"/>
          <w:szCs w:val="24"/>
        </w:rPr>
      </w:pPr>
      <w:r w:rsidRPr="00732D50">
        <w:rPr>
          <w:rFonts w:ascii="mylotus" w:hAnsi="mylotus" w:cs="mylotus"/>
          <w:sz w:val="24"/>
          <w:szCs w:val="24"/>
          <w:rtl/>
        </w:rPr>
        <w:t>(</w:t>
      </w:r>
      <w:r w:rsidRPr="00732D50">
        <w:rPr>
          <w:rFonts w:ascii="mylotus" w:hAnsi="mylotus" w:cs="mylotus"/>
          <w:sz w:val="24"/>
          <w:szCs w:val="24"/>
        </w:rPr>
        <w:footnoteRef/>
      </w:r>
      <w:r>
        <w:rPr>
          <w:rFonts w:ascii="mylotus" w:hAnsi="mylotus" w:cs="mylotus"/>
          <w:sz w:val="24"/>
          <w:szCs w:val="24"/>
          <w:rtl/>
        </w:rPr>
        <w:t>)</w:t>
      </w:r>
      <w:r w:rsidRPr="00732D50">
        <w:rPr>
          <w:rFonts w:ascii="mylotus" w:hAnsi="mylotus" w:cs="mylotus"/>
          <w:sz w:val="24"/>
          <w:szCs w:val="24"/>
          <w:rtl/>
        </w:rPr>
        <w:t xml:space="preserve"> في ظلال القرآن 6/3332.</w:t>
      </w:r>
    </w:p>
  </w:footnote>
  <w:footnote w:id="185">
    <w:p w:rsidR="002C11D3" w:rsidRPr="00732D50" w:rsidRDefault="002C11D3" w:rsidP="00A97D12">
      <w:pPr>
        <w:pStyle w:val="FootnoteText"/>
        <w:spacing w:line="216" w:lineRule="auto"/>
        <w:ind w:left="283" w:hanging="283"/>
        <w:jc w:val="lowKashida"/>
        <w:rPr>
          <w:rFonts w:ascii="mylotus" w:hAnsi="mylotus" w:cs="mylotus"/>
          <w:sz w:val="24"/>
          <w:szCs w:val="24"/>
        </w:rPr>
      </w:pPr>
      <w:r w:rsidRPr="00732D50">
        <w:rPr>
          <w:rFonts w:ascii="mylotus" w:hAnsi="mylotus" w:cs="mylotus"/>
          <w:sz w:val="24"/>
          <w:szCs w:val="24"/>
          <w:rtl/>
        </w:rPr>
        <w:t>(</w:t>
      </w:r>
      <w:r w:rsidRPr="00732D50">
        <w:rPr>
          <w:rFonts w:ascii="mylotus" w:hAnsi="mylotus" w:cs="mylotus"/>
          <w:sz w:val="24"/>
          <w:szCs w:val="24"/>
        </w:rPr>
        <w:footnoteRef/>
      </w:r>
      <w:r>
        <w:rPr>
          <w:rFonts w:ascii="mylotus" w:hAnsi="mylotus" w:cs="mylotus"/>
          <w:sz w:val="24"/>
          <w:szCs w:val="24"/>
          <w:rtl/>
        </w:rPr>
        <w:t>)</w:t>
      </w:r>
      <w:r w:rsidRPr="00732D50">
        <w:rPr>
          <w:rFonts w:ascii="mylotus" w:hAnsi="mylotus" w:cs="mylotus"/>
          <w:sz w:val="24"/>
          <w:szCs w:val="24"/>
          <w:rtl/>
        </w:rPr>
        <w:t xml:space="preserve"> في ظلال القرآن</w:t>
      </w:r>
      <w:r>
        <w:rPr>
          <w:rFonts w:ascii="mylotus" w:hAnsi="mylotus" w:cs="mylotus" w:hint="cs"/>
          <w:sz w:val="24"/>
          <w:szCs w:val="24"/>
          <w:rtl/>
        </w:rPr>
        <w:t xml:space="preserve"> </w:t>
      </w:r>
      <w:r>
        <w:rPr>
          <w:rFonts w:ascii="mylotus" w:hAnsi="mylotus" w:cs="mylotus"/>
          <w:sz w:val="24"/>
          <w:szCs w:val="24"/>
          <w:rtl/>
        </w:rPr>
        <w:t xml:space="preserve"> </w:t>
      </w:r>
      <w:r w:rsidRPr="00732D50">
        <w:rPr>
          <w:rFonts w:ascii="mylotus" w:hAnsi="mylotus" w:cs="mylotus"/>
          <w:sz w:val="24"/>
          <w:szCs w:val="24"/>
          <w:rtl/>
        </w:rPr>
        <w:t>6/3526.</w:t>
      </w:r>
    </w:p>
  </w:footnote>
  <w:footnote w:id="186">
    <w:p w:rsidR="002C11D3" w:rsidRPr="00732D50" w:rsidRDefault="002C11D3" w:rsidP="00C83AB0">
      <w:pPr>
        <w:pStyle w:val="FootnoteText"/>
        <w:spacing w:line="216" w:lineRule="auto"/>
        <w:ind w:left="283" w:hanging="283"/>
        <w:jc w:val="lowKashida"/>
        <w:rPr>
          <w:rFonts w:ascii="mylotus" w:hAnsi="mylotus" w:cs="mylotus" w:hint="cs"/>
          <w:sz w:val="24"/>
          <w:szCs w:val="24"/>
        </w:rPr>
      </w:pPr>
      <w:r w:rsidRPr="00732D50">
        <w:rPr>
          <w:rFonts w:ascii="mylotus" w:hAnsi="mylotus" w:cs="mylotus"/>
          <w:sz w:val="24"/>
          <w:szCs w:val="24"/>
          <w:rtl/>
        </w:rPr>
        <w:t>(</w:t>
      </w:r>
      <w:r w:rsidRPr="00732D50">
        <w:rPr>
          <w:rFonts w:ascii="mylotus" w:hAnsi="mylotus" w:cs="mylotus"/>
          <w:sz w:val="24"/>
          <w:szCs w:val="24"/>
        </w:rPr>
        <w:footnoteRef/>
      </w:r>
      <w:r>
        <w:rPr>
          <w:rFonts w:ascii="mylotus" w:hAnsi="mylotus" w:cs="mylotus"/>
          <w:sz w:val="24"/>
          <w:szCs w:val="24"/>
          <w:rtl/>
        </w:rPr>
        <w:t>)</w:t>
      </w:r>
      <w:r w:rsidRPr="00732D50">
        <w:rPr>
          <w:rFonts w:ascii="mylotus" w:hAnsi="mylotus" w:cs="mylotus"/>
          <w:sz w:val="24"/>
          <w:szCs w:val="24"/>
          <w:rtl/>
        </w:rPr>
        <w:t xml:space="preserve"> (عن أبي جعفر (ع) قال</w:t>
      </w:r>
      <w:r>
        <w:rPr>
          <w:rFonts w:ascii="mylotus" w:hAnsi="mylotus" w:cs="mylotus"/>
          <w:sz w:val="24"/>
          <w:szCs w:val="24"/>
          <w:rtl/>
        </w:rPr>
        <w:t xml:space="preserve">: </w:t>
      </w:r>
      <w:r w:rsidRPr="00732D50">
        <w:rPr>
          <w:rFonts w:ascii="mylotus" w:hAnsi="mylotus" w:cs="mylotus"/>
          <w:sz w:val="24"/>
          <w:szCs w:val="24"/>
          <w:rtl/>
        </w:rPr>
        <w:t>كان الناس أهل ردة بعد النبي (ص) إلا ثلاثة فقلت</w:t>
      </w:r>
      <w:r>
        <w:rPr>
          <w:rFonts w:ascii="mylotus" w:hAnsi="mylotus" w:cs="mylotus"/>
          <w:sz w:val="24"/>
          <w:szCs w:val="24"/>
          <w:rtl/>
        </w:rPr>
        <w:t xml:space="preserve">: </w:t>
      </w:r>
      <w:r w:rsidRPr="00732D50">
        <w:rPr>
          <w:rFonts w:ascii="mylotus" w:hAnsi="mylotus" w:cs="mylotus"/>
          <w:sz w:val="24"/>
          <w:szCs w:val="24"/>
          <w:rtl/>
        </w:rPr>
        <w:t>ومن الثلاثة؟</w:t>
      </w:r>
      <w:r>
        <w:rPr>
          <w:rFonts w:ascii="mylotus" w:hAnsi="mylotus" w:cs="mylotus"/>
          <w:sz w:val="24"/>
          <w:szCs w:val="24"/>
          <w:rtl/>
        </w:rPr>
        <w:t xml:space="preserve"> </w:t>
      </w:r>
      <w:r w:rsidRPr="00732D50">
        <w:rPr>
          <w:rFonts w:ascii="mylotus" w:hAnsi="mylotus" w:cs="mylotus"/>
          <w:sz w:val="24"/>
          <w:szCs w:val="24"/>
          <w:rtl/>
        </w:rPr>
        <w:t>فقال</w:t>
      </w:r>
      <w:r>
        <w:rPr>
          <w:rFonts w:ascii="mylotus" w:hAnsi="mylotus" w:cs="mylotus"/>
          <w:sz w:val="24"/>
          <w:szCs w:val="24"/>
          <w:rtl/>
        </w:rPr>
        <w:t xml:space="preserve">: </w:t>
      </w:r>
      <w:r w:rsidRPr="00732D50">
        <w:rPr>
          <w:rFonts w:ascii="mylotus" w:hAnsi="mylotus" w:cs="mylotus"/>
          <w:sz w:val="24"/>
          <w:szCs w:val="24"/>
          <w:rtl/>
        </w:rPr>
        <w:t>المقداد بن الأسود</w:t>
      </w:r>
      <w:r>
        <w:rPr>
          <w:rFonts w:ascii="mylotus" w:hAnsi="mylotus" w:cs="mylotus"/>
          <w:sz w:val="24"/>
          <w:szCs w:val="24"/>
          <w:rtl/>
        </w:rPr>
        <w:t xml:space="preserve">، </w:t>
      </w:r>
      <w:r w:rsidRPr="00732D50">
        <w:rPr>
          <w:rFonts w:ascii="mylotus" w:hAnsi="mylotus" w:cs="mylotus"/>
          <w:sz w:val="24"/>
          <w:szCs w:val="24"/>
          <w:rtl/>
        </w:rPr>
        <w:t>وأبو ذر الغفاري</w:t>
      </w:r>
      <w:r>
        <w:rPr>
          <w:rFonts w:ascii="mylotus" w:hAnsi="mylotus" w:cs="mylotus"/>
          <w:sz w:val="24"/>
          <w:szCs w:val="24"/>
          <w:rtl/>
        </w:rPr>
        <w:t xml:space="preserve">، </w:t>
      </w:r>
      <w:r w:rsidRPr="00732D50">
        <w:rPr>
          <w:rFonts w:ascii="mylotus" w:hAnsi="mylotus" w:cs="mylotus"/>
          <w:sz w:val="24"/>
          <w:szCs w:val="24"/>
          <w:rtl/>
        </w:rPr>
        <w:t xml:space="preserve">وسلمان الفارسي). الروضة من الكافي </w:t>
      </w:r>
      <w:r>
        <w:rPr>
          <w:rFonts w:ascii="mylotus" w:hAnsi="mylotus" w:cs="mylotus" w:hint="cs"/>
          <w:sz w:val="24"/>
          <w:szCs w:val="24"/>
          <w:rtl/>
        </w:rPr>
        <w:t>ص:</w:t>
      </w:r>
      <w:r w:rsidRPr="00732D50">
        <w:rPr>
          <w:rFonts w:ascii="mylotus" w:hAnsi="mylotus" w:cs="mylotus"/>
          <w:sz w:val="24"/>
          <w:szCs w:val="24"/>
          <w:rtl/>
        </w:rPr>
        <w:t>198</w:t>
      </w:r>
      <w:r>
        <w:rPr>
          <w:rFonts w:ascii="mylotus" w:hAnsi="mylotus" w:cs="mylotus" w:hint="cs"/>
          <w:sz w:val="24"/>
          <w:szCs w:val="24"/>
          <w:rtl/>
        </w:rPr>
        <w:t>.</w:t>
      </w:r>
      <w:r w:rsidRPr="00732D50">
        <w:rPr>
          <w:rFonts w:ascii="mylotus" w:hAnsi="mylotus" w:cs="mylotus"/>
          <w:sz w:val="24"/>
          <w:szCs w:val="24"/>
          <w:rtl/>
        </w:rPr>
        <w:t xml:space="preserve"> والسؤال</w:t>
      </w:r>
      <w:r>
        <w:rPr>
          <w:rFonts w:ascii="mylotus" w:hAnsi="mylotus" w:cs="mylotus"/>
          <w:sz w:val="24"/>
          <w:szCs w:val="24"/>
          <w:rtl/>
        </w:rPr>
        <w:t xml:space="preserve">: </w:t>
      </w:r>
      <w:r w:rsidRPr="00732D50">
        <w:rPr>
          <w:rFonts w:ascii="mylotus" w:hAnsi="mylotus" w:cs="mylotus"/>
          <w:sz w:val="24"/>
          <w:szCs w:val="24"/>
          <w:rtl/>
        </w:rPr>
        <w:t>أين علي وفاطمة والحسن والحسين وبقية ال</w:t>
      </w:r>
      <w:r>
        <w:rPr>
          <w:rFonts w:ascii="mylotus" w:hAnsi="mylotus" w:cs="mylotus"/>
          <w:sz w:val="24"/>
          <w:szCs w:val="24"/>
          <w:rtl/>
        </w:rPr>
        <w:t>عترة؟! هل كانوا أهل ردة كذلك؟!</w:t>
      </w:r>
    </w:p>
  </w:footnote>
  <w:footnote w:id="187">
    <w:p w:rsidR="002C11D3" w:rsidRPr="00732D50" w:rsidRDefault="002C11D3" w:rsidP="00CB23BF">
      <w:pPr>
        <w:pStyle w:val="FootnoteText"/>
        <w:spacing w:line="216" w:lineRule="auto"/>
        <w:ind w:left="283" w:hanging="283"/>
        <w:jc w:val="lowKashida"/>
        <w:rPr>
          <w:rFonts w:ascii="mylotus" w:hAnsi="mylotus" w:cs="mylotus"/>
          <w:sz w:val="24"/>
          <w:szCs w:val="24"/>
        </w:rPr>
      </w:pPr>
      <w:r w:rsidRPr="00732D50">
        <w:rPr>
          <w:rFonts w:ascii="mylotus" w:hAnsi="mylotus" w:cs="mylotus"/>
          <w:sz w:val="24"/>
          <w:szCs w:val="24"/>
          <w:rtl/>
        </w:rPr>
        <w:t>(</w:t>
      </w:r>
      <w:r w:rsidRPr="00732D50">
        <w:rPr>
          <w:rFonts w:ascii="mylotus" w:hAnsi="mylotus" w:cs="mylotus"/>
          <w:sz w:val="24"/>
          <w:szCs w:val="24"/>
        </w:rPr>
        <w:footnoteRef/>
      </w:r>
      <w:r>
        <w:rPr>
          <w:rFonts w:ascii="mylotus" w:hAnsi="mylotus" w:cs="mylotus"/>
          <w:sz w:val="24"/>
          <w:szCs w:val="24"/>
          <w:rtl/>
        </w:rPr>
        <w:t>)</w:t>
      </w:r>
      <w:r w:rsidRPr="00732D50">
        <w:rPr>
          <w:rFonts w:ascii="mylotus" w:hAnsi="mylotus" w:cs="mylotus"/>
          <w:sz w:val="24"/>
          <w:szCs w:val="24"/>
          <w:rtl/>
        </w:rPr>
        <w:t xml:space="preserve"> في ظلال القرآن 6/3484.</w:t>
      </w:r>
    </w:p>
  </w:footnote>
  <w:footnote w:id="188">
    <w:p w:rsidR="002C11D3" w:rsidRPr="00732D50" w:rsidRDefault="002C11D3" w:rsidP="00CB23BF">
      <w:pPr>
        <w:pStyle w:val="FootnoteText"/>
        <w:spacing w:line="216" w:lineRule="auto"/>
        <w:ind w:left="283" w:hanging="283"/>
        <w:jc w:val="lowKashida"/>
        <w:rPr>
          <w:rFonts w:ascii="mylotus" w:hAnsi="mylotus" w:cs="mylotus"/>
          <w:sz w:val="24"/>
          <w:szCs w:val="24"/>
        </w:rPr>
      </w:pPr>
      <w:r w:rsidRPr="00732D50">
        <w:rPr>
          <w:rFonts w:ascii="mylotus" w:hAnsi="mylotus" w:cs="mylotus"/>
          <w:sz w:val="24"/>
          <w:szCs w:val="24"/>
          <w:rtl/>
        </w:rPr>
        <w:t>(</w:t>
      </w:r>
      <w:r w:rsidRPr="00732D50">
        <w:rPr>
          <w:rFonts w:ascii="mylotus" w:hAnsi="mylotus" w:cs="mylotus"/>
          <w:sz w:val="24"/>
          <w:szCs w:val="24"/>
        </w:rPr>
        <w:footnoteRef/>
      </w:r>
      <w:r>
        <w:rPr>
          <w:rFonts w:ascii="mylotus" w:hAnsi="mylotus" w:cs="mylotus"/>
          <w:sz w:val="24"/>
          <w:szCs w:val="24"/>
          <w:rtl/>
        </w:rPr>
        <w:t>)</w:t>
      </w:r>
      <w:r w:rsidRPr="00732D50">
        <w:rPr>
          <w:rFonts w:ascii="mylotus" w:hAnsi="mylotus" w:cs="mylotus"/>
          <w:sz w:val="24"/>
          <w:szCs w:val="24"/>
          <w:rtl/>
        </w:rPr>
        <w:t xml:space="preserve"> الجامع لأحكام القرآن 17/207.</w:t>
      </w:r>
    </w:p>
  </w:footnote>
  <w:footnote w:id="189">
    <w:p w:rsidR="002C11D3" w:rsidRPr="00732D50" w:rsidRDefault="002C11D3" w:rsidP="00CB23BF">
      <w:pPr>
        <w:pStyle w:val="FootnoteText"/>
        <w:spacing w:line="216" w:lineRule="auto"/>
        <w:ind w:left="283" w:hanging="283"/>
        <w:jc w:val="lowKashida"/>
        <w:rPr>
          <w:rFonts w:ascii="mylotus" w:hAnsi="mylotus" w:cs="mylotus"/>
          <w:sz w:val="24"/>
          <w:szCs w:val="24"/>
        </w:rPr>
      </w:pPr>
      <w:r w:rsidRPr="00732D50">
        <w:rPr>
          <w:rFonts w:ascii="mylotus" w:hAnsi="mylotus" w:cs="mylotus"/>
          <w:sz w:val="24"/>
          <w:szCs w:val="24"/>
          <w:rtl/>
        </w:rPr>
        <w:t>(</w:t>
      </w:r>
      <w:r w:rsidRPr="00732D50">
        <w:rPr>
          <w:rFonts w:ascii="mylotus" w:hAnsi="mylotus" w:cs="mylotus"/>
          <w:sz w:val="24"/>
          <w:szCs w:val="24"/>
        </w:rPr>
        <w:footnoteRef/>
      </w:r>
      <w:r>
        <w:rPr>
          <w:rFonts w:ascii="mylotus" w:hAnsi="mylotus" w:cs="mylotus"/>
          <w:sz w:val="24"/>
          <w:szCs w:val="24"/>
          <w:rtl/>
        </w:rPr>
        <w:t>)</w:t>
      </w:r>
      <w:r w:rsidRPr="00732D50">
        <w:rPr>
          <w:rFonts w:ascii="mylotus" w:hAnsi="mylotus" w:cs="mylotus"/>
          <w:sz w:val="24"/>
          <w:szCs w:val="24"/>
          <w:rtl/>
        </w:rPr>
        <w:t xml:space="preserve"> تفسير ابن كثير 4/393.</w:t>
      </w:r>
    </w:p>
  </w:footnote>
  <w:footnote w:id="190">
    <w:p w:rsidR="002C11D3" w:rsidRPr="00732D50" w:rsidRDefault="002C11D3" w:rsidP="00CB23BF">
      <w:pPr>
        <w:pStyle w:val="FootnoteText"/>
        <w:spacing w:line="216" w:lineRule="auto"/>
        <w:ind w:left="283" w:hanging="283"/>
        <w:jc w:val="lowKashida"/>
        <w:rPr>
          <w:rFonts w:ascii="mylotus" w:hAnsi="mylotus" w:cs="mylotus"/>
          <w:sz w:val="24"/>
          <w:szCs w:val="24"/>
        </w:rPr>
      </w:pPr>
      <w:r w:rsidRPr="00732D50">
        <w:rPr>
          <w:rFonts w:ascii="mylotus" w:hAnsi="mylotus" w:cs="mylotus"/>
          <w:sz w:val="24"/>
          <w:szCs w:val="24"/>
          <w:rtl/>
        </w:rPr>
        <w:t>(</w:t>
      </w:r>
      <w:r w:rsidRPr="00732D50">
        <w:rPr>
          <w:rFonts w:ascii="mylotus" w:hAnsi="mylotus" w:cs="mylotus"/>
          <w:sz w:val="24"/>
          <w:szCs w:val="24"/>
        </w:rPr>
        <w:footnoteRef/>
      </w:r>
      <w:r>
        <w:rPr>
          <w:rFonts w:ascii="mylotus" w:hAnsi="mylotus" w:cs="mylotus"/>
          <w:sz w:val="24"/>
          <w:szCs w:val="24"/>
          <w:rtl/>
        </w:rPr>
        <w:t>)</w:t>
      </w:r>
      <w:r w:rsidRPr="00732D50">
        <w:rPr>
          <w:rFonts w:ascii="mylotus" w:hAnsi="mylotus" w:cs="mylotus"/>
          <w:sz w:val="24"/>
          <w:szCs w:val="24"/>
          <w:rtl/>
        </w:rPr>
        <w:t xml:space="preserve"> فتح القدير 2/599.</w:t>
      </w:r>
    </w:p>
  </w:footnote>
  <w:footnote w:id="191">
    <w:p w:rsidR="002C11D3" w:rsidRPr="00732D50" w:rsidRDefault="002C11D3" w:rsidP="00CB23BF">
      <w:pPr>
        <w:pStyle w:val="FootnoteText"/>
        <w:spacing w:line="216" w:lineRule="auto"/>
        <w:ind w:left="283" w:hanging="283"/>
        <w:jc w:val="lowKashida"/>
        <w:rPr>
          <w:rFonts w:ascii="mylotus" w:hAnsi="mylotus" w:cs="mylotus"/>
          <w:sz w:val="24"/>
          <w:szCs w:val="24"/>
        </w:rPr>
      </w:pPr>
      <w:r w:rsidRPr="00732D50">
        <w:rPr>
          <w:rFonts w:ascii="mylotus" w:hAnsi="mylotus" w:cs="mylotus"/>
          <w:sz w:val="24"/>
          <w:szCs w:val="24"/>
          <w:rtl/>
        </w:rPr>
        <w:t>(</w:t>
      </w:r>
      <w:r w:rsidRPr="00732D50">
        <w:rPr>
          <w:rFonts w:ascii="mylotus" w:hAnsi="mylotus" w:cs="mylotus"/>
          <w:sz w:val="24"/>
          <w:szCs w:val="24"/>
        </w:rPr>
        <w:footnoteRef/>
      </w:r>
      <w:r>
        <w:rPr>
          <w:rFonts w:ascii="mylotus" w:hAnsi="mylotus" w:cs="mylotus"/>
          <w:sz w:val="24"/>
          <w:szCs w:val="24"/>
          <w:rtl/>
        </w:rPr>
        <w:t>)</w:t>
      </w:r>
      <w:r w:rsidRPr="00732D50">
        <w:rPr>
          <w:rFonts w:ascii="mylotus" w:hAnsi="mylotus" w:cs="mylotus"/>
          <w:sz w:val="24"/>
          <w:szCs w:val="24"/>
          <w:rtl/>
        </w:rPr>
        <w:t xml:space="preserve"> بدائع التفسير 2/381.</w:t>
      </w:r>
    </w:p>
  </w:footnote>
  <w:footnote w:id="192">
    <w:p w:rsidR="002C11D3" w:rsidRPr="00732D50" w:rsidRDefault="002C11D3" w:rsidP="004F649A">
      <w:pPr>
        <w:pStyle w:val="FootnoteText"/>
        <w:spacing w:line="216" w:lineRule="auto"/>
        <w:ind w:left="283" w:hanging="283"/>
        <w:jc w:val="lowKashida"/>
        <w:rPr>
          <w:rFonts w:ascii="mylotus" w:hAnsi="mylotus" w:cs="mylotus"/>
          <w:sz w:val="24"/>
          <w:szCs w:val="24"/>
        </w:rPr>
      </w:pPr>
      <w:r w:rsidRPr="00732D50">
        <w:rPr>
          <w:rFonts w:ascii="mylotus" w:hAnsi="mylotus" w:cs="mylotus"/>
          <w:sz w:val="24"/>
          <w:szCs w:val="24"/>
          <w:rtl/>
        </w:rPr>
        <w:t>(</w:t>
      </w:r>
      <w:r w:rsidRPr="00732D50">
        <w:rPr>
          <w:rFonts w:ascii="mylotus" w:hAnsi="mylotus" w:cs="mylotus"/>
          <w:sz w:val="24"/>
          <w:szCs w:val="24"/>
        </w:rPr>
        <w:footnoteRef/>
      </w:r>
      <w:r>
        <w:rPr>
          <w:rFonts w:ascii="mylotus" w:hAnsi="mylotus" w:cs="mylotus"/>
          <w:sz w:val="24"/>
          <w:szCs w:val="24"/>
          <w:rtl/>
        </w:rPr>
        <w:t>)</w:t>
      </w:r>
      <w:r w:rsidRPr="00732D50">
        <w:rPr>
          <w:rFonts w:ascii="mylotus" w:hAnsi="mylotus" w:cs="mylotus"/>
          <w:sz w:val="24"/>
          <w:szCs w:val="24"/>
          <w:rtl/>
        </w:rPr>
        <w:t xml:space="preserve"> خرج مع الرسول </w:t>
      </w:r>
      <w:r>
        <w:rPr>
          <w:rFonts w:ascii="mylotus" w:hAnsi="mylotus" w:cs="mylotus" w:hint="cs"/>
          <w:rtl/>
        </w:rPr>
        <w:t>^</w:t>
      </w:r>
      <w:r w:rsidRPr="00732D50">
        <w:rPr>
          <w:rFonts w:ascii="mylotus" w:hAnsi="mylotus" w:cs="mylotus"/>
          <w:sz w:val="24"/>
          <w:szCs w:val="24"/>
          <w:rtl/>
        </w:rPr>
        <w:t xml:space="preserve"> في غزوة تبوك ثلاثون </w:t>
      </w:r>
      <w:r>
        <w:rPr>
          <w:rFonts w:ascii="mylotus" w:hAnsi="mylotus" w:cs="mylotus" w:hint="cs"/>
          <w:sz w:val="24"/>
          <w:szCs w:val="24"/>
          <w:rtl/>
        </w:rPr>
        <w:t>أ</w:t>
      </w:r>
      <w:r w:rsidRPr="00732D50">
        <w:rPr>
          <w:rFonts w:ascii="mylotus" w:hAnsi="mylotus" w:cs="mylotus"/>
          <w:sz w:val="24"/>
          <w:szCs w:val="24"/>
          <w:rtl/>
        </w:rPr>
        <w:t>لفاً من الناس. زاد المعاد 3</w:t>
      </w:r>
      <w:r>
        <w:rPr>
          <w:rFonts w:ascii="mylotus" w:hAnsi="mylotus" w:cs="mylotus"/>
          <w:sz w:val="24"/>
          <w:szCs w:val="24"/>
          <w:rtl/>
        </w:rPr>
        <w:t>/</w:t>
      </w:r>
      <w:r w:rsidRPr="00732D50">
        <w:rPr>
          <w:rFonts w:ascii="mylotus" w:hAnsi="mylotus" w:cs="mylotus"/>
          <w:sz w:val="24"/>
          <w:szCs w:val="24"/>
          <w:rtl/>
        </w:rPr>
        <w:t>529.</w:t>
      </w:r>
    </w:p>
  </w:footnote>
  <w:footnote w:id="193">
    <w:p w:rsidR="002C11D3" w:rsidRPr="00732D50" w:rsidRDefault="002C11D3" w:rsidP="00D70B4C">
      <w:pPr>
        <w:pStyle w:val="FootnoteText"/>
        <w:spacing w:line="216" w:lineRule="auto"/>
        <w:ind w:left="283" w:hanging="283"/>
        <w:jc w:val="lowKashida"/>
        <w:rPr>
          <w:rFonts w:ascii="mylotus" w:hAnsi="mylotus" w:cs="mylotus"/>
          <w:sz w:val="24"/>
          <w:szCs w:val="24"/>
        </w:rPr>
      </w:pPr>
      <w:r w:rsidRPr="00732D50">
        <w:rPr>
          <w:rFonts w:ascii="mylotus" w:hAnsi="mylotus" w:cs="mylotus"/>
          <w:sz w:val="24"/>
          <w:szCs w:val="24"/>
          <w:rtl/>
        </w:rPr>
        <w:t>(</w:t>
      </w:r>
      <w:r w:rsidRPr="00732D50">
        <w:rPr>
          <w:rFonts w:ascii="mylotus" w:hAnsi="mylotus" w:cs="mylotus"/>
          <w:sz w:val="24"/>
          <w:szCs w:val="24"/>
        </w:rPr>
        <w:footnoteRef/>
      </w:r>
      <w:r w:rsidRPr="00732D50">
        <w:rPr>
          <w:rFonts w:ascii="mylotus" w:hAnsi="mylotus" w:cs="mylotus"/>
          <w:sz w:val="24"/>
          <w:szCs w:val="24"/>
          <w:rtl/>
        </w:rPr>
        <w:t>)  يروي القمي عن أبي عبد الله</w:t>
      </w:r>
      <w:r>
        <w:rPr>
          <w:rFonts w:ascii="mylotus" w:hAnsi="mylotus" w:cs="mylotus" w:hint="cs"/>
          <w:sz w:val="24"/>
          <w:szCs w:val="24"/>
          <w:rtl/>
        </w:rPr>
        <w:t>:</w:t>
      </w:r>
      <w:r w:rsidRPr="00732D50">
        <w:rPr>
          <w:rFonts w:ascii="mylotus" w:hAnsi="mylotus" w:cs="mylotus"/>
          <w:sz w:val="24"/>
          <w:szCs w:val="24"/>
          <w:rtl/>
        </w:rPr>
        <w:t xml:space="preserve"> </w:t>
      </w:r>
      <w:r>
        <w:rPr>
          <w:rFonts w:ascii="mylotus" w:hAnsi="mylotus" w:cs="mylotus" w:hint="cs"/>
          <w:sz w:val="24"/>
          <w:szCs w:val="24"/>
          <w:rtl/>
        </w:rPr>
        <w:t>(</w:t>
      </w:r>
      <w:r w:rsidRPr="00732D50">
        <w:rPr>
          <w:rFonts w:ascii="mylotus" w:hAnsi="mylotus" w:cs="mylotus"/>
          <w:sz w:val="24"/>
          <w:szCs w:val="24"/>
          <w:rtl/>
        </w:rPr>
        <w:t xml:space="preserve">أنه </w:t>
      </w:r>
      <w:r>
        <w:rPr>
          <w:rFonts w:ascii="mylotus" w:hAnsi="mylotus" w:cs="mylotus" w:hint="cs"/>
          <w:sz w:val="24"/>
          <w:szCs w:val="24"/>
          <w:rtl/>
        </w:rPr>
        <w:t xml:space="preserve">قرئ </w:t>
      </w:r>
      <w:r w:rsidRPr="00732D50">
        <w:rPr>
          <w:rFonts w:ascii="mylotus" w:hAnsi="mylotus" w:cs="mylotus"/>
          <w:sz w:val="24"/>
          <w:szCs w:val="24"/>
          <w:rtl/>
        </w:rPr>
        <w:t>عنده قوله سبحانه</w:t>
      </w:r>
      <w:r>
        <w:rPr>
          <w:rFonts w:ascii="mylotus" w:hAnsi="mylotus" w:cs="mylotus"/>
          <w:sz w:val="24"/>
          <w:szCs w:val="24"/>
          <w:rtl/>
        </w:rPr>
        <w:t xml:space="preserve">: </w:t>
      </w:r>
      <w:r w:rsidRPr="00584C9F">
        <w:rPr>
          <w:rFonts w:cs="CTraditional Arabic" w:hint="cs"/>
          <w:sz w:val="18"/>
          <w:szCs w:val="18"/>
          <w:rtl/>
        </w:rPr>
        <w:t>*</w:t>
      </w:r>
      <w:r w:rsidRPr="00584C9F">
        <w:rPr>
          <w:rFonts w:cs="CTraditional Arabic"/>
          <w:sz w:val="18"/>
          <w:szCs w:val="18"/>
          <w:rtl/>
        </w:rPr>
        <w:t xml:space="preserve"> </w:t>
      </w:r>
      <w:r w:rsidRPr="00584C9F">
        <w:rPr>
          <w:color w:val="000000"/>
          <w:sz w:val="18"/>
          <w:szCs w:val="18"/>
        </w:rPr>
        <w:sym w:font="HQPB4" w:char="F0F6"/>
      </w:r>
      <w:r w:rsidRPr="00584C9F">
        <w:rPr>
          <w:color w:val="000000"/>
          <w:sz w:val="18"/>
          <w:szCs w:val="18"/>
        </w:rPr>
        <w:sym w:font="HQPB2" w:char="F04E"/>
      </w:r>
      <w:r w:rsidRPr="00584C9F">
        <w:rPr>
          <w:color w:val="000000"/>
          <w:sz w:val="18"/>
          <w:szCs w:val="18"/>
        </w:rPr>
        <w:sym w:font="HQPB4" w:char="F0E7"/>
      </w:r>
      <w:r w:rsidRPr="00584C9F">
        <w:rPr>
          <w:color w:val="000000"/>
          <w:sz w:val="18"/>
          <w:szCs w:val="18"/>
        </w:rPr>
        <w:sym w:font="HQPB1" w:char="F047"/>
      </w:r>
      <w:r w:rsidRPr="00584C9F">
        <w:rPr>
          <w:color w:val="000000"/>
          <w:sz w:val="18"/>
          <w:szCs w:val="18"/>
        </w:rPr>
        <w:sym w:font="HQPB2" w:char="F05A"/>
      </w:r>
      <w:r w:rsidRPr="00584C9F">
        <w:rPr>
          <w:color w:val="000000"/>
          <w:sz w:val="18"/>
          <w:szCs w:val="18"/>
        </w:rPr>
        <w:sym w:font="HQPB4" w:char="F0E4"/>
      </w:r>
      <w:r w:rsidRPr="00584C9F">
        <w:rPr>
          <w:color w:val="000000"/>
          <w:sz w:val="18"/>
          <w:szCs w:val="18"/>
        </w:rPr>
        <w:sym w:font="HQPB2" w:char="F02E"/>
      </w:r>
      <w:r w:rsidRPr="00584C9F">
        <w:rPr>
          <w:color w:val="000000"/>
          <w:sz w:val="18"/>
          <w:szCs w:val="18"/>
          <w:rtl/>
        </w:rPr>
        <w:t xml:space="preserve"> </w:t>
      </w:r>
      <w:r w:rsidRPr="00584C9F">
        <w:rPr>
          <w:color w:val="000000"/>
          <w:sz w:val="18"/>
          <w:szCs w:val="18"/>
        </w:rPr>
        <w:sym w:font="HQPB5" w:char="F075"/>
      </w:r>
      <w:r w:rsidRPr="00584C9F">
        <w:rPr>
          <w:color w:val="000000"/>
          <w:sz w:val="18"/>
          <w:szCs w:val="18"/>
        </w:rPr>
        <w:sym w:font="HQPB1" w:char="F08E"/>
      </w:r>
      <w:r w:rsidRPr="00584C9F">
        <w:rPr>
          <w:color w:val="000000"/>
          <w:sz w:val="18"/>
          <w:szCs w:val="18"/>
        </w:rPr>
        <w:sym w:font="HQPB4" w:char="F0F6"/>
      </w:r>
      <w:r w:rsidRPr="00584C9F">
        <w:rPr>
          <w:color w:val="000000"/>
          <w:sz w:val="18"/>
          <w:szCs w:val="18"/>
        </w:rPr>
        <w:sym w:font="HQPB2" w:char="F08D"/>
      </w:r>
      <w:r w:rsidRPr="00584C9F">
        <w:rPr>
          <w:color w:val="000000"/>
          <w:sz w:val="18"/>
          <w:szCs w:val="18"/>
        </w:rPr>
        <w:sym w:font="HQPB5" w:char="F079"/>
      </w:r>
      <w:r w:rsidRPr="00584C9F">
        <w:rPr>
          <w:color w:val="000000"/>
          <w:sz w:val="18"/>
          <w:szCs w:val="18"/>
        </w:rPr>
        <w:sym w:font="HQPB1" w:char="F07A"/>
      </w:r>
      <w:r w:rsidRPr="00584C9F">
        <w:rPr>
          <w:color w:val="000000"/>
          <w:sz w:val="18"/>
          <w:szCs w:val="18"/>
          <w:rtl/>
        </w:rPr>
        <w:t xml:space="preserve"> </w:t>
      </w:r>
      <w:r w:rsidRPr="00584C9F">
        <w:rPr>
          <w:color w:val="000000"/>
          <w:sz w:val="18"/>
          <w:szCs w:val="18"/>
        </w:rPr>
        <w:sym w:font="HQPB4" w:char="F03E"/>
      </w:r>
      <w:r w:rsidRPr="00584C9F">
        <w:rPr>
          <w:color w:val="000000"/>
          <w:sz w:val="18"/>
          <w:szCs w:val="18"/>
        </w:rPr>
        <w:sym w:font="HQPB2" w:char="F070"/>
      </w:r>
      <w:r w:rsidRPr="00584C9F">
        <w:rPr>
          <w:color w:val="000000"/>
          <w:sz w:val="18"/>
          <w:szCs w:val="18"/>
        </w:rPr>
        <w:sym w:font="HQPB4" w:char="F0A8"/>
      </w:r>
      <w:r w:rsidRPr="00584C9F">
        <w:rPr>
          <w:color w:val="000000"/>
          <w:sz w:val="18"/>
          <w:szCs w:val="18"/>
        </w:rPr>
        <w:sym w:font="HQPB2" w:char="F042"/>
      </w:r>
      <w:r w:rsidRPr="00584C9F">
        <w:rPr>
          <w:color w:val="000000"/>
          <w:sz w:val="18"/>
          <w:szCs w:val="18"/>
        </w:rPr>
        <w:sym w:font="HQPB4" w:char="F0E9"/>
      </w:r>
      <w:r w:rsidRPr="00584C9F">
        <w:rPr>
          <w:color w:val="000000"/>
          <w:sz w:val="18"/>
          <w:szCs w:val="18"/>
        </w:rPr>
        <w:sym w:font="HQPB1" w:char="F026"/>
      </w:r>
      <w:r w:rsidRPr="00584C9F">
        <w:rPr>
          <w:color w:val="000000"/>
          <w:sz w:val="18"/>
          <w:szCs w:val="18"/>
          <w:rtl/>
        </w:rPr>
        <w:t xml:space="preserve"> </w:t>
      </w:r>
      <w:r w:rsidRPr="00584C9F">
        <w:rPr>
          <w:color w:val="000000"/>
          <w:sz w:val="18"/>
          <w:szCs w:val="18"/>
        </w:rPr>
        <w:sym w:font="HQPB4" w:char="F0F4"/>
      </w:r>
      <w:r w:rsidRPr="00584C9F">
        <w:rPr>
          <w:color w:val="000000"/>
          <w:sz w:val="18"/>
          <w:szCs w:val="18"/>
        </w:rPr>
        <w:sym w:font="HQPB1" w:char="F04D"/>
      </w:r>
      <w:r w:rsidRPr="00584C9F">
        <w:rPr>
          <w:color w:val="000000"/>
          <w:sz w:val="18"/>
          <w:szCs w:val="18"/>
        </w:rPr>
        <w:sym w:font="HQPB5" w:char="F079"/>
      </w:r>
      <w:r w:rsidRPr="00584C9F">
        <w:rPr>
          <w:color w:val="000000"/>
          <w:sz w:val="18"/>
          <w:szCs w:val="18"/>
        </w:rPr>
        <w:sym w:font="HQPB1" w:char="F05F"/>
      </w:r>
      <w:r w:rsidRPr="00584C9F">
        <w:rPr>
          <w:color w:val="000000"/>
          <w:sz w:val="18"/>
          <w:szCs w:val="18"/>
        </w:rPr>
        <w:sym w:font="HQPB4" w:char="F0CC"/>
      </w:r>
      <w:r w:rsidRPr="00584C9F">
        <w:rPr>
          <w:color w:val="000000"/>
          <w:sz w:val="18"/>
          <w:szCs w:val="18"/>
        </w:rPr>
        <w:sym w:font="HQPB1" w:char="F08D"/>
      </w:r>
      <w:r w:rsidRPr="00584C9F">
        <w:rPr>
          <w:color w:val="000000"/>
          <w:sz w:val="18"/>
          <w:szCs w:val="18"/>
        </w:rPr>
        <w:sym w:font="HQPB4" w:char="F0F7"/>
      </w:r>
      <w:r w:rsidRPr="00584C9F">
        <w:rPr>
          <w:color w:val="000000"/>
          <w:sz w:val="18"/>
          <w:szCs w:val="18"/>
        </w:rPr>
        <w:sym w:font="HQPB1" w:char="F07A"/>
      </w:r>
      <w:r w:rsidRPr="00584C9F">
        <w:rPr>
          <w:color w:val="000000"/>
          <w:sz w:val="18"/>
          <w:szCs w:val="18"/>
        </w:rPr>
        <w:sym w:font="HQPB4" w:char="F0E9"/>
      </w:r>
      <w:r w:rsidRPr="00584C9F">
        <w:rPr>
          <w:color w:val="000000"/>
          <w:sz w:val="18"/>
          <w:szCs w:val="18"/>
        </w:rPr>
        <w:sym w:font="HQPB1" w:char="F026"/>
      </w:r>
      <w:r w:rsidRPr="00584C9F">
        <w:rPr>
          <w:color w:val="000000"/>
          <w:sz w:val="18"/>
          <w:szCs w:val="18"/>
          <w:rtl/>
        </w:rPr>
        <w:t xml:space="preserve"> </w:t>
      </w:r>
      <w:r w:rsidRPr="00584C9F">
        <w:rPr>
          <w:color w:val="000000"/>
          <w:sz w:val="18"/>
          <w:szCs w:val="18"/>
        </w:rPr>
        <w:sym w:font="HQPB4" w:char="F0C4"/>
      </w:r>
      <w:r w:rsidRPr="00584C9F">
        <w:rPr>
          <w:color w:val="000000"/>
          <w:sz w:val="18"/>
          <w:szCs w:val="18"/>
        </w:rPr>
        <w:sym w:font="HQPB1" w:char="F0A8"/>
      </w:r>
      <w:r w:rsidRPr="00584C9F">
        <w:rPr>
          <w:color w:val="000000"/>
          <w:sz w:val="18"/>
          <w:szCs w:val="18"/>
        </w:rPr>
        <w:sym w:font="HQPB1" w:char="F024"/>
      </w:r>
      <w:r w:rsidRPr="00584C9F">
        <w:rPr>
          <w:color w:val="000000"/>
          <w:sz w:val="18"/>
          <w:szCs w:val="18"/>
        </w:rPr>
        <w:sym w:font="HQPB4" w:char="F0A8"/>
      </w:r>
      <w:r w:rsidRPr="00584C9F">
        <w:rPr>
          <w:color w:val="000000"/>
          <w:sz w:val="18"/>
          <w:szCs w:val="18"/>
        </w:rPr>
        <w:sym w:font="HQPB2" w:char="F059"/>
      </w:r>
      <w:r w:rsidRPr="00584C9F">
        <w:rPr>
          <w:color w:val="000000"/>
          <w:sz w:val="18"/>
          <w:szCs w:val="18"/>
        </w:rPr>
        <w:sym w:font="HQPB2" w:char="F03D"/>
      </w:r>
      <w:r w:rsidRPr="00584C9F">
        <w:rPr>
          <w:color w:val="000000"/>
          <w:sz w:val="18"/>
          <w:szCs w:val="18"/>
        </w:rPr>
        <w:sym w:font="HQPB4" w:char="F0CF"/>
      </w:r>
      <w:r w:rsidRPr="00584C9F">
        <w:rPr>
          <w:color w:val="000000"/>
          <w:sz w:val="18"/>
          <w:szCs w:val="18"/>
        </w:rPr>
        <w:sym w:font="HQPB2" w:char="F039"/>
      </w:r>
      <w:r w:rsidRPr="00584C9F">
        <w:rPr>
          <w:color w:val="000000"/>
          <w:sz w:val="18"/>
          <w:szCs w:val="18"/>
          <w:rtl/>
        </w:rPr>
        <w:t xml:space="preserve"> </w:t>
      </w:r>
      <w:r w:rsidRPr="00584C9F">
        <w:rPr>
          <w:rFonts w:cs="CTraditional Arabic" w:hint="cs"/>
          <w:sz w:val="18"/>
          <w:szCs w:val="18"/>
          <w:rtl/>
        </w:rPr>
        <w:t>&amp;</w:t>
      </w:r>
      <w:r w:rsidRPr="00584C9F">
        <w:rPr>
          <w:rFonts w:hint="cs"/>
          <w:color w:val="000000"/>
          <w:sz w:val="18"/>
          <w:szCs w:val="18"/>
          <w:rtl/>
        </w:rPr>
        <w:t xml:space="preserve"> </w:t>
      </w:r>
      <w:r w:rsidRPr="00584C9F">
        <w:rPr>
          <w:rFonts w:ascii="mylotus" w:hAnsi="mylotus" w:cs="mylotus" w:hint="cs"/>
          <w:color w:val="000000"/>
          <w:sz w:val="18"/>
          <w:szCs w:val="18"/>
          <w:rtl/>
        </w:rPr>
        <w:t>[</w:t>
      </w:r>
      <w:r w:rsidRPr="00584C9F">
        <w:rPr>
          <w:rFonts w:ascii="mylotus" w:hAnsi="mylotus" w:cs="mylotus" w:hint="eastAsia"/>
          <w:color w:val="000000"/>
          <w:sz w:val="18"/>
          <w:szCs w:val="18"/>
          <w:rtl/>
        </w:rPr>
        <w:t>آل</w:t>
      </w:r>
      <w:r w:rsidRPr="00584C9F">
        <w:rPr>
          <w:rFonts w:ascii="mylotus" w:hAnsi="mylotus" w:cs="mylotus"/>
          <w:color w:val="000000"/>
          <w:sz w:val="18"/>
          <w:szCs w:val="18"/>
          <w:rtl/>
        </w:rPr>
        <w:t xml:space="preserve"> عمران</w:t>
      </w:r>
      <w:r w:rsidRPr="00584C9F">
        <w:rPr>
          <w:rFonts w:ascii="mylotus" w:hAnsi="mylotus" w:cs="mylotus" w:hint="cs"/>
          <w:color w:val="000000"/>
          <w:sz w:val="18"/>
          <w:szCs w:val="18"/>
          <w:rtl/>
        </w:rPr>
        <w:t>:</w:t>
      </w:r>
      <w:r w:rsidRPr="00584C9F">
        <w:rPr>
          <w:rFonts w:ascii="mylotus" w:hAnsi="mylotus" w:cs="mylotus"/>
          <w:color w:val="000000"/>
          <w:sz w:val="18"/>
          <w:szCs w:val="18"/>
          <w:rtl/>
        </w:rPr>
        <w:t>110</w:t>
      </w:r>
      <w:r w:rsidRPr="00584C9F">
        <w:rPr>
          <w:rFonts w:ascii="mylotus" w:hAnsi="mylotus" w:cs="mylotus" w:hint="cs"/>
          <w:color w:val="000000"/>
          <w:sz w:val="18"/>
          <w:szCs w:val="18"/>
          <w:rtl/>
        </w:rPr>
        <w:t>]</w:t>
      </w:r>
      <w:r w:rsidRPr="00732D50">
        <w:rPr>
          <w:rFonts w:ascii="mylotus" w:hAnsi="mylotus" w:cs="mylotus"/>
          <w:sz w:val="24"/>
          <w:szCs w:val="24"/>
          <w:rtl/>
        </w:rPr>
        <w:t xml:space="preserve"> </w:t>
      </w:r>
      <w:r>
        <w:rPr>
          <w:rFonts w:ascii="mylotus" w:hAnsi="mylotus" w:cs="mylotus" w:hint="cs"/>
          <w:sz w:val="24"/>
          <w:szCs w:val="24"/>
          <w:rtl/>
        </w:rPr>
        <w:t xml:space="preserve"> </w:t>
      </w:r>
      <w:r w:rsidRPr="00732D50">
        <w:rPr>
          <w:rFonts w:ascii="mylotus" w:hAnsi="mylotus" w:cs="mylotus"/>
          <w:sz w:val="24"/>
          <w:szCs w:val="24"/>
          <w:rtl/>
        </w:rPr>
        <w:t>فقال أبو عبد الله</w:t>
      </w:r>
      <w:r>
        <w:rPr>
          <w:rFonts w:ascii="mylotus" w:hAnsi="mylotus" w:cs="mylotus"/>
          <w:sz w:val="24"/>
          <w:szCs w:val="24"/>
          <w:rtl/>
        </w:rPr>
        <w:t xml:space="preserve">: </w:t>
      </w:r>
      <w:r w:rsidRPr="00732D50">
        <w:rPr>
          <w:rFonts w:ascii="mylotus" w:hAnsi="mylotus" w:cs="mylotus"/>
          <w:sz w:val="24"/>
          <w:szCs w:val="24"/>
          <w:rtl/>
        </w:rPr>
        <w:t>خير أمة</w:t>
      </w:r>
      <w:r>
        <w:rPr>
          <w:rFonts w:ascii="mylotus" w:hAnsi="mylotus" w:cs="mylotus"/>
          <w:sz w:val="24"/>
          <w:szCs w:val="24"/>
          <w:rtl/>
        </w:rPr>
        <w:t xml:space="preserve">: </w:t>
      </w:r>
      <w:r w:rsidRPr="00732D50">
        <w:rPr>
          <w:rFonts w:ascii="mylotus" w:hAnsi="mylotus" w:cs="mylotus"/>
          <w:sz w:val="24"/>
          <w:szCs w:val="24"/>
          <w:rtl/>
        </w:rPr>
        <w:t xml:space="preserve">يقتلون أمير المؤمنين والحسن والحسين </w:t>
      </w:r>
      <w:r>
        <w:rPr>
          <w:rFonts w:ascii="mylotus" w:hAnsi="mylotus" w:cs="mylotus"/>
          <w:sz w:val="24"/>
          <w:szCs w:val="24"/>
          <w:rtl/>
        </w:rPr>
        <w:t>-</w:t>
      </w:r>
      <w:r w:rsidRPr="00732D50">
        <w:rPr>
          <w:rFonts w:ascii="mylotus" w:hAnsi="mylotus" w:cs="mylotus"/>
          <w:sz w:val="24"/>
          <w:szCs w:val="24"/>
          <w:rtl/>
        </w:rPr>
        <w:t>عليهم السـلام-؟ فقال القـارئ</w:t>
      </w:r>
      <w:r>
        <w:rPr>
          <w:rFonts w:ascii="mylotus" w:hAnsi="mylotus" w:cs="mylotus"/>
          <w:sz w:val="24"/>
          <w:szCs w:val="24"/>
          <w:rtl/>
        </w:rPr>
        <w:t xml:space="preserve">: </w:t>
      </w:r>
      <w:r w:rsidRPr="00732D50">
        <w:rPr>
          <w:rFonts w:ascii="mylotus" w:hAnsi="mylotus" w:cs="mylotus"/>
          <w:sz w:val="24"/>
          <w:szCs w:val="24"/>
          <w:rtl/>
        </w:rPr>
        <w:t>جعلت فداك كيـف نـزلت؟ قـال</w:t>
      </w:r>
      <w:r>
        <w:rPr>
          <w:rFonts w:ascii="mylotus" w:hAnsi="mylotus" w:cs="mylotus"/>
          <w:sz w:val="24"/>
          <w:szCs w:val="24"/>
          <w:rtl/>
        </w:rPr>
        <w:t xml:space="preserve">: </w:t>
      </w:r>
      <w:r w:rsidRPr="00732D50">
        <w:rPr>
          <w:rFonts w:ascii="mylotus" w:hAnsi="mylotus" w:cs="mylotus"/>
          <w:sz w:val="24"/>
          <w:szCs w:val="24"/>
          <w:rtl/>
        </w:rPr>
        <w:t>نزلت</w:t>
      </w:r>
      <w:r>
        <w:rPr>
          <w:rFonts w:ascii="mylotus" w:hAnsi="mylotus" w:cs="mylotus"/>
          <w:sz w:val="24"/>
          <w:szCs w:val="24"/>
          <w:rtl/>
        </w:rPr>
        <w:t>:</w:t>
      </w:r>
      <w:r>
        <w:rPr>
          <w:rFonts w:ascii="mylotus" w:hAnsi="mylotus" w:cs="mylotus" w:hint="cs"/>
          <w:sz w:val="24"/>
          <w:szCs w:val="24"/>
          <w:rtl/>
        </w:rPr>
        <w:t xml:space="preserve"> (كنتم خير أئمة أخرجت للناس)</w:t>
      </w:r>
      <w:r w:rsidRPr="00732D50">
        <w:rPr>
          <w:rFonts w:ascii="mylotus" w:hAnsi="mylotus" w:cs="mylotus"/>
          <w:sz w:val="24"/>
          <w:szCs w:val="24"/>
          <w:rtl/>
        </w:rPr>
        <w:t>. تفسير القمي 1/110.</w:t>
      </w:r>
    </w:p>
  </w:footnote>
  <w:footnote w:id="194">
    <w:p w:rsidR="002C11D3" w:rsidRPr="00732D50" w:rsidRDefault="002C11D3" w:rsidP="00CB23BF">
      <w:pPr>
        <w:pStyle w:val="FootnoteText"/>
        <w:spacing w:line="216" w:lineRule="auto"/>
        <w:ind w:left="283" w:hanging="283"/>
        <w:jc w:val="lowKashida"/>
        <w:rPr>
          <w:rFonts w:ascii="mylotus" w:hAnsi="mylotus" w:cs="mylotus"/>
          <w:sz w:val="24"/>
          <w:szCs w:val="24"/>
        </w:rPr>
      </w:pPr>
      <w:r w:rsidRPr="00732D50">
        <w:rPr>
          <w:rFonts w:ascii="mylotus" w:hAnsi="mylotus" w:cs="mylotus"/>
          <w:sz w:val="24"/>
          <w:szCs w:val="24"/>
          <w:rtl/>
        </w:rPr>
        <w:t>(</w:t>
      </w:r>
      <w:r w:rsidRPr="00732D50">
        <w:rPr>
          <w:rFonts w:ascii="mylotus" w:hAnsi="mylotus" w:cs="mylotus"/>
          <w:sz w:val="24"/>
          <w:szCs w:val="24"/>
        </w:rPr>
        <w:footnoteRef/>
      </w:r>
      <w:r>
        <w:rPr>
          <w:rFonts w:ascii="mylotus" w:hAnsi="mylotus" w:cs="mylotus"/>
          <w:sz w:val="24"/>
          <w:szCs w:val="24"/>
          <w:rtl/>
        </w:rPr>
        <w:t>)</w:t>
      </w:r>
      <w:r w:rsidRPr="00732D50">
        <w:rPr>
          <w:rFonts w:ascii="mylotus" w:hAnsi="mylotus" w:cs="mylotus"/>
          <w:sz w:val="24"/>
          <w:szCs w:val="24"/>
          <w:rtl/>
        </w:rPr>
        <w:t xml:space="preserve"> بدائع التفسير 2/114. </w:t>
      </w:r>
    </w:p>
  </w:footnote>
  <w:footnote w:id="195">
    <w:p w:rsidR="002C11D3" w:rsidRPr="00732D50" w:rsidRDefault="002C11D3" w:rsidP="00CB23BF">
      <w:pPr>
        <w:pStyle w:val="FootnoteText"/>
        <w:spacing w:line="216" w:lineRule="auto"/>
        <w:ind w:left="283" w:hanging="283"/>
        <w:jc w:val="lowKashida"/>
        <w:rPr>
          <w:rFonts w:ascii="mylotus" w:hAnsi="mylotus" w:cs="mylotus"/>
          <w:sz w:val="24"/>
          <w:szCs w:val="24"/>
        </w:rPr>
      </w:pPr>
      <w:r w:rsidRPr="00732D50">
        <w:rPr>
          <w:rFonts w:ascii="mylotus" w:hAnsi="mylotus" w:cs="mylotus"/>
          <w:sz w:val="24"/>
          <w:szCs w:val="24"/>
          <w:rtl/>
        </w:rPr>
        <w:t>(</w:t>
      </w:r>
      <w:r w:rsidRPr="00732D50">
        <w:rPr>
          <w:rFonts w:ascii="mylotus" w:hAnsi="mylotus" w:cs="mylotus"/>
          <w:sz w:val="24"/>
          <w:szCs w:val="24"/>
        </w:rPr>
        <w:footnoteRef/>
      </w:r>
      <w:r>
        <w:rPr>
          <w:rFonts w:ascii="mylotus" w:hAnsi="mylotus" w:cs="mylotus"/>
          <w:sz w:val="24"/>
          <w:szCs w:val="24"/>
          <w:rtl/>
        </w:rPr>
        <w:t>)</w:t>
      </w:r>
      <w:r w:rsidRPr="00732D50">
        <w:rPr>
          <w:rFonts w:ascii="mylotus" w:hAnsi="mylotus" w:cs="mylotus"/>
          <w:sz w:val="24"/>
          <w:szCs w:val="24"/>
          <w:rtl/>
        </w:rPr>
        <w:t xml:space="preserve"> تفسير المنار 6/361.</w:t>
      </w:r>
    </w:p>
  </w:footnote>
  <w:footnote w:id="196">
    <w:p w:rsidR="002C11D3" w:rsidRPr="00732D50" w:rsidRDefault="002C11D3" w:rsidP="005948FD">
      <w:pPr>
        <w:pStyle w:val="FootnoteText"/>
        <w:spacing w:line="216" w:lineRule="auto"/>
        <w:ind w:left="283" w:hanging="283"/>
        <w:jc w:val="lowKashida"/>
        <w:rPr>
          <w:rFonts w:ascii="mylotus" w:hAnsi="mylotus" w:cs="mylotus"/>
          <w:sz w:val="24"/>
          <w:szCs w:val="24"/>
          <w:rtl/>
        </w:rPr>
      </w:pPr>
      <w:r w:rsidRPr="00732D50">
        <w:rPr>
          <w:rFonts w:ascii="mylotus" w:hAnsi="mylotus" w:cs="mylotus"/>
          <w:sz w:val="24"/>
          <w:szCs w:val="24"/>
          <w:rtl/>
        </w:rPr>
        <w:t>(</w:t>
      </w:r>
      <w:r w:rsidRPr="00732D50">
        <w:rPr>
          <w:rFonts w:ascii="mylotus" w:hAnsi="mylotus" w:cs="mylotus"/>
          <w:sz w:val="24"/>
          <w:szCs w:val="24"/>
        </w:rPr>
        <w:footnoteRef/>
      </w:r>
      <w:r w:rsidRPr="00732D50">
        <w:rPr>
          <w:rFonts w:ascii="mylotus" w:hAnsi="mylotus" w:cs="mylotus"/>
          <w:sz w:val="24"/>
          <w:szCs w:val="24"/>
          <w:rtl/>
        </w:rPr>
        <w:t>) من المتناقض الذي يدعو إلى التعجب</w:t>
      </w:r>
      <w:r>
        <w:rPr>
          <w:rFonts w:ascii="mylotus" w:hAnsi="mylotus" w:cs="mylotus"/>
          <w:sz w:val="24"/>
          <w:szCs w:val="24"/>
          <w:rtl/>
        </w:rPr>
        <w:t xml:space="preserve">، </w:t>
      </w:r>
      <w:r w:rsidRPr="00732D50">
        <w:rPr>
          <w:rFonts w:ascii="mylotus" w:hAnsi="mylotus" w:cs="mylotus"/>
          <w:sz w:val="24"/>
          <w:szCs w:val="24"/>
          <w:rtl/>
        </w:rPr>
        <w:t>تناقض كتب الإمامية في ردة الصحابة ففي حين تقول رواية أبي جعفر</w:t>
      </w:r>
      <w:r>
        <w:rPr>
          <w:rFonts w:ascii="mylotus" w:hAnsi="mylotus" w:cs="mylotus"/>
          <w:sz w:val="24"/>
          <w:szCs w:val="24"/>
          <w:rtl/>
        </w:rPr>
        <w:t xml:space="preserve">: </w:t>
      </w:r>
      <w:r w:rsidRPr="00732D50">
        <w:rPr>
          <w:rFonts w:ascii="mylotus" w:hAnsi="mylotus" w:cs="mylotus"/>
          <w:sz w:val="24"/>
          <w:szCs w:val="24"/>
          <w:rtl/>
        </w:rPr>
        <w:t>(إن الناس لما صنعوا ما صنعوا إذ بايعوا أبا بكر</w:t>
      </w:r>
      <w:r>
        <w:rPr>
          <w:rFonts w:ascii="mylotus" w:hAnsi="mylotus" w:cs="mylotus"/>
          <w:sz w:val="24"/>
          <w:szCs w:val="24"/>
          <w:rtl/>
        </w:rPr>
        <w:t xml:space="preserve">، </w:t>
      </w:r>
      <w:r w:rsidRPr="00732D50">
        <w:rPr>
          <w:rFonts w:ascii="mylotus" w:hAnsi="mylotus" w:cs="mylotus"/>
          <w:sz w:val="24"/>
          <w:szCs w:val="24"/>
          <w:rtl/>
        </w:rPr>
        <w:t>لم يمنع أمير المؤمنين (ع) من أن يدعو إلى نفسه إلا نظراً للناس وتخوفاً عليهم أن يرتدوا عن الإسلام</w:t>
      </w:r>
      <w:r>
        <w:rPr>
          <w:rFonts w:ascii="mylotus" w:hAnsi="mylotus" w:cs="mylotus"/>
          <w:sz w:val="24"/>
          <w:szCs w:val="24"/>
          <w:rtl/>
        </w:rPr>
        <w:t xml:space="preserve">، </w:t>
      </w:r>
      <w:r w:rsidRPr="00732D50">
        <w:rPr>
          <w:rFonts w:ascii="mylotus" w:hAnsi="mylotus" w:cs="mylotus"/>
          <w:sz w:val="24"/>
          <w:szCs w:val="24"/>
          <w:rtl/>
        </w:rPr>
        <w:t>فيعبدوا الأوثان..).</w:t>
      </w:r>
    </w:p>
    <w:p w:rsidR="002C11D3" w:rsidRPr="00732D50" w:rsidRDefault="002C11D3" w:rsidP="004F649A">
      <w:pPr>
        <w:pStyle w:val="FootnoteText"/>
        <w:spacing w:line="216" w:lineRule="auto"/>
        <w:ind w:left="283"/>
        <w:jc w:val="lowKashida"/>
        <w:rPr>
          <w:rFonts w:ascii="mylotus" w:hAnsi="mylotus" w:cs="mylotus"/>
          <w:sz w:val="24"/>
          <w:szCs w:val="24"/>
        </w:rPr>
      </w:pPr>
      <w:r w:rsidRPr="00732D50">
        <w:rPr>
          <w:rFonts w:ascii="mylotus" w:hAnsi="mylotus" w:cs="mylotus"/>
          <w:sz w:val="24"/>
          <w:szCs w:val="24"/>
          <w:rtl/>
        </w:rPr>
        <w:t>وفي الرواية التي تليها عن عبد الرحيم القصير قال</w:t>
      </w:r>
      <w:r>
        <w:rPr>
          <w:rFonts w:ascii="mylotus" w:hAnsi="mylotus" w:cs="mylotus"/>
          <w:sz w:val="24"/>
          <w:szCs w:val="24"/>
          <w:rtl/>
        </w:rPr>
        <w:t xml:space="preserve">: </w:t>
      </w:r>
      <w:r w:rsidRPr="00732D50">
        <w:rPr>
          <w:rFonts w:ascii="mylotus" w:hAnsi="mylotus" w:cs="mylotus"/>
          <w:sz w:val="24"/>
          <w:szCs w:val="24"/>
          <w:rtl/>
        </w:rPr>
        <w:t>قلت لأبي جعفر (ع)</w:t>
      </w:r>
      <w:r>
        <w:rPr>
          <w:rFonts w:ascii="mylotus" w:hAnsi="mylotus" w:cs="mylotus"/>
          <w:sz w:val="24"/>
          <w:szCs w:val="24"/>
          <w:rtl/>
        </w:rPr>
        <w:t xml:space="preserve">: </w:t>
      </w:r>
      <w:r>
        <w:rPr>
          <w:rFonts w:ascii="mylotus" w:hAnsi="mylotus" w:cs="mylotus" w:hint="cs"/>
          <w:sz w:val="24"/>
          <w:szCs w:val="24"/>
          <w:rtl/>
        </w:rPr>
        <w:t>(</w:t>
      </w:r>
      <w:r w:rsidRPr="00732D50">
        <w:rPr>
          <w:rFonts w:ascii="mylotus" w:hAnsi="mylotus" w:cs="mylotus"/>
          <w:sz w:val="24"/>
          <w:szCs w:val="24"/>
          <w:rtl/>
        </w:rPr>
        <w:t>إن الناس يفزعون إذا قلنا</w:t>
      </w:r>
      <w:r>
        <w:rPr>
          <w:rFonts w:ascii="mylotus" w:hAnsi="mylotus" w:cs="mylotus"/>
          <w:sz w:val="24"/>
          <w:szCs w:val="24"/>
          <w:rtl/>
        </w:rPr>
        <w:t xml:space="preserve">: </w:t>
      </w:r>
      <w:r w:rsidRPr="00732D50">
        <w:rPr>
          <w:rFonts w:ascii="mylotus" w:hAnsi="mylotus" w:cs="mylotus"/>
          <w:sz w:val="24"/>
          <w:szCs w:val="24"/>
          <w:rtl/>
        </w:rPr>
        <w:t>إن الناس ارتدوا؟ فقال</w:t>
      </w:r>
      <w:r>
        <w:rPr>
          <w:rFonts w:ascii="mylotus" w:hAnsi="mylotus" w:cs="mylotus"/>
          <w:sz w:val="24"/>
          <w:szCs w:val="24"/>
          <w:rtl/>
        </w:rPr>
        <w:t xml:space="preserve">: </w:t>
      </w:r>
      <w:r w:rsidRPr="00732D50">
        <w:rPr>
          <w:rFonts w:ascii="mylotus" w:hAnsi="mylotus" w:cs="mylotus"/>
          <w:sz w:val="24"/>
          <w:szCs w:val="24"/>
          <w:rtl/>
        </w:rPr>
        <w:t>عبد الرحيم</w:t>
      </w:r>
      <w:r>
        <w:rPr>
          <w:rFonts w:ascii="mylotus" w:hAnsi="mylotus" w:cs="mylotus"/>
          <w:sz w:val="24"/>
          <w:szCs w:val="24"/>
          <w:rtl/>
        </w:rPr>
        <w:t xml:space="preserve">، </w:t>
      </w:r>
      <w:r w:rsidRPr="00732D50">
        <w:rPr>
          <w:rFonts w:ascii="mylotus" w:hAnsi="mylotus" w:cs="mylotus"/>
          <w:sz w:val="24"/>
          <w:szCs w:val="24"/>
          <w:rtl/>
        </w:rPr>
        <w:t xml:space="preserve">إن الناس عادوا بعد ما قبض رسول الله </w:t>
      </w:r>
      <w:r>
        <w:rPr>
          <w:rFonts w:ascii="mylotus" w:hAnsi="mylotus" w:cs="mylotus" w:hint="cs"/>
          <w:rtl/>
        </w:rPr>
        <w:t>^</w:t>
      </w:r>
      <w:r w:rsidRPr="00732D50">
        <w:rPr>
          <w:rFonts w:ascii="mylotus" w:hAnsi="mylotus" w:cs="mylotus"/>
          <w:sz w:val="24"/>
          <w:szCs w:val="24"/>
          <w:rtl/>
        </w:rPr>
        <w:t xml:space="preserve"> أهل جاهلية..)؟! روضة الكافي </w:t>
      </w:r>
      <w:r>
        <w:rPr>
          <w:rFonts w:ascii="mylotus" w:hAnsi="mylotus" w:cs="mylotus" w:hint="cs"/>
          <w:sz w:val="24"/>
          <w:szCs w:val="24"/>
          <w:rtl/>
        </w:rPr>
        <w:t>ص:</w:t>
      </w:r>
      <w:r w:rsidRPr="00732D50">
        <w:rPr>
          <w:rFonts w:ascii="mylotus" w:hAnsi="mylotus" w:cs="mylotus"/>
          <w:sz w:val="24"/>
          <w:szCs w:val="24"/>
          <w:rtl/>
        </w:rPr>
        <w:t>234.</w:t>
      </w:r>
    </w:p>
  </w:footnote>
  <w:footnote w:id="197">
    <w:p w:rsidR="002C11D3" w:rsidRPr="00732D50" w:rsidRDefault="002C11D3" w:rsidP="004F649A">
      <w:pPr>
        <w:pStyle w:val="FootnoteText"/>
        <w:spacing w:line="216" w:lineRule="auto"/>
        <w:ind w:left="283" w:hanging="283"/>
        <w:jc w:val="lowKashida"/>
        <w:rPr>
          <w:rFonts w:ascii="mylotus" w:hAnsi="mylotus" w:cs="mylotus"/>
          <w:sz w:val="24"/>
          <w:szCs w:val="24"/>
        </w:rPr>
      </w:pPr>
      <w:r w:rsidRPr="00732D50">
        <w:rPr>
          <w:rFonts w:ascii="mylotus" w:hAnsi="mylotus" w:cs="mylotus"/>
          <w:sz w:val="24"/>
          <w:szCs w:val="24"/>
          <w:rtl/>
        </w:rPr>
        <w:t>(</w:t>
      </w:r>
      <w:r w:rsidRPr="00732D50">
        <w:rPr>
          <w:rFonts w:ascii="mylotus" w:hAnsi="mylotus" w:cs="mylotus"/>
          <w:sz w:val="24"/>
          <w:szCs w:val="24"/>
        </w:rPr>
        <w:footnoteRef/>
      </w:r>
      <w:r>
        <w:rPr>
          <w:rFonts w:ascii="mylotus" w:hAnsi="mylotus" w:cs="mylotus"/>
          <w:sz w:val="24"/>
          <w:szCs w:val="24"/>
          <w:rtl/>
        </w:rPr>
        <w:t>)</w:t>
      </w:r>
      <w:r w:rsidRPr="00732D50">
        <w:rPr>
          <w:rFonts w:ascii="mylotus" w:hAnsi="mylotus" w:cs="mylotus"/>
          <w:sz w:val="24"/>
          <w:szCs w:val="24"/>
          <w:rtl/>
        </w:rPr>
        <w:t xml:space="preserve"> البخاري </w:t>
      </w:r>
      <w:r>
        <w:rPr>
          <w:rFonts w:hint="cs"/>
          <w:sz w:val="24"/>
          <w:szCs w:val="24"/>
          <w:rtl/>
        </w:rPr>
        <w:t>–</w:t>
      </w:r>
      <w:r>
        <w:rPr>
          <w:rFonts w:ascii="mylotus" w:hAnsi="mylotus" w:cs="mylotus" w:hint="cs"/>
          <w:sz w:val="24"/>
          <w:szCs w:val="24"/>
          <w:rtl/>
        </w:rPr>
        <w:t xml:space="preserve">كتاب </w:t>
      </w:r>
      <w:r w:rsidRPr="00732D50">
        <w:rPr>
          <w:rFonts w:ascii="mylotus" w:hAnsi="mylotus" w:cs="mylotus"/>
          <w:sz w:val="24"/>
          <w:szCs w:val="24"/>
          <w:rtl/>
        </w:rPr>
        <w:t xml:space="preserve">فضائل أصحاب النبي </w:t>
      </w:r>
      <w:r>
        <w:rPr>
          <w:rFonts w:ascii="mylotus" w:hAnsi="mylotus" w:cs="mylotus" w:hint="cs"/>
          <w:rtl/>
        </w:rPr>
        <w:t>^</w:t>
      </w:r>
      <w:r>
        <w:rPr>
          <w:rFonts w:ascii="mylotus" w:hAnsi="mylotus" w:cs="mylotus" w:hint="cs"/>
          <w:sz w:val="24"/>
          <w:szCs w:val="24"/>
          <w:rtl/>
        </w:rPr>
        <w:t>-</w:t>
      </w:r>
      <w:r w:rsidRPr="00732D50">
        <w:rPr>
          <w:rFonts w:ascii="mylotus" w:hAnsi="mylotus" w:cs="mylotus"/>
          <w:sz w:val="24"/>
          <w:szCs w:val="24"/>
          <w:rtl/>
        </w:rPr>
        <w:t xml:space="preserve"> رقم</w:t>
      </w:r>
      <w:r>
        <w:rPr>
          <w:rFonts w:ascii="mylotus" w:hAnsi="mylotus" w:cs="mylotus"/>
          <w:sz w:val="24"/>
          <w:szCs w:val="24"/>
          <w:rtl/>
        </w:rPr>
        <w:t xml:space="preserve">: </w:t>
      </w:r>
      <w:r w:rsidRPr="00732D50">
        <w:rPr>
          <w:rFonts w:ascii="mylotus" w:hAnsi="mylotus" w:cs="mylotus"/>
          <w:sz w:val="24"/>
          <w:szCs w:val="24"/>
          <w:rtl/>
        </w:rPr>
        <w:t>(3649)</w:t>
      </w:r>
      <w:r>
        <w:rPr>
          <w:rFonts w:ascii="mylotus" w:hAnsi="mylotus" w:cs="mylotus"/>
          <w:sz w:val="24"/>
          <w:szCs w:val="24"/>
          <w:rtl/>
        </w:rPr>
        <w:t xml:space="preserve">، </w:t>
      </w:r>
      <w:r w:rsidRPr="00732D50">
        <w:rPr>
          <w:rFonts w:ascii="mylotus" w:hAnsi="mylotus" w:cs="mylotus"/>
          <w:sz w:val="24"/>
          <w:szCs w:val="24"/>
          <w:rtl/>
        </w:rPr>
        <w:t xml:space="preserve">ومسلم </w:t>
      </w:r>
      <w:r>
        <w:rPr>
          <w:rFonts w:ascii="mylotus" w:hAnsi="mylotus" w:cs="mylotus" w:hint="cs"/>
          <w:sz w:val="24"/>
          <w:szCs w:val="24"/>
          <w:rtl/>
        </w:rPr>
        <w:t xml:space="preserve">كتاب </w:t>
      </w:r>
      <w:r w:rsidRPr="00732D50">
        <w:rPr>
          <w:rFonts w:ascii="mylotus" w:hAnsi="mylotus" w:cs="mylotus"/>
          <w:sz w:val="24"/>
          <w:szCs w:val="24"/>
          <w:rtl/>
        </w:rPr>
        <w:t xml:space="preserve">فضائل الصحابة </w:t>
      </w:r>
      <w:r>
        <w:rPr>
          <w:rFonts w:ascii="mylotus" w:hAnsi="mylotus" w:cs="mylotus" w:hint="cs"/>
          <w:sz w:val="24"/>
          <w:szCs w:val="24"/>
          <w:rtl/>
        </w:rPr>
        <w:t xml:space="preserve">- </w:t>
      </w:r>
      <w:r w:rsidRPr="00732D50">
        <w:rPr>
          <w:rFonts w:ascii="mylotus" w:hAnsi="mylotus" w:cs="mylotus"/>
          <w:sz w:val="24"/>
          <w:szCs w:val="24"/>
          <w:rtl/>
        </w:rPr>
        <w:t>رقم</w:t>
      </w:r>
      <w:r>
        <w:rPr>
          <w:rFonts w:ascii="mylotus" w:hAnsi="mylotus" w:cs="mylotus"/>
          <w:sz w:val="24"/>
          <w:szCs w:val="24"/>
          <w:rtl/>
        </w:rPr>
        <w:t xml:space="preserve">: </w:t>
      </w:r>
      <w:r w:rsidRPr="00732D50">
        <w:rPr>
          <w:rFonts w:ascii="mylotus" w:hAnsi="mylotus" w:cs="mylotus"/>
          <w:sz w:val="24"/>
          <w:szCs w:val="24"/>
          <w:rtl/>
        </w:rPr>
        <w:t>(2532).</w:t>
      </w:r>
    </w:p>
  </w:footnote>
  <w:footnote w:id="198">
    <w:p w:rsidR="002C11D3" w:rsidRPr="00732D50" w:rsidRDefault="002C11D3" w:rsidP="002D116A">
      <w:pPr>
        <w:pStyle w:val="FootnoteText"/>
        <w:spacing w:line="216" w:lineRule="auto"/>
        <w:ind w:left="283" w:hanging="283"/>
        <w:jc w:val="lowKashida"/>
        <w:rPr>
          <w:rFonts w:ascii="mylotus" w:hAnsi="mylotus" w:cs="mylotus"/>
          <w:sz w:val="24"/>
          <w:szCs w:val="24"/>
        </w:rPr>
      </w:pPr>
      <w:r w:rsidRPr="00732D50">
        <w:rPr>
          <w:rFonts w:ascii="mylotus" w:hAnsi="mylotus" w:cs="mylotus"/>
          <w:sz w:val="24"/>
          <w:szCs w:val="24"/>
          <w:rtl/>
        </w:rPr>
        <w:t>(</w:t>
      </w:r>
      <w:r w:rsidRPr="00732D50">
        <w:rPr>
          <w:rFonts w:ascii="mylotus" w:hAnsi="mylotus" w:cs="mylotus"/>
          <w:sz w:val="24"/>
          <w:szCs w:val="24"/>
        </w:rPr>
        <w:footnoteRef/>
      </w:r>
      <w:r>
        <w:rPr>
          <w:rFonts w:ascii="mylotus" w:hAnsi="mylotus" w:cs="mylotus"/>
          <w:sz w:val="24"/>
          <w:szCs w:val="24"/>
          <w:rtl/>
        </w:rPr>
        <w:t>)</w:t>
      </w:r>
      <w:r w:rsidRPr="00732D50">
        <w:rPr>
          <w:rFonts w:ascii="mylotus" w:hAnsi="mylotus" w:cs="mylotus"/>
          <w:sz w:val="24"/>
          <w:szCs w:val="24"/>
          <w:rtl/>
        </w:rPr>
        <w:t xml:space="preserve"> النهاية ص</w:t>
      </w:r>
      <w:r>
        <w:rPr>
          <w:rFonts w:ascii="mylotus" w:hAnsi="mylotus" w:cs="mylotus" w:hint="cs"/>
          <w:sz w:val="24"/>
          <w:szCs w:val="24"/>
          <w:rtl/>
        </w:rPr>
        <w:t>:</w:t>
      </w:r>
      <w:r w:rsidRPr="00732D50">
        <w:rPr>
          <w:rFonts w:ascii="mylotus" w:hAnsi="mylotus" w:cs="mylotus"/>
          <w:sz w:val="24"/>
          <w:szCs w:val="24"/>
          <w:rtl/>
        </w:rPr>
        <w:t>689</w:t>
      </w:r>
      <w:r>
        <w:rPr>
          <w:rFonts w:ascii="mylotus" w:hAnsi="mylotus" w:cs="mylotus"/>
          <w:sz w:val="24"/>
          <w:szCs w:val="24"/>
          <w:rtl/>
        </w:rPr>
        <w:t xml:space="preserve">، </w:t>
      </w:r>
      <w:r w:rsidRPr="00732D50">
        <w:rPr>
          <w:rFonts w:ascii="mylotus" w:hAnsi="mylotus" w:cs="mylotus"/>
          <w:sz w:val="24"/>
          <w:szCs w:val="24"/>
          <w:rtl/>
        </w:rPr>
        <w:t>لسان العرب 10/169.</w:t>
      </w:r>
    </w:p>
  </w:footnote>
  <w:footnote w:id="199">
    <w:p w:rsidR="002C11D3" w:rsidRPr="00732D50" w:rsidRDefault="002C11D3" w:rsidP="00CB23BF">
      <w:pPr>
        <w:pStyle w:val="FootnoteText"/>
        <w:spacing w:line="216" w:lineRule="auto"/>
        <w:ind w:left="283" w:hanging="283"/>
        <w:jc w:val="lowKashida"/>
        <w:rPr>
          <w:rFonts w:ascii="mylotus" w:hAnsi="mylotus" w:cs="mylotus"/>
          <w:sz w:val="24"/>
          <w:szCs w:val="24"/>
        </w:rPr>
      </w:pPr>
      <w:r w:rsidRPr="00732D50">
        <w:rPr>
          <w:rFonts w:ascii="mylotus" w:hAnsi="mylotus" w:cs="mylotus"/>
          <w:sz w:val="24"/>
          <w:szCs w:val="24"/>
          <w:rtl/>
        </w:rPr>
        <w:t>(</w:t>
      </w:r>
      <w:r w:rsidRPr="00732D50">
        <w:rPr>
          <w:rFonts w:ascii="mylotus" w:hAnsi="mylotus" w:cs="mylotus"/>
          <w:sz w:val="24"/>
          <w:szCs w:val="24"/>
        </w:rPr>
        <w:footnoteRef/>
      </w:r>
      <w:r>
        <w:rPr>
          <w:rFonts w:ascii="mylotus" w:hAnsi="mylotus" w:cs="mylotus"/>
          <w:sz w:val="24"/>
          <w:szCs w:val="24"/>
          <w:rtl/>
        </w:rPr>
        <w:t>)</w:t>
      </w:r>
      <w:r w:rsidRPr="00732D50">
        <w:rPr>
          <w:rFonts w:ascii="mylotus" w:hAnsi="mylotus" w:cs="mylotus"/>
          <w:sz w:val="24"/>
          <w:szCs w:val="24"/>
          <w:rtl/>
        </w:rPr>
        <w:t xml:space="preserve"> البخاري </w:t>
      </w:r>
      <w:r>
        <w:rPr>
          <w:rFonts w:hint="cs"/>
          <w:sz w:val="24"/>
          <w:szCs w:val="24"/>
          <w:rtl/>
        </w:rPr>
        <w:t>–</w:t>
      </w:r>
      <w:r>
        <w:rPr>
          <w:rFonts w:ascii="mylotus" w:hAnsi="mylotus" w:cs="mylotus" w:hint="cs"/>
          <w:sz w:val="24"/>
          <w:szCs w:val="24"/>
          <w:rtl/>
        </w:rPr>
        <w:t xml:space="preserve">كتاب </w:t>
      </w:r>
      <w:r w:rsidRPr="00732D50">
        <w:rPr>
          <w:rFonts w:ascii="mylotus" w:hAnsi="mylotus" w:cs="mylotus"/>
          <w:sz w:val="24"/>
          <w:szCs w:val="24"/>
          <w:rtl/>
        </w:rPr>
        <w:t>الشهادات</w:t>
      </w:r>
      <w:r>
        <w:rPr>
          <w:rFonts w:ascii="mylotus" w:hAnsi="mylotus" w:cs="mylotus" w:hint="cs"/>
          <w:sz w:val="24"/>
          <w:szCs w:val="24"/>
          <w:rtl/>
        </w:rPr>
        <w:t>-</w:t>
      </w:r>
      <w:r w:rsidRPr="00732D50">
        <w:rPr>
          <w:rFonts w:ascii="mylotus" w:hAnsi="mylotus" w:cs="mylotus"/>
          <w:sz w:val="24"/>
          <w:szCs w:val="24"/>
          <w:rtl/>
        </w:rPr>
        <w:t xml:space="preserve"> رقم</w:t>
      </w:r>
      <w:r>
        <w:rPr>
          <w:rFonts w:ascii="mylotus" w:hAnsi="mylotus" w:cs="mylotus"/>
          <w:sz w:val="24"/>
          <w:szCs w:val="24"/>
          <w:rtl/>
        </w:rPr>
        <w:t xml:space="preserve">: </w:t>
      </w:r>
      <w:r w:rsidRPr="00732D50">
        <w:rPr>
          <w:rFonts w:ascii="mylotus" w:hAnsi="mylotus" w:cs="mylotus"/>
          <w:sz w:val="24"/>
          <w:szCs w:val="24"/>
          <w:rtl/>
        </w:rPr>
        <w:t>(2652)</w:t>
      </w:r>
      <w:r>
        <w:rPr>
          <w:rFonts w:ascii="mylotus" w:hAnsi="mylotus" w:cs="mylotus"/>
          <w:sz w:val="24"/>
          <w:szCs w:val="24"/>
          <w:rtl/>
        </w:rPr>
        <w:t xml:space="preserve">، </w:t>
      </w:r>
      <w:r w:rsidRPr="00732D50">
        <w:rPr>
          <w:rFonts w:ascii="mylotus" w:hAnsi="mylotus" w:cs="mylotus"/>
          <w:sz w:val="24"/>
          <w:szCs w:val="24"/>
          <w:rtl/>
        </w:rPr>
        <w:t xml:space="preserve">ومسلم </w:t>
      </w:r>
      <w:r>
        <w:rPr>
          <w:rFonts w:hint="cs"/>
          <w:sz w:val="24"/>
          <w:szCs w:val="24"/>
          <w:rtl/>
        </w:rPr>
        <w:t>–</w:t>
      </w:r>
      <w:r>
        <w:rPr>
          <w:rFonts w:ascii="mylotus" w:hAnsi="mylotus" w:cs="mylotus" w:hint="cs"/>
          <w:sz w:val="24"/>
          <w:szCs w:val="24"/>
          <w:rtl/>
        </w:rPr>
        <w:t xml:space="preserve">كتاب </w:t>
      </w:r>
      <w:r w:rsidRPr="00732D50">
        <w:rPr>
          <w:rFonts w:ascii="mylotus" w:hAnsi="mylotus" w:cs="mylotus"/>
          <w:sz w:val="24"/>
          <w:szCs w:val="24"/>
          <w:rtl/>
        </w:rPr>
        <w:t>فضائل الصحابة</w:t>
      </w:r>
      <w:r>
        <w:rPr>
          <w:rFonts w:ascii="mylotus" w:hAnsi="mylotus" w:cs="mylotus" w:hint="cs"/>
          <w:sz w:val="24"/>
          <w:szCs w:val="24"/>
          <w:rtl/>
        </w:rPr>
        <w:t>-</w:t>
      </w:r>
      <w:r w:rsidRPr="00732D50">
        <w:rPr>
          <w:rFonts w:ascii="mylotus" w:hAnsi="mylotus" w:cs="mylotus"/>
          <w:sz w:val="24"/>
          <w:szCs w:val="24"/>
          <w:rtl/>
        </w:rPr>
        <w:t xml:space="preserve"> رقم</w:t>
      </w:r>
      <w:r>
        <w:rPr>
          <w:rFonts w:ascii="mylotus" w:hAnsi="mylotus" w:cs="mylotus"/>
          <w:sz w:val="24"/>
          <w:szCs w:val="24"/>
          <w:rtl/>
        </w:rPr>
        <w:t xml:space="preserve">: </w:t>
      </w:r>
      <w:r w:rsidRPr="00732D50">
        <w:rPr>
          <w:rFonts w:ascii="mylotus" w:hAnsi="mylotus" w:cs="mylotus"/>
          <w:sz w:val="24"/>
          <w:szCs w:val="24"/>
          <w:rtl/>
        </w:rPr>
        <w:t xml:space="preserve">(2533). </w:t>
      </w:r>
    </w:p>
  </w:footnote>
  <w:footnote w:id="200">
    <w:p w:rsidR="002C11D3" w:rsidRPr="00732D50" w:rsidRDefault="002C11D3" w:rsidP="00CB23BF">
      <w:pPr>
        <w:pStyle w:val="FootnoteText"/>
        <w:spacing w:line="216" w:lineRule="auto"/>
        <w:ind w:left="283" w:hanging="283"/>
        <w:jc w:val="lowKashida"/>
        <w:rPr>
          <w:rFonts w:ascii="mylotus" w:hAnsi="mylotus" w:cs="mylotus"/>
          <w:sz w:val="24"/>
          <w:szCs w:val="24"/>
        </w:rPr>
      </w:pPr>
      <w:r w:rsidRPr="00732D50">
        <w:rPr>
          <w:rFonts w:ascii="mylotus" w:hAnsi="mylotus" w:cs="mylotus"/>
          <w:sz w:val="24"/>
          <w:szCs w:val="24"/>
          <w:rtl/>
        </w:rPr>
        <w:t>(</w:t>
      </w:r>
      <w:r w:rsidRPr="00732D50">
        <w:rPr>
          <w:rFonts w:ascii="mylotus" w:hAnsi="mylotus" w:cs="mylotus"/>
          <w:sz w:val="24"/>
          <w:szCs w:val="24"/>
        </w:rPr>
        <w:footnoteRef/>
      </w:r>
      <w:r>
        <w:rPr>
          <w:rFonts w:ascii="mylotus" w:hAnsi="mylotus" w:cs="mylotus"/>
          <w:sz w:val="24"/>
          <w:szCs w:val="24"/>
          <w:rtl/>
        </w:rPr>
        <w:t>)</w:t>
      </w:r>
      <w:r w:rsidRPr="00732D50">
        <w:rPr>
          <w:rFonts w:ascii="mylotus" w:hAnsi="mylotus" w:cs="mylotus"/>
          <w:sz w:val="24"/>
          <w:szCs w:val="24"/>
          <w:rtl/>
        </w:rPr>
        <w:t xml:space="preserve"> البخاري </w:t>
      </w:r>
      <w:r>
        <w:rPr>
          <w:rFonts w:hint="cs"/>
          <w:sz w:val="24"/>
          <w:szCs w:val="24"/>
          <w:rtl/>
        </w:rPr>
        <w:t>–</w:t>
      </w:r>
      <w:r>
        <w:rPr>
          <w:rFonts w:ascii="mylotus" w:hAnsi="mylotus" w:cs="mylotus" w:hint="cs"/>
          <w:sz w:val="24"/>
          <w:szCs w:val="24"/>
          <w:rtl/>
        </w:rPr>
        <w:t xml:space="preserve">كتاب </w:t>
      </w:r>
      <w:r w:rsidRPr="00732D50">
        <w:rPr>
          <w:rFonts w:ascii="mylotus" w:hAnsi="mylotus" w:cs="mylotus"/>
          <w:sz w:val="24"/>
          <w:szCs w:val="24"/>
          <w:rtl/>
        </w:rPr>
        <w:t>الشهادات</w:t>
      </w:r>
      <w:r>
        <w:rPr>
          <w:rFonts w:ascii="mylotus" w:hAnsi="mylotus" w:cs="mylotus" w:hint="cs"/>
          <w:sz w:val="24"/>
          <w:szCs w:val="24"/>
          <w:rtl/>
        </w:rPr>
        <w:t>-</w:t>
      </w:r>
      <w:r w:rsidRPr="00732D50">
        <w:rPr>
          <w:rFonts w:ascii="mylotus" w:hAnsi="mylotus" w:cs="mylotus"/>
          <w:sz w:val="24"/>
          <w:szCs w:val="24"/>
          <w:rtl/>
        </w:rPr>
        <w:t xml:space="preserve"> رقم</w:t>
      </w:r>
      <w:r>
        <w:rPr>
          <w:rFonts w:ascii="mylotus" w:hAnsi="mylotus" w:cs="mylotus"/>
          <w:sz w:val="24"/>
          <w:szCs w:val="24"/>
          <w:rtl/>
        </w:rPr>
        <w:t xml:space="preserve">: </w:t>
      </w:r>
      <w:r w:rsidRPr="00732D50">
        <w:rPr>
          <w:rFonts w:ascii="mylotus" w:hAnsi="mylotus" w:cs="mylotus"/>
          <w:sz w:val="24"/>
          <w:szCs w:val="24"/>
          <w:rtl/>
        </w:rPr>
        <w:t>(2651)</w:t>
      </w:r>
      <w:r>
        <w:rPr>
          <w:rFonts w:ascii="mylotus" w:hAnsi="mylotus" w:cs="mylotus"/>
          <w:sz w:val="24"/>
          <w:szCs w:val="24"/>
          <w:rtl/>
        </w:rPr>
        <w:t xml:space="preserve">، </w:t>
      </w:r>
      <w:r w:rsidRPr="00732D50">
        <w:rPr>
          <w:rFonts w:ascii="mylotus" w:hAnsi="mylotus" w:cs="mylotus"/>
          <w:sz w:val="24"/>
          <w:szCs w:val="24"/>
          <w:rtl/>
        </w:rPr>
        <w:t xml:space="preserve">ومسلم </w:t>
      </w:r>
      <w:r>
        <w:rPr>
          <w:rFonts w:hint="cs"/>
          <w:sz w:val="24"/>
          <w:szCs w:val="24"/>
          <w:rtl/>
        </w:rPr>
        <w:t>–</w:t>
      </w:r>
      <w:r>
        <w:rPr>
          <w:rFonts w:ascii="mylotus" w:hAnsi="mylotus" w:cs="mylotus" w:hint="cs"/>
          <w:sz w:val="24"/>
          <w:szCs w:val="24"/>
          <w:rtl/>
        </w:rPr>
        <w:t xml:space="preserve"> كتاب </w:t>
      </w:r>
      <w:r w:rsidRPr="00732D50">
        <w:rPr>
          <w:rFonts w:ascii="mylotus" w:hAnsi="mylotus" w:cs="mylotus"/>
          <w:sz w:val="24"/>
          <w:szCs w:val="24"/>
          <w:rtl/>
        </w:rPr>
        <w:t>فضائل الصحابة</w:t>
      </w:r>
      <w:r>
        <w:rPr>
          <w:rFonts w:ascii="mylotus" w:hAnsi="mylotus" w:cs="mylotus" w:hint="cs"/>
          <w:sz w:val="24"/>
          <w:szCs w:val="24"/>
          <w:rtl/>
        </w:rPr>
        <w:t>-</w:t>
      </w:r>
      <w:r w:rsidRPr="00732D50">
        <w:rPr>
          <w:rFonts w:ascii="mylotus" w:hAnsi="mylotus" w:cs="mylotus"/>
          <w:sz w:val="24"/>
          <w:szCs w:val="24"/>
          <w:rtl/>
        </w:rPr>
        <w:t xml:space="preserve"> رقم</w:t>
      </w:r>
      <w:r>
        <w:rPr>
          <w:rFonts w:ascii="mylotus" w:hAnsi="mylotus" w:cs="mylotus"/>
          <w:sz w:val="24"/>
          <w:szCs w:val="24"/>
          <w:rtl/>
        </w:rPr>
        <w:t xml:space="preserve">: </w:t>
      </w:r>
      <w:r w:rsidRPr="00732D50">
        <w:rPr>
          <w:rFonts w:ascii="mylotus" w:hAnsi="mylotus" w:cs="mylotus"/>
          <w:sz w:val="24"/>
          <w:szCs w:val="24"/>
          <w:rtl/>
        </w:rPr>
        <w:t>(2535).</w:t>
      </w:r>
    </w:p>
  </w:footnote>
  <w:footnote w:id="201">
    <w:p w:rsidR="002C11D3" w:rsidRPr="00732D50" w:rsidRDefault="002C11D3" w:rsidP="00CB23BF">
      <w:pPr>
        <w:pStyle w:val="FootnoteText"/>
        <w:spacing w:line="216" w:lineRule="auto"/>
        <w:ind w:left="283" w:hanging="283"/>
        <w:jc w:val="lowKashida"/>
        <w:rPr>
          <w:rFonts w:ascii="mylotus" w:hAnsi="mylotus" w:cs="mylotus"/>
          <w:sz w:val="24"/>
          <w:szCs w:val="24"/>
        </w:rPr>
      </w:pPr>
      <w:r w:rsidRPr="00732D50">
        <w:rPr>
          <w:rFonts w:ascii="mylotus" w:hAnsi="mylotus" w:cs="mylotus"/>
          <w:sz w:val="24"/>
          <w:szCs w:val="24"/>
          <w:rtl/>
        </w:rPr>
        <w:t>(</w:t>
      </w:r>
      <w:r w:rsidRPr="00732D50">
        <w:rPr>
          <w:rFonts w:ascii="mylotus" w:hAnsi="mylotus" w:cs="mylotus"/>
          <w:sz w:val="24"/>
          <w:szCs w:val="24"/>
        </w:rPr>
        <w:footnoteRef/>
      </w:r>
      <w:r>
        <w:rPr>
          <w:rFonts w:ascii="mylotus" w:hAnsi="mylotus" w:cs="mylotus"/>
          <w:sz w:val="24"/>
          <w:szCs w:val="24"/>
          <w:rtl/>
        </w:rPr>
        <w:t>)</w:t>
      </w:r>
      <w:r w:rsidRPr="00732D50">
        <w:rPr>
          <w:rFonts w:ascii="mylotus" w:hAnsi="mylotus" w:cs="mylotus"/>
          <w:sz w:val="24"/>
          <w:szCs w:val="24"/>
          <w:rtl/>
        </w:rPr>
        <w:t xml:space="preserve"> مسلم </w:t>
      </w:r>
      <w:r>
        <w:rPr>
          <w:rFonts w:hint="cs"/>
          <w:sz w:val="24"/>
          <w:szCs w:val="24"/>
          <w:rtl/>
        </w:rPr>
        <w:t>–</w:t>
      </w:r>
      <w:r>
        <w:rPr>
          <w:rFonts w:ascii="mylotus" w:hAnsi="mylotus" w:cs="mylotus" w:hint="cs"/>
          <w:sz w:val="24"/>
          <w:szCs w:val="24"/>
          <w:rtl/>
        </w:rPr>
        <w:t xml:space="preserve">كتاب </w:t>
      </w:r>
      <w:r w:rsidRPr="00732D50">
        <w:rPr>
          <w:rFonts w:ascii="mylotus" w:hAnsi="mylotus" w:cs="mylotus"/>
          <w:sz w:val="24"/>
          <w:szCs w:val="24"/>
          <w:rtl/>
        </w:rPr>
        <w:t>فضائل الصحابة</w:t>
      </w:r>
      <w:r>
        <w:rPr>
          <w:rFonts w:ascii="mylotus" w:hAnsi="mylotus" w:cs="mylotus" w:hint="cs"/>
          <w:sz w:val="24"/>
          <w:szCs w:val="24"/>
          <w:rtl/>
        </w:rPr>
        <w:t>-</w:t>
      </w:r>
      <w:r w:rsidRPr="00732D50">
        <w:rPr>
          <w:rFonts w:ascii="mylotus" w:hAnsi="mylotus" w:cs="mylotus"/>
          <w:sz w:val="24"/>
          <w:szCs w:val="24"/>
          <w:rtl/>
        </w:rPr>
        <w:t xml:space="preserve"> رقم</w:t>
      </w:r>
      <w:r>
        <w:rPr>
          <w:rFonts w:ascii="mylotus" w:hAnsi="mylotus" w:cs="mylotus"/>
          <w:sz w:val="24"/>
          <w:szCs w:val="24"/>
          <w:rtl/>
        </w:rPr>
        <w:t xml:space="preserve">: </w:t>
      </w:r>
      <w:r w:rsidRPr="00732D50">
        <w:rPr>
          <w:rFonts w:ascii="mylotus" w:hAnsi="mylotus" w:cs="mylotus"/>
          <w:sz w:val="24"/>
          <w:szCs w:val="24"/>
          <w:rtl/>
        </w:rPr>
        <w:t>(2531).</w:t>
      </w:r>
    </w:p>
  </w:footnote>
  <w:footnote w:id="202">
    <w:p w:rsidR="002C11D3" w:rsidRPr="00732D50" w:rsidRDefault="002C11D3" w:rsidP="004F649A">
      <w:pPr>
        <w:pStyle w:val="FootnoteText"/>
        <w:spacing w:line="216" w:lineRule="auto"/>
        <w:ind w:left="283" w:hanging="283"/>
        <w:jc w:val="lowKashida"/>
        <w:rPr>
          <w:rFonts w:ascii="mylotus" w:hAnsi="mylotus" w:cs="mylotus"/>
          <w:sz w:val="24"/>
          <w:szCs w:val="24"/>
        </w:rPr>
      </w:pPr>
      <w:r w:rsidRPr="00732D50">
        <w:rPr>
          <w:rFonts w:ascii="mylotus" w:hAnsi="mylotus" w:cs="mylotus"/>
          <w:sz w:val="24"/>
          <w:szCs w:val="24"/>
          <w:rtl/>
        </w:rPr>
        <w:t>(</w:t>
      </w:r>
      <w:r w:rsidRPr="00732D50">
        <w:rPr>
          <w:rFonts w:ascii="mylotus" w:hAnsi="mylotus" w:cs="mylotus"/>
          <w:sz w:val="24"/>
          <w:szCs w:val="24"/>
        </w:rPr>
        <w:footnoteRef/>
      </w:r>
      <w:r>
        <w:rPr>
          <w:rFonts w:ascii="mylotus" w:hAnsi="mylotus" w:cs="mylotus"/>
          <w:sz w:val="24"/>
          <w:szCs w:val="24"/>
          <w:rtl/>
        </w:rPr>
        <w:t>)</w:t>
      </w:r>
      <w:r w:rsidRPr="00732D50">
        <w:rPr>
          <w:rFonts w:ascii="mylotus" w:hAnsi="mylotus" w:cs="mylotus"/>
          <w:sz w:val="24"/>
          <w:szCs w:val="24"/>
          <w:rtl/>
        </w:rPr>
        <w:t xml:space="preserve"> البخاري</w:t>
      </w:r>
      <w:r>
        <w:rPr>
          <w:rFonts w:ascii="mylotus" w:hAnsi="mylotus" w:cs="mylotus" w:hint="cs"/>
          <w:sz w:val="24"/>
          <w:szCs w:val="24"/>
          <w:rtl/>
        </w:rPr>
        <w:t xml:space="preserve"> - كتاب </w:t>
      </w:r>
      <w:r w:rsidRPr="00732D50">
        <w:rPr>
          <w:rFonts w:ascii="mylotus" w:hAnsi="mylotus" w:cs="mylotus"/>
          <w:sz w:val="24"/>
          <w:szCs w:val="24"/>
          <w:rtl/>
        </w:rPr>
        <w:t xml:space="preserve">فضائل أصحاب النبي </w:t>
      </w:r>
      <w:r>
        <w:rPr>
          <w:rFonts w:ascii="mylotus" w:hAnsi="mylotus" w:cs="mylotus" w:hint="cs"/>
          <w:rtl/>
        </w:rPr>
        <w:t>^</w:t>
      </w:r>
      <w:r>
        <w:rPr>
          <w:rFonts w:ascii="mylotus" w:hAnsi="mylotus" w:cs="mylotus" w:hint="cs"/>
          <w:sz w:val="24"/>
          <w:szCs w:val="24"/>
          <w:rtl/>
        </w:rPr>
        <w:t xml:space="preserve"> -</w:t>
      </w:r>
      <w:r w:rsidRPr="00732D50">
        <w:rPr>
          <w:rFonts w:ascii="mylotus" w:hAnsi="mylotus" w:cs="mylotus"/>
          <w:sz w:val="24"/>
          <w:szCs w:val="24"/>
          <w:rtl/>
        </w:rPr>
        <w:t xml:space="preserve"> رقم</w:t>
      </w:r>
      <w:r>
        <w:rPr>
          <w:rFonts w:ascii="mylotus" w:hAnsi="mylotus" w:cs="mylotus"/>
          <w:sz w:val="24"/>
          <w:szCs w:val="24"/>
          <w:rtl/>
        </w:rPr>
        <w:t xml:space="preserve">: </w:t>
      </w:r>
      <w:r w:rsidRPr="00732D50">
        <w:rPr>
          <w:rFonts w:ascii="mylotus" w:hAnsi="mylotus" w:cs="mylotus"/>
          <w:sz w:val="24"/>
          <w:szCs w:val="24"/>
          <w:rtl/>
        </w:rPr>
        <w:t>(3673)</w:t>
      </w:r>
      <w:r>
        <w:rPr>
          <w:rFonts w:ascii="mylotus" w:hAnsi="mylotus" w:cs="mylotus"/>
          <w:sz w:val="24"/>
          <w:szCs w:val="24"/>
          <w:rtl/>
        </w:rPr>
        <w:t xml:space="preserve">، </w:t>
      </w:r>
      <w:r w:rsidRPr="00732D50">
        <w:rPr>
          <w:rFonts w:ascii="mylotus" w:hAnsi="mylotus" w:cs="mylotus"/>
          <w:sz w:val="24"/>
          <w:szCs w:val="24"/>
          <w:rtl/>
        </w:rPr>
        <w:t xml:space="preserve">ومسلم </w:t>
      </w:r>
      <w:r>
        <w:rPr>
          <w:rFonts w:ascii="mylotus" w:hAnsi="mylotus" w:cs="mylotus" w:hint="cs"/>
          <w:sz w:val="24"/>
          <w:szCs w:val="24"/>
          <w:rtl/>
        </w:rPr>
        <w:t xml:space="preserve">- كتاب </w:t>
      </w:r>
      <w:r w:rsidRPr="00732D50">
        <w:rPr>
          <w:rFonts w:ascii="mylotus" w:hAnsi="mylotus" w:cs="mylotus"/>
          <w:sz w:val="24"/>
          <w:szCs w:val="24"/>
          <w:rtl/>
        </w:rPr>
        <w:t>فضائل الصحابة</w:t>
      </w:r>
      <w:r>
        <w:rPr>
          <w:rFonts w:ascii="mylotus" w:hAnsi="mylotus" w:cs="mylotus" w:hint="cs"/>
          <w:sz w:val="24"/>
          <w:szCs w:val="24"/>
          <w:rtl/>
        </w:rPr>
        <w:t xml:space="preserve"> -</w:t>
      </w:r>
      <w:r w:rsidRPr="00732D50">
        <w:rPr>
          <w:rFonts w:ascii="mylotus" w:hAnsi="mylotus" w:cs="mylotus"/>
          <w:sz w:val="24"/>
          <w:szCs w:val="24"/>
          <w:rtl/>
        </w:rPr>
        <w:t xml:space="preserve"> رقم</w:t>
      </w:r>
      <w:r>
        <w:rPr>
          <w:rFonts w:ascii="mylotus" w:hAnsi="mylotus" w:cs="mylotus"/>
          <w:sz w:val="24"/>
          <w:szCs w:val="24"/>
          <w:rtl/>
        </w:rPr>
        <w:t xml:space="preserve">: </w:t>
      </w:r>
      <w:r w:rsidRPr="00732D50">
        <w:rPr>
          <w:rFonts w:ascii="mylotus" w:hAnsi="mylotus" w:cs="mylotus"/>
          <w:sz w:val="24"/>
          <w:szCs w:val="24"/>
          <w:rtl/>
        </w:rPr>
        <w:t>(2540).</w:t>
      </w:r>
    </w:p>
  </w:footnote>
  <w:footnote w:id="203">
    <w:p w:rsidR="002C11D3" w:rsidRPr="00732D50" w:rsidRDefault="002C11D3" w:rsidP="00CB23BF">
      <w:pPr>
        <w:pStyle w:val="FootnoteText"/>
        <w:spacing w:line="216" w:lineRule="auto"/>
        <w:ind w:left="283" w:hanging="283"/>
        <w:jc w:val="lowKashida"/>
        <w:rPr>
          <w:rFonts w:ascii="mylotus" w:hAnsi="mylotus" w:cs="mylotus"/>
          <w:sz w:val="24"/>
          <w:szCs w:val="24"/>
        </w:rPr>
      </w:pPr>
      <w:r w:rsidRPr="00732D50">
        <w:rPr>
          <w:rFonts w:ascii="mylotus" w:hAnsi="mylotus" w:cs="mylotus"/>
          <w:sz w:val="24"/>
          <w:szCs w:val="24"/>
          <w:rtl/>
        </w:rPr>
        <w:t>(</w:t>
      </w:r>
      <w:r w:rsidRPr="00732D50">
        <w:rPr>
          <w:rFonts w:ascii="mylotus" w:hAnsi="mylotus" w:cs="mylotus"/>
          <w:sz w:val="24"/>
          <w:szCs w:val="24"/>
        </w:rPr>
        <w:footnoteRef/>
      </w:r>
      <w:r>
        <w:rPr>
          <w:rFonts w:ascii="mylotus" w:hAnsi="mylotus" w:cs="mylotus"/>
          <w:sz w:val="24"/>
          <w:szCs w:val="24"/>
          <w:rtl/>
        </w:rPr>
        <w:t>)</w:t>
      </w:r>
      <w:r w:rsidRPr="00732D50">
        <w:rPr>
          <w:rFonts w:ascii="mylotus" w:hAnsi="mylotus" w:cs="mylotus"/>
          <w:sz w:val="24"/>
          <w:szCs w:val="24"/>
          <w:rtl/>
        </w:rPr>
        <w:t xml:space="preserve"> البخاري </w:t>
      </w:r>
      <w:r>
        <w:rPr>
          <w:rFonts w:hint="cs"/>
          <w:sz w:val="24"/>
          <w:szCs w:val="24"/>
          <w:rtl/>
        </w:rPr>
        <w:t>–</w:t>
      </w:r>
      <w:r>
        <w:rPr>
          <w:rFonts w:ascii="mylotus" w:hAnsi="mylotus" w:cs="mylotus" w:hint="cs"/>
          <w:sz w:val="24"/>
          <w:szCs w:val="24"/>
          <w:rtl/>
        </w:rPr>
        <w:t xml:space="preserve">كتاب </w:t>
      </w:r>
      <w:r w:rsidRPr="00732D50">
        <w:rPr>
          <w:rFonts w:ascii="mylotus" w:hAnsi="mylotus" w:cs="mylotus"/>
          <w:sz w:val="24"/>
          <w:szCs w:val="24"/>
          <w:rtl/>
        </w:rPr>
        <w:t>الجهاد والسير</w:t>
      </w:r>
      <w:r>
        <w:rPr>
          <w:rFonts w:ascii="mylotus" w:hAnsi="mylotus" w:cs="mylotus" w:hint="cs"/>
          <w:sz w:val="24"/>
          <w:szCs w:val="24"/>
          <w:rtl/>
        </w:rPr>
        <w:t>-</w:t>
      </w:r>
      <w:r w:rsidRPr="00732D50">
        <w:rPr>
          <w:rFonts w:ascii="mylotus" w:hAnsi="mylotus" w:cs="mylotus"/>
          <w:sz w:val="24"/>
          <w:szCs w:val="24"/>
          <w:rtl/>
        </w:rPr>
        <w:t xml:space="preserve"> رقم</w:t>
      </w:r>
      <w:r>
        <w:rPr>
          <w:rFonts w:ascii="mylotus" w:hAnsi="mylotus" w:cs="mylotus"/>
          <w:sz w:val="24"/>
          <w:szCs w:val="24"/>
          <w:rtl/>
        </w:rPr>
        <w:t xml:space="preserve">: </w:t>
      </w:r>
      <w:r w:rsidRPr="00732D50">
        <w:rPr>
          <w:rFonts w:ascii="mylotus" w:hAnsi="mylotus" w:cs="mylotus"/>
          <w:sz w:val="24"/>
          <w:szCs w:val="24"/>
          <w:rtl/>
        </w:rPr>
        <w:t>(2941).</w:t>
      </w:r>
    </w:p>
  </w:footnote>
  <w:footnote w:id="204">
    <w:p w:rsidR="002C11D3" w:rsidRPr="00732D50" w:rsidRDefault="002C11D3" w:rsidP="00CB23BF">
      <w:pPr>
        <w:pStyle w:val="FootnoteText"/>
        <w:spacing w:line="216" w:lineRule="auto"/>
        <w:ind w:left="283" w:hanging="283"/>
        <w:jc w:val="lowKashida"/>
        <w:rPr>
          <w:rFonts w:ascii="mylotus" w:hAnsi="mylotus" w:cs="mylotus"/>
          <w:sz w:val="24"/>
          <w:szCs w:val="24"/>
          <w:rtl/>
        </w:rPr>
      </w:pPr>
      <w:r w:rsidRPr="00732D50">
        <w:rPr>
          <w:rFonts w:ascii="mylotus" w:hAnsi="mylotus" w:cs="mylotus"/>
          <w:sz w:val="24"/>
          <w:szCs w:val="24"/>
          <w:rtl/>
        </w:rPr>
        <w:t>(</w:t>
      </w:r>
      <w:r w:rsidRPr="00732D50">
        <w:rPr>
          <w:rFonts w:ascii="mylotus" w:hAnsi="mylotus" w:cs="mylotus"/>
          <w:sz w:val="24"/>
          <w:szCs w:val="24"/>
        </w:rPr>
        <w:footnoteRef/>
      </w:r>
      <w:r>
        <w:rPr>
          <w:rFonts w:ascii="mylotus" w:hAnsi="mylotus" w:cs="mylotus"/>
          <w:sz w:val="24"/>
          <w:szCs w:val="24"/>
          <w:rtl/>
        </w:rPr>
        <w:t>)</w:t>
      </w:r>
      <w:r w:rsidRPr="00732D50">
        <w:rPr>
          <w:rFonts w:ascii="mylotus" w:hAnsi="mylotus" w:cs="mylotus"/>
          <w:sz w:val="24"/>
          <w:szCs w:val="24"/>
          <w:rtl/>
        </w:rPr>
        <w:t xml:space="preserve"> البخاري </w:t>
      </w:r>
      <w:r>
        <w:rPr>
          <w:rFonts w:hint="cs"/>
          <w:sz w:val="24"/>
          <w:szCs w:val="24"/>
          <w:rtl/>
        </w:rPr>
        <w:t>–</w:t>
      </w:r>
      <w:r>
        <w:rPr>
          <w:rFonts w:ascii="mylotus" w:hAnsi="mylotus" w:cs="mylotus" w:hint="cs"/>
          <w:sz w:val="24"/>
          <w:szCs w:val="24"/>
          <w:rtl/>
        </w:rPr>
        <w:t xml:space="preserve">كتاب </w:t>
      </w:r>
      <w:r w:rsidRPr="00732D50">
        <w:rPr>
          <w:rFonts w:ascii="mylotus" w:hAnsi="mylotus" w:cs="mylotus"/>
          <w:sz w:val="24"/>
          <w:szCs w:val="24"/>
          <w:rtl/>
        </w:rPr>
        <w:t>الشروط- رقم</w:t>
      </w:r>
      <w:r>
        <w:rPr>
          <w:rFonts w:ascii="mylotus" w:hAnsi="mylotus" w:cs="mylotus"/>
          <w:sz w:val="24"/>
          <w:szCs w:val="24"/>
          <w:rtl/>
        </w:rPr>
        <w:t xml:space="preserve">: </w:t>
      </w:r>
      <w:r w:rsidRPr="00732D50">
        <w:rPr>
          <w:rFonts w:ascii="mylotus" w:hAnsi="mylotus" w:cs="mylotus"/>
          <w:sz w:val="24"/>
          <w:szCs w:val="24"/>
          <w:rtl/>
        </w:rPr>
        <w:t>(2732).</w:t>
      </w:r>
      <w:r w:rsidRPr="00732D50">
        <w:rPr>
          <w:rFonts w:ascii="mylotus" w:hAnsi="mylotus" w:cs="mylotus"/>
          <w:sz w:val="24"/>
          <w:szCs w:val="24"/>
          <w:rtl/>
        </w:rPr>
        <w:tab/>
      </w:r>
    </w:p>
  </w:footnote>
  <w:footnote w:id="205">
    <w:p w:rsidR="002C11D3" w:rsidRPr="00732D50" w:rsidRDefault="002C11D3" w:rsidP="00CB23BF">
      <w:pPr>
        <w:pStyle w:val="FootnoteText"/>
        <w:spacing w:line="216" w:lineRule="auto"/>
        <w:ind w:left="283" w:hanging="283"/>
        <w:jc w:val="lowKashida"/>
        <w:rPr>
          <w:rFonts w:ascii="mylotus" w:hAnsi="mylotus" w:cs="mylotus"/>
          <w:sz w:val="24"/>
          <w:szCs w:val="24"/>
        </w:rPr>
      </w:pPr>
      <w:r w:rsidRPr="00732D50">
        <w:rPr>
          <w:rFonts w:ascii="mylotus" w:hAnsi="mylotus" w:cs="mylotus"/>
          <w:sz w:val="24"/>
          <w:szCs w:val="24"/>
          <w:rtl/>
        </w:rPr>
        <w:t>(</w:t>
      </w:r>
      <w:r w:rsidRPr="00732D50">
        <w:rPr>
          <w:rFonts w:ascii="mylotus" w:hAnsi="mylotus" w:cs="mylotus"/>
          <w:sz w:val="24"/>
          <w:szCs w:val="24"/>
        </w:rPr>
        <w:footnoteRef/>
      </w:r>
      <w:r>
        <w:rPr>
          <w:rFonts w:ascii="mylotus" w:hAnsi="mylotus" w:cs="mylotus"/>
          <w:sz w:val="24"/>
          <w:szCs w:val="24"/>
          <w:rtl/>
        </w:rPr>
        <w:t>)</w:t>
      </w:r>
      <w:r w:rsidRPr="00732D50">
        <w:rPr>
          <w:rFonts w:ascii="mylotus" w:hAnsi="mylotus" w:cs="mylotus"/>
          <w:sz w:val="24"/>
          <w:szCs w:val="24"/>
          <w:rtl/>
        </w:rPr>
        <w:t xml:space="preserve"> مسلم </w:t>
      </w:r>
      <w:r>
        <w:rPr>
          <w:rFonts w:hint="cs"/>
          <w:sz w:val="24"/>
          <w:szCs w:val="24"/>
          <w:rtl/>
        </w:rPr>
        <w:t>–</w:t>
      </w:r>
      <w:r>
        <w:rPr>
          <w:rFonts w:ascii="mylotus" w:hAnsi="mylotus" w:cs="mylotus" w:hint="cs"/>
          <w:sz w:val="24"/>
          <w:szCs w:val="24"/>
          <w:rtl/>
        </w:rPr>
        <w:t xml:space="preserve">كتاب </w:t>
      </w:r>
      <w:r w:rsidRPr="00732D50">
        <w:rPr>
          <w:rFonts w:ascii="mylotus" w:hAnsi="mylotus" w:cs="mylotus"/>
          <w:sz w:val="24"/>
          <w:szCs w:val="24"/>
          <w:rtl/>
        </w:rPr>
        <w:t>الفضائل-رقم</w:t>
      </w:r>
      <w:r>
        <w:rPr>
          <w:rFonts w:ascii="mylotus" w:hAnsi="mylotus" w:cs="mylotus"/>
          <w:sz w:val="24"/>
          <w:szCs w:val="24"/>
          <w:rtl/>
        </w:rPr>
        <w:t xml:space="preserve">: </w:t>
      </w:r>
      <w:r w:rsidRPr="00732D50">
        <w:rPr>
          <w:rFonts w:ascii="mylotus" w:hAnsi="mylotus" w:cs="mylotus"/>
          <w:sz w:val="24"/>
          <w:szCs w:val="24"/>
          <w:rtl/>
        </w:rPr>
        <w:t>(2496).</w:t>
      </w:r>
    </w:p>
  </w:footnote>
  <w:footnote w:id="206">
    <w:p w:rsidR="002C11D3" w:rsidRPr="00732D50" w:rsidRDefault="002C11D3" w:rsidP="00DD73AE">
      <w:pPr>
        <w:pStyle w:val="FootnoteText"/>
        <w:spacing w:line="216" w:lineRule="auto"/>
        <w:ind w:left="283" w:hanging="283"/>
        <w:jc w:val="lowKashida"/>
        <w:rPr>
          <w:rFonts w:ascii="mylotus" w:hAnsi="mylotus" w:cs="mylotus"/>
          <w:sz w:val="24"/>
          <w:szCs w:val="24"/>
        </w:rPr>
      </w:pPr>
      <w:r w:rsidRPr="00732D50">
        <w:rPr>
          <w:rFonts w:ascii="mylotus" w:hAnsi="mylotus" w:cs="mylotus"/>
          <w:sz w:val="24"/>
          <w:szCs w:val="24"/>
          <w:rtl/>
        </w:rPr>
        <w:t>(</w:t>
      </w:r>
      <w:r w:rsidRPr="00732D50">
        <w:rPr>
          <w:rFonts w:ascii="mylotus" w:hAnsi="mylotus" w:cs="mylotus"/>
          <w:sz w:val="24"/>
          <w:szCs w:val="24"/>
        </w:rPr>
        <w:footnoteRef/>
      </w:r>
      <w:r>
        <w:rPr>
          <w:rFonts w:ascii="mylotus" w:hAnsi="mylotus" w:cs="mylotus"/>
          <w:sz w:val="24"/>
          <w:szCs w:val="24"/>
          <w:rtl/>
        </w:rPr>
        <w:t>)</w:t>
      </w:r>
      <w:r w:rsidRPr="00732D50">
        <w:rPr>
          <w:rFonts w:ascii="mylotus" w:hAnsi="mylotus" w:cs="mylotus"/>
          <w:sz w:val="24"/>
          <w:szCs w:val="24"/>
          <w:rtl/>
        </w:rPr>
        <w:t xml:space="preserve"> البخاري </w:t>
      </w:r>
      <w:r>
        <w:rPr>
          <w:rFonts w:hint="cs"/>
          <w:sz w:val="24"/>
          <w:szCs w:val="24"/>
          <w:rtl/>
        </w:rPr>
        <w:t>–</w:t>
      </w:r>
      <w:r>
        <w:rPr>
          <w:rFonts w:ascii="mylotus" w:hAnsi="mylotus" w:cs="mylotus" w:hint="cs"/>
          <w:sz w:val="24"/>
          <w:szCs w:val="24"/>
          <w:rtl/>
        </w:rPr>
        <w:t xml:space="preserve">كتاب </w:t>
      </w:r>
      <w:r w:rsidRPr="00732D50">
        <w:rPr>
          <w:rFonts w:ascii="mylotus" w:hAnsi="mylotus" w:cs="mylotus"/>
          <w:sz w:val="24"/>
          <w:szCs w:val="24"/>
          <w:rtl/>
        </w:rPr>
        <w:t>المغازي-</w:t>
      </w:r>
      <w:r>
        <w:rPr>
          <w:rFonts w:ascii="mylotus" w:hAnsi="mylotus" w:cs="mylotus" w:hint="cs"/>
          <w:sz w:val="24"/>
          <w:szCs w:val="24"/>
          <w:rtl/>
        </w:rPr>
        <w:t xml:space="preserve"> </w:t>
      </w:r>
      <w:r w:rsidRPr="00732D50">
        <w:rPr>
          <w:rFonts w:ascii="mylotus" w:hAnsi="mylotus" w:cs="mylotus"/>
          <w:sz w:val="24"/>
          <w:szCs w:val="24"/>
          <w:rtl/>
        </w:rPr>
        <w:t>رقم</w:t>
      </w:r>
      <w:r>
        <w:rPr>
          <w:rFonts w:ascii="mylotus" w:hAnsi="mylotus" w:cs="mylotus"/>
          <w:sz w:val="24"/>
          <w:szCs w:val="24"/>
          <w:rtl/>
        </w:rPr>
        <w:t xml:space="preserve">: </w:t>
      </w:r>
      <w:r w:rsidRPr="00732D50">
        <w:rPr>
          <w:rFonts w:ascii="mylotus" w:hAnsi="mylotus" w:cs="mylotus"/>
          <w:sz w:val="24"/>
          <w:szCs w:val="24"/>
          <w:rtl/>
        </w:rPr>
        <w:t>(4154)</w:t>
      </w:r>
      <w:r>
        <w:rPr>
          <w:rFonts w:ascii="mylotus" w:hAnsi="mylotus" w:cs="mylotus"/>
          <w:sz w:val="24"/>
          <w:szCs w:val="24"/>
          <w:rtl/>
        </w:rPr>
        <w:t xml:space="preserve">، </w:t>
      </w:r>
      <w:r w:rsidRPr="00732D50">
        <w:rPr>
          <w:rFonts w:ascii="mylotus" w:hAnsi="mylotus" w:cs="mylotus"/>
          <w:sz w:val="24"/>
          <w:szCs w:val="24"/>
          <w:rtl/>
        </w:rPr>
        <w:t>ومسلم-</w:t>
      </w:r>
      <w:r>
        <w:rPr>
          <w:rFonts w:ascii="mylotus" w:hAnsi="mylotus" w:cs="mylotus" w:hint="cs"/>
          <w:sz w:val="24"/>
          <w:szCs w:val="24"/>
          <w:rtl/>
        </w:rPr>
        <w:t xml:space="preserve">كتاب </w:t>
      </w:r>
      <w:r w:rsidRPr="00732D50">
        <w:rPr>
          <w:rFonts w:ascii="mylotus" w:hAnsi="mylotus" w:cs="mylotus"/>
          <w:sz w:val="24"/>
          <w:szCs w:val="24"/>
          <w:rtl/>
        </w:rPr>
        <w:t>الإمارة-رقم</w:t>
      </w:r>
      <w:r>
        <w:rPr>
          <w:rFonts w:ascii="mylotus" w:hAnsi="mylotus" w:cs="mylotus"/>
          <w:sz w:val="24"/>
          <w:szCs w:val="24"/>
          <w:rtl/>
        </w:rPr>
        <w:t xml:space="preserve">: </w:t>
      </w:r>
      <w:r w:rsidRPr="00732D50">
        <w:rPr>
          <w:rFonts w:ascii="mylotus" w:hAnsi="mylotus" w:cs="mylotus"/>
          <w:sz w:val="24"/>
          <w:szCs w:val="24"/>
          <w:rtl/>
        </w:rPr>
        <w:t>(1876).</w:t>
      </w:r>
    </w:p>
  </w:footnote>
  <w:footnote w:id="207">
    <w:p w:rsidR="002C11D3" w:rsidRPr="00732D50" w:rsidRDefault="002C11D3" w:rsidP="00CB23BF">
      <w:pPr>
        <w:pStyle w:val="FootnoteText"/>
        <w:spacing w:line="216" w:lineRule="auto"/>
        <w:ind w:left="283" w:hanging="283"/>
        <w:jc w:val="lowKashida"/>
        <w:rPr>
          <w:rFonts w:ascii="mylotus" w:hAnsi="mylotus" w:cs="mylotus"/>
          <w:sz w:val="24"/>
          <w:szCs w:val="24"/>
        </w:rPr>
      </w:pPr>
      <w:r w:rsidRPr="00732D50">
        <w:rPr>
          <w:rFonts w:ascii="mylotus" w:hAnsi="mylotus" w:cs="mylotus"/>
          <w:sz w:val="24"/>
          <w:szCs w:val="24"/>
          <w:rtl/>
        </w:rPr>
        <w:t>(</w:t>
      </w:r>
      <w:r w:rsidRPr="00732D50">
        <w:rPr>
          <w:rFonts w:ascii="mylotus" w:hAnsi="mylotus" w:cs="mylotus"/>
          <w:sz w:val="24"/>
          <w:szCs w:val="24"/>
        </w:rPr>
        <w:footnoteRef/>
      </w:r>
      <w:r>
        <w:rPr>
          <w:rFonts w:ascii="mylotus" w:hAnsi="mylotus" w:cs="mylotus"/>
          <w:sz w:val="24"/>
          <w:szCs w:val="24"/>
          <w:rtl/>
        </w:rPr>
        <w:t>)</w:t>
      </w:r>
      <w:r w:rsidRPr="00732D50">
        <w:rPr>
          <w:rFonts w:ascii="mylotus" w:hAnsi="mylotus" w:cs="mylotus"/>
          <w:sz w:val="24"/>
          <w:szCs w:val="24"/>
          <w:rtl/>
        </w:rPr>
        <w:t xml:space="preserve"> مسلم بشرح النووي 16/58.</w:t>
      </w:r>
    </w:p>
  </w:footnote>
  <w:footnote w:id="208">
    <w:p w:rsidR="002C11D3" w:rsidRPr="00732D50" w:rsidRDefault="002C11D3" w:rsidP="00CB23BF">
      <w:pPr>
        <w:pStyle w:val="FootnoteText"/>
        <w:spacing w:line="216" w:lineRule="auto"/>
        <w:ind w:left="283" w:hanging="283"/>
        <w:jc w:val="lowKashida"/>
        <w:rPr>
          <w:rFonts w:ascii="mylotus" w:hAnsi="mylotus" w:cs="mylotus"/>
          <w:sz w:val="24"/>
          <w:szCs w:val="24"/>
        </w:rPr>
      </w:pPr>
      <w:r w:rsidRPr="00732D50">
        <w:rPr>
          <w:rFonts w:ascii="mylotus" w:hAnsi="mylotus" w:cs="mylotus"/>
          <w:sz w:val="24"/>
          <w:szCs w:val="24"/>
          <w:rtl/>
        </w:rPr>
        <w:t>(</w:t>
      </w:r>
      <w:r w:rsidRPr="00732D50">
        <w:rPr>
          <w:rFonts w:ascii="mylotus" w:hAnsi="mylotus" w:cs="mylotus"/>
          <w:sz w:val="24"/>
          <w:szCs w:val="24"/>
        </w:rPr>
        <w:footnoteRef/>
      </w:r>
      <w:r>
        <w:rPr>
          <w:rFonts w:ascii="mylotus" w:hAnsi="mylotus" w:cs="mylotus"/>
          <w:sz w:val="24"/>
          <w:szCs w:val="24"/>
          <w:rtl/>
        </w:rPr>
        <w:t>)</w:t>
      </w:r>
      <w:r w:rsidRPr="00732D50">
        <w:rPr>
          <w:rFonts w:ascii="mylotus" w:hAnsi="mylotus" w:cs="mylotus"/>
          <w:sz w:val="24"/>
          <w:szCs w:val="24"/>
          <w:rtl/>
        </w:rPr>
        <w:t xml:space="preserve"> مسلم </w:t>
      </w:r>
      <w:r>
        <w:rPr>
          <w:rFonts w:hint="cs"/>
          <w:sz w:val="24"/>
          <w:szCs w:val="24"/>
          <w:rtl/>
        </w:rPr>
        <w:t>–</w:t>
      </w:r>
      <w:r>
        <w:rPr>
          <w:rFonts w:ascii="mylotus" w:hAnsi="mylotus" w:cs="mylotus" w:hint="cs"/>
          <w:sz w:val="24"/>
          <w:szCs w:val="24"/>
          <w:rtl/>
        </w:rPr>
        <w:t xml:space="preserve">كتاب </w:t>
      </w:r>
      <w:r w:rsidRPr="00732D50">
        <w:rPr>
          <w:rFonts w:ascii="mylotus" w:hAnsi="mylotus" w:cs="mylotus"/>
          <w:sz w:val="24"/>
          <w:szCs w:val="24"/>
          <w:rtl/>
        </w:rPr>
        <w:t>الفضائل-رقم</w:t>
      </w:r>
      <w:r>
        <w:rPr>
          <w:rFonts w:ascii="mylotus" w:hAnsi="mylotus" w:cs="mylotus"/>
          <w:sz w:val="24"/>
          <w:szCs w:val="24"/>
          <w:rtl/>
        </w:rPr>
        <w:t xml:space="preserve">: </w:t>
      </w:r>
      <w:r w:rsidRPr="00732D50">
        <w:rPr>
          <w:rFonts w:ascii="mylotus" w:hAnsi="mylotus" w:cs="mylotus"/>
          <w:sz w:val="24"/>
          <w:szCs w:val="24"/>
          <w:rtl/>
        </w:rPr>
        <w:t>(2495).</w:t>
      </w:r>
    </w:p>
  </w:footnote>
  <w:footnote w:id="209">
    <w:p w:rsidR="002C11D3" w:rsidRPr="00732D50" w:rsidRDefault="002C11D3" w:rsidP="00CB23BF">
      <w:pPr>
        <w:pStyle w:val="FootnoteText"/>
        <w:spacing w:line="216" w:lineRule="auto"/>
        <w:ind w:left="283" w:hanging="283"/>
        <w:jc w:val="lowKashida"/>
        <w:rPr>
          <w:rFonts w:ascii="mylotus" w:hAnsi="mylotus" w:cs="mylotus"/>
          <w:sz w:val="24"/>
          <w:szCs w:val="24"/>
        </w:rPr>
      </w:pPr>
      <w:r w:rsidRPr="00732D50">
        <w:rPr>
          <w:rFonts w:ascii="mylotus" w:hAnsi="mylotus" w:cs="mylotus"/>
          <w:sz w:val="24"/>
          <w:szCs w:val="24"/>
          <w:rtl/>
        </w:rPr>
        <w:t>(</w:t>
      </w:r>
      <w:r w:rsidRPr="00732D50">
        <w:rPr>
          <w:rFonts w:ascii="mylotus" w:hAnsi="mylotus" w:cs="mylotus"/>
          <w:sz w:val="24"/>
          <w:szCs w:val="24"/>
        </w:rPr>
        <w:footnoteRef/>
      </w:r>
      <w:r>
        <w:rPr>
          <w:rFonts w:ascii="mylotus" w:hAnsi="mylotus" w:cs="mylotus"/>
          <w:sz w:val="24"/>
          <w:szCs w:val="24"/>
          <w:rtl/>
        </w:rPr>
        <w:t>)</w:t>
      </w:r>
      <w:r w:rsidRPr="00732D50">
        <w:rPr>
          <w:rFonts w:ascii="mylotus" w:hAnsi="mylotus" w:cs="mylotus"/>
          <w:sz w:val="24"/>
          <w:szCs w:val="24"/>
          <w:rtl/>
        </w:rPr>
        <w:t xml:space="preserve"> البخاري </w:t>
      </w:r>
      <w:r>
        <w:rPr>
          <w:rFonts w:ascii="mylotus" w:hAnsi="mylotus" w:cs="mylotus"/>
          <w:sz w:val="24"/>
          <w:szCs w:val="24"/>
          <w:rtl/>
        </w:rPr>
        <w:t>-</w:t>
      </w:r>
      <w:r w:rsidRPr="00732D50">
        <w:rPr>
          <w:rFonts w:ascii="mylotus" w:hAnsi="mylotus" w:cs="mylotus"/>
          <w:sz w:val="24"/>
          <w:szCs w:val="24"/>
          <w:rtl/>
        </w:rPr>
        <w:t>الجهاد والسير-رقم</w:t>
      </w:r>
      <w:r>
        <w:rPr>
          <w:rFonts w:ascii="mylotus" w:hAnsi="mylotus" w:cs="mylotus"/>
          <w:sz w:val="24"/>
          <w:szCs w:val="24"/>
          <w:rtl/>
        </w:rPr>
        <w:t xml:space="preserve">: </w:t>
      </w:r>
      <w:r w:rsidRPr="00732D50">
        <w:rPr>
          <w:rFonts w:ascii="mylotus" w:hAnsi="mylotus" w:cs="mylotus"/>
          <w:sz w:val="24"/>
          <w:szCs w:val="24"/>
          <w:rtl/>
        </w:rPr>
        <w:t>(3007) ومسلم-</w:t>
      </w:r>
      <w:r>
        <w:rPr>
          <w:rFonts w:ascii="mylotus" w:hAnsi="mylotus" w:cs="mylotus" w:hint="cs"/>
          <w:sz w:val="24"/>
          <w:szCs w:val="24"/>
          <w:rtl/>
        </w:rPr>
        <w:t xml:space="preserve">كتاب </w:t>
      </w:r>
      <w:r w:rsidRPr="00732D50">
        <w:rPr>
          <w:rFonts w:ascii="mylotus" w:hAnsi="mylotus" w:cs="mylotus"/>
          <w:sz w:val="24"/>
          <w:szCs w:val="24"/>
          <w:rtl/>
        </w:rPr>
        <w:t>فضائل الصحابة-رقم</w:t>
      </w:r>
      <w:r>
        <w:rPr>
          <w:rFonts w:ascii="mylotus" w:hAnsi="mylotus" w:cs="mylotus"/>
          <w:sz w:val="24"/>
          <w:szCs w:val="24"/>
          <w:rtl/>
        </w:rPr>
        <w:t xml:space="preserve">: </w:t>
      </w:r>
      <w:r w:rsidRPr="00732D50">
        <w:rPr>
          <w:rFonts w:ascii="mylotus" w:hAnsi="mylotus" w:cs="mylotus"/>
          <w:sz w:val="24"/>
          <w:szCs w:val="24"/>
          <w:rtl/>
        </w:rPr>
        <w:t>(2494).</w:t>
      </w:r>
    </w:p>
  </w:footnote>
  <w:footnote w:id="210">
    <w:p w:rsidR="002C11D3" w:rsidRPr="00732D50" w:rsidRDefault="002C11D3" w:rsidP="008E0F88">
      <w:pPr>
        <w:pStyle w:val="FootnoteText"/>
        <w:spacing w:line="216" w:lineRule="auto"/>
        <w:ind w:left="283" w:hanging="283"/>
        <w:jc w:val="lowKashida"/>
        <w:rPr>
          <w:rFonts w:ascii="mylotus" w:hAnsi="mylotus" w:cs="mylotus" w:hint="cs"/>
          <w:sz w:val="24"/>
          <w:szCs w:val="24"/>
        </w:rPr>
      </w:pPr>
      <w:r w:rsidRPr="00732D50">
        <w:rPr>
          <w:rFonts w:ascii="mylotus" w:hAnsi="mylotus" w:cs="mylotus"/>
          <w:sz w:val="24"/>
          <w:szCs w:val="24"/>
          <w:rtl/>
        </w:rPr>
        <w:t>(</w:t>
      </w:r>
      <w:r w:rsidRPr="00732D50">
        <w:rPr>
          <w:rFonts w:ascii="mylotus" w:hAnsi="mylotus" w:cs="mylotus"/>
          <w:sz w:val="24"/>
          <w:szCs w:val="24"/>
        </w:rPr>
        <w:footnoteRef/>
      </w:r>
      <w:r>
        <w:rPr>
          <w:rFonts w:ascii="mylotus" w:hAnsi="mylotus" w:cs="mylotus"/>
          <w:sz w:val="24"/>
          <w:szCs w:val="24"/>
          <w:rtl/>
        </w:rPr>
        <w:t>)</w:t>
      </w:r>
      <w:r w:rsidRPr="00732D50">
        <w:rPr>
          <w:rFonts w:ascii="mylotus" w:hAnsi="mylotus" w:cs="mylotus"/>
          <w:sz w:val="24"/>
          <w:szCs w:val="24"/>
          <w:rtl/>
        </w:rPr>
        <w:t xml:space="preserve"> مسلم بشرح النووي 16/56</w:t>
      </w:r>
      <w:r>
        <w:rPr>
          <w:rFonts w:ascii="mylotus" w:hAnsi="mylotus" w:cs="mylotus" w:hint="cs"/>
          <w:sz w:val="24"/>
          <w:szCs w:val="24"/>
          <w:rtl/>
        </w:rPr>
        <w:t>،</w:t>
      </w:r>
      <w:r w:rsidRPr="00732D50">
        <w:rPr>
          <w:rFonts w:ascii="mylotus" w:hAnsi="mylotus" w:cs="mylotus"/>
          <w:sz w:val="24"/>
          <w:szCs w:val="24"/>
          <w:rtl/>
        </w:rPr>
        <w:t xml:space="preserve"> وانظر</w:t>
      </w:r>
      <w:r>
        <w:rPr>
          <w:rFonts w:ascii="mylotus" w:hAnsi="mylotus" w:cs="mylotus" w:hint="cs"/>
          <w:sz w:val="24"/>
          <w:szCs w:val="24"/>
          <w:rtl/>
        </w:rPr>
        <w:t>:</w:t>
      </w:r>
      <w:r w:rsidRPr="00732D50">
        <w:rPr>
          <w:rFonts w:ascii="mylotus" w:hAnsi="mylotus" w:cs="mylotus"/>
          <w:sz w:val="24"/>
          <w:szCs w:val="24"/>
          <w:rtl/>
        </w:rPr>
        <w:t xml:space="preserve"> </w:t>
      </w:r>
      <w:r>
        <w:rPr>
          <w:rFonts w:ascii="mylotus" w:hAnsi="mylotus" w:cs="mylotus"/>
          <w:sz w:val="24"/>
          <w:szCs w:val="24"/>
          <w:rtl/>
        </w:rPr>
        <w:t>فتح الباري 8/809</w:t>
      </w:r>
      <w:r>
        <w:rPr>
          <w:rFonts w:ascii="mylotus" w:hAnsi="mylotus" w:cs="mylotus" w:hint="cs"/>
          <w:sz w:val="24"/>
          <w:szCs w:val="24"/>
          <w:rtl/>
        </w:rPr>
        <w:t>،</w:t>
      </w:r>
      <w:r>
        <w:rPr>
          <w:rFonts w:ascii="mylotus" w:hAnsi="mylotus" w:cs="mylotus"/>
          <w:sz w:val="24"/>
          <w:szCs w:val="24"/>
          <w:rtl/>
        </w:rPr>
        <w:t xml:space="preserve"> والمفهم 6/442.</w:t>
      </w:r>
    </w:p>
  </w:footnote>
  <w:footnote w:id="211">
    <w:p w:rsidR="002C11D3" w:rsidRPr="00732D50" w:rsidRDefault="002C11D3" w:rsidP="00ED51BB">
      <w:pPr>
        <w:pStyle w:val="FootnoteText"/>
        <w:spacing w:line="216" w:lineRule="auto"/>
        <w:ind w:left="283" w:hanging="283"/>
        <w:jc w:val="lowKashida"/>
        <w:rPr>
          <w:rFonts w:ascii="mylotus" w:hAnsi="mylotus" w:cs="mylotus"/>
          <w:sz w:val="24"/>
          <w:szCs w:val="24"/>
        </w:rPr>
      </w:pPr>
      <w:r w:rsidRPr="00732D50">
        <w:rPr>
          <w:rFonts w:ascii="mylotus" w:hAnsi="mylotus" w:cs="mylotus"/>
          <w:sz w:val="24"/>
          <w:szCs w:val="24"/>
          <w:rtl/>
        </w:rPr>
        <w:t>(</w:t>
      </w:r>
      <w:r w:rsidRPr="00732D50">
        <w:rPr>
          <w:rFonts w:ascii="mylotus" w:hAnsi="mylotus" w:cs="mylotus"/>
          <w:sz w:val="24"/>
          <w:szCs w:val="24"/>
        </w:rPr>
        <w:footnoteRef/>
      </w:r>
      <w:r>
        <w:rPr>
          <w:rFonts w:ascii="mylotus" w:hAnsi="mylotus" w:cs="mylotus"/>
          <w:sz w:val="24"/>
          <w:szCs w:val="24"/>
          <w:rtl/>
        </w:rPr>
        <w:t>)</w:t>
      </w:r>
      <w:r w:rsidRPr="00732D50">
        <w:rPr>
          <w:rFonts w:ascii="mylotus" w:hAnsi="mylotus" w:cs="mylotus"/>
          <w:sz w:val="24"/>
          <w:szCs w:val="24"/>
          <w:rtl/>
        </w:rPr>
        <w:t xml:space="preserve"> البخاري </w:t>
      </w:r>
      <w:r>
        <w:rPr>
          <w:rFonts w:hint="cs"/>
          <w:sz w:val="24"/>
          <w:szCs w:val="24"/>
          <w:rtl/>
        </w:rPr>
        <w:t>–</w:t>
      </w:r>
      <w:r w:rsidRPr="00732D50">
        <w:rPr>
          <w:rFonts w:ascii="mylotus" w:hAnsi="mylotus" w:cs="mylotus"/>
          <w:sz w:val="24"/>
          <w:szCs w:val="24"/>
          <w:rtl/>
        </w:rPr>
        <w:t xml:space="preserve"> </w:t>
      </w:r>
      <w:r>
        <w:rPr>
          <w:rFonts w:ascii="mylotus" w:hAnsi="mylotus" w:cs="mylotus" w:hint="cs"/>
          <w:sz w:val="24"/>
          <w:szCs w:val="24"/>
          <w:rtl/>
        </w:rPr>
        <w:t xml:space="preserve">كتاب </w:t>
      </w:r>
      <w:r w:rsidRPr="00732D50">
        <w:rPr>
          <w:rFonts w:ascii="mylotus" w:hAnsi="mylotus" w:cs="mylotus"/>
          <w:sz w:val="24"/>
          <w:szCs w:val="24"/>
          <w:rtl/>
        </w:rPr>
        <w:t>الرقاق- رقم</w:t>
      </w:r>
      <w:r>
        <w:rPr>
          <w:rFonts w:ascii="mylotus" w:hAnsi="mylotus" w:cs="mylotus"/>
          <w:sz w:val="24"/>
          <w:szCs w:val="24"/>
          <w:rtl/>
        </w:rPr>
        <w:t xml:space="preserve">: </w:t>
      </w:r>
      <w:r w:rsidRPr="00732D50">
        <w:rPr>
          <w:rFonts w:ascii="mylotus" w:hAnsi="mylotus" w:cs="mylotus"/>
          <w:sz w:val="24"/>
          <w:szCs w:val="24"/>
          <w:rtl/>
        </w:rPr>
        <w:t>(6590)</w:t>
      </w:r>
      <w:r>
        <w:rPr>
          <w:rFonts w:ascii="mylotus" w:hAnsi="mylotus" w:cs="mylotus"/>
          <w:sz w:val="24"/>
          <w:szCs w:val="24"/>
          <w:rtl/>
        </w:rPr>
        <w:t xml:space="preserve">، </w:t>
      </w:r>
      <w:r w:rsidRPr="00732D50">
        <w:rPr>
          <w:rFonts w:ascii="mylotus" w:hAnsi="mylotus" w:cs="mylotus"/>
          <w:sz w:val="24"/>
          <w:szCs w:val="24"/>
          <w:rtl/>
        </w:rPr>
        <w:t xml:space="preserve">ومسلم </w:t>
      </w:r>
      <w:r>
        <w:rPr>
          <w:rFonts w:hint="cs"/>
          <w:sz w:val="24"/>
          <w:szCs w:val="24"/>
          <w:rtl/>
        </w:rPr>
        <w:t>–</w:t>
      </w:r>
      <w:r w:rsidRPr="00732D50">
        <w:rPr>
          <w:rFonts w:ascii="mylotus" w:hAnsi="mylotus" w:cs="mylotus"/>
          <w:sz w:val="24"/>
          <w:szCs w:val="24"/>
          <w:rtl/>
        </w:rPr>
        <w:t xml:space="preserve"> </w:t>
      </w:r>
      <w:r>
        <w:rPr>
          <w:rFonts w:ascii="mylotus" w:hAnsi="mylotus" w:cs="mylotus" w:hint="cs"/>
          <w:sz w:val="24"/>
          <w:szCs w:val="24"/>
          <w:rtl/>
        </w:rPr>
        <w:t xml:space="preserve">كتاب </w:t>
      </w:r>
      <w:r w:rsidRPr="00732D50">
        <w:rPr>
          <w:rFonts w:ascii="mylotus" w:hAnsi="mylotus" w:cs="mylotus"/>
          <w:sz w:val="24"/>
          <w:szCs w:val="24"/>
          <w:rtl/>
        </w:rPr>
        <w:t>الفضائل- رقم</w:t>
      </w:r>
      <w:r>
        <w:rPr>
          <w:rFonts w:ascii="mylotus" w:hAnsi="mylotus" w:cs="mylotus"/>
          <w:sz w:val="24"/>
          <w:szCs w:val="24"/>
          <w:rtl/>
        </w:rPr>
        <w:t xml:space="preserve">: </w:t>
      </w:r>
      <w:r w:rsidRPr="00732D50">
        <w:rPr>
          <w:rFonts w:ascii="mylotus" w:hAnsi="mylotus" w:cs="mylotus"/>
          <w:sz w:val="24"/>
          <w:szCs w:val="24"/>
          <w:rtl/>
        </w:rPr>
        <w:t>(2296)</w:t>
      </w:r>
    </w:p>
  </w:footnote>
  <w:footnote w:id="212">
    <w:p w:rsidR="002C11D3" w:rsidRPr="00732D50" w:rsidRDefault="002C11D3" w:rsidP="00CB23BF">
      <w:pPr>
        <w:pStyle w:val="FootnoteText"/>
        <w:spacing w:line="216" w:lineRule="auto"/>
        <w:ind w:left="283" w:hanging="283"/>
        <w:jc w:val="lowKashida"/>
        <w:rPr>
          <w:rFonts w:ascii="mylotus" w:hAnsi="mylotus" w:cs="mylotus"/>
          <w:sz w:val="24"/>
          <w:szCs w:val="24"/>
        </w:rPr>
      </w:pPr>
      <w:r w:rsidRPr="00732D50">
        <w:rPr>
          <w:rFonts w:ascii="mylotus" w:hAnsi="mylotus" w:cs="mylotus"/>
          <w:sz w:val="24"/>
          <w:szCs w:val="24"/>
          <w:rtl/>
        </w:rPr>
        <w:t>(</w:t>
      </w:r>
      <w:r w:rsidRPr="00732D50">
        <w:rPr>
          <w:rFonts w:ascii="mylotus" w:hAnsi="mylotus" w:cs="mylotus"/>
          <w:sz w:val="24"/>
          <w:szCs w:val="24"/>
        </w:rPr>
        <w:footnoteRef/>
      </w:r>
      <w:r>
        <w:rPr>
          <w:rFonts w:ascii="mylotus" w:hAnsi="mylotus" w:cs="mylotus"/>
          <w:sz w:val="24"/>
          <w:szCs w:val="24"/>
          <w:rtl/>
        </w:rPr>
        <w:t>)</w:t>
      </w:r>
      <w:r w:rsidRPr="00732D50">
        <w:rPr>
          <w:rFonts w:ascii="mylotus" w:hAnsi="mylotus" w:cs="mylotus"/>
          <w:sz w:val="24"/>
          <w:szCs w:val="24"/>
          <w:rtl/>
        </w:rPr>
        <w:t xml:space="preserve"> مسلم بشرح النووي 15/59.</w:t>
      </w:r>
    </w:p>
  </w:footnote>
  <w:footnote w:id="213">
    <w:p w:rsidR="002C11D3" w:rsidRPr="00732D50" w:rsidRDefault="002C11D3" w:rsidP="00CB23BF">
      <w:pPr>
        <w:pStyle w:val="FootnoteText"/>
        <w:spacing w:line="216" w:lineRule="auto"/>
        <w:ind w:left="283" w:hanging="283"/>
        <w:jc w:val="lowKashida"/>
        <w:rPr>
          <w:rFonts w:ascii="mylotus" w:hAnsi="mylotus" w:cs="mylotus"/>
          <w:sz w:val="24"/>
          <w:szCs w:val="24"/>
        </w:rPr>
      </w:pPr>
      <w:r w:rsidRPr="00732D50">
        <w:rPr>
          <w:rFonts w:ascii="mylotus" w:hAnsi="mylotus" w:cs="mylotus"/>
          <w:sz w:val="24"/>
          <w:szCs w:val="24"/>
          <w:rtl/>
        </w:rPr>
        <w:t>(</w:t>
      </w:r>
      <w:r w:rsidRPr="00732D50">
        <w:rPr>
          <w:rFonts w:ascii="mylotus" w:hAnsi="mylotus" w:cs="mylotus"/>
          <w:sz w:val="24"/>
          <w:szCs w:val="24"/>
        </w:rPr>
        <w:footnoteRef/>
      </w:r>
      <w:r>
        <w:rPr>
          <w:rFonts w:ascii="mylotus" w:hAnsi="mylotus" w:cs="mylotus"/>
          <w:sz w:val="24"/>
          <w:szCs w:val="24"/>
          <w:rtl/>
        </w:rPr>
        <w:t>)</w:t>
      </w:r>
      <w:r w:rsidRPr="00732D50">
        <w:rPr>
          <w:rFonts w:ascii="mylotus" w:hAnsi="mylotus" w:cs="mylotus"/>
          <w:sz w:val="24"/>
          <w:szCs w:val="24"/>
          <w:rtl/>
        </w:rPr>
        <w:t xml:space="preserve"> عمدة القاري 8/231.</w:t>
      </w:r>
    </w:p>
  </w:footnote>
  <w:footnote w:id="214">
    <w:p w:rsidR="002C11D3" w:rsidRPr="00732D50" w:rsidRDefault="002C11D3" w:rsidP="00C35AED">
      <w:pPr>
        <w:pStyle w:val="FootnoteText"/>
        <w:spacing w:line="216" w:lineRule="auto"/>
        <w:ind w:left="283" w:hanging="283"/>
        <w:jc w:val="lowKashida"/>
        <w:rPr>
          <w:rFonts w:ascii="mylotus" w:hAnsi="mylotus" w:cs="mylotus"/>
          <w:sz w:val="24"/>
          <w:szCs w:val="24"/>
        </w:rPr>
      </w:pPr>
      <w:r w:rsidRPr="00732D50">
        <w:rPr>
          <w:rFonts w:ascii="mylotus" w:hAnsi="mylotus" w:cs="mylotus"/>
          <w:sz w:val="24"/>
          <w:szCs w:val="24"/>
          <w:rtl/>
        </w:rPr>
        <w:t>(</w:t>
      </w:r>
      <w:r w:rsidRPr="00732D50">
        <w:rPr>
          <w:rFonts w:ascii="mylotus" w:hAnsi="mylotus" w:cs="mylotus"/>
          <w:sz w:val="24"/>
          <w:szCs w:val="24"/>
        </w:rPr>
        <w:footnoteRef/>
      </w:r>
      <w:r w:rsidRPr="00732D50">
        <w:rPr>
          <w:rFonts w:ascii="mylotus" w:hAnsi="mylotus" w:cs="mylotus"/>
          <w:sz w:val="24"/>
          <w:szCs w:val="24"/>
          <w:rtl/>
        </w:rPr>
        <w:t>)</w:t>
      </w:r>
      <w:r>
        <w:rPr>
          <w:rFonts w:ascii="mylotus" w:hAnsi="mylotus" w:cs="mylotus" w:hint="cs"/>
          <w:sz w:val="24"/>
          <w:szCs w:val="24"/>
          <w:rtl/>
        </w:rPr>
        <w:t xml:space="preserve"> </w:t>
      </w:r>
      <w:r w:rsidRPr="00732D50">
        <w:rPr>
          <w:rFonts w:ascii="mylotus" w:hAnsi="mylotus" w:cs="mylotus"/>
          <w:sz w:val="24"/>
          <w:szCs w:val="24"/>
          <w:rtl/>
        </w:rPr>
        <w:t>أحمد في المسند 33</w:t>
      </w:r>
      <w:r>
        <w:rPr>
          <w:rFonts w:ascii="mylotus" w:hAnsi="mylotus" w:cs="mylotus"/>
          <w:sz w:val="24"/>
          <w:szCs w:val="24"/>
          <w:rtl/>
        </w:rPr>
        <w:t>/</w:t>
      </w:r>
      <w:r w:rsidRPr="00732D50">
        <w:rPr>
          <w:rFonts w:ascii="mylotus" w:hAnsi="mylotus" w:cs="mylotus"/>
          <w:sz w:val="24"/>
          <w:szCs w:val="24"/>
          <w:rtl/>
        </w:rPr>
        <w:t>231 رقم</w:t>
      </w:r>
      <w:r>
        <w:rPr>
          <w:rFonts w:ascii="mylotus" w:hAnsi="mylotus" w:cs="mylotus" w:hint="cs"/>
          <w:sz w:val="24"/>
          <w:szCs w:val="24"/>
          <w:rtl/>
        </w:rPr>
        <w:t>:</w:t>
      </w:r>
      <w:r w:rsidRPr="00732D50">
        <w:rPr>
          <w:rFonts w:ascii="mylotus" w:hAnsi="mylotus" w:cs="mylotus"/>
          <w:sz w:val="24"/>
          <w:szCs w:val="24"/>
          <w:rtl/>
        </w:rPr>
        <w:t xml:space="preserve"> (20028)</w:t>
      </w:r>
      <w:r>
        <w:rPr>
          <w:rFonts w:ascii="mylotus" w:hAnsi="mylotus" w:cs="mylotus"/>
          <w:sz w:val="24"/>
          <w:szCs w:val="24"/>
          <w:rtl/>
        </w:rPr>
        <w:t xml:space="preserve">، </w:t>
      </w:r>
      <w:r w:rsidRPr="00732D50">
        <w:rPr>
          <w:rFonts w:ascii="mylotus" w:hAnsi="mylotus" w:cs="mylotus"/>
          <w:sz w:val="24"/>
          <w:szCs w:val="24"/>
          <w:rtl/>
        </w:rPr>
        <w:t>والترمذي رقم</w:t>
      </w:r>
      <w:r>
        <w:rPr>
          <w:rFonts w:ascii="mylotus" w:hAnsi="mylotus" w:cs="mylotus" w:hint="cs"/>
          <w:sz w:val="24"/>
          <w:szCs w:val="24"/>
          <w:rtl/>
        </w:rPr>
        <w:t>:</w:t>
      </w:r>
      <w:r w:rsidRPr="00732D50">
        <w:rPr>
          <w:rFonts w:ascii="mylotus" w:hAnsi="mylotus" w:cs="mylotus"/>
          <w:sz w:val="24"/>
          <w:szCs w:val="24"/>
          <w:rtl/>
        </w:rPr>
        <w:t xml:space="preserve"> (3001)</w:t>
      </w:r>
      <w:r>
        <w:rPr>
          <w:rFonts w:ascii="mylotus" w:hAnsi="mylotus" w:cs="mylotus" w:hint="cs"/>
          <w:sz w:val="24"/>
          <w:szCs w:val="24"/>
          <w:rtl/>
        </w:rPr>
        <w:t>،</w:t>
      </w:r>
      <w:r w:rsidRPr="00732D50">
        <w:rPr>
          <w:rFonts w:ascii="mylotus" w:hAnsi="mylotus" w:cs="mylotus"/>
          <w:sz w:val="24"/>
          <w:szCs w:val="24"/>
          <w:rtl/>
        </w:rPr>
        <w:t xml:space="preserve"> وابن ماجه رقم</w:t>
      </w:r>
      <w:r>
        <w:rPr>
          <w:rFonts w:ascii="mylotus" w:hAnsi="mylotus" w:cs="mylotus" w:hint="cs"/>
          <w:sz w:val="24"/>
          <w:szCs w:val="24"/>
          <w:rtl/>
        </w:rPr>
        <w:t>:</w:t>
      </w:r>
      <w:r w:rsidRPr="00732D50">
        <w:rPr>
          <w:rFonts w:ascii="mylotus" w:hAnsi="mylotus" w:cs="mylotus"/>
          <w:sz w:val="24"/>
          <w:szCs w:val="24"/>
          <w:rtl/>
        </w:rPr>
        <w:t xml:space="preserve"> (4288)</w:t>
      </w:r>
      <w:r>
        <w:rPr>
          <w:rFonts w:ascii="mylotus" w:hAnsi="mylotus" w:cs="mylotus" w:hint="cs"/>
          <w:sz w:val="24"/>
          <w:szCs w:val="24"/>
          <w:rtl/>
        </w:rPr>
        <w:t>،</w:t>
      </w:r>
      <w:r w:rsidRPr="00732D50">
        <w:rPr>
          <w:rFonts w:ascii="mylotus" w:hAnsi="mylotus" w:cs="mylotus"/>
          <w:sz w:val="24"/>
          <w:szCs w:val="24"/>
          <w:rtl/>
        </w:rPr>
        <w:t xml:space="preserve"> والدارمي رقم</w:t>
      </w:r>
      <w:r>
        <w:rPr>
          <w:rFonts w:ascii="mylotus" w:hAnsi="mylotus" w:cs="mylotus" w:hint="cs"/>
          <w:sz w:val="24"/>
          <w:szCs w:val="24"/>
          <w:rtl/>
        </w:rPr>
        <w:t>:</w:t>
      </w:r>
      <w:r w:rsidRPr="00732D50">
        <w:rPr>
          <w:rFonts w:ascii="mylotus" w:hAnsi="mylotus" w:cs="mylotus"/>
          <w:sz w:val="24"/>
          <w:szCs w:val="24"/>
          <w:rtl/>
        </w:rPr>
        <w:t xml:space="preserve"> (2802) وغيرهم</w:t>
      </w:r>
      <w:r>
        <w:rPr>
          <w:rFonts w:ascii="mylotus" w:hAnsi="mylotus" w:cs="mylotus"/>
          <w:sz w:val="24"/>
          <w:szCs w:val="24"/>
          <w:rtl/>
        </w:rPr>
        <w:t xml:space="preserve">، </w:t>
      </w:r>
      <w:r w:rsidRPr="00732D50">
        <w:rPr>
          <w:rFonts w:ascii="mylotus" w:hAnsi="mylotus" w:cs="mylotus"/>
          <w:sz w:val="24"/>
          <w:szCs w:val="24"/>
          <w:rtl/>
        </w:rPr>
        <w:t>وصححه الحافظ ابن حجر في الإصابة 1</w:t>
      </w:r>
      <w:r>
        <w:rPr>
          <w:rFonts w:ascii="mylotus" w:hAnsi="mylotus" w:cs="mylotus"/>
          <w:sz w:val="24"/>
          <w:szCs w:val="24"/>
          <w:rtl/>
        </w:rPr>
        <w:t>/</w:t>
      </w:r>
      <w:r w:rsidRPr="00732D50">
        <w:rPr>
          <w:rFonts w:ascii="mylotus" w:hAnsi="mylotus" w:cs="mylotus"/>
          <w:sz w:val="24"/>
          <w:szCs w:val="24"/>
          <w:rtl/>
        </w:rPr>
        <w:t>165</w:t>
      </w:r>
      <w:r>
        <w:rPr>
          <w:rFonts w:ascii="mylotus" w:hAnsi="mylotus" w:cs="mylotus"/>
          <w:sz w:val="24"/>
          <w:szCs w:val="24"/>
          <w:rtl/>
        </w:rPr>
        <w:t xml:space="preserve">، </w:t>
      </w:r>
      <w:r w:rsidRPr="00732D50">
        <w:rPr>
          <w:rFonts w:ascii="mylotus" w:hAnsi="mylotus" w:cs="mylotus"/>
          <w:sz w:val="24"/>
          <w:szCs w:val="24"/>
          <w:rtl/>
        </w:rPr>
        <w:t>والألباني والأرنؤوط.</w:t>
      </w:r>
    </w:p>
  </w:footnote>
  <w:footnote w:id="215">
    <w:p w:rsidR="002C11D3" w:rsidRPr="00732D50" w:rsidRDefault="002C11D3" w:rsidP="00D70B4C">
      <w:pPr>
        <w:pStyle w:val="FootnoteText"/>
        <w:spacing w:line="216" w:lineRule="auto"/>
        <w:ind w:left="283" w:hanging="283"/>
        <w:jc w:val="lowKashida"/>
        <w:rPr>
          <w:rFonts w:ascii="mylotus" w:hAnsi="mylotus" w:cs="mylotus" w:hint="cs"/>
          <w:sz w:val="24"/>
          <w:szCs w:val="24"/>
        </w:rPr>
      </w:pPr>
      <w:r w:rsidRPr="00732D50">
        <w:rPr>
          <w:rFonts w:ascii="mylotus" w:hAnsi="mylotus" w:cs="mylotus"/>
          <w:sz w:val="24"/>
          <w:szCs w:val="24"/>
          <w:rtl/>
        </w:rPr>
        <w:t>(</w:t>
      </w:r>
      <w:r w:rsidRPr="00732D50">
        <w:rPr>
          <w:rFonts w:ascii="mylotus" w:hAnsi="mylotus" w:cs="mylotus"/>
          <w:sz w:val="24"/>
          <w:szCs w:val="24"/>
        </w:rPr>
        <w:footnoteRef/>
      </w:r>
      <w:r w:rsidRPr="00732D50">
        <w:rPr>
          <w:rFonts w:ascii="mylotus" w:hAnsi="mylotus" w:cs="mylotus"/>
          <w:sz w:val="24"/>
          <w:szCs w:val="24"/>
          <w:rtl/>
        </w:rPr>
        <w:t>) عارضة الأحوذي 11/97</w:t>
      </w:r>
      <w:r>
        <w:rPr>
          <w:rFonts w:ascii="mylotus" w:hAnsi="mylotus" w:cs="mylotus" w:hint="cs"/>
          <w:sz w:val="24"/>
          <w:szCs w:val="24"/>
          <w:rtl/>
        </w:rPr>
        <w:t>.</w:t>
      </w:r>
    </w:p>
  </w:footnote>
  <w:footnote w:id="216">
    <w:p w:rsidR="002C11D3" w:rsidRPr="00732D50" w:rsidRDefault="002C11D3" w:rsidP="004D2FDD">
      <w:pPr>
        <w:pStyle w:val="FootnoteText"/>
        <w:spacing w:line="216" w:lineRule="auto"/>
        <w:ind w:left="283" w:hanging="283"/>
        <w:jc w:val="lowKashida"/>
        <w:rPr>
          <w:rFonts w:ascii="mylotus" w:hAnsi="mylotus" w:cs="mylotus"/>
          <w:sz w:val="24"/>
          <w:szCs w:val="24"/>
        </w:rPr>
      </w:pPr>
      <w:r w:rsidRPr="00732D50">
        <w:rPr>
          <w:rFonts w:ascii="mylotus" w:hAnsi="mylotus" w:cs="mylotus"/>
          <w:sz w:val="24"/>
          <w:szCs w:val="24"/>
          <w:rtl/>
        </w:rPr>
        <w:t>(</w:t>
      </w:r>
      <w:r w:rsidRPr="00732D50">
        <w:rPr>
          <w:rFonts w:ascii="mylotus" w:hAnsi="mylotus" w:cs="mylotus"/>
          <w:sz w:val="24"/>
          <w:szCs w:val="24"/>
        </w:rPr>
        <w:footnoteRef/>
      </w:r>
      <w:r w:rsidRPr="00732D50">
        <w:rPr>
          <w:rFonts w:ascii="mylotus" w:hAnsi="mylotus" w:cs="mylotus"/>
          <w:sz w:val="24"/>
          <w:szCs w:val="24"/>
          <w:rtl/>
        </w:rPr>
        <w:t>) منهاج السنة 2</w:t>
      </w:r>
      <w:r>
        <w:rPr>
          <w:rFonts w:ascii="mylotus" w:hAnsi="mylotus" w:cs="mylotus"/>
          <w:sz w:val="24"/>
          <w:szCs w:val="24"/>
          <w:rtl/>
        </w:rPr>
        <w:t>/</w:t>
      </w:r>
      <w:r w:rsidRPr="00732D50">
        <w:rPr>
          <w:rFonts w:ascii="mylotus" w:hAnsi="mylotus" w:cs="mylotus"/>
          <w:sz w:val="24"/>
          <w:szCs w:val="24"/>
          <w:rtl/>
        </w:rPr>
        <w:t>43</w:t>
      </w:r>
      <w:r>
        <w:rPr>
          <w:rFonts w:ascii="mylotus" w:hAnsi="mylotus" w:cs="mylotus"/>
          <w:sz w:val="24"/>
          <w:szCs w:val="24"/>
          <w:rtl/>
        </w:rPr>
        <w:t xml:space="preserve">، </w:t>
      </w:r>
      <w:r w:rsidRPr="00732D50">
        <w:rPr>
          <w:rFonts w:ascii="mylotus" w:hAnsi="mylotus" w:cs="mylotus"/>
          <w:sz w:val="24"/>
          <w:szCs w:val="24"/>
          <w:rtl/>
        </w:rPr>
        <w:t>6</w:t>
      </w:r>
      <w:r>
        <w:rPr>
          <w:rFonts w:ascii="mylotus" w:hAnsi="mylotus" w:cs="mylotus"/>
          <w:sz w:val="24"/>
          <w:szCs w:val="24"/>
          <w:rtl/>
        </w:rPr>
        <w:t>/</w:t>
      </w:r>
      <w:r w:rsidRPr="00732D50">
        <w:rPr>
          <w:rFonts w:ascii="mylotus" w:hAnsi="mylotus" w:cs="mylotus"/>
          <w:sz w:val="24"/>
          <w:szCs w:val="24"/>
          <w:rtl/>
        </w:rPr>
        <w:t>322.</w:t>
      </w:r>
    </w:p>
  </w:footnote>
  <w:footnote w:id="217">
    <w:p w:rsidR="002C11D3" w:rsidRPr="00732D50" w:rsidRDefault="002C11D3" w:rsidP="000E5446">
      <w:pPr>
        <w:pStyle w:val="FootnoteText"/>
        <w:spacing w:line="216" w:lineRule="auto"/>
        <w:ind w:left="283" w:hanging="283"/>
        <w:jc w:val="lowKashida"/>
        <w:rPr>
          <w:rFonts w:ascii="mylotus" w:hAnsi="mylotus" w:cs="mylotus"/>
          <w:sz w:val="24"/>
          <w:szCs w:val="24"/>
          <w:rtl/>
        </w:rPr>
      </w:pPr>
      <w:r w:rsidRPr="00732D50">
        <w:rPr>
          <w:rFonts w:ascii="mylotus" w:hAnsi="mylotus" w:cs="mylotus"/>
          <w:sz w:val="24"/>
          <w:szCs w:val="24"/>
          <w:rtl/>
        </w:rPr>
        <w:t>(</w:t>
      </w:r>
      <w:r w:rsidRPr="00732D50">
        <w:rPr>
          <w:rFonts w:ascii="mylotus" w:hAnsi="mylotus" w:cs="mylotus"/>
          <w:sz w:val="24"/>
          <w:szCs w:val="24"/>
        </w:rPr>
        <w:footnoteRef/>
      </w:r>
      <w:r w:rsidRPr="00732D50">
        <w:rPr>
          <w:rFonts w:ascii="mylotus" w:hAnsi="mylotus" w:cs="mylotus"/>
          <w:sz w:val="24"/>
          <w:szCs w:val="24"/>
          <w:rtl/>
        </w:rPr>
        <w:t>)</w:t>
      </w:r>
      <w:r>
        <w:rPr>
          <w:rFonts w:ascii="mylotus" w:hAnsi="mylotus" w:cs="mylotus" w:hint="cs"/>
          <w:sz w:val="24"/>
          <w:szCs w:val="24"/>
          <w:rtl/>
        </w:rPr>
        <w:t xml:space="preserve"> (</w:t>
      </w:r>
      <w:r w:rsidRPr="00732D50">
        <w:rPr>
          <w:rFonts w:ascii="mylotus" w:hAnsi="mylotus" w:cs="mylotus"/>
          <w:sz w:val="24"/>
          <w:szCs w:val="24"/>
          <w:rtl/>
        </w:rPr>
        <w:t>النواصب</w:t>
      </w:r>
      <w:r>
        <w:rPr>
          <w:rFonts w:ascii="mylotus" w:hAnsi="mylotus" w:cs="mylotus"/>
          <w:sz w:val="24"/>
          <w:szCs w:val="24"/>
          <w:rtl/>
        </w:rPr>
        <w:t xml:space="preserve">: </w:t>
      </w:r>
      <w:r w:rsidRPr="00732D50">
        <w:rPr>
          <w:rFonts w:ascii="mylotus" w:hAnsi="mylotus" w:cs="mylotus"/>
          <w:sz w:val="24"/>
          <w:szCs w:val="24"/>
          <w:rtl/>
        </w:rPr>
        <w:t>المتديّنون بِبِغضَة ع</w:t>
      </w:r>
      <w:r>
        <w:rPr>
          <w:rFonts w:ascii="mylotus" w:hAnsi="mylotus" w:cs="mylotus"/>
          <w:sz w:val="24"/>
          <w:szCs w:val="24"/>
          <w:rtl/>
        </w:rPr>
        <w:t>ل</w:t>
      </w:r>
      <w:r>
        <w:rPr>
          <w:rFonts w:ascii="mylotus" w:hAnsi="mylotus" w:cs="mylotus" w:hint="cs"/>
          <w:sz w:val="24"/>
          <w:szCs w:val="24"/>
          <w:rtl/>
        </w:rPr>
        <w:t>ي</w:t>
      </w:r>
      <w:r w:rsidRPr="00732D50">
        <w:rPr>
          <w:rFonts w:ascii="mylotus" w:hAnsi="mylotus" w:cs="mylotus"/>
          <w:sz w:val="24"/>
          <w:szCs w:val="24"/>
          <w:rtl/>
        </w:rPr>
        <w:t xml:space="preserve"> </w:t>
      </w:r>
      <w:r w:rsidRPr="000E5446">
        <w:rPr>
          <w:rFonts w:ascii="mylotus" w:hAnsi="mylotus" w:cs="CTraditional Arabic" w:hint="cs"/>
          <w:rtl/>
        </w:rPr>
        <w:t>ا</w:t>
      </w:r>
      <w:r>
        <w:rPr>
          <w:rFonts w:ascii="mylotus" w:hAnsi="mylotus" w:cs="mylotus" w:hint="cs"/>
          <w:sz w:val="24"/>
          <w:szCs w:val="24"/>
          <w:rtl/>
        </w:rPr>
        <w:t>؛</w:t>
      </w:r>
      <w:r>
        <w:rPr>
          <w:rFonts w:ascii="mylotus" w:hAnsi="mylotus" w:cs="mylotus"/>
          <w:sz w:val="24"/>
          <w:szCs w:val="24"/>
          <w:rtl/>
        </w:rPr>
        <w:t xml:space="preserve"> </w:t>
      </w:r>
      <w:r w:rsidRPr="00732D50">
        <w:rPr>
          <w:rFonts w:ascii="mylotus" w:hAnsi="mylotus" w:cs="mylotus"/>
          <w:sz w:val="24"/>
          <w:szCs w:val="24"/>
          <w:rtl/>
        </w:rPr>
        <w:t>لأنهم نصبوا له</w:t>
      </w:r>
      <w:r>
        <w:rPr>
          <w:rFonts w:ascii="mylotus" w:hAnsi="mylotus" w:cs="mylotus"/>
          <w:sz w:val="24"/>
          <w:szCs w:val="24"/>
          <w:rtl/>
        </w:rPr>
        <w:t xml:space="preserve">، </w:t>
      </w:r>
      <w:r w:rsidRPr="00732D50">
        <w:rPr>
          <w:rFonts w:ascii="mylotus" w:hAnsi="mylotus" w:cs="mylotus"/>
          <w:sz w:val="24"/>
          <w:szCs w:val="24"/>
          <w:rtl/>
        </w:rPr>
        <w:t>أي</w:t>
      </w:r>
      <w:r>
        <w:rPr>
          <w:rFonts w:ascii="mylotus" w:hAnsi="mylotus" w:cs="mylotus" w:hint="cs"/>
          <w:sz w:val="24"/>
          <w:szCs w:val="24"/>
          <w:rtl/>
        </w:rPr>
        <w:t>:</w:t>
      </w:r>
      <w:r w:rsidRPr="00732D50">
        <w:rPr>
          <w:rFonts w:ascii="mylotus" w:hAnsi="mylotus" w:cs="mylotus"/>
          <w:sz w:val="24"/>
          <w:szCs w:val="24"/>
          <w:rtl/>
        </w:rPr>
        <w:t xml:space="preserve"> عادوه</w:t>
      </w:r>
      <w:r>
        <w:rPr>
          <w:rFonts w:ascii="mylotus" w:hAnsi="mylotus" w:cs="mylotus" w:hint="cs"/>
          <w:sz w:val="24"/>
          <w:szCs w:val="24"/>
          <w:rtl/>
        </w:rPr>
        <w:t>)</w:t>
      </w:r>
      <w:r w:rsidRPr="00732D50">
        <w:rPr>
          <w:rFonts w:ascii="mylotus" w:hAnsi="mylotus" w:cs="mylotus"/>
          <w:sz w:val="24"/>
          <w:szCs w:val="24"/>
          <w:rtl/>
        </w:rPr>
        <w:t xml:space="preserve"> القاموس المحيط </w:t>
      </w:r>
      <w:r>
        <w:rPr>
          <w:rFonts w:ascii="mylotus" w:hAnsi="mylotus" w:cs="mylotus" w:hint="cs"/>
          <w:sz w:val="24"/>
          <w:szCs w:val="24"/>
          <w:rtl/>
        </w:rPr>
        <w:t>ص:</w:t>
      </w:r>
      <w:r w:rsidRPr="00732D50">
        <w:rPr>
          <w:rFonts w:ascii="mylotus" w:hAnsi="mylotus" w:cs="mylotus"/>
          <w:sz w:val="24"/>
          <w:szCs w:val="24"/>
          <w:rtl/>
        </w:rPr>
        <w:t>1720</w:t>
      </w:r>
      <w:r>
        <w:rPr>
          <w:rFonts w:ascii="mylotus" w:hAnsi="mylotus" w:cs="mylotus"/>
          <w:sz w:val="24"/>
          <w:szCs w:val="24"/>
          <w:rtl/>
        </w:rPr>
        <w:t xml:space="preserve">، </w:t>
      </w:r>
      <w:r w:rsidRPr="00732D50">
        <w:rPr>
          <w:rFonts w:ascii="mylotus" w:hAnsi="mylotus" w:cs="mylotus"/>
          <w:sz w:val="24"/>
          <w:szCs w:val="24"/>
          <w:rtl/>
        </w:rPr>
        <w:t>اللسان 14/157.</w:t>
      </w:r>
    </w:p>
  </w:footnote>
  <w:footnote w:id="218">
    <w:p w:rsidR="002C11D3" w:rsidRPr="00732D50" w:rsidRDefault="002C11D3" w:rsidP="004D2FDD">
      <w:pPr>
        <w:pStyle w:val="FootnoteText"/>
        <w:spacing w:line="216" w:lineRule="auto"/>
        <w:ind w:left="283" w:hanging="283"/>
        <w:jc w:val="lowKashida"/>
        <w:rPr>
          <w:rFonts w:ascii="mylotus" w:hAnsi="mylotus" w:cs="mylotus"/>
          <w:sz w:val="24"/>
          <w:szCs w:val="24"/>
        </w:rPr>
      </w:pPr>
      <w:r w:rsidRPr="00732D50">
        <w:rPr>
          <w:rFonts w:ascii="mylotus" w:hAnsi="mylotus" w:cs="mylotus"/>
          <w:sz w:val="24"/>
          <w:szCs w:val="24"/>
          <w:rtl/>
        </w:rPr>
        <w:t>(</w:t>
      </w:r>
      <w:r w:rsidRPr="00732D50">
        <w:rPr>
          <w:rFonts w:ascii="mylotus" w:hAnsi="mylotus" w:cs="mylotus"/>
          <w:sz w:val="24"/>
          <w:szCs w:val="24"/>
        </w:rPr>
        <w:footnoteRef/>
      </w:r>
      <w:r w:rsidRPr="00732D50">
        <w:rPr>
          <w:rFonts w:ascii="mylotus" w:hAnsi="mylotus" w:cs="mylotus"/>
          <w:sz w:val="24"/>
          <w:szCs w:val="24"/>
          <w:rtl/>
        </w:rPr>
        <w:t>) منهاج السنة 7</w:t>
      </w:r>
      <w:r>
        <w:rPr>
          <w:rFonts w:ascii="mylotus" w:hAnsi="mylotus" w:cs="mylotus"/>
          <w:sz w:val="24"/>
          <w:szCs w:val="24"/>
          <w:rtl/>
        </w:rPr>
        <w:t>/</w:t>
      </w:r>
      <w:r w:rsidRPr="00732D50">
        <w:rPr>
          <w:rFonts w:ascii="mylotus" w:hAnsi="mylotus" w:cs="mylotus"/>
          <w:sz w:val="24"/>
          <w:szCs w:val="24"/>
          <w:rtl/>
        </w:rPr>
        <w:t xml:space="preserve">476 </w:t>
      </w:r>
      <w:r>
        <w:rPr>
          <w:rFonts w:ascii="mylotus" w:hAnsi="mylotus" w:cs="mylotus"/>
          <w:sz w:val="24"/>
          <w:szCs w:val="24"/>
          <w:rtl/>
        </w:rPr>
        <w:t>-</w:t>
      </w:r>
      <w:r w:rsidRPr="00732D50">
        <w:rPr>
          <w:rFonts w:ascii="mylotus" w:hAnsi="mylotus" w:cs="mylotus"/>
          <w:sz w:val="24"/>
          <w:szCs w:val="24"/>
          <w:rtl/>
        </w:rPr>
        <w:t xml:space="preserve"> 478.</w:t>
      </w:r>
    </w:p>
  </w:footnote>
  <w:footnote w:id="219">
    <w:p w:rsidR="002C11D3" w:rsidRPr="00732D50" w:rsidRDefault="002C11D3" w:rsidP="008D61A1">
      <w:pPr>
        <w:pStyle w:val="FootnoteText"/>
        <w:spacing w:line="216" w:lineRule="auto"/>
        <w:ind w:left="283" w:hanging="283"/>
        <w:jc w:val="lowKashida"/>
        <w:rPr>
          <w:rFonts w:ascii="mylotus" w:hAnsi="mylotus" w:cs="mylotus"/>
          <w:sz w:val="24"/>
          <w:szCs w:val="24"/>
        </w:rPr>
      </w:pPr>
      <w:r w:rsidRPr="00732D50">
        <w:rPr>
          <w:rFonts w:ascii="mylotus" w:hAnsi="mylotus" w:cs="mylotus"/>
          <w:sz w:val="24"/>
          <w:szCs w:val="24"/>
          <w:rtl/>
        </w:rPr>
        <w:t>(</w:t>
      </w:r>
      <w:r w:rsidRPr="00732D50">
        <w:rPr>
          <w:rFonts w:ascii="mylotus" w:hAnsi="mylotus" w:cs="mylotus"/>
          <w:sz w:val="24"/>
          <w:szCs w:val="24"/>
        </w:rPr>
        <w:footnoteRef/>
      </w:r>
      <w:r w:rsidRPr="00732D50">
        <w:rPr>
          <w:rFonts w:ascii="mylotus" w:hAnsi="mylotus" w:cs="mylotus"/>
          <w:sz w:val="24"/>
          <w:szCs w:val="24"/>
          <w:rtl/>
        </w:rPr>
        <w:t>) انظر</w:t>
      </w:r>
      <w:r>
        <w:rPr>
          <w:rFonts w:ascii="mylotus" w:hAnsi="mylotus" w:cs="mylotus" w:hint="cs"/>
          <w:sz w:val="24"/>
          <w:szCs w:val="24"/>
          <w:rtl/>
        </w:rPr>
        <w:t>:</w:t>
      </w:r>
      <w:r w:rsidRPr="00732D50">
        <w:rPr>
          <w:rFonts w:ascii="mylotus" w:hAnsi="mylotus" w:cs="mylotus"/>
          <w:sz w:val="24"/>
          <w:szCs w:val="24"/>
          <w:rtl/>
        </w:rPr>
        <w:t xml:space="preserve"> كتاب</w:t>
      </w:r>
      <w:r>
        <w:rPr>
          <w:rFonts w:ascii="mylotus" w:hAnsi="mylotus" w:cs="mylotus"/>
          <w:sz w:val="24"/>
          <w:szCs w:val="24"/>
          <w:rtl/>
        </w:rPr>
        <w:t xml:space="preserve"> </w:t>
      </w:r>
      <w:r>
        <w:rPr>
          <w:rFonts w:hint="cs"/>
          <w:sz w:val="24"/>
          <w:szCs w:val="24"/>
          <w:rtl/>
        </w:rPr>
        <w:t>(</w:t>
      </w:r>
      <w:r w:rsidRPr="00732D50">
        <w:rPr>
          <w:rFonts w:ascii="mylotus" w:hAnsi="mylotus" w:cs="mylotus"/>
          <w:sz w:val="24"/>
          <w:szCs w:val="24"/>
          <w:rtl/>
        </w:rPr>
        <w:t>حوار مع الشيخ صالح الدرويش</w:t>
      </w:r>
      <w:r>
        <w:rPr>
          <w:rFonts w:ascii="mylotus" w:hAnsi="mylotus" w:cs="mylotus" w:hint="cs"/>
          <w:sz w:val="24"/>
          <w:szCs w:val="24"/>
          <w:rtl/>
        </w:rPr>
        <w:t>)</w:t>
      </w:r>
      <w:r w:rsidRPr="00732D50">
        <w:rPr>
          <w:rFonts w:ascii="mylotus" w:hAnsi="mylotus" w:cs="mylotus"/>
          <w:sz w:val="24"/>
          <w:szCs w:val="24"/>
          <w:rtl/>
        </w:rPr>
        <w:t xml:space="preserve"> لجعفر سبحاني</w:t>
      </w:r>
      <w:r>
        <w:rPr>
          <w:rFonts w:ascii="mylotus" w:hAnsi="mylotus" w:cs="mylotus"/>
          <w:sz w:val="24"/>
          <w:szCs w:val="24"/>
          <w:rtl/>
        </w:rPr>
        <w:t xml:space="preserve">، </w:t>
      </w:r>
      <w:r w:rsidRPr="00732D50">
        <w:rPr>
          <w:rFonts w:ascii="mylotus" w:hAnsi="mylotus" w:cs="mylotus"/>
          <w:sz w:val="24"/>
          <w:szCs w:val="24"/>
          <w:rtl/>
        </w:rPr>
        <w:t>و</w:t>
      </w:r>
      <w:r>
        <w:rPr>
          <w:rFonts w:ascii="mylotus" w:hAnsi="mylotus" w:cs="mylotus" w:hint="cs"/>
          <w:sz w:val="24"/>
          <w:szCs w:val="24"/>
          <w:rtl/>
        </w:rPr>
        <w:t>(</w:t>
      </w:r>
      <w:r w:rsidRPr="00732D50">
        <w:rPr>
          <w:rFonts w:ascii="mylotus" w:hAnsi="mylotus" w:cs="mylotus"/>
          <w:sz w:val="24"/>
          <w:szCs w:val="24"/>
          <w:rtl/>
        </w:rPr>
        <w:t>حوار هادئ مع الدكتور القزويني</w:t>
      </w:r>
      <w:r>
        <w:rPr>
          <w:rFonts w:ascii="mylotus" w:hAnsi="mylotus" w:cs="mylotus" w:hint="cs"/>
          <w:sz w:val="24"/>
          <w:szCs w:val="24"/>
          <w:rtl/>
        </w:rPr>
        <w:t>)</w:t>
      </w:r>
      <w:r w:rsidRPr="00732D50">
        <w:rPr>
          <w:rFonts w:ascii="mylotus" w:hAnsi="mylotus" w:cs="mylotus"/>
          <w:sz w:val="24"/>
          <w:szCs w:val="24"/>
          <w:rtl/>
        </w:rPr>
        <w:t xml:space="preserve"> للشيخ</w:t>
      </w:r>
      <w:r>
        <w:rPr>
          <w:rFonts w:ascii="mylotus" w:hAnsi="mylotus" w:cs="mylotus"/>
          <w:sz w:val="24"/>
          <w:szCs w:val="24"/>
          <w:rtl/>
        </w:rPr>
        <w:t xml:space="preserve">: </w:t>
      </w:r>
      <w:r w:rsidRPr="00732D50">
        <w:rPr>
          <w:rFonts w:ascii="mylotus" w:hAnsi="mylotus" w:cs="mylotus"/>
          <w:sz w:val="24"/>
          <w:szCs w:val="24"/>
          <w:rtl/>
        </w:rPr>
        <w:t>أحمد سعد الغامدي.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11D3" w:rsidRDefault="001B46C9" w:rsidP="007E345B">
    <w:pPr>
      <w:pStyle w:val="Header"/>
      <w:ind w:right="360" w:firstLine="360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-99695</wp:posOffset>
              </wp:positionH>
              <wp:positionV relativeFrom="paragraph">
                <wp:posOffset>1580515</wp:posOffset>
              </wp:positionV>
              <wp:extent cx="3702050" cy="337185"/>
              <wp:effectExtent l="0" t="0" r="26670" b="6350"/>
              <wp:wrapNone/>
              <wp:docPr id="6" name="Group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3702050" cy="337185"/>
                        <a:chOff x="2949" y="3175"/>
                        <a:chExt cx="5830" cy="531"/>
                      </a:xfrm>
                    </wpg:grpSpPr>
                    <wps:wsp>
                      <wps:cNvPr id="7" name="Line 11"/>
                      <wps:cNvCnPr/>
                      <wps:spPr bwMode="auto">
                        <a:xfrm>
                          <a:off x="3110" y="3548"/>
                          <a:ext cx="5669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8" name="Text Box 12"/>
                      <wps:cNvSpPr txBox="1">
                        <a:spLocks noChangeArrowheads="1"/>
                      </wps:cNvSpPr>
                      <wps:spPr bwMode="auto">
                        <a:xfrm>
                          <a:off x="2949" y="3175"/>
                          <a:ext cx="2066" cy="4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C11D3" w:rsidRPr="00747CAF" w:rsidRDefault="002C11D3" w:rsidP="007D3885">
                            <w:pPr>
                              <w:rPr>
                                <w:rFonts w:cs="mohammad bold art 1" w:hint="cs"/>
                                <w:sz w:val="20"/>
                                <w:szCs w:val="20"/>
                              </w:rPr>
                            </w:pPr>
                            <w:r w:rsidRPr="00747CAF">
                              <w:rPr>
                                <w:rFonts w:cs="mohammad bold art 1" w:hint="cs"/>
                                <w:sz w:val="20"/>
                                <w:szCs w:val="20"/>
                                <w:rtl/>
                              </w:rPr>
                              <w:t>تأملات في أحاديث الحوض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9" name="Oval 13"/>
                      <wps:cNvSpPr>
                        <a:spLocks noChangeArrowheads="1"/>
                      </wps:cNvSpPr>
                      <wps:spPr bwMode="auto">
                        <a:xfrm>
                          <a:off x="8015" y="3353"/>
                          <a:ext cx="586" cy="34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1905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" name="Text Box 14"/>
                      <wps:cNvSpPr txBox="1">
                        <a:spLocks noChangeArrowheads="1"/>
                      </wps:cNvSpPr>
                      <wps:spPr bwMode="auto">
                        <a:xfrm>
                          <a:off x="8038" y="3328"/>
                          <a:ext cx="540" cy="37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C11D3" w:rsidRPr="007E345B" w:rsidRDefault="002C11D3" w:rsidP="00935036">
                            <w:pPr>
                              <w:pStyle w:val="Header"/>
                              <w:bidi/>
                              <w:jc w:val="center"/>
                              <w:rPr>
                                <w:rStyle w:val="PageNumber"/>
                                <w:rFonts w:cs="mohammad bold art 1"/>
                              </w:rPr>
                            </w:pPr>
                            <w:r w:rsidRPr="007E345B">
                              <w:rPr>
                                <w:rStyle w:val="PageNumber"/>
                                <w:rFonts w:cs="mohammad bold art 1"/>
                              </w:rPr>
                              <w:fldChar w:fldCharType="begin"/>
                            </w:r>
                            <w:r w:rsidRPr="007E345B">
                              <w:rPr>
                                <w:rStyle w:val="PageNumber"/>
                                <w:rFonts w:cs="mohammad bold art 1"/>
                              </w:rPr>
                              <w:instrText xml:space="preserve">PAGE  </w:instrText>
                            </w:r>
                            <w:r w:rsidRPr="007E345B">
                              <w:rPr>
                                <w:rStyle w:val="PageNumber"/>
                                <w:rFonts w:cs="mohammad bold art 1"/>
                              </w:rPr>
                              <w:fldChar w:fldCharType="separate"/>
                            </w:r>
                            <w:r w:rsidR="001B46C9">
                              <w:rPr>
                                <w:rStyle w:val="PageNumber"/>
                                <w:rFonts w:cs="mohammad bold art 1"/>
                                <w:noProof/>
                                <w:rtl/>
                              </w:rPr>
                              <w:t>62</w:t>
                            </w:r>
                            <w:r w:rsidRPr="007E345B">
                              <w:rPr>
                                <w:rStyle w:val="PageNumber"/>
                                <w:rFonts w:cs="mohammad bold art 1"/>
                              </w:rPr>
                              <w:fldChar w:fldCharType="end"/>
                            </w:r>
                          </w:p>
                          <w:p w:rsidR="002C11D3" w:rsidRPr="007E345B" w:rsidRDefault="002C11D3" w:rsidP="007D3885">
                            <w:pPr>
                              <w:rPr>
                                <w:rFonts w:cs="mohammad bold art 1" w:hint="c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15" o:spid="_x0000_s1027" style="position:absolute;left:0;text-align:left;margin-left:-7.85pt;margin-top:124.45pt;width:291.5pt;height:26.55pt;z-index:251658240" coordorigin="2949,3175" coordsize="5830,5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">
              <v:line id="Line 11" o:spid="_x0000_s1028" style="position:absolute;visibility:visible;mso-wrap-style:square" from="3110,3548" to="8779,35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3ae9sQAAADaAAAADwAAAGRycy9kb3ducmV2LnhtbESPQWvCQBSE74X+h+UVems2bdVq6iaI&#10;IIgXa6zg8ZF9JqHZtyG7mthf3xWEHoeZ+YaZZ4NpxIU6V1tW8BrFIIgLq2suFXzvVy9TEM4ja2ws&#10;k4IrOcjSx4c5Jtr2vKNL7ksRIOwSVFB53yZSuqIigy6yLXHwTrYz6IPsSqk77APcNPItjifSYM1h&#10;ocKWlhUVP/nZKBhtZ/2x+DXr/uvwbje7HM10vFHq+WlYfILwNPj/8L291go+4HYl3ACZ/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jdp72xAAAANoAAAAPAAAAAAAAAAAA&#10;AAAAAKECAABkcnMvZG93bnJldi54bWxQSwUGAAAAAAQABAD5AAAAkgMAAAAA&#10;" strokeweight="3pt">
                <v:stroke linestyle="thinThin"/>
              </v:lin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9" type="#_x0000_t202" style="position:absolute;left:2949;top:3175;width:2066;height:4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agsb8A&#10;AADaAAAADwAAAGRycy9kb3ducmV2LnhtbERPTYvCMBC9C/6HMII3m+4eRLtGkcUFQVis9eBxthnb&#10;YDOpTdTuvzcHwePjfS9WvW3EnTpvHCv4SFIQxKXThisFx+JnMgPhA7LGxjEp+CcPq+VwsMBMuwfn&#10;dD+ESsQQ9hkqqENoMyl9WZNFn7iWOHJn11kMEXaV1B0+Yrht5GeaTqVFw7Ghxpa+ayovh5tVsD5x&#10;vjHX3799fs5NUcxT3k0vSo1H/foLRKA+vMUv91YriFvjlXgD5PIJ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5ZqCxvwAAANoAAAAPAAAAAAAAAAAAAAAAAJgCAABkcnMvZG93bnJl&#10;di54bWxQSwUGAAAAAAQABAD1AAAAhAMAAAAA&#10;" filled="f" stroked="f">
                <v:textbox inset="0,0,0,0">
                  <w:txbxContent>
                    <w:p w:rsidR="002C11D3" w:rsidRPr="00747CAF" w:rsidRDefault="002C11D3" w:rsidP="007D3885">
                      <w:pPr>
                        <w:rPr>
                          <w:rFonts w:cs="mohammad bold art 1" w:hint="cs"/>
                          <w:sz w:val="20"/>
                          <w:szCs w:val="20"/>
                        </w:rPr>
                      </w:pPr>
                      <w:r w:rsidRPr="00747CAF">
                        <w:rPr>
                          <w:rFonts w:cs="mohammad bold art 1" w:hint="cs"/>
                          <w:sz w:val="20"/>
                          <w:szCs w:val="20"/>
                          <w:rtl/>
                        </w:rPr>
                        <w:t>تأملات في أحاديث الحوض</w:t>
                      </w:r>
                    </w:p>
                  </w:txbxContent>
                </v:textbox>
              </v:shape>
              <v:oval id="Oval 13" o:spid="_x0000_s1030" style="position:absolute;left:8015;top:3353;width:586;height:3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yXnG8EA&#10;AADaAAAADwAAAGRycy9kb3ducmV2LnhtbESPQYvCMBSE74L/ITzBi6xpBcXtGkUEQVgQVsXzo3mb&#10;FpuXmkSt/34jCHscZuYbZrHqbCPu5EPtWEE+zkAQl07XbBScjtuPOYgQkTU2jknBkwKslv3eAgvt&#10;HvxD90M0IkE4FKigirEtpAxlRRbD2LXEyft13mJM0hupPT4S3DZykmUzabHmtFBhS5uKysvhZhVM&#10;63zbXS/nWb4x3sxH67D336VSw0G3/gIRqYv/4Xd7pxV8wutKugFy+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cl5xvBAAAA2gAAAA8AAAAAAAAAAAAAAAAAmAIAAGRycy9kb3du&#10;cmV2LnhtbFBLBQYAAAAABAAEAPUAAACGAwAAAAA=&#10;" strokeweight="1.5pt">
                <v:stroke linestyle="thinThin"/>
              </v:oval>
              <v:shape id="Text Box 14" o:spid="_x0000_s1031" type="#_x0000_t202" style="position:absolute;left:8038;top:3328;width:540;height:37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mit8QA&#10;AADbAAAADwAAAGRycy9kb3ducmV2LnhtbESPQWvCQBCF7wX/wzKCt7ppD6Kpq0ixIAilMT30OM2O&#10;yWJ2NmZXTf995yB4m+G9ee+b5XrwrbpSH11gAy/TDBRxFazj2sB3+fE8BxUTssU2MBn4owjr1ehp&#10;ibkNNy7oeki1khCOORpoUupyrWPVkMc4DR2xaMfQe0yy9rW2Pd4k3Lf6Nctm2qNjaWiwo/eGqtPh&#10;4g1sfrjYuvPn71dxLFxZLjLez07GTMbD5g1UoiE9zPfrnRV8oZdfZAC9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U5orfEAAAA2wAAAA8AAAAAAAAAAAAAAAAAmAIAAGRycy9k&#10;b3ducmV2LnhtbFBLBQYAAAAABAAEAPUAAACJAwAAAAA=&#10;" filled="f" stroked="f">
                <v:textbox inset="0,0,0,0">
                  <w:txbxContent>
                    <w:p w:rsidR="002C11D3" w:rsidRPr="007E345B" w:rsidRDefault="002C11D3" w:rsidP="00935036">
                      <w:pPr>
                        <w:pStyle w:val="Header"/>
                        <w:bidi/>
                        <w:jc w:val="center"/>
                        <w:rPr>
                          <w:rStyle w:val="PageNumber"/>
                          <w:rFonts w:cs="mohammad bold art 1"/>
                        </w:rPr>
                      </w:pPr>
                      <w:r w:rsidRPr="007E345B">
                        <w:rPr>
                          <w:rStyle w:val="PageNumber"/>
                          <w:rFonts w:cs="mohammad bold art 1"/>
                        </w:rPr>
                        <w:fldChar w:fldCharType="begin"/>
                      </w:r>
                      <w:r w:rsidRPr="007E345B">
                        <w:rPr>
                          <w:rStyle w:val="PageNumber"/>
                          <w:rFonts w:cs="mohammad bold art 1"/>
                        </w:rPr>
                        <w:instrText xml:space="preserve">PAGE  </w:instrText>
                      </w:r>
                      <w:r w:rsidRPr="007E345B">
                        <w:rPr>
                          <w:rStyle w:val="PageNumber"/>
                          <w:rFonts w:cs="mohammad bold art 1"/>
                        </w:rPr>
                        <w:fldChar w:fldCharType="separate"/>
                      </w:r>
                      <w:r w:rsidR="001B46C9">
                        <w:rPr>
                          <w:rStyle w:val="PageNumber"/>
                          <w:rFonts w:cs="mohammad bold art 1"/>
                          <w:noProof/>
                          <w:rtl/>
                        </w:rPr>
                        <w:t>62</w:t>
                      </w:r>
                      <w:r w:rsidRPr="007E345B">
                        <w:rPr>
                          <w:rStyle w:val="PageNumber"/>
                          <w:rFonts w:cs="mohammad bold art 1"/>
                        </w:rPr>
                        <w:fldChar w:fldCharType="end"/>
                      </w:r>
                    </w:p>
                    <w:p w:rsidR="002C11D3" w:rsidRPr="007E345B" w:rsidRDefault="002C11D3" w:rsidP="007D3885">
                      <w:pPr>
                        <w:rPr>
                          <w:rFonts w:cs="mohammad bold art 1" w:hint="cs"/>
                        </w:rPr>
                      </w:pPr>
                    </w:p>
                  </w:txbxContent>
                </v:textbox>
              </v:shape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11D3" w:rsidRDefault="001B46C9" w:rsidP="007E345B">
    <w:pPr>
      <w:pStyle w:val="Header"/>
      <w:ind w:right="360" w:firstLine="360"/>
    </w:pPr>
    <w:r>
      <w:rPr>
        <w:noProof/>
      </w:rPr>
      <mc:AlternateContent>
        <mc:Choice Requires="wpg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-8890</wp:posOffset>
              </wp:positionH>
              <wp:positionV relativeFrom="paragraph">
                <wp:posOffset>1608455</wp:posOffset>
              </wp:positionV>
              <wp:extent cx="3605530" cy="337185"/>
              <wp:effectExtent l="19685" t="0" r="13335" b="6985"/>
              <wp:wrapNone/>
              <wp:docPr id="1" name="Group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3605530" cy="337185"/>
                        <a:chOff x="3124" y="834"/>
                        <a:chExt cx="5678" cy="531"/>
                      </a:xfrm>
                    </wpg:grpSpPr>
                    <wps:wsp>
                      <wps:cNvPr id="2" name="Line 3"/>
                      <wps:cNvCnPr/>
                      <wps:spPr bwMode="auto">
                        <a:xfrm>
                          <a:off x="3124" y="1196"/>
                          <a:ext cx="5669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3" name="Text Box 4"/>
                      <wps:cNvSpPr txBox="1">
                        <a:spLocks noChangeArrowheads="1"/>
                      </wps:cNvSpPr>
                      <wps:spPr bwMode="auto">
                        <a:xfrm>
                          <a:off x="6736" y="834"/>
                          <a:ext cx="2066" cy="4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C11D3" w:rsidRPr="00747CAF" w:rsidRDefault="002C11D3">
                            <w:pPr>
                              <w:rPr>
                                <w:rFonts w:cs="mohammad bold art 1" w:hint="cs"/>
                                <w:sz w:val="20"/>
                                <w:szCs w:val="20"/>
                              </w:rPr>
                            </w:pPr>
                            <w:r w:rsidRPr="00747CAF">
                              <w:rPr>
                                <w:rFonts w:cs="mohammad bold art 1" w:hint="cs"/>
                                <w:sz w:val="20"/>
                                <w:szCs w:val="20"/>
                                <w:rtl/>
                              </w:rPr>
                              <w:t>تأملات في أحاديث الحوض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4" name="Oval 8"/>
                      <wps:cNvSpPr>
                        <a:spLocks noChangeArrowheads="1"/>
                      </wps:cNvSpPr>
                      <wps:spPr bwMode="auto">
                        <a:xfrm>
                          <a:off x="3276" y="1012"/>
                          <a:ext cx="586" cy="34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1905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" name="Text Box 7"/>
                      <wps:cNvSpPr txBox="1">
                        <a:spLocks noChangeArrowheads="1"/>
                      </wps:cNvSpPr>
                      <wps:spPr bwMode="auto">
                        <a:xfrm>
                          <a:off x="3299" y="987"/>
                          <a:ext cx="540" cy="37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C11D3" w:rsidRPr="007E345B" w:rsidRDefault="002C11D3" w:rsidP="00935036">
                            <w:pPr>
                              <w:pStyle w:val="Header"/>
                              <w:bidi/>
                              <w:jc w:val="center"/>
                              <w:rPr>
                                <w:rStyle w:val="PageNumber"/>
                                <w:rFonts w:cs="mohammad bold art 1"/>
                              </w:rPr>
                            </w:pPr>
                            <w:r w:rsidRPr="007E345B">
                              <w:rPr>
                                <w:rStyle w:val="PageNumber"/>
                                <w:rFonts w:cs="mohammad bold art 1"/>
                              </w:rPr>
                              <w:fldChar w:fldCharType="begin"/>
                            </w:r>
                            <w:r w:rsidRPr="007E345B">
                              <w:rPr>
                                <w:rStyle w:val="PageNumber"/>
                                <w:rFonts w:cs="mohammad bold art 1"/>
                              </w:rPr>
                              <w:instrText xml:space="preserve">PAGE  </w:instrText>
                            </w:r>
                            <w:r w:rsidRPr="007E345B">
                              <w:rPr>
                                <w:rStyle w:val="PageNumber"/>
                                <w:rFonts w:cs="mohammad bold art 1"/>
                              </w:rPr>
                              <w:fldChar w:fldCharType="separate"/>
                            </w:r>
                            <w:r w:rsidR="001B46C9">
                              <w:rPr>
                                <w:rStyle w:val="PageNumber"/>
                                <w:rFonts w:cs="mohammad bold art 1"/>
                                <w:noProof/>
                                <w:rtl/>
                              </w:rPr>
                              <w:t>1</w:t>
                            </w:r>
                            <w:r w:rsidRPr="007E345B">
                              <w:rPr>
                                <w:rStyle w:val="PageNumber"/>
                                <w:rFonts w:cs="mohammad bold art 1"/>
                              </w:rPr>
                              <w:fldChar w:fldCharType="end"/>
                            </w:r>
                          </w:p>
                          <w:p w:rsidR="002C11D3" w:rsidRPr="007E345B" w:rsidRDefault="002C11D3" w:rsidP="00935036">
                            <w:pPr>
                              <w:rPr>
                                <w:rFonts w:cs="mohammad bold art 1" w:hint="c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9" o:spid="_x0000_s1032" style="position:absolute;left:0;text-align:left;margin-left:-.7pt;margin-top:126.65pt;width:283.9pt;height:26.55pt;z-index:251657216" coordorigin="3124,834" coordsize="5678,5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">
              <v:line id="Line 3" o:spid="_x0000_s1033" style="position:absolute;visibility:visible;mso-wrap-style:square" from="3124,1196" to="8793,11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wE9bsQAAADaAAAADwAAAGRycy9kb3ducmV2LnhtbESPQWvCQBSE70L/w/IKvZlNbStp6ipF&#10;KAQvalrB4yP7TILZtyG7Jml/vSsUPA4z8w2zWI2mET11rras4DmKQRAXVtdcKvj5/pomIJxH1thY&#10;JgW/5GC1fJgsMNV24D31uS9FgLBLUUHlfZtK6YqKDLrItsTBO9nOoA+yK6XucAhw08hZHM+lwZrD&#10;QoUtrSsqzvnFKHjdvg/H4s9kw+7wYjf7HE3ytlHq6XH8/ADhafT38H870wpmcLsSboBcX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zAT1uxAAAANoAAAAPAAAAAAAAAAAA&#10;AAAAAKECAABkcnMvZG93bnJldi54bWxQSwUGAAAAAAQABAD5AAAAkgMAAAAA&#10;" strokeweight="3pt">
                <v:stroke linestyle="thinThin"/>
              </v:lin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34" type="#_x0000_t202" style="position:absolute;left:6736;top:834;width:2066;height:4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8IywMMA&#10;AADaAAAADwAAAGRycy9kb3ducmV2LnhtbESPQWvCQBSE7wX/w/IEb3VjBanRVUQsFIRijAePz+wz&#10;Wcy+jdmtxn/fFQoeh5n5hpkvO1uLG7XeOFYwGiYgiAunDZcKDvnX+ycIH5A11o5JwYM8LBe9tzmm&#10;2t05o9s+lCJC2KeooAqhSaX0RUUW/dA1xNE7u9ZiiLItpW7xHuG2lh9JMpEWDceFChtaV1Rc9r9W&#10;werI2cZcf0677JyZPJ8mvJ1clBr0u9UMRKAuvML/7W+tYAzPK/EGy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8IywMMAAADaAAAADwAAAAAAAAAAAAAAAACYAgAAZHJzL2Rv&#10;d25yZXYueG1sUEsFBgAAAAAEAAQA9QAAAIgDAAAAAA==&#10;" filled="f" stroked="f">
                <v:textbox inset="0,0,0,0">
                  <w:txbxContent>
                    <w:p w:rsidR="002C11D3" w:rsidRPr="00747CAF" w:rsidRDefault="002C11D3">
                      <w:pPr>
                        <w:rPr>
                          <w:rFonts w:cs="mohammad bold art 1" w:hint="cs"/>
                          <w:sz w:val="20"/>
                          <w:szCs w:val="20"/>
                        </w:rPr>
                      </w:pPr>
                      <w:r w:rsidRPr="00747CAF">
                        <w:rPr>
                          <w:rFonts w:cs="mohammad bold art 1" w:hint="cs"/>
                          <w:sz w:val="20"/>
                          <w:szCs w:val="20"/>
                          <w:rtl/>
                        </w:rPr>
                        <w:t>تأملات في أحاديث الحوض</w:t>
                      </w:r>
                    </w:p>
                  </w:txbxContent>
                </v:textbox>
              </v:shape>
              <v:oval id="Oval 8" o:spid="_x0000_s1035" style="position:absolute;left:3276;top:1012;width:586;height:3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SRIhcMA&#10;AADaAAAADwAAAGRycy9kb3ducmV2LnhtbESPUWvCMBSF34X9h3AHe5GZdkyRzliKIAgDYTr2fGnu&#10;0mJz0yWx7f69GQx8PJxzvsPZlJPtxEA+tI4V5IsMBHHtdMtGwed5/7wGESKyxs4xKfilAOX2YbbB&#10;QruRP2g4RSMShEOBCpoY+0LKUDdkMSxcT5y8b+ctxiS9kdrjmOC2ky9ZtpIWW04LDfa0a6i+nK5W&#10;wbLN99PP5WuV74w363kVjv69VurpcareQESa4j383z5oBa/wdyXdALm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SRIhcMAAADaAAAADwAAAAAAAAAAAAAAAACYAgAAZHJzL2Rv&#10;d25yZXYueG1sUEsFBgAAAAAEAAQA9QAAAIgDAAAAAA==&#10;" strokeweight="1.5pt">
                <v:stroke linestyle="thinThin"/>
              </v:oval>
              <v:shape id="Text Box 7" o:spid="_x0000_s1036" type="#_x0000_t202" style="position:absolute;left:3299;top:987;width:540;height:37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2cPL8MA&#10;AADaAAAADwAAAGRycy9kb3ducmV2LnhtbESPQWvCQBSE7wX/w/IEb3VjQanRVUQsFIRijAePz+wz&#10;Wcy+jdmtxn/fFQoeh5n5hpkvO1uLG7XeOFYwGiYgiAunDZcKDvnX+ycIH5A11o5JwYM8LBe9tzmm&#10;2t05o9s+lCJC2KeooAqhSaX0RUUW/dA1xNE7u9ZiiLItpW7xHuG2lh9JMpEWDceFChtaV1Rc9r9W&#10;werI2cZcf0677JyZPJ8mvJ1clBr0u9UMRKAuvML/7W+tYAzPK/EGy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2cPL8MAAADaAAAADwAAAAAAAAAAAAAAAACYAgAAZHJzL2Rv&#10;d25yZXYueG1sUEsFBgAAAAAEAAQA9QAAAIgDAAAAAA==&#10;" filled="f" stroked="f">
                <v:textbox inset="0,0,0,0">
                  <w:txbxContent>
                    <w:p w:rsidR="002C11D3" w:rsidRPr="007E345B" w:rsidRDefault="002C11D3" w:rsidP="00935036">
                      <w:pPr>
                        <w:pStyle w:val="Header"/>
                        <w:bidi/>
                        <w:jc w:val="center"/>
                        <w:rPr>
                          <w:rStyle w:val="PageNumber"/>
                          <w:rFonts w:cs="mohammad bold art 1"/>
                        </w:rPr>
                      </w:pPr>
                      <w:r w:rsidRPr="007E345B">
                        <w:rPr>
                          <w:rStyle w:val="PageNumber"/>
                          <w:rFonts w:cs="mohammad bold art 1"/>
                        </w:rPr>
                        <w:fldChar w:fldCharType="begin"/>
                      </w:r>
                      <w:r w:rsidRPr="007E345B">
                        <w:rPr>
                          <w:rStyle w:val="PageNumber"/>
                          <w:rFonts w:cs="mohammad bold art 1"/>
                        </w:rPr>
                        <w:instrText xml:space="preserve">PAGE  </w:instrText>
                      </w:r>
                      <w:r w:rsidRPr="007E345B">
                        <w:rPr>
                          <w:rStyle w:val="PageNumber"/>
                          <w:rFonts w:cs="mohammad bold art 1"/>
                        </w:rPr>
                        <w:fldChar w:fldCharType="separate"/>
                      </w:r>
                      <w:r w:rsidR="001B46C9">
                        <w:rPr>
                          <w:rStyle w:val="PageNumber"/>
                          <w:rFonts w:cs="mohammad bold art 1"/>
                          <w:noProof/>
                          <w:rtl/>
                        </w:rPr>
                        <w:t>1</w:t>
                      </w:r>
                      <w:r w:rsidRPr="007E345B">
                        <w:rPr>
                          <w:rStyle w:val="PageNumber"/>
                          <w:rFonts w:cs="mohammad bold art 1"/>
                        </w:rPr>
                        <w:fldChar w:fldCharType="end"/>
                      </w:r>
                    </w:p>
                    <w:p w:rsidR="002C11D3" w:rsidRPr="007E345B" w:rsidRDefault="002C11D3" w:rsidP="00935036">
                      <w:pPr>
                        <w:rPr>
                          <w:rFonts w:cs="mohammad bold art 1" w:hint="cs"/>
                        </w:rPr>
                      </w:pPr>
                    </w:p>
                  </w:txbxContent>
                </v:textbox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034255B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0FC1E5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0140BB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1C28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51A2384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209ED81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F7C35B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F9FE127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59C68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FE5CCAB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2980D4E"/>
    <w:multiLevelType w:val="hybridMultilevel"/>
    <w:tmpl w:val="98821E1A"/>
    <w:lvl w:ilvl="0" w:tplc="4ADE7792">
      <w:start w:val="1"/>
      <w:numFmt w:val="decimal"/>
      <w:lvlText w:val="%1-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1">
    <w:nsid w:val="153A75A4"/>
    <w:multiLevelType w:val="hybridMultilevel"/>
    <w:tmpl w:val="2012DD68"/>
    <w:lvl w:ilvl="0" w:tplc="CA98E01C">
      <w:start w:val="1"/>
      <w:numFmt w:val="decimal"/>
      <w:lvlText w:val="(%1)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>
    <w:nsid w:val="1DA15639"/>
    <w:multiLevelType w:val="hybridMultilevel"/>
    <w:tmpl w:val="C3E4A924"/>
    <w:lvl w:ilvl="0" w:tplc="50EE2BE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  <w:lang w:bidi="ar-SA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0C357A4"/>
    <w:multiLevelType w:val="multilevel"/>
    <w:tmpl w:val="366EA8D4"/>
    <w:lvl w:ilvl="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6DD0BB0"/>
    <w:multiLevelType w:val="hybridMultilevel"/>
    <w:tmpl w:val="9F9A7008"/>
    <w:lvl w:ilvl="0" w:tplc="B70E1EEE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5EA77DE">
      <w:start w:val="1"/>
      <w:numFmt w:val="bullet"/>
      <w:lvlText w:val="-"/>
      <w:lvlJc w:val="left"/>
      <w:pPr>
        <w:tabs>
          <w:tab w:val="num" w:pos="1440"/>
        </w:tabs>
        <w:ind w:left="567" w:firstLine="513"/>
      </w:pPr>
      <w:rPr>
        <w:rFonts w:ascii="Times New Roman" w:eastAsia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A282985"/>
    <w:multiLevelType w:val="hybridMultilevel"/>
    <w:tmpl w:val="366EA8D4"/>
    <w:lvl w:ilvl="0" w:tplc="815AE5A2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C953861"/>
    <w:multiLevelType w:val="multilevel"/>
    <w:tmpl w:val="9F9A7008"/>
    <w:lvl w:ilvl="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567" w:firstLine="513"/>
      </w:pPr>
      <w:rPr>
        <w:rFonts w:ascii="Times New Roman" w:eastAsia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0C432A9"/>
    <w:multiLevelType w:val="hybridMultilevel"/>
    <w:tmpl w:val="4912C442"/>
    <w:lvl w:ilvl="0" w:tplc="C30E841A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86E13AC"/>
    <w:multiLevelType w:val="hybridMultilevel"/>
    <w:tmpl w:val="D95C53AC"/>
    <w:lvl w:ilvl="0" w:tplc="F3500944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D1A4B8B"/>
    <w:multiLevelType w:val="multilevel"/>
    <w:tmpl w:val="FB86E92E"/>
    <w:lvl w:ilvl="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lang w:bidi="ar-SA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EF9266B"/>
    <w:multiLevelType w:val="multilevel"/>
    <w:tmpl w:val="366EA8D4"/>
    <w:lvl w:ilvl="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4"/>
  </w:num>
  <w:num w:numId="2">
    <w:abstractNumId w:val="10"/>
  </w:num>
  <w:num w:numId="3">
    <w:abstractNumId w:val="18"/>
  </w:num>
  <w:num w:numId="4">
    <w:abstractNumId w:val="19"/>
  </w:num>
  <w:num w:numId="5">
    <w:abstractNumId w:val="16"/>
  </w:num>
  <w:num w:numId="6">
    <w:abstractNumId w:val="12"/>
  </w:num>
  <w:num w:numId="7">
    <w:abstractNumId w:val="17"/>
  </w:num>
  <w:num w:numId="8">
    <w:abstractNumId w:val="15"/>
  </w:num>
  <w:num w:numId="9">
    <w:abstractNumId w:val="13"/>
  </w:num>
  <w:num w:numId="10">
    <w:abstractNumId w:val="20"/>
  </w:num>
  <w:num w:numId="11">
    <w:abstractNumId w:val="11"/>
  </w:num>
  <w:num w:numId="12">
    <w:abstractNumId w:val="8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9"/>
  </w:num>
  <w:num w:numId="18">
    <w:abstractNumId w:val="7"/>
  </w:num>
  <w:num w:numId="19">
    <w:abstractNumId w:val="6"/>
  </w:num>
  <w:num w:numId="20">
    <w:abstractNumId w:val="5"/>
  </w:num>
  <w:num w:numId="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characterSpacingControl w:val="doNotCompress"/>
  <w:hdrShapeDefaults>
    <o:shapedefaults v:ext="edit" spidmax="2049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72F9"/>
    <w:rsid w:val="0000593D"/>
    <w:rsid w:val="0000720D"/>
    <w:rsid w:val="000078AB"/>
    <w:rsid w:val="00011B75"/>
    <w:rsid w:val="000137C7"/>
    <w:rsid w:val="00013843"/>
    <w:rsid w:val="00015CFE"/>
    <w:rsid w:val="000174C1"/>
    <w:rsid w:val="0001764B"/>
    <w:rsid w:val="00024D8E"/>
    <w:rsid w:val="00024E92"/>
    <w:rsid w:val="000258D2"/>
    <w:rsid w:val="00025F0B"/>
    <w:rsid w:val="00032348"/>
    <w:rsid w:val="00033848"/>
    <w:rsid w:val="00033860"/>
    <w:rsid w:val="00033FA2"/>
    <w:rsid w:val="0003466E"/>
    <w:rsid w:val="0004127D"/>
    <w:rsid w:val="000440F9"/>
    <w:rsid w:val="0004678A"/>
    <w:rsid w:val="00046CC8"/>
    <w:rsid w:val="00046DB8"/>
    <w:rsid w:val="00047C86"/>
    <w:rsid w:val="000523A8"/>
    <w:rsid w:val="000523E2"/>
    <w:rsid w:val="00056293"/>
    <w:rsid w:val="000575AC"/>
    <w:rsid w:val="0006014C"/>
    <w:rsid w:val="000601D2"/>
    <w:rsid w:val="00063DA2"/>
    <w:rsid w:val="00067B23"/>
    <w:rsid w:val="00067F05"/>
    <w:rsid w:val="0007023A"/>
    <w:rsid w:val="00075E7A"/>
    <w:rsid w:val="000760C4"/>
    <w:rsid w:val="000764AA"/>
    <w:rsid w:val="00076A14"/>
    <w:rsid w:val="0007726A"/>
    <w:rsid w:val="00083F7A"/>
    <w:rsid w:val="00084413"/>
    <w:rsid w:val="00084EA0"/>
    <w:rsid w:val="00091788"/>
    <w:rsid w:val="00095102"/>
    <w:rsid w:val="00095877"/>
    <w:rsid w:val="000A1440"/>
    <w:rsid w:val="000A457E"/>
    <w:rsid w:val="000A48FB"/>
    <w:rsid w:val="000B03FA"/>
    <w:rsid w:val="000B0F9B"/>
    <w:rsid w:val="000B19A8"/>
    <w:rsid w:val="000B3106"/>
    <w:rsid w:val="000B4576"/>
    <w:rsid w:val="000B4873"/>
    <w:rsid w:val="000B541F"/>
    <w:rsid w:val="000B5AE2"/>
    <w:rsid w:val="000B5B46"/>
    <w:rsid w:val="000C1D7F"/>
    <w:rsid w:val="000C2D2E"/>
    <w:rsid w:val="000C5429"/>
    <w:rsid w:val="000C6542"/>
    <w:rsid w:val="000C66E6"/>
    <w:rsid w:val="000C72A1"/>
    <w:rsid w:val="000C7F64"/>
    <w:rsid w:val="000D27D5"/>
    <w:rsid w:val="000D6DD9"/>
    <w:rsid w:val="000E0A0D"/>
    <w:rsid w:val="000E1360"/>
    <w:rsid w:val="000E428E"/>
    <w:rsid w:val="000E5446"/>
    <w:rsid w:val="000E7A82"/>
    <w:rsid w:val="000F109D"/>
    <w:rsid w:val="000F36CA"/>
    <w:rsid w:val="000F4B34"/>
    <w:rsid w:val="000F61CE"/>
    <w:rsid w:val="00100FCE"/>
    <w:rsid w:val="00104002"/>
    <w:rsid w:val="00105C5B"/>
    <w:rsid w:val="00105D15"/>
    <w:rsid w:val="00112A16"/>
    <w:rsid w:val="001130A6"/>
    <w:rsid w:val="00115CD6"/>
    <w:rsid w:val="00115E37"/>
    <w:rsid w:val="00116369"/>
    <w:rsid w:val="001170DD"/>
    <w:rsid w:val="001201F5"/>
    <w:rsid w:val="001226F7"/>
    <w:rsid w:val="0012785C"/>
    <w:rsid w:val="001302B9"/>
    <w:rsid w:val="001361D8"/>
    <w:rsid w:val="00136213"/>
    <w:rsid w:val="00142D4B"/>
    <w:rsid w:val="00144AA1"/>
    <w:rsid w:val="00145F5A"/>
    <w:rsid w:val="001467D6"/>
    <w:rsid w:val="00146A30"/>
    <w:rsid w:val="00147A1B"/>
    <w:rsid w:val="00160986"/>
    <w:rsid w:val="00162DFE"/>
    <w:rsid w:val="0016345E"/>
    <w:rsid w:val="00164C50"/>
    <w:rsid w:val="001724A1"/>
    <w:rsid w:val="001758AE"/>
    <w:rsid w:val="001766CB"/>
    <w:rsid w:val="001771BE"/>
    <w:rsid w:val="00177CB6"/>
    <w:rsid w:val="00181810"/>
    <w:rsid w:val="00181BE7"/>
    <w:rsid w:val="001834A2"/>
    <w:rsid w:val="00185E1B"/>
    <w:rsid w:val="0019224D"/>
    <w:rsid w:val="00192CA7"/>
    <w:rsid w:val="001936D5"/>
    <w:rsid w:val="0019569B"/>
    <w:rsid w:val="00195882"/>
    <w:rsid w:val="0019615C"/>
    <w:rsid w:val="00196EBE"/>
    <w:rsid w:val="001A01C0"/>
    <w:rsid w:val="001A4F1B"/>
    <w:rsid w:val="001A6403"/>
    <w:rsid w:val="001B0941"/>
    <w:rsid w:val="001B24E6"/>
    <w:rsid w:val="001B46C9"/>
    <w:rsid w:val="001B4CA1"/>
    <w:rsid w:val="001B77A2"/>
    <w:rsid w:val="001C0B99"/>
    <w:rsid w:val="001C142D"/>
    <w:rsid w:val="001C1557"/>
    <w:rsid w:val="001C568E"/>
    <w:rsid w:val="001C7808"/>
    <w:rsid w:val="001C7AAD"/>
    <w:rsid w:val="001D6795"/>
    <w:rsid w:val="001D6915"/>
    <w:rsid w:val="001E1FE1"/>
    <w:rsid w:val="001E287C"/>
    <w:rsid w:val="001E3AEB"/>
    <w:rsid w:val="001E433C"/>
    <w:rsid w:val="001E4539"/>
    <w:rsid w:val="001E5502"/>
    <w:rsid w:val="001E7A01"/>
    <w:rsid w:val="001F0F1D"/>
    <w:rsid w:val="001F12D5"/>
    <w:rsid w:val="001F2665"/>
    <w:rsid w:val="00200CAA"/>
    <w:rsid w:val="00206505"/>
    <w:rsid w:val="0021307B"/>
    <w:rsid w:val="002152F6"/>
    <w:rsid w:val="002154CB"/>
    <w:rsid w:val="00216CB8"/>
    <w:rsid w:val="00217BF1"/>
    <w:rsid w:val="00223252"/>
    <w:rsid w:val="002237A7"/>
    <w:rsid w:val="002237DD"/>
    <w:rsid w:val="002247BD"/>
    <w:rsid w:val="00230FE6"/>
    <w:rsid w:val="002311DF"/>
    <w:rsid w:val="00231405"/>
    <w:rsid w:val="00232CE6"/>
    <w:rsid w:val="00232DAB"/>
    <w:rsid w:val="002333A1"/>
    <w:rsid w:val="002406BD"/>
    <w:rsid w:val="00240BE9"/>
    <w:rsid w:val="00242986"/>
    <w:rsid w:val="002435B1"/>
    <w:rsid w:val="002442C3"/>
    <w:rsid w:val="002453ED"/>
    <w:rsid w:val="002458E8"/>
    <w:rsid w:val="00245EE2"/>
    <w:rsid w:val="002502C7"/>
    <w:rsid w:val="00251AE9"/>
    <w:rsid w:val="00253CED"/>
    <w:rsid w:val="002545AE"/>
    <w:rsid w:val="00254B47"/>
    <w:rsid w:val="00255D89"/>
    <w:rsid w:val="002562F3"/>
    <w:rsid w:val="00256652"/>
    <w:rsid w:val="002572CF"/>
    <w:rsid w:val="002620E2"/>
    <w:rsid w:val="00265034"/>
    <w:rsid w:val="0027110D"/>
    <w:rsid w:val="002718C1"/>
    <w:rsid w:val="002778E3"/>
    <w:rsid w:val="00280176"/>
    <w:rsid w:val="00280AF4"/>
    <w:rsid w:val="00281369"/>
    <w:rsid w:val="0028247F"/>
    <w:rsid w:val="00284DA8"/>
    <w:rsid w:val="002925EB"/>
    <w:rsid w:val="00292866"/>
    <w:rsid w:val="00294C51"/>
    <w:rsid w:val="00294F5C"/>
    <w:rsid w:val="002960D9"/>
    <w:rsid w:val="00296F1D"/>
    <w:rsid w:val="002970B8"/>
    <w:rsid w:val="002A61B9"/>
    <w:rsid w:val="002A7154"/>
    <w:rsid w:val="002B13B6"/>
    <w:rsid w:val="002B228A"/>
    <w:rsid w:val="002B3033"/>
    <w:rsid w:val="002B76FF"/>
    <w:rsid w:val="002B7CE6"/>
    <w:rsid w:val="002C0D3E"/>
    <w:rsid w:val="002C11D3"/>
    <w:rsid w:val="002C1281"/>
    <w:rsid w:val="002C487C"/>
    <w:rsid w:val="002C6D6C"/>
    <w:rsid w:val="002D116A"/>
    <w:rsid w:val="002D1263"/>
    <w:rsid w:val="002D1717"/>
    <w:rsid w:val="002D3A22"/>
    <w:rsid w:val="002D4544"/>
    <w:rsid w:val="002D53F3"/>
    <w:rsid w:val="002D5BCD"/>
    <w:rsid w:val="002D6728"/>
    <w:rsid w:val="002D6DFA"/>
    <w:rsid w:val="002E0607"/>
    <w:rsid w:val="002E229E"/>
    <w:rsid w:val="002F4E75"/>
    <w:rsid w:val="003000EA"/>
    <w:rsid w:val="003047CB"/>
    <w:rsid w:val="00304FC7"/>
    <w:rsid w:val="00305E11"/>
    <w:rsid w:val="00306044"/>
    <w:rsid w:val="0031240A"/>
    <w:rsid w:val="003155E6"/>
    <w:rsid w:val="0031574A"/>
    <w:rsid w:val="00316096"/>
    <w:rsid w:val="00316332"/>
    <w:rsid w:val="003175A6"/>
    <w:rsid w:val="0032507C"/>
    <w:rsid w:val="003251D0"/>
    <w:rsid w:val="00325E2F"/>
    <w:rsid w:val="00326A10"/>
    <w:rsid w:val="00330A1E"/>
    <w:rsid w:val="00331900"/>
    <w:rsid w:val="00331C04"/>
    <w:rsid w:val="003325A7"/>
    <w:rsid w:val="00334B34"/>
    <w:rsid w:val="00342504"/>
    <w:rsid w:val="003442D6"/>
    <w:rsid w:val="00350645"/>
    <w:rsid w:val="003534AF"/>
    <w:rsid w:val="00354772"/>
    <w:rsid w:val="00362395"/>
    <w:rsid w:val="003641F3"/>
    <w:rsid w:val="00366498"/>
    <w:rsid w:val="00366582"/>
    <w:rsid w:val="00372E6A"/>
    <w:rsid w:val="00373A22"/>
    <w:rsid w:val="00375CE4"/>
    <w:rsid w:val="0037669C"/>
    <w:rsid w:val="003801A8"/>
    <w:rsid w:val="00381CC2"/>
    <w:rsid w:val="00381D5A"/>
    <w:rsid w:val="00382D16"/>
    <w:rsid w:val="003846F8"/>
    <w:rsid w:val="00385974"/>
    <w:rsid w:val="003903FE"/>
    <w:rsid w:val="00390E1A"/>
    <w:rsid w:val="003928DC"/>
    <w:rsid w:val="00393405"/>
    <w:rsid w:val="003938D1"/>
    <w:rsid w:val="003A086C"/>
    <w:rsid w:val="003A17AA"/>
    <w:rsid w:val="003A19A2"/>
    <w:rsid w:val="003A2013"/>
    <w:rsid w:val="003A2509"/>
    <w:rsid w:val="003B149E"/>
    <w:rsid w:val="003B6600"/>
    <w:rsid w:val="003C042D"/>
    <w:rsid w:val="003C27A7"/>
    <w:rsid w:val="003C4769"/>
    <w:rsid w:val="003C5CB5"/>
    <w:rsid w:val="003C76B0"/>
    <w:rsid w:val="003D05DF"/>
    <w:rsid w:val="003D0A11"/>
    <w:rsid w:val="003D26F3"/>
    <w:rsid w:val="003D5ED8"/>
    <w:rsid w:val="003D74D6"/>
    <w:rsid w:val="003E0D67"/>
    <w:rsid w:val="003E26B9"/>
    <w:rsid w:val="003E2F39"/>
    <w:rsid w:val="003E4FE7"/>
    <w:rsid w:val="003F007C"/>
    <w:rsid w:val="003F057C"/>
    <w:rsid w:val="003F12F7"/>
    <w:rsid w:val="003F3339"/>
    <w:rsid w:val="003F708E"/>
    <w:rsid w:val="00402FE8"/>
    <w:rsid w:val="004134BD"/>
    <w:rsid w:val="004144DA"/>
    <w:rsid w:val="00414F96"/>
    <w:rsid w:val="00416390"/>
    <w:rsid w:val="00416C4E"/>
    <w:rsid w:val="00417161"/>
    <w:rsid w:val="004200D5"/>
    <w:rsid w:val="0042014D"/>
    <w:rsid w:val="004207EB"/>
    <w:rsid w:val="00423CB4"/>
    <w:rsid w:val="00427A01"/>
    <w:rsid w:val="00430B0A"/>
    <w:rsid w:val="00431A28"/>
    <w:rsid w:val="00437D77"/>
    <w:rsid w:val="00440AD5"/>
    <w:rsid w:val="0044121F"/>
    <w:rsid w:val="004419BA"/>
    <w:rsid w:val="00443953"/>
    <w:rsid w:val="00444B52"/>
    <w:rsid w:val="004460E7"/>
    <w:rsid w:val="004470DF"/>
    <w:rsid w:val="0044795C"/>
    <w:rsid w:val="00450342"/>
    <w:rsid w:val="0045085D"/>
    <w:rsid w:val="00450EBB"/>
    <w:rsid w:val="00452298"/>
    <w:rsid w:val="00453FEB"/>
    <w:rsid w:val="00454A6F"/>
    <w:rsid w:val="004550F9"/>
    <w:rsid w:val="0045759A"/>
    <w:rsid w:val="00460D4D"/>
    <w:rsid w:val="0046413A"/>
    <w:rsid w:val="00464719"/>
    <w:rsid w:val="00464735"/>
    <w:rsid w:val="00465D58"/>
    <w:rsid w:val="00466F15"/>
    <w:rsid w:val="004678CE"/>
    <w:rsid w:val="00467E9F"/>
    <w:rsid w:val="00467FA1"/>
    <w:rsid w:val="00470264"/>
    <w:rsid w:val="004730C0"/>
    <w:rsid w:val="00481409"/>
    <w:rsid w:val="00481AB9"/>
    <w:rsid w:val="00481CD4"/>
    <w:rsid w:val="00482B62"/>
    <w:rsid w:val="00484292"/>
    <w:rsid w:val="004864CA"/>
    <w:rsid w:val="004868EC"/>
    <w:rsid w:val="00486C6F"/>
    <w:rsid w:val="004902ED"/>
    <w:rsid w:val="00493A91"/>
    <w:rsid w:val="00495050"/>
    <w:rsid w:val="00495314"/>
    <w:rsid w:val="00497BC6"/>
    <w:rsid w:val="004A14FB"/>
    <w:rsid w:val="004A3297"/>
    <w:rsid w:val="004A3985"/>
    <w:rsid w:val="004A4F81"/>
    <w:rsid w:val="004A55DB"/>
    <w:rsid w:val="004A65FB"/>
    <w:rsid w:val="004B54A2"/>
    <w:rsid w:val="004B63EE"/>
    <w:rsid w:val="004B657C"/>
    <w:rsid w:val="004C07DE"/>
    <w:rsid w:val="004C091A"/>
    <w:rsid w:val="004C1BF1"/>
    <w:rsid w:val="004C453C"/>
    <w:rsid w:val="004C61DD"/>
    <w:rsid w:val="004C6DA5"/>
    <w:rsid w:val="004D0FF2"/>
    <w:rsid w:val="004D1157"/>
    <w:rsid w:val="004D1BBE"/>
    <w:rsid w:val="004D23C0"/>
    <w:rsid w:val="004D2FDD"/>
    <w:rsid w:val="004D4A39"/>
    <w:rsid w:val="004D55F2"/>
    <w:rsid w:val="004D5E63"/>
    <w:rsid w:val="004D69AC"/>
    <w:rsid w:val="004D7082"/>
    <w:rsid w:val="004E69B2"/>
    <w:rsid w:val="004F2706"/>
    <w:rsid w:val="004F649A"/>
    <w:rsid w:val="005019F1"/>
    <w:rsid w:val="005032FD"/>
    <w:rsid w:val="0050336A"/>
    <w:rsid w:val="00503815"/>
    <w:rsid w:val="005079D2"/>
    <w:rsid w:val="005100CF"/>
    <w:rsid w:val="005106A8"/>
    <w:rsid w:val="005149B8"/>
    <w:rsid w:val="00514A27"/>
    <w:rsid w:val="00515D6D"/>
    <w:rsid w:val="005160B8"/>
    <w:rsid w:val="00517062"/>
    <w:rsid w:val="00517520"/>
    <w:rsid w:val="00520834"/>
    <w:rsid w:val="00521D5D"/>
    <w:rsid w:val="005228DA"/>
    <w:rsid w:val="00522A9C"/>
    <w:rsid w:val="00541EC2"/>
    <w:rsid w:val="0054288A"/>
    <w:rsid w:val="00542CA3"/>
    <w:rsid w:val="005431DA"/>
    <w:rsid w:val="005443FC"/>
    <w:rsid w:val="0054586F"/>
    <w:rsid w:val="00550BAD"/>
    <w:rsid w:val="00550C67"/>
    <w:rsid w:val="005524F2"/>
    <w:rsid w:val="00552C31"/>
    <w:rsid w:val="005539C7"/>
    <w:rsid w:val="00553FFA"/>
    <w:rsid w:val="00555CFA"/>
    <w:rsid w:val="0056231D"/>
    <w:rsid w:val="00563533"/>
    <w:rsid w:val="00563A29"/>
    <w:rsid w:val="00564FAA"/>
    <w:rsid w:val="00567C8E"/>
    <w:rsid w:val="00567CCF"/>
    <w:rsid w:val="00570F78"/>
    <w:rsid w:val="00571259"/>
    <w:rsid w:val="00573BFA"/>
    <w:rsid w:val="0057509F"/>
    <w:rsid w:val="00575581"/>
    <w:rsid w:val="00575F51"/>
    <w:rsid w:val="00577614"/>
    <w:rsid w:val="00577E08"/>
    <w:rsid w:val="005816A9"/>
    <w:rsid w:val="00581F73"/>
    <w:rsid w:val="00582D50"/>
    <w:rsid w:val="00583741"/>
    <w:rsid w:val="00584C9F"/>
    <w:rsid w:val="005903A7"/>
    <w:rsid w:val="005917B0"/>
    <w:rsid w:val="00592B25"/>
    <w:rsid w:val="005948FD"/>
    <w:rsid w:val="00594D3F"/>
    <w:rsid w:val="005959ED"/>
    <w:rsid w:val="005A5B4C"/>
    <w:rsid w:val="005B2561"/>
    <w:rsid w:val="005B5BAF"/>
    <w:rsid w:val="005B6B88"/>
    <w:rsid w:val="005B6DEB"/>
    <w:rsid w:val="005C4D12"/>
    <w:rsid w:val="005C7406"/>
    <w:rsid w:val="005C7A0E"/>
    <w:rsid w:val="005D0045"/>
    <w:rsid w:val="005D34C8"/>
    <w:rsid w:val="005D65F2"/>
    <w:rsid w:val="005D6693"/>
    <w:rsid w:val="005D7EBB"/>
    <w:rsid w:val="005E1104"/>
    <w:rsid w:val="005E3BDD"/>
    <w:rsid w:val="005E594A"/>
    <w:rsid w:val="005E7770"/>
    <w:rsid w:val="005F0BB0"/>
    <w:rsid w:val="005F2822"/>
    <w:rsid w:val="005F2D25"/>
    <w:rsid w:val="005F5B21"/>
    <w:rsid w:val="005F6750"/>
    <w:rsid w:val="00606064"/>
    <w:rsid w:val="00607269"/>
    <w:rsid w:val="006126B6"/>
    <w:rsid w:val="00615203"/>
    <w:rsid w:val="00623FC3"/>
    <w:rsid w:val="00624ABD"/>
    <w:rsid w:val="006325BA"/>
    <w:rsid w:val="00636924"/>
    <w:rsid w:val="00636E06"/>
    <w:rsid w:val="006407DF"/>
    <w:rsid w:val="0064441A"/>
    <w:rsid w:val="006464CB"/>
    <w:rsid w:val="00647E2B"/>
    <w:rsid w:val="0065006C"/>
    <w:rsid w:val="00650F9B"/>
    <w:rsid w:val="0065188B"/>
    <w:rsid w:val="00651B8D"/>
    <w:rsid w:val="00651D1F"/>
    <w:rsid w:val="0065295B"/>
    <w:rsid w:val="00653EB3"/>
    <w:rsid w:val="00660BA5"/>
    <w:rsid w:val="006623F3"/>
    <w:rsid w:val="00664D94"/>
    <w:rsid w:val="00665FAB"/>
    <w:rsid w:val="0066782C"/>
    <w:rsid w:val="0067164A"/>
    <w:rsid w:val="00674384"/>
    <w:rsid w:val="006746EC"/>
    <w:rsid w:val="00676601"/>
    <w:rsid w:val="0068059F"/>
    <w:rsid w:val="006809E7"/>
    <w:rsid w:val="006815D7"/>
    <w:rsid w:val="00687E7A"/>
    <w:rsid w:val="006916DC"/>
    <w:rsid w:val="00692DE2"/>
    <w:rsid w:val="006944C5"/>
    <w:rsid w:val="00694C3F"/>
    <w:rsid w:val="006954DD"/>
    <w:rsid w:val="006961BC"/>
    <w:rsid w:val="006A1973"/>
    <w:rsid w:val="006A1C54"/>
    <w:rsid w:val="006A5903"/>
    <w:rsid w:val="006A7A88"/>
    <w:rsid w:val="006B0D9D"/>
    <w:rsid w:val="006B1720"/>
    <w:rsid w:val="006B417E"/>
    <w:rsid w:val="006B68C6"/>
    <w:rsid w:val="006B70A6"/>
    <w:rsid w:val="006C071E"/>
    <w:rsid w:val="006C0848"/>
    <w:rsid w:val="006C1479"/>
    <w:rsid w:val="006D474E"/>
    <w:rsid w:val="006D77BD"/>
    <w:rsid w:val="006E2F00"/>
    <w:rsid w:val="006E3FCF"/>
    <w:rsid w:val="006E65AE"/>
    <w:rsid w:val="006F2B90"/>
    <w:rsid w:val="006F305B"/>
    <w:rsid w:val="006F3B2C"/>
    <w:rsid w:val="006F400E"/>
    <w:rsid w:val="006F45CE"/>
    <w:rsid w:val="006F75FC"/>
    <w:rsid w:val="006F77D7"/>
    <w:rsid w:val="006F7887"/>
    <w:rsid w:val="006F7AE6"/>
    <w:rsid w:val="007001B4"/>
    <w:rsid w:val="00701362"/>
    <w:rsid w:val="007025AD"/>
    <w:rsid w:val="00704DB0"/>
    <w:rsid w:val="0071067E"/>
    <w:rsid w:val="00713652"/>
    <w:rsid w:val="007147A2"/>
    <w:rsid w:val="00714ADC"/>
    <w:rsid w:val="007158D7"/>
    <w:rsid w:val="00717C02"/>
    <w:rsid w:val="00720FC9"/>
    <w:rsid w:val="007225A4"/>
    <w:rsid w:val="007328E1"/>
    <w:rsid w:val="00732D50"/>
    <w:rsid w:val="0073394A"/>
    <w:rsid w:val="00743301"/>
    <w:rsid w:val="0074347A"/>
    <w:rsid w:val="00743ACD"/>
    <w:rsid w:val="007441A8"/>
    <w:rsid w:val="00747CAF"/>
    <w:rsid w:val="00750624"/>
    <w:rsid w:val="007518FE"/>
    <w:rsid w:val="0076359C"/>
    <w:rsid w:val="007662B7"/>
    <w:rsid w:val="00766EE5"/>
    <w:rsid w:val="007709B9"/>
    <w:rsid w:val="00771180"/>
    <w:rsid w:val="00772118"/>
    <w:rsid w:val="00775130"/>
    <w:rsid w:val="00780752"/>
    <w:rsid w:val="0078085F"/>
    <w:rsid w:val="00781242"/>
    <w:rsid w:val="00781945"/>
    <w:rsid w:val="00781D4E"/>
    <w:rsid w:val="007856DF"/>
    <w:rsid w:val="00793F1D"/>
    <w:rsid w:val="00795329"/>
    <w:rsid w:val="007A05A8"/>
    <w:rsid w:val="007A3572"/>
    <w:rsid w:val="007A4612"/>
    <w:rsid w:val="007A4629"/>
    <w:rsid w:val="007A7A7D"/>
    <w:rsid w:val="007B2132"/>
    <w:rsid w:val="007B6508"/>
    <w:rsid w:val="007B6FDE"/>
    <w:rsid w:val="007B765E"/>
    <w:rsid w:val="007C02E8"/>
    <w:rsid w:val="007C037F"/>
    <w:rsid w:val="007D0094"/>
    <w:rsid w:val="007D3885"/>
    <w:rsid w:val="007D5942"/>
    <w:rsid w:val="007D6E36"/>
    <w:rsid w:val="007D794A"/>
    <w:rsid w:val="007E19D6"/>
    <w:rsid w:val="007E345B"/>
    <w:rsid w:val="007E4064"/>
    <w:rsid w:val="007E5929"/>
    <w:rsid w:val="007F05AC"/>
    <w:rsid w:val="007F0EB5"/>
    <w:rsid w:val="007F3319"/>
    <w:rsid w:val="007F4D68"/>
    <w:rsid w:val="007F52E8"/>
    <w:rsid w:val="00805C61"/>
    <w:rsid w:val="008064A6"/>
    <w:rsid w:val="00806E35"/>
    <w:rsid w:val="00812997"/>
    <w:rsid w:val="00812CAE"/>
    <w:rsid w:val="00814828"/>
    <w:rsid w:val="0081710E"/>
    <w:rsid w:val="00817E25"/>
    <w:rsid w:val="00820D04"/>
    <w:rsid w:val="00821A90"/>
    <w:rsid w:val="008222AD"/>
    <w:rsid w:val="00822999"/>
    <w:rsid w:val="00822CFF"/>
    <w:rsid w:val="00824660"/>
    <w:rsid w:val="00830D6C"/>
    <w:rsid w:val="008312B0"/>
    <w:rsid w:val="00835F46"/>
    <w:rsid w:val="00836D6B"/>
    <w:rsid w:val="0084269A"/>
    <w:rsid w:val="0084522D"/>
    <w:rsid w:val="0084663A"/>
    <w:rsid w:val="00852D9E"/>
    <w:rsid w:val="00854C9F"/>
    <w:rsid w:val="00860EEE"/>
    <w:rsid w:val="00862A53"/>
    <w:rsid w:val="00862DAD"/>
    <w:rsid w:val="00865AF8"/>
    <w:rsid w:val="00870927"/>
    <w:rsid w:val="00871944"/>
    <w:rsid w:val="00872DA5"/>
    <w:rsid w:val="008734AD"/>
    <w:rsid w:val="0087370B"/>
    <w:rsid w:val="0087549C"/>
    <w:rsid w:val="00881E0E"/>
    <w:rsid w:val="0088440B"/>
    <w:rsid w:val="008844D0"/>
    <w:rsid w:val="008855AA"/>
    <w:rsid w:val="00893EF9"/>
    <w:rsid w:val="008951FC"/>
    <w:rsid w:val="008A0BC0"/>
    <w:rsid w:val="008A73CE"/>
    <w:rsid w:val="008A7427"/>
    <w:rsid w:val="008B0A28"/>
    <w:rsid w:val="008B5EE3"/>
    <w:rsid w:val="008B62F2"/>
    <w:rsid w:val="008C1559"/>
    <w:rsid w:val="008C2FBB"/>
    <w:rsid w:val="008C6FDB"/>
    <w:rsid w:val="008C77C1"/>
    <w:rsid w:val="008D0996"/>
    <w:rsid w:val="008D23DD"/>
    <w:rsid w:val="008D31D8"/>
    <w:rsid w:val="008D3B09"/>
    <w:rsid w:val="008D52F2"/>
    <w:rsid w:val="008D61A1"/>
    <w:rsid w:val="008E0F88"/>
    <w:rsid w:val="008E30D1"/>
    <w:rsid w:val="008F7DCA"/>
    <w:rsid w:val="008F7EBE"/>
    <w:rsid w:val="009038BA"/>
    <w:rsid w:val="00906C20"/>
    <w:rsid w:val="00912AF4"/>
    <w:rsid w:val="00915CD1"/>
    <w:rsid w:val="00915DB3"/>
    <w:rsid w:val="00923F65"/>
    <w:rsid w:val="00924098"/>
    <w:rsid w:val="00925F7F"/>
    <w:rsid w:val="00926F5D"/>
    <w:rsid w:val="0093032B"/>
    <w:rsid w:val="0093053F"/>
    <w:rsid w:val="009311C3"/>
    <w:rsid w:val="00932264"/>
    <w:rsid w:val="00932480"/>
    <w:rsid w:val="0093356A"/>
    <w:rsid w:val="00935036"/>
    <w:rsid w:val="00935380"/>
    <w:rsid w:val="00936933"/>
    <w:rsid w:val="00937BB7"/>
    <w:rsid w:val="009408B2"/>
    <w:rsid w:val="00945E10"/>
    <w:rsid w:val="00953973"/>
    <w:rsid w:val="009550CD"/>
    <w:rsid w:val="00955933"/>
    <w:rsid w:val="00957211"/>
    <w:rsid w:val="00960C55"/>
    <w:rsid w:val="00961D4D"/>
    <w:rsid w:val="00961DA6"/>
    <w:rsid w:val="00962F90"/>
    <w:rsid w:val="00964560"/>
    <w:rsid w:val="00966D17"/>
    <w:rsid w:val="00967F2C"/>
    <w:rsid w:val="00971FDE"/>
    <w:rsid w:val="009730E9"/>
    <w:rsid w:val="00974ECB"/>
    <w:rsid w:val="00975A62"/>
    <w:rsid w:val="00975FC7"/>
    <w:rsid w:val="009768EC"/>
    <w:rsid w:val="00980CF3"/>
    <w:rsid w:val="00981F87"/>
    <w:rsid w:val="0098408B"/>
    <w:rsid w:val="009850F5"/>
    <w:rsid w:val="009852FC"/>
    <w:rsid w:val="00987280"/>
    <w:rsid w:val="00987600"/>
    <w:rsid w:val="00987889"/>
    <w:rsid w:val="00990C03"/>
    <w:rsid w:val="00990CDE"/>
    <w:rsid w:val="00994DB9"/>
    <w:rsid w:val="00996F57"/>
    <w:rsid w:val="009A06B0"/>
    <w:rsid w:val="009A5B98"/>
    <w:rsid w:val="009A66A7"/>
    <w:rsid w:val="009A6764"/>
    <w:rsid w:val="009A7CDF"/>
    <w:rsid w:val="009B256F"/>
    <w:rsid w:val="009B4729"/>
    <w:rsid w:val="009B5AF0"/>
    <w:rsid w:val="009C1C56"/>
    <w:rsid w:val="009C5253"/>
    <w:rsid w:val="009C5E8A"/>
    <w:rsid w:val="009C7B92"/>
    <w:rsid w:val="009D052C"/>
    <w:rsid w:val="009D094B"/>
    <w:rsid w:val="009D0AF2"/>
    <w:rsid w:val="009D101A"/>
    <w:rsid w:val="009D2413"/>
    <w:rsid w:val="009D3B05"/>
    <w:rsid w:val="009D49C1"/>
    <w:rsid w:val="009D6AFD"/>
    <w:rsid w:val="009E028C"/>
    <w:rsid w:val="009E21DF"/>
    <w:rsid w:val="009E479B"/>
    <w:rsid w:val="009E5381"/>
    <w:rsid w:val="009E6077"/>
    <w:rsid w:val="009E710F"/>
    <w:rsid w:val="009F0B43"/>
    <w:rsid w:val="009F2BDF"/>
    <w:rsid w:val="009F2E79"/>
    <w:rsid w:val="009F4A37"/>
    <w:rsid w:val="009F5DD0"/>
    <w:rsid w:val="009F616E"/>
    <w:rsid w:val="009F746E"/>
    <w:rsid w:val="00A00800"/>
    <w:rsid w:val="00A00ADE"/>
    <w:rsid w:val="00A02E8C"/>
    <w:rsid w:val="00A0502C"/>
    <w:rsid w:val="00A05348"/>
    <w:rsid w:val="00A06920"/>
    <w:rsid w:val="00A1189B"/>
    <w:rsid w:val="00A126AC"/>
    <w:rsid w:val="00A15FE1"/>
    <w:rsid w:val="00A211DF"/>
    <w:rsid w:val="00A22B8B"/>
    <w:rsid w:val="00A244F7"/>
    <w:rsid w:val="00A2604B"/>
    <w:rsid w:val="00A26058"/>
    <w:rsid w:val="00A26D3C"/>
    <w:rsid w:val="00A27901"/>
    <w:rsid w:val="00A30572"/>
    <w:rsid w:val="00A33723"/>
    <w:rsid w:val="00A33E2B"/>
    <w:rsid w:val="00A35179"/>
    <w:rsid w:val="00A36F20"/>
    <w:rsid w:val="00A377F7"/>
    <w:rsid w:val="00A41C38"/>
    <w:rsid w:val="00A51477"/>
    <w:rsid w:val="00A516BB"/>
    <w:rsid w:val="00A537B4"/>
    <w:rsid w:val="00A53DDD"/>
    <w:rsid w:val="00A56DB5"/>
    <w:rsid w:val="00A570D1"/>
    <w:rsid w:val="00A578F4"/>
    <w:rsid w:val="00A60232"/>
    <w:rsid w:val="00A61E1A"/>
    <w:rsid w:val="00A65165"/>
    <w:rsid w:val="00A6551F"/>
    <w:rsid w:val="00A659D4"/>
    <w:rsid w:val="00A67A06"/>
    <w:rsid w:val="00A703AD"/>
    <w:rsid w:val="00A7740F"/>
    <w:rsid w:val="00A80156"/>
    <w:rsid w:val="00A80F27"/>
    <w:rsid w:val="00A8182E"/>
    <w:rsid w:val="00A81A1C"/>
    <w:rsid w:val="00A82354"/>
    <w:rsid w:val="00A8379C"/>
    <w:rsid w:val="00A930F0"/>
    <w:rsid w:val="00A9715E"/>
    <w:rsid w:val="00A97D12"/>
    <w:rsid w:val="00AA25D7"/>
    <w:rsid w:val="00AA5F36"/>
    <w:rsid w:val="00AA6168"/>
    <w:rsid w:val="00AA6A6B"/>
    <w:rsid w:val="00AA7E53"/>
    <w:rsid w:val="00AB1A8A"/>
    <w:rsid w:val="00AB31E9"/>
    <w:rsid w:val="00AB4DB7"/>
    <w:rsid w:val="00AB568C"/>
    <w:rsid w:val="00AC1CFA"/>
    <w:rsid w:val="00AC259B"/>
    <w:rsid w:val="00AC3A5B"/>
    <w:rsid w:val="00AC4D73"/>
    <w:rsid w:val="00AC7369"/>
    <w:rsid w:val="00AC7AA7"/>
    <w:rsid w:val="00AD35AB"/>
    <w:rsid w:val="00AE1108"/>
    <w:rsid w:val="00AE1C55"/>
    <w:rsid w:val="00AE27EC"/>
    <w:rsid w:val="00AE4179"/>
    <w:rsid w:val="00AE439C"/>
    <w:rsid w:val="00AE4BB7"/>
    <w:rsid w:val="00AE4DF9"/>
    <w:rsid w:val="00AF0EEC"/>
    <w:rsid w:val="00AF1CE5"/>
    <w:rsid w:val="00AF26EC"/>
    <w:rsid w:val="00AF3B2C"/>
    <w:rsid w:val="00AF43D5"/>
    <w:rsid w:val="00AF5C8B"/>
    <w:rsid w:val="00B03BAE"/>
    <w:rsid w:val="00B051FE"/>
    <w:rsid w:val="00B12954"/>
    <w:rsid w:val="00B131F6"/>
    <w:rsid w:val="00B14D9E"/>
    <w:rsid w:val="00B15DFC"/>
    <w:rsid w:val="00B16499"/>
    <w:rsid w:val="00B2241D"/>
    <w:rsid w:val="00B24ADF"/>
    <w:rsid w:val="00B25302"/>
    <w:rsid w:val="00B260BA"/>
    <w:rsid w:val="00B262B9"/>
    <w:rsid w:val="00B267E4"/>
    <w:rsid w:val="00B27546"/>
    <w:rsid w:val="00B278D8"/>
    <w:rsid w:val="00B279B6"/>
    <w:rsid w:val="00B32CA2"/>
    <w:rsid w:val="00B33131"/>
    <w:rsid w:val="00B33FE9"/>
    <w:rsid w:val="00B341E9"/>
    <w:rsid w:val="00B34B4A"/>
    <w:rsid w:val="00B36BF1"/>
    <w:rsid w:val="00B41ACF"/>
    <w:rsid w:val="00B41CA8"/>
    <w:rsid w:val="00B446D6"/>
    <w:rsid w:val="00B44D69"/>
    <w:rsid w:val="00B450AE"/>
    <w:rsid w:val="00B50EE9"/>
    <w:rsid w:val="00B52370"/>
    <w:rsid w:val="00B52380"/>
    <w:rsid w:val="00B535AB"/>
    <w:rsid w:val="00B577CE"/>
    <w:rsid w:val="00B60032"/>
    <w:rsid w:val="00B60048"/>
    <w:rsid w:val="00B634D9"/>
    <w:rsid w:val="00B63A8C"/>
    <w:rsid w:val="00B7015C"/>
    <w:rsid w:val="00B72821"/>
    <w:rsid w:val="00B73138"/>
    <w:rsid w:val="00B760FF"/>
    <w:rsid w:val="00B76D99"/>
    <w:rsid w:val="00B77D05"/>
    <w:rsid w:val="00B8246C"/>
    <w:rsid w:val="00B84586"/>
    <w:rsid w:val="00B84CA7"/>
    <w:rsid w:val="00B87D3A"/>
    <w:rsid w:val="00B92063"/>
    <w:rsid w:val="00B957C9"/>
    <w:rsid w:val="00BA10B1"/>
    <w:rsid w:val="00BA1799"/>
    <w:rsid w:val="00BA1E85"/>
    <w:rsid w:val="00BA3059"/>
    <w:rsid w:val="00BA36B8"/>
    <w:rsid w:val="00BA3B0E"/>
    <w:rsid w:val="00BA54A8"/>
    <w:rsid w:val="00BA62EC"/>
    <w:rsid w:val="00BB0D30"/>
    <w:rsid w:val="00BB2E97"/>
    <w:rsid w:val="00BB550D"/>
    <w:rsid w:val="00BB57B3"/>
    <w:rsid w:val="00BC1061"/>
    <w:rsid w:val="00BC5B2E"/>
    <w:rsid w:val="00BD1A63"/>
    <w:rsid w:val="00BD28D5"/>
    <w:rsid w:val="00BD37A0"/>
    <w:rsid w:val="00BD3DE2"/>
    <w:rsid w:val="00BD74BA"/>
    <w:rsid w:val="00BE12AC"/>
    <w:rsid w:val="00BE1CE7"/>
    <w:rsid w:val="00BE1E78"/>
    <w:rsid w:val="00BE48BB"/>
    <w:rsid w:val="00BE5EDB"/>
    <w:rsid w:val="00BE6FF5"/>
    <w:rsid w:val="00BF3A20"/>
    <w:rsid w:val="00BF6808"/>
    <w:rsid w:val="00BF6B41"/>
    <w:rsid w:val="00BF6D8C"/>
    <w:rsid w:val="00BF72F9"/>
    <w:rsid w:val="00BF78ED"/>
    <w:rsid w:val="00BF7E41"/>
    <w:rsid w:val="00C00BAB"/>
    <w:rsid w:val="00C036CF"/>
    <w:rsid w:val="00C04BFA"/>
    <w:rsid w:val="00C076AA"/>
    <w:rsid w:val="00C11991"/>
    <w:rsid w:val="00C11A03"/>
    <w:rsid w:val="00C11EF3"/>
    <w:rsid w:val="00C127B7"/>
    <w:rsid w:val="00C14333"/>
    <w:rsid w:val="00C16256"/>
    <w:rsid w:val="00C167FE"/>
    <w:rsid w:val="00C17057"/>
    <w:rsid w:val="00C171B9"/>
    <w:rsid w:val="00C17B9E"/>
    <w:rsid w:val="00C20339"/>
    <w:rsid w:val="00C20EA2"/>
    <w:rsid w:val="00C22D25"/>
    <w:rsid w:val="00C252C2"/>
    <w:rsid w:val="00C31692"/>
    <w:rsid w:val="00C32B84"/>
    <w:rsid w:val="00C3395D"/>
    <w:rsid w:val="00C35AED"/>
    <w:rsid w:val="00C40474"/>
    <w:rsid w:val="00C4145F"/>
    <w:rsid w:val="00C41C05"/>
    <w:rsid w:val="00C42312"/>
    <w:rsid w:val="00C43398"/>
    <w:rsid w:val="00C44795"/>
    <w:rsid w:val="00C463C9"/>
    <w:rsid w:val="00C467C3"/>
    <w:rsid w:val="00C47606"/>
    <w:rsid w:val="00C53873"/>
    <w:rsid w:val="00C539E6"/>
    <w:rsid w:val="00C53D54"/>
    <w:rsid w:val="00C61588"/>
    <w:rsid w:val="00C63305"/>
    <w:rsid w:val="00C66CBB"/>
    <w:rsid w:val="00C70004"/>
    <w:rsid w:val="00C72334"/>
    <w:rsid w:val="00C7650E"/>
    <w:rsid w:val="00C76699"/>
    <w:rsid w:val="00C80EB0"/>
    <w:rsid w:val="00C832B7"/>
    <w:rsid w:val="00C83AB0"/>
    <w:rsid w:val="00C8429D"/>
    <w:rsid w:val="00C94B7B"/>
    <w:rsid w:val="00C95DE8"/>
    <w:rsid w:val="00CA0921"/>
    <w:rsid w:val="00CA1B1E"/>
    <w:rsid w:val="00CA670E"/>
    <w:rsid w:val="00CA6721"/>
    <w:rsid w:val="00CA72AE"/>
    <w:rsid w:val="00CA76C9"/>
    <w:rsid w:val="00CB1A42"/>
    <w:rsid w:val="00CB23BF"/>
    <w:rsid w:val="00CB7980"/>
    <w:rsid w:val="00CC0380"/>
    <w:rsid w:val="00CC2154"/>
    <w:rsid w:val="00CC4754"/>
    <w:rsid w:val="00CC4F42"/>
    <w:rsid w:val="00CC50D4"/>
    <w:rsid w:val="00CC58A9"/>
    <w:rsid w:val="00CC5B0E"/>
    <w:rsid w:val="00CC5B4C"/>
    <w:rsid w:val="00CD57DA"/>
    <w:rsid w:val="00CD6A79"/>
    <w:rsid w:val="00CD70DC"/>
    <w:rsid w:val="00CD73A6"/>
    <w:rsid w:val="00CE492F"/>
    <w:rsid w:val="00CE5989"/>
    <w:rsid w:val="00CE5A8F"/>
    <w:rsid w:val="00CE6ED3"/>
    <w:rsid w:val="00CF13CC"/>
    <w:rsid w:val="00CF47AA"/>
    <w:rsid w:val="00CF5302"/>
    <w:rsid w:val="00CF7422"/>
    <w:rsid w:val="00CF79C1"/>
    <w:rsid w:val="00D006FD"/>
    <w:rsid w:val="00D00B8E"/>
    <w:rsid w:val="00D03460"/>
    <w:rsid w:val="00D03672"/>
    <w:rsid w:val="00D03A6D"/>
    <w:rsid w:val="00D05304"/>
    <w:rsid w:val="00D10323"/>
    <w:rsid w:val="00D1547F"/>
    <w:rsid w:val="00D20149"/>
    <w:rsid w:val="00D21D40"/>
    <w:rsid w:val="00D23EB1"/>
    <w:rsid w:val="00D32484"/>
    <w:rsid w:val="00D32FEC"/>
    <w:rsid w:val="00D34114"/>
    <w:rsid w:val="00D354EA"/>
    <w:rsid w:val="00D35971"/>
    <w:rsid w:val="00D36257"/>
    <w:rsid w:val="00D40373"/>
    <w:rsid w:val="00D409E2"/>
    <w:rsid w:val="00D4445E"/>
    <w:rsid w:val="00D54FDE"/>
    <w:rsid w:val="00D65172"/>
    <w:rsid w:val="00D652CF"/>
    <w:rsid w:val="00D70B4C"/>
    <w:rsid w:val="00D74F02"/>
    <w:rsid w:val="00D762DB"/>
    <w:rsid w:val="00D7671B"/>
    <w:rsid w:val="00D90493"/>
    <w:rsid w:val="00D91262"/>
    <w:rsid w:val="00D9633E"/>
    <w:rsid w:val="00D9762B"/>
    <w:rsid w:val="00DA0CB9"/>
    <w:rsid w:val="00DA1DEA"/>
    <w:rsid w:val="00DA3A00"/>
    <w:rsid w:val="00DB023E"/>
    <w:rsid w:val="00DB0D6C"/>
    <w:rsid w:val="00DB43DF"/>
    <w:rsid w:val="00DB5C46"/>
    <w:rsid w:val="00DC2F57"/>
    <w:rsid w:val="00DC3B17"/>
    <w:rsid w:val="00DC6902"/>
    <w:rsid w:val="00DD1898"/>
    <w:rsid w:val="00DD265E"/>
    <w:rsid w:val="00DD29F1"/>
    <w:rsid w:val="00DD3A48"/>
    <w:rsid w:val="00DD45D9"/>
    <w:rsid w:val="00DD62F7"/>
    <w:rsid w:val="00DD73AE"/>
    <w:rsid w:val="00DE0696"/>
    <w:rsid w:val="00DE37E7"/>
    <w:rsid w:val="00DE5F59"/>
    <w:rsid w:val="00DE6096"/>
    <w:rsid w:val="00DE7041"/>
    <w:rsid w:val="00DE794B"/>
    <w:rsid w:val="00DF3B38"/>
    <w:rsid w:val="00DF6EB2"/>
    <w:rsid w:val="00E00601"/>
    <w:rsid w:val="00E0079A"/>
    <w:rsid w:val="00E01A4A"/>
    <w:rsid w:val="00E03719"/>
    <w:rsid w:val="00E046FF"/>
    <w:rsid w:val="00E0618C"/>
    <w:rsid w:val="00E073AC"/>
    <w:rsid w:val="00E12BBD"/>
    <w:rsid w:val="00E14261"/>
    <w:rsid w:val="00E15EEA"/>
    <w:rsid w:val="00E17EFE"/>
    <w:rsid w:val="00E203E2"/>
    <w:rsid w:val="00E23B3A"/>
    <w:rsid w:val="00E24185"/>
    <w:rsid w:val="00E26100"/>
    <w:rsid w:val="00E26CF8"/>
    <w:rsid w:val="00E2705D"/>
    <w:rsid w:val="00E30626"/>
    <w:rsid w:val="00E33658"/>
    <w:rsid w:val="00E33C03"/>
    <w:rsid w:val="00E353FC"/>
    <w:rsid w:val="00E36314"/>
    <w:rsid w:val="00E3794C"/>
    <w:rsid w:val="00E401BF"/>
    <w:rsid w:val="00E45337"/>
    <w:rsid w:val="00E45931"/>
    <w:rsid w:val="00E45A17"/>
    <w:rsid w:val="00E4791B"/>
    <w:rsid w:val="00E53EB6"/>
    <w:rsid w:val="00E56480"/>
    <w:rsid w:val="00E56723"/>
    <w:rsid w:val="00E56B09"/>
    <w:rsid w:val="00E577C1"/>
    <w:rsid w:val="00E60E75"/>
    <w:rsid w:val="00E616FC"/>
    <w:rsid w:val="00E637F8"/>
    <w:rsid w:val="00E65855"/>
    <w:rsid w:val="00E65883"/>
    <w:rsid w:val="00E727F8"/>
    <w:rsid w:val="00E73CA6"/>
    <w:rsid w:val="00E7423F"/>
    <w:rsid w:val="00E74313"/>
    <w:rsid w:val="00E74D7B"/>
    <w:rsid w:val="00E75DEA"/>
    <w:rsid w:val="00E763BB"/>
    <w:rsid w:val="00E76E75"/>
    <w:rsid w:val="00E7761D"/>
    <w:rsid w:val="00E801A6"/>
    <w:rsid w:val="00E84BEC"/>
    <w:rsid w:val="00E86F20"/>
    <w:rsid w:val="00E87277"/>
    <w:rsid w:val="00E903D0"/>
    <w:rsid w:val="00E908C7"/>
    <w:rsid w:val="00E90CCC"/>
    <w:rsid w:val="00E90D6E"/>
    <w:rsid w:val="00E915A3"/>
    <w:rsid w:val="00E93C8E"/>
    <w:rsid w:val="00E93C9B"/>
    <w:rsid w:val="00E93D12"/>
    <w:rsid w:val="00EA0D04"/>
    <w:rsid w:val="00EA1930"/>
    <w:rsid w:val="00EA2B35"/>
    <w:rsid w:val="00EA2CD7"/>
    <w:rsid w:val="00EA2D7F"/>
    <w:rsid w:val="00EB202B"/>
    <w:rsid w:val="00EB27DA"/>
    <w:rsid w:val="00EB4B02"/>
    <w:rsid w:val="00EC084F"/>
    <w:rsid w:val="00EC0C63"/>
    <w:rsid w:val="00EC5ED0"/>
    <w:rsid w:val="00EC7E86"/>
    <w:rsid w:val="00ED30E0"/>
    <w:rsid w:val="00ED4491"/>
    <w:rsid w:val="00ED45B3"/>
    <w:rsid w:val="00ED51BB"/>
    <w:rsid w:val="00ED6FE3"/>
    <w:rsid w:val="00EE0424"/>
    <w:rsid w:val="00EE1B33"/>
    <w:rsid w:val="00EE3EF3"/>
    <w:rsid w:val="00EE3FA5"/>
    <w:rsid w:val="00EF0E5A"/>
    <w:rsid w:val="00EF6194"/>
    <w:rsid w:val="00EF7E80"/>
    <w:rsid w:val="00F018A3"/>
    <w:rsid w:val="00F01E9B"/>
    <w:rsid w:val="00F03140"/>
    <w:rsid w:val="00F03C93"/>
    <w:rsid w:val="00F05420"/>
    <w:rsid w:val="00F05ED1"/>
    <w:rsid w:val="00F10D00"/>
    <w:rsid w:val="00F13866"/>
    <w:rsid w:val="00F145D2"/>
    <w:rsid w:val="00F173AB"/>
    <w:rsid w:val="00F177C0"/>
    <w:rsid w:val="00F31E10"/>
    <w:rsid w:val="00F33F99"/>
    <w:rsid w:val="00F354DD"/>
    <w:rsid w:val="00F43EB2"/>
    <w:rsid w:val="00F4470D"/>
    <w:rsid w:val="00F44CCC"/>
    <w:rsid w:val="00F45283"/>
    <w:rsid w:val="00F45C0E"/>
    <w:rsid w:val="00F50356"/>
    <w:rsid w:val="00F50EF9"/>
    <w:rsid w:val="00F543A2"/>
    <w:rsid w:val="00F54C74"/>
    <w:rsid w:val="00F550BF"/>
    <w:rsid w:val="00F571E7"/>
    <w:rsid w:val="00F57B8D"/>
    <w:rsid w:val="00F57E93"/>
    <w:rsid w:val="00F6082A"/>
    <w:rsid w:val="00F62156"/>
    <w:rsid w:val="00F66319"/>
    <w:rsid w:val="00F667EE"/>
    <w:rsid w:val="00F7122F"/>
    <w:rsid w:val="00F73088"/>
    <w:rsid w:val="00F73985"/>
    <w:rsid w:val="00F90BDE"/>
    <w:rsid w:val="00F92060"/>
    <w:rsid w:val="00F93463"/>
    <w:rsid w:val="00F94366"/>
    <w:rsid w:val="00FA0A59"/>
    <w:rsid w:val="00FA0F20"/>
    <w:rsid w:val="00FA74D2"/>
    <w:rsid w:val="00FB0DA8"/>
    <w:rsid w:val="00FB31C8"/>
    <w:rsid w:val="00FB41EE"/>
    <w:rsid w:val="00FB49EA"/>
    <w:rsid w:val="00FB5041"/>
    <w:rsid w:val="00FB5F10"/>
    <w:rsid w:val="00FB7FBF"/>
    <w:rsid w:val="00FC35C1"/>
    <w:rsid w:val="00FC5032"/>
    <w:rsid w:val="00FC5793"/>
    <w:rsid w:val="00FC612F"/>
    <w:rsid w:val="00FC6391"/>
    <w:rsid w:val="00FD3021"/>
    <w:rsid w:val="00FD4502"/>
    <w:rsid w:val="00FD6A40"/>
    <w:rsid w:val="00FE05A5"/>
    <w:rsid w:val="00FE0D6F"/>
    <w:rsid w:val="00FE1A89"/>
    <w:rsid w:val="00FE26F5"/>
    <w:rsid w:val="00FE3768"/>
    <w:rsid w:val="00FE3C20"/>
    <w:rsid w:val="00FE4BB9"/>
    <w:rsid w:val="00FF00D2"/>
    <w:rsid w:val="00FF08C2"/>
    <w:rsid w:val="00FF08F1"/>
    <w:rsid w:val="00FF0EE7"/>
    <w:rsid w:val="00FF381C"/>
    <w:rsid w:val="00FF4142"/>
    <w:rsid w:val="00FF41A3"/>
    <w:rsid w:val="00FF444D"/>
    <w:rsid w:val="00FF5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F72F9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390E1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">
    <w:name w:val="الأوائل"/>
    <w:basedOn w:val="Normal"/>
    <w:rsid w:val="005903A7"/>
    <w:pPr>
      <w:widowControl w:val="0"/>
      <w:spacing w:before="120"/>
      <w:jc w:val="center"/>
    </w:pPr>
    <w:rPr>
      <w:rFonts w:cs="Traditional Arabic"/>
      <w:b/>
      <w:bCs/>
      <w:color w:val="0000FF"/>
      <w:sz w:val="56"/>
      <w:szCs w:val="40"/>
    </w:rPr>
  </w:style>
  <w:style w:type="paragraph" w:customStyle="1" w:styleId="a0">
    <w:name w:val="الثواني"/>
    <w:basedOn w:val="Normal"/>
    <w:rsid w:val="005903A7"/>
    <w:pPr>
      <w:widowControl w:val="0"/>
      <w:spacing w:before="120"/>
      <w:ind w:firstLine="567"/>
      <w:jc w:val="both"/>
    </w:pPr>
    <w:rPr>
      <w:rFonts w:cs="Traditional Arabic"/>
      <w:b/>
      <w:bCs/>
      <w:color w:val="FF0000"/>
      <w:sz w:val="28"/>
      <w:szCs w:val="32"/>
    </w:rPr>
  </w:style>
  <w:style w:type="paragraph" w:customStyle="1" w:styleId="a1">
    <w:name w:val="الثوالث"/>
    <w:basedOn w:val="Normal"/>
    <w:rsid w:val="005903A7"/>
    <w:pPr>
      <w:widowControl w:val="0"/>
      <w:spacing w:before="120"/>
      <w:ind w:firstLine="567"/>
      <w:jc w:val="both"/>
    </w:pPr>
    <w:rPr>
      <w:rFonts w:cs="Traditional Arabic"/>
      <w:b/>
      <w:bCs/>
      <w:color w:val="008000"/>
      <w:sz w:val="28"/>
      <w:szCs w:val="32"/>
    </w:rPr>
  </w:style>
  <w:style w:type="paragraph" w:customStyle="1" w:styleId="a2">
    <w:name w:val="أول"/>
    <w:basedOn w:val="Normal"/>
    <w:autoRedefine/>
    <w:rsid w:val="00A56DB5"/>
    <w:pPr>
      <w:widowControl w:val="0"/>
      <w:spacing w:before="120"/>
      <w:jc w:val="center"/>
    </w:pPr>
    <w:rPr>
      <w:rFonts w:ascii="mylotus" w:hAnsi="mylotus" w:cs="mohammad bold art 1"/>
      <w:sz w:val="36"/>
      <w:szCs w:val="40"/>
      <w:lang w:val="kk-KZ"/>
    </w:rPr>
  </w:style>
  <w:style w:type="paragraph" w:customStyle="1" w:styleId="a3">
    <w:name w:val="ثاني"/>
    <w:basedOn w:val="Normal"/>
    <w:autoRedefine/>
    <w:rsid w:val="00A56DB5"/>
    <w:pPr>
      <w:widowControl w:val="0"/>
      <w:spacing w:before="120"/>
      <w:jc w:val="center"/>
    </w:pPr>
    <w:rPr>
      <w:rFonts w:ascii="mylotus" w:hAnsi="mylotus" w:cs="mohammad bold art 1"/>
      <w:sz w:val="36"/>
      <w:szCs w:val="36"/>
      <w:lang w:val="kk-KZ"/>
    </w:rPr>
  </w:style>
  <w:style w:type="paragraph" w:customStyle="1" w:styleId="a4">
    <w:name w:val="ثالث"/>
    <w:basedOn w:val="Normal"/>
    <w:autoRedefine/>
    <w:rsid w:val="00A56DB5"/>
    <w:pPr>
      <w:widowControl w:val="0"/>
      <w:spacing w:before="120"/>
      <w:ind w:firstLine="567"/>
      <w:jc w:val="both"/>
    </w:pPr>
    <w:rPr>
      <w:rFonts w:ascii="mylotus" w:hAnsi="mylotus" w:cs="mylotus"/>
      <w:bCs/>
      <w:sz w:val="36"/>
      <w:szCs w:val="36"/>
      <w:lang w:val="kk-KZ"/>
    </w:rPr>
  </w:style>
  <w:style w:type="paragraph" w:customStyle="1" w:styleId="1">
    <w:name w:val="نمط1"/>
    <w:basedOn w:val="Normal"/>
    <w:rsid w:val="00BE5EDB"/>
    <w:pPr>
      <w:widowControl w:val="0"/>
      <w:spacing w:before="240" w:after="240" w:line="228" w:lineRule="auto"/>
      <w:jc w:val="center"/>
    </w:pPr>
    <w:rPr>
      <w:rFonts w:ascii="mylotus" w:hAnsi="mylotus" w:cs="PT Bold Heading"/>
      <w:sz w:val="32"/>
      <w:szCs w:val="32"/>
    </w:rPr>
  </w:style>
  <w:style w:type="paragraph" w:customStyle="1" w:styleId="2">
    <w:name w:val="نمط2"/>
    <w:basedOn w:val="Normal"/>
    <w:rsid w:val="00024D8E"/>
    <w:pPr>
      <w:widowControl w:val="0"/>
      <w:spacing w:before="120" w:line="228" w:lineRule="auto"/>
      <w:jc w:val="lowKashida"/>
    </w:pPr>
    <w:rPr>
      <w:rFonts w:ascii="mylotus" w:hAnsi="mylotus" w:cs="mohammad bold art 1"/>
      <w:sz w:val="28"/>
      <w:szCs w:val="28"/>
    </w:rPr>
  </w:style>
  <w:style w:type="paragraph" w:styleId="FootnoteText">
    <w:name w:val="footnote text"/>
    <w:basedOn w:val="Normal"/>
    <w:link w:val="FootnoteTextChar"/>
    <w:semiHidden/>
    <w:rsid w:val="00BF72F9"/>
    <w:rPr>
      <w:sz w:val="20"/>
      <w:szCs w:val="20"/>
    </w:rPr>
  </w:style>
  <w:style w:type="character" w:styleId="FootnoteReference">
    <w:name w:val="footnote reference"/>
    <w:semiHidden/>
    <w:rsid w:val="00BF72F9"/>
    <w:rPr>
      <w:vertAlign w:val="superscript"/>
    </w:rPr>
  </w:style>
  <w:style w:type="character" w:styleId="Hyperlink">
    <w:name w:val="Hyperlink"/>
    <w:rsid w:val="00BF72F9"/>
    <w:rPr>
      <w:color w:val="0000FF"/>
      <w:u w:val="single"/>
    </w:rPr>
  </w:style>
  <w:style w:type="paragraph" w:styleId="Footer">
    <w:name w:val="footer"/>
    <w:basedOn w:val="Normal"/>
    <w:rsid w:val="00BF72F9"/>
    <w:pPr>
      <w:tabs>
        <w:tab w:val="center" w:pos="4153"/>
        <w:tab w:val="right" w:pos="8306"/>
      </w:tabs>
      <w:bidi w:val="0"/>
    </w:pPr>
  </w:style>
  <w:style w:type="character" w:styleId="PageNumber">
    <w:name w:val="page number"/>
    <w:basedOn w:val="DefaultParagraphFont"/>
    <w:rsid w:val="00BF72F9"/>
  </w:style>
  <w:style w:type="paragraph" w:styleId="Header">
    <w:name w:val="header"/>
    <w:basedOn w:val="Normal"/>
    <w:rsid w:val="00BF72F9"/>
    <w:pPr>
      <w:tabs>
        <w:tab w:val="center" w:pos="4153"/>
        <w:tab w:val="right" w:pos="8306"/>
      </w:tabs>
      <w:bidi w:val="0"/>
    </w:pPr>
  </w:style>
  <w:style w:type="character" w:customStyle="1" w:styleId="FootnoteTextChar">
    <w:name w:val="Footnote Text Char"/>
    <w:link w:val="FootnoteText"/>
    <w:semiHidden/>
    <w:rsid w:val="00BF72F9"/>
    <w:rPr>
      <w:lang w:val="en-US" w:eastAsia="en-US" w:bidi="ar-SA"/>
    </w:rPr>
  </w:style>
  <w:style w:type="paragraph" w:styleId="List">
    <w:name w:val="List"/>
    <w:basedOn w:val="Normal"/>
    <w:rsid w:val="00BF72F9"/>
    <w:pPr>
      <w:ind w:left="283" w:hanging="283"/>
    </w:pPr>
  </w:style>
  <w:style w:type="paragraph" w:styleId="List2">
    <w:name w:val="List 2"/>
    <w:basedOn w:val="Normal"/>
    <w:rsid w:val="00BF72F9"/>
    <w:pPr>
      <w:ind w:left="566" w:hanging="283"/>
    </w:pPr>
  </w:style>
  <w:style w:type="paragraph" w:styleId="ListContinue">
    <w:name w:val="List Continue"/>
    <w:basedOn w:val="Normal"/>
    <w:rsid w:val="00BF72F9"/>
    <w:pPr>
      <w:spacing w:after="120"/>
      <w:ind w:left="283"/>
    </w:pPr>
  </w:style>
  <w:style w:type="paragraph" w:styleId="BodyText">
    <w:name w:val="Body Text"/>
    <w:basedOn w:val="Normal"/>
    <w:rsid w:val="00BF72F9"/>
    <w:pPr>
      <w:spacing w:after="120"/>
    </w:pPr>
  </w:style>
  <w:style w:type="table" w:styleId="TableGrid">
    <w:name w:val="Table Grid"/>
    <w:basedOn w:val="TableNormal"/>
    <w:rsid w:val="00E65855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1">
    <w:name w:val="toc 1"/>
    <w:basedOn w:val="Normal"/>
    <w:next w:val="Normal"/>
    <w:autoRedefine/>
    <w:semiHidden/>
    <w:rsid w:val="00390E1A"/>
  </w:style>
  <w:style w:type="paragraph" w:styleId="TOC2">
    <w:name w:val="toc 2"/>
    <w:basedOn w:val="Normal"/>
    <w:next w:val="Normal"/>
    <w:autoRedefine/>
    <w:semiHidden/>
    <w:rsid w:val="00390E1A"/>
    <w:pPr>
      <w:ind w:left="24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F72F9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390E1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">
    <w:name w:val="الأوائل"/>
    <w:basedOn w:val="Normal"/>
    <w:rsid w:val="005903A7"/>
    <w:pPr>
      <w:widowControl w:val="0"/>
      <w:spacing w:before="120"/>
      <w:jc w:val="center"/>
    </w:pPr>
    <w:rPr>
      <w:rFonts w:cs="Traditional Arabic"/>
      <w:b/>
      <w:bCs/>
      <w:color w:val="0000FF"/>
      <w:sz w:val="56"/>
      <w:szCs w:val="40"/>
    </w:rPr>
  </w:style>
  <w:style w:type="paragraph" w:customStyle="1" w:styleId="a0">
    <w:name w:val="الثواني"/>
    <w:basedOn w:val="Normal"/>
    <w:rsid w:val="005903A7"/>
    <w:pPr>
      <w:widowControl w:val="0"/>
      <w:spacing w:before="120"/>
      <w:ind w:firstLine="567"/>
      <w:jc w:val="both"/>
    </w:pPr>
    <w:rPr>
      <w:rFonts w:cs="Traditional Arabic"/>
      <w:b/>
      <w:bCs/>
      <w:color w:val="FF0000"/>
      <w:sz w:val="28"/>
      <w:szCs w:val="32"/>
    </w:rPr>
  </w:style>
  <w:style w:type="paragraph" w:customStyle="1" w:styleId="a1">
    <w:name w:val="الثوالث"/>
    <w:basedOn w:val="Normal"/>
    <w:rsid w:val="005903A7"/>
    <w:pPr>
      <w:widowControl w:val="0"/>
      <w:spacing w:before="120"/>
      <w:ind w:firstLine="567"/>
      <w:jc w:val="both"/>
    </w:pPr>
    <w:rPr>
      <w:rFonts w:cs="Traditional Arabic"/>
      <w:b/>
      <w:bCs/>
      <w:color w:val="008000"/>
      <w:sz w:val="28"/>
      <w:szCs w:val="32"/>
    </w:rPr>
  </w:style>
  <w:style w:type="paragraph" w:customStyle="1" w:styleId="a2">
    <w:name w:val="أول"/>
    <w:basedOn w:val="Normal"/>
    <w:autoRedefine/>
    <w:rsid w:val="00A56DB5"/>
    <w:pPr>
      <w:widowControl w:val="0"/>
      <w:spacing w:before="120"/>
      <w:jc w:val="center"/>
    </w:pPr>
    <w:rPr>
      <w:rFonts w:ascii="mylotus" w:hAnsi="mylotus" w:cs="mohammad bold art 1"/>
      <w:sz w:val="36"/>
      <w:szCs w:val="40"/>
      <w:lang w:val="kk-KZ"/>
    </w:rPr>
  </w:style>
  <w:style w:type="paragraph" w:customStyle="1" w:styleId="a3">
    <w:name w:val="ثاني"/>
    <w:basedOn w:val="Normal"/>
    <w:autoRedefine/>
    <w:rsid w:val="00A56DB5"/>
    <w:pPr>
      <w:widowControl w:val="0"/>
      <w:spacing w:before="120"/>
      <w:jc w:val="center"/>
    </w:pPr>
    <w:rPr>
      <w:rFonts w:ascii="mylotus" w:hAnsi="mylotus" w:cs="mohammad bold art 1"/>
      <w:sz w:val="36"/>
      <w:szCs w:val="36"/>
      <w:lang w:val="kk-KZ"/>
    </w:rPr>
  </w:style>
  <w:style w:type="paragraph" w:customStyle="1" w:styleId="a4">
    <w:name w:val="ثالث"/>
    <w:basedOn w:val="Normal"/>
    <w:autoRedefine/>
    <w:rsid w:val="00A56DB5"/>
    <w:pPr>
      <w:widowControl w:val="0"/>
      <w:spacing w:before="120"/>
      <w:ind w:firstLine="567"/>
      <w:jc w:val="both"/>
    </w:pPr>
    <w:rPr>
      <w:rFonts w:ascii="mylotus" w:hAnsi="mylotus" w:cs="mylotus"/>
      <w:bCs/>
      <w:sz w:val="36"/>
      <w:szCs w:val="36"/>
      <w:lang w:val="kk-KZ"/>
    </w:rPr>
  </w:style>
  <w:style w:type="paragraph" w:customStyle="1" w:styleId="1">
    <w:name w:val="نمط1"/>
    <w:basedOn w:val="Normal"/>
    <w:rsid w:val="00BE5EDB"/>
    <w:pPr>
      <w:widowControl w:val="0"/>
      <w:spacing w:before="240" w:after="240" w:line="228" w:lineRule="auto"/>
      <w:jc w:val="center"/>
    </w:pPr>
    <w:rPr>
      <w:rFonts w:ascii="mylotus" w:hAnsi="mylotus" w:cs="PT Bold Heading"/>
      <w:sz w:val="32"/>
      <w:szCs w:val="32"/>
    </w:rPr>
  </w:style>
  <w:style w:type="paragraph" w:customStyle="1" w:styleId="2">
    <w:name w:val="نمط2"/>
    <w:basedOn w:val="Normal"/>
    <w:rsid w:val="00024D8E"/>
    <w:pPr>
      <w:widowControl w:val="0"/>
      <w:spacing w:before="120" w:line="228" w:lineRule="auto"/>
      <w:jc w:val="lowKashida"/>
    </w:pPr>
    <w:rPr>
      <w:rFonts w:ascii="mylotus" w:hAnsi="mylotus" w:cs="mohammad bold art 1"/>
      <w:sz w:val="28"/>
      <w:szCs w:val="28"/>
    </w:rPr>
  </w:style>
  <w:style w:type="paragraph" w:styleId="FootnoteText">
    <w:name w:val="footnote text"/>
    <w:basedOn w:val="Normal"/>
    <w:link w:val="FootnoteTextChar"/>
    <w:semiHidden/>
    <w:rsid w:val="00BF72F9"/>
    <w:rPr>
      <w:sz w:val="20"/>
      <w:szCs w:val="20"/>
    </w:rPr>
  </w:style>
  <w:style w:type="character" w:styleId="FootnoteReference">
    <w:name w:val="footnote reference"/>
    <w:semiHidden/>
    <w:rsid w:val="00BF72F9"/>
    <w:rPr>
      <w:vertAlign w:val="superscript"/>
    </w:rPr>
  </w:style>
  <w:style w:type="character" w:styleId="Hyperlink">
    <w:name w:val="Hyperlink"/>
    <w:rsid w:val="00BF72F9"/>
    <w:rPr>
      <w:color w:val="0000FF"/>
      <w:u w:val="single"/>
    </w:rPr>
  </w:style>
  <w:style w:type="paragraph" w:styleId="Footer">
    <w:name w:val="footer"/>
    <w:basedOn w:val="Normal"/>
    <w:rsid w:val="00BF72F9"/>
    <w:pPr>
      <w:tabs>
        <w:tab w:val="center" w:pos="4153"/>
        <w:tab w:val="right" w:pos="8306"/>
      </w:tabs>
      <w:bidi w:val="0"/>
    </w:pPr>
  </w:style>
  <w:style w:type="character" w:styleId="PageNumber">
    <w:name w:val="page number"/>
    <w:basedOn w:val="DefaultParagraphFont"/>
    <w:rsid w:val="00BF72F9"/>
  </w:style>
  <w:style w:type="paragraph" w:styleId="Header">
    <w:name w:val="header"/>
    <w:basedOn w:val="Normal"/>
    <w:rsid w:val="00BF72F9"/>
    <w:pPr>
      <w:tabs>
        <w:tab w:val="center" w:pos="4153"/>
        <w:tab w:val="right" w:pos="8306"/>
      </w:tabs>
      <w:bidi w:val="0"/>
    </w:pPr>
  </w:style>
  <w:style w:type="character" w:customStyle="1" w:styleId="FootnoteTextChar">
    <w:name w:val="Footnote Text Char"/>
    <w:link w:val="FootnoteText"/>
    <w:semiHidden/>
    <w:rsid w:val="00BF72F9"/>
    <w:rPr>
      <w:lang w:val="en-US" w:eastAsia="en-US" w:bidi="ar-SA"/>
    </w:rPr>
  </w:style>
  <w:style w:type="paragraph" w:styleId="List">
    <w:name w:val="List"/>
    <w:basedOn w:val="Normal"/>
    <w:rsid w:val="00BF72F9"/>
    <w:pPr>
      <w:ind w:left="283" w:hanging="283"/>
    </w:pPr>
  </w:style>
  <w:style w:type="paragraph" w:styleId="List2">
    <w:name w:val="List 2"/>
    <w:basedOn w:val="Normal"/>
    <w:rsid w:val="00BF72F9"/>
    <w:pPr>
      <w:ind w:left="566" w:hanging="283"/>
    </w:pPr>
  </w:style>
  <w:style w:type="paragraph" w:styleId="ListContinue">
    <w:name w:val="List Continue"/>
    <w:basedOn w:val="Normal"/>
    <w:rsid w:val="00BF72F9"/>
    <w:pPr>
      <w:spacing w:after="120"/>
      <w:ind w:left="283"/>
    </w:pPr>
  </w:style>
  <w:style w:type="paragraph" w:styleId="BodyText">
    <w:name w:val="Body Text"/>
    <w:basedOn w:val="Normal"/>
    <w:rsid w:val="00BF72F9"/>
    <w:pPr>
      <w:spacing w:after="120"/>
    </w:pPr>
  </w:style>
  <w:style w:type="table" w:styleId="TableGrid">
    <w:name w:val="Table Grid"/>
    <w:basedOn w:val="TableNormal"/>
    <w:rsid w:val="00E65855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1">
    <w:name w:val="toc 1"/>
    <w:basedOn w:val="Normal"/>
    <w:next w:val="Normal"/>
    <w:autoRedefine/>
    <w:semiHidden/>
    <w:rsid w:val="00390E1A"/>
  </w:style>
  <w:style w:type="paragraph" w:styleId="TOC2">
    <w:name w:val="toc 2"/>
    <w:basedOn w:val="Normal"/>
    <w:next w:val="Normal"/>
    <w:autoRedefine/>
    <w:semiHidden/>
    <w:rsid w:val="00390E1A"/>
    <w:pPr>
      <w:ind w:left="2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windows-1256"/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aaggcam@hotmail.com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63</Pages>
  <Words>17620</Words>
  <Characters>100435</Characters>
  <Application>Microsoft Office Word</Application>
  <DocSecurity>0</DocSecurity>
  <Lines>836</Lines>
  <Paragraphs>235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Manager>مجموعه موحدین Mowahedin Group الموحدين http://mowahedin.com</Manager>
  <Company>کتابخانه قلم http://qalamlib.com کتابخانه عقیده http://aqeedeh.com مكتبة القلم</Company>
  <LinksUpToDate>false</LinksUpToDate>
  <CharactersWithSpaces>117820</CharactersWithSpaces>
  <SharedDoc>false</SharedDoc>
  <HLinks>
    <vt:vector size="270" baseType="variant">
      <vt:variant>
        <vt:i4>1179704</vt:i4>
      </vt:variant>
      <vt:variant>
        <vt:i4>263</vt:i4>
      </vt:variant>
      <vt:variant>
        <vt:i4>0</vt:i4>
      </vt:variant>
      <vt:variant>
        <vt:i4>5</vt:i4>
      </vt:variant>
      <vt:variant>
        <vt:lpwstr/>
      </vt:variant>
      <vt:variant>
        <vt:lpwstr>_Toc168286973</vt:lpwstr>
      </vt:variant>
      <vt:variant>
        <vt:i4>1179704</vt:i4>
      </vt:variant>
      <vt:variant>
        <vt:i4>257</vt:i4>
      </vt:variant>
      <vt:variant>
        <vt:i4>0</vt:i4>
      </vt:variant>
      <vt:variant>
        <vt:i4>5</vt:i4>
      </vt:variant>
      <vt:variant>
        <vt:lpwstr/>
      </vt:variant>
      <vt:variant>
        <vt:lpwstr>_Toc168286972</vt:lpwstr>
      </vt:variant>
      <vt:variant>
        <vt:i4>1179704</vt:i4>
      </vt:variant>
      <vt:variant>
        <vt:i4>251</vt:i4>
      </vt:variant>
      <vt:variant>
        <vt:i4>0</vt:i4>
      </vt:variant>
      <vt:variant>
        <vt:i4>5</vt:i4>
      </vt:variant>
      <vt:variant>
        <vt:lpwstr/>
      </vt:variant>
      <vt:variant>
        <vt:lpwstr>_Toc168286971</vt:lpwstr>
      </vt:variant>
      <vt:variant>
        <vt:i4>1179704</vt:i4>
      </vt:variant>
      <vt:variant>
        <vt:i4>245</vt:i4>
      </vt:variant>
      <vt:variant>
        <vt:i4>0</vt:i4>
      </vt:variant>
      <vt:variant>
        <vt:i4>5</vt:i4>
      </vt:variant>
      <vt:variant>
        <vt:lpwstr/>
      </vt:variant>
      <vt:variant>
        <vt:lpwstr>_Toc168286970</vt:lpwstr>
      </vt:variant>
      <vt:variant>
        <vt:i4>1245240</vt:i4>
      </vt:variant>
      <vt:variant>
        <vt:i4>239</vt:i4>
      </vt:variant>
      <vt:variant>
        <vt:i4>0</vt:i4>
      </vt:variant>
      <vt:variant>
        <vt:i4>5</vt:i4>
      </vt:variant>
      <vt:variant>
        <vt:lpwstr/>
      </vt:variant>
      <vt:variant>
        <vt:lpwstr>_Toc168286969</vt:lpwstr>
      </vt:variant>
      <vt:variant>
        <vt:i4>1245240</vt:i4>
      </vt:variant>
      <vt:variant>
        <vt:i4>233</vt:i4>
      </vt:variant>
      <vt:variant>
        <vt:i4>0</vt:i4>
      </vt:variant>
      <vt:variant>
        <vt:i4>5</vt:i4>
      </vt:variant>
      <vt:variant>
        <vt:lpwstr/>
      </vt:variant>
      <vt:variant>
        <vt:lpwstr>_Toc168286968</vt:lpwstr>
      </vt:variant>
      <vt:variant>
        <vt:i4>1245240</vt:i4>
      </vt:variant>
      <vt:variant>
        <vt:i4>227</vt:i4>
      </vt:variant>
      <vt:variant>
        <vt:i4>0</vt:i4>
      </vt:variant>
      <vt:variant>
        <vt:i4>5</vt:i4>
      </vt:variant>
      <vt:variant>
        <vt:lpwstr/>
      </vt:variant>
      <vt:variant>
        <vt:lpwstr>_Toc168286967</vt:lpwstr>
      </vt:variant>
      <vt:variant>
        <vt:i4>1245240</vt:i4>
      </vt:variant>
      <vt:variant>
        <vt:i4>221</vt:i4>
      </vt:variant>
      <vt:variant>
        <vt:i4>0</vt:i4>
      </vt:variant>
      <vt:variant>
        <vt:i4>5</vt:i4>
      </vt:variant>
      <vt:variant>
        <vt:lpwstr/>
      </vt:variant>
      <vt:variant>
        <vt:lpwstr>_Toc168286966</vt:lpwstr>
      </vt:variant>
      <vt:variant>
        <vt:i4>1245240</vt:i4>
      </vt:variant>
      <vt:variant>
        <vt:i4>215</vt:i4>
      </vt:variant>
      <vt:variant>
        <vt:i4>0</vt:i4>
      </vt:variant>
      <vt:variant>
        <vt:i4>5</vt:i4>
      </vt:variant>
      <vt:variant>
        <vt:lpwstr/>
      </vt:variant>
      <vt:variant>
        <vt:lpwstr>_Toc168286965</vt:lpwstr>
      </vt:variant>
      <vt:variant>
        <vt:i4>1245240</vt:i4>
      </vt:variant>
      <vt:variant>
        <vt:i4>209</vt:i4>
      </vt:variant>
      <vt:variant>
        <vt:i4>0</vt:i4>
      </vt:variant>
      <vt:variant>
        <vt:i4>5</vt:i4>
      </vt:variant>
      <vt:variant>
        <vt:lpwstr/>
      </vt:variant>
      <vt:variant>
        <vt:lpwstr>_Toc168286964</vt:lpwstr>
      </vt:variant>
      <vt:variant>
        <vt:i4>1245240</vt:i4>
      </vt:variant>
      <vt:variant>
        <vt:i4>203</vt:i4>
      </vt:variant>
      <vt:variant>
        <vt:i4>0</vt:i4>
      </vt:variant>
      <vt:variant>
        <vt:i4>5</vt:i4>
      </vt:variant>
      <vt:variant>
        <vt:lpwstr/>
      </vt:variant>
      <vt:variant>
        <vt:lpwstr>_Toc168286963</vt:lpwstr>
      </vt:variant>
      <vt:variant>
        <vt:i4>1245240</vt:i4>
      </vt:variant>
      <vt:variant>
        <vt:i4>197</vt:i4>
      </vt:variant>
      <vt:variant>
        <vt:i4>0</vt:i4>
      </vt:variant>
      <vt:variant>
        <vt:i4>5</vt:i4>
      </vt:variant>
      <vt:variant>
        <vt:lpwstr/>
      </vt:variant>
      <vt:variant>
        <vt:lpwstr>_Toc168286962</vt:lpwstr>
      </vt:variant>
      <vt:variant>
        <vt:i4>1245240</vt:i4>
      </vt:variant>
      <vt:variant>
        <vt:i4>191</vt:i4>
      </vt:variant>
      <vt:variant>
        <vt:i4>0</vt:i4>
      </vt:variant>
      <vt:variant>
        <vt:i4>5</vt:i4>
      </vt:variant>
      <vt:variant>
        <vt:lpwstr/>
      </vt:variant>
      <vt:variant>
        <vt:lpwstr>_Toc168286961</vt:lpwstr>
      </vt:variant>
      <vt:variant>
        <vt:i4>1245240</vt:i4>
      </vt:variant>
      <vt:variant>
        <vt:i4>185</vt:i4>
      </vt:variant>
      <vt:variant>
        <vt:i4>0</vt:i4>
      </vt:variant>
      <vt:variant>
        <vt:i4>5</vt:i4>
      </vt:variant>
      <vt:variant>
        <vt:lpwstr/>
      </vt:variant>
      <vt:variant>
        <vt:lpwstr>_Toc168286960</vt:lpwstr>
      </vt:variant>
      <vt:variant>
        <vt:i4>1048632</vt:i4>
      </vt:variant>
      <vt:variant>
        <vt:i4>179</vt:i4>
      </vt:variant>
      <vt:variant>
        <vt:i4>0</vt:i4>
      </vt:variant>
      <vt:variant>
        <vt:i4>5</vt:i4>
      </vt:variant>
      <vt:variant>
        <vt:lpwstr/>
      </vt:variant>
      <vt:variant>
        <vt:lpwstr>_Toc168286958</vt:lpwstr>
      </vt:variant>
      <vt:variant>
        <vt:i4>1048632</vt:i4>
      </vt:variant>
      <vt:variant>
        <vt:i4>173</vt:i4>
      </vt:variant>
      <vt:variant>
        <vt:i4>0</vt:i4>
      </vt:variant>
      <vt:variant>
        <vt:i4>5</vt:i4>
      </vt:variant>
      <vt:variant>
        <vt:lpwstr/>
      </vt:variant>
      <vt:variant>
        <vt:lpwstr>_Toc168286956</vt:lpwstr>
      </vt:variant>
      <vt:variant>
        <vt:i4>1048632</vt:i4>
      </vt:variant>
      <vt:variant>
        <vt:i4>167</vt:i4>
      </vt:variant>
      <vt:variant>
        <vt:i4>0</vt:i4>
      </vt:variant>
      <vt:variant>
        <vt:i4>5</vt:i4>
      </vt:variant>
      <vt:variant>
        <vt:lpwstr/>
      </vt:variant>
      <vt:variant>
        <vt:lpwstr>_Toc168286955</vt:lpwstr>
      </vt:variant>
      <vt:variant>
        <vt:i4>1048632</vt:i4>
      </vt:variant>
      <vt:variant>
        <vt:i4>161</vt:i4>
      </vt:variant>
      <vt:variant>
        <vt:i4>0</vt:i4>
      </vt:variant>
      <vt:variant>
        <vt:i4>5</vt:i4>
      </vt:variant>
      <vt:variant>
        <vt:lpwstr/>
      </vt:variant>
      <vt:variant>
        <vt:lpwstr>_Toc168286954</vt:lpwstr>
      </vt:variant>
      <vt:variant>
        <vt:i4>1048632</vt:i4>
      </vt:variant>
      <vt:variant>
        <vt:i4>155</vt:i4>
      </vt:variant>
      <vt:variant>
        <vt:i4>0</vt:i4>
      </vt:variant>
      <vt:variant>
        <vt:i4>5</vt:i4>
      </vt:variant>
      <vt:variant>
        <vt:lpwstr/>
      </vt:variant>
      <vt:variant>
        <vt:lpwstr>_Toc168286951</vt:lpwstr>
      </vt:variant>
      <vt:variant>
        <vt:i4>1114168</vt:i4>
      </vt:variant>
      <vt:variant>
        <vt:i4>149</vt:i4>
      </vt:variant>
      <vt:variant>
        <vt:i4>0</vt:i4>
      </vt:variant>
      <vt:variant>
        <vt:i4>5</vt:i4>
      </vt:variant>
      <vt:variant>
        <vt:lpwstr/>
      </vt:variant>
      <vt:variant>
        <vt:lpwstr>_Toc168286949</vt:lpwstr>
      </vt:variant>
      <vt:variant>
        <vt:i4>1114168</vt:i4>
      </vt:variant>
      <vt:variant>
        <vt:i4>143</vt:i4>
      </vt:variant>
      <vt:variant>
        <vt:i4>0</vt:i4>
      </vt:variant>
      <vt:variant>
        <vt:i4>5</vt:i4>
      </vt:variant>
      <vt:variant>
        <vt:lpwstr/>
      </vt:variant>
      <vt:variant>
        <vt:lpwstr>_Toc168286948</vt:lpwstr>
      </vt:variant>
      <vt:variant>
        <vt:i4>1114168</vt:i4>
      </vt:variant>
      <vt:variant>
        <vt:i4>137</vt:i4>
      </vt:variant>
      <vt:variant>
        <vt:i4>0</vt:i4>
      </vt:variant>
      <vt:variant>
        <vt:i4>5</vt:i4>
      </vt:variant>
      <vt:variant>
        <vt:lpwstr/>
      </vt:variant>
      <vt:variant>
        <vt:lpwstr>_Toc168286947</vt:lpwstr>
      </vt:variant>
      <vt:variant>
        <vt:i4>1114168</vt:i4>
      </vt:variant>
      <vt:variant>
        <vt:i4>131</vt:i4>
      </vt:variant>
      <vt:variant>
        <vt:i4>0</vt:i4>
      </vt:variant>
      <vt:variant>
        <vt:i4>5</vt:i4>
      </vt:variant>
      <vt:variant>
        <vt:lpwstr/>
      </vt:variant>
      <vt:variant>
        <vt:lpwstr>_Toc168286946</vt:lpwstr>
      </vt:variant>
      <vt:variant>
        <vt:i4>1114168</vt:i4>
      </vt:variant>
      <vt:variant>
        <vt:i4>125</vt:i4>
      </vt:variant>
      <vt:variant>
        <vt:i4>0</vt:i4>
      </vt:variant>
      <vt:variant>
        <vt:i4>5</vt:i4>
      </vt:variant>
      <vt:variant>
        <vt:lpwstr/>
      </vt:variant>
      <vt:variant>
        <vt:lpwstr>_Toc168286945</vt:lpwstr>
      </vt:variant>
      <vt:variant>
        <vt:i4>1114168</vt:i4>
      </vt:variant>
      <vt:variant>
        <vt:i4>119</vt:i4>
      </vt:variant>
      <vt:variant>
        <vt:i4>0</vt:i4>
      </vt:variant>
      <vt:variant>
        <vt:i4>5</vt:i4>
      </vt:variant>
      <vt:variant>
        <vt:lpwstr/>
      </vt:variant>
      <vt:variant>
        <vt:lpwstr>_Toc168286943</vt:lpwstr>
      </vt:variant>
      <vt:variant>
        <vt:i4>1114168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_Toc168286942</vt:lpwstr>
      </vt:variant>
      <vt:variant>
        <vt:i4>1114168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_Toc168286940</vt:lpwstr>
      </vt:variant>
      <vt:variant>
        <vt:i4>1441848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_Toc168286939</vt:lpwstr>
      </vt:variant>
      <vt:variant>
        <vt:i4>1441848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_Toc168286938</vt:lpwstr>
      </vt:variant>
      <vt:variant>
        <vt:i4>1441848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_Toc168286937</vt:lpwstr>
      </vt:variant>
      <vt:variant>
        <vt:i4>1441848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_Toc168286936</vt:lpwstr>
      </vt:variant>
      <vt:variant>
        <vt:i4>1441848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_Toc168286935</vt:lpwstr>
      </vt:variant>
      <vt:variant>
        <vt:i4>1441848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_Toc168286934</vt:lpwstr>
      </vt:variant>
      <vt:variant>
        <vt:i4>1441848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_Toc168286933</vt:lpwstr>
      </vt:variant>
      <vt:variant>
        <vt:i4>1441848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_Toc168286932</vt:lpwstr>
      </vt:variant>
      <vt:variant>
        <vt:i4>1441848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_Toc168286931</vt:lpwstr>
      </vt:variant>
      <vt:variant>
        <vt:i4>1507384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_Toc168286929</vt:lpwstr>
      </vt:variant>
      <vt:variant>
        <vt:i4>1507384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_Toc168286927</vt:lpwstr>
      </vt:variant>
      <vt:variant>
        <vt:i4>1507384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_Toc168286926</vt:lpwstr>
      </vt:variant>
      <vt:variant>
        <vt:i4>1507384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_Toc168286925</vt:lpwstr>
      </vt:variant>
      <vt:variant>
        <vt:i4>1507384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_Toc168286924</vt:lpwstr>
      </vt:variant>
      <vt:variant>
        <vt:i4>1507384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_Toc168286923</vt:lpwstr>
      </vt:variant>
      <vt:variant>
        <vt:i4>1507384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_Toc168286922</vt:lpwstr>
      </vt:variant>
      <vt:variant>
        <vt:i4>1507384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_Toc168286921</vt:lpwstr>
      </vt:variant>
      <vt:variant>
        <vt:i4>7667783</vt:i4>
      </vt:variant>
      <vt:variant>
        <vt:i4>0</vt:i4>
      </vt:variant>
      <vt:variant>
        <vt:i4>0</vt:i4>
      </vt:variant>
      <vt:variant>
        <vt:i4>5</vt:i4>
      </vt:variant>
      <vt:variant>
        <vt:lpwstr>mailto:aaggcam@hotmail.com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تـــأمـــــلات في أحاديث الحوض</dc:title>
  <dc:creator>عبد الله عبشان الغامدي</dc:creator>
  <cp:keywords>کتابخانه; قلم; عقیده; موحدين; موحدین; کتاب; مكتبة; القلم; العقيدة; qalam; library; http:/qalamlib.com; http:/qalamlibrary.com; http:/mowahedin.com; http:/aqeedeh.com</cp:keywords>
  <cp:lastModifiedBy>Asus-PC</cp:lastModifiedBy>
  <cp:revision>0</cp:revision>
  <cp:lastPrinted>2007-06-11T00:58:00Z</cp:lastPrinted>
  <dcterms:created xsi:type="dcterms:W3CDTF">2015-05-02T12:40:00Z</dcterms:created>
  <dcterms:modified xsi:type="dcterms:W3CDTF">2015-05-02T12:40:00Z</dcterms:modified>
  <cp:version>1.0 May 2015</cp:version>
</cp:coreProperties>
</file>